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left="5664" w:hanging="0"/>
        <w:jc w:val="right"/>
        <w:outlineLvl w:val="0"/>
        <w:rPr/>
      </w:pPr>
      <w:r>
        <w:rPr>
          <w:rFonts w:ascii="Arial" w:hAnsi="Arial"/>
          <w:sz w:val="20"/>
          <w:szCs w:val="18"/>
        </w:rPr>
        <w:t xml:space="preserve">Żnin, dnia  </w:t>
      </w:r>
      <w:r>
        <w:rPr>
          <w:rFonts w:ascii="Arial" w:hAnsi="Arial"/>
          <w:sz w:val="20"/>
          <w:szCs w:val="18"/>
        </w:rPr>
        <w:t>28 październik</w:t>
      </w:r>
      <w:r>
        <w:rPr>
          <w:rFonts w:ascii="Arial" w:hAnsi="Arial"/>
          <w:sz w:val="20"/>
          <w:szCs w:val="18"/>
        </w:rPr>
        <w:t xml:space="preserve"> 202</w:t>
      </w:r>
      <w:r>
        <w:rPr>
          <w:rFonts w:ascii="Arial" w:hAnsi="Arial"/>
          <w:sz w:val="20"/>
          <w:szCs w:val="18"/>
        </w:rPr>
        <w:t>4</w:t>
      </w:r>
      <w:r>
        <w:rPr>
          <w:rFonts w:ascii="Arial" w:hAnsi="Arial"/>
          <w:sz w:val="20"/>
          <w:szCs w:val="18"/>
        </w:rPr>
        <w:t xml:space="preserve"> roku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Tytu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</w:r>
    </w:p>
    <w:p>
      <w:pPr>
        <w:pStyle w:val="Tytu"/>
        <w:ind w:right="5805" w:hanging="0"/>
        <w:jc w:val="left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sz w:val="20"/>
          <w:szCs w:val="20"/>
        </w:rPr>
        <w:t xml:space="preserve">Mirosław Walczak </w:t>
      </w:r>
    </w:p>
    <w:p>
      <w:pPr>
        <w:pStyle w:val="Tytu"/>
        <w:ind w:right="5805" w:hanging="0"/>
        <w:jc w:val="left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sz w:val="20"/>
          <w:szCs w:val="20"/>
        </w:rPr>
        <w:t xml:space="preserve">Prowadzący działalność gospodarczą pod firmą : </w:t>
      </w:r>
    </w:p>
    <w:p>
      <w:pPr>
        <w:pStyle w:val="Tytu"/>
        <w:ind w:right="5805" w:hanging="0"/>
        <w:jc w:val="both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sz w:val="20"/>
          <w:szCs w:val="20"/>
        </w:rPr>
        <w:t xml:space="preserve">Przedsiębiorstwo Produkcyjno-Handlowo- Usługowe Eksport- Import „MARTINA” </w:t>
      </w:r>
    </w:p>
    <w:p>
      <w:pPr>
        <w:pStyle w:val="Tytu"/>
        <w:ind w:right="5805" w:hanging="0"/>
        <w:jc w:val="both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sz w:val="20"/>
          <w:szCs w:val="20"/>
        </w:rPr>
        <w:t xml:space="preserve">Walczak Mirosław </w:t>
      </w:r>
    </w:p>
    <w:p>
      <w:pPr>
        <w:pStyle w:val="Tytu"/>
        <w:ind w:right="5805" w:hanging="0"/>
        <w:jc w:val="both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sz w:val="20"/>
          <w:szCs w:val="20"/>
        </w:rPr>
      </w:r>
    </w:p>
    <w:p>
      <w:pPr>
        <w:pStyle w:val="Tytu"/>
        <w:ind w:right="5805" w:hanging="0"/>
        <w:jc w:val="both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sz w:val="20"/>
          <w:szCs w:val="20"/>
        </w:rPr>
        <w:t>z siedzibą w Żninie (88-400)</w:t>
      </w:r>
    </w:p>
    <w:p>
      <w:pPr>
        <w:pStyle w:val="Tytu"/>
        <w:ind w:right="5805" w:hanging="0"/>
        <w:jc w:val="both"/>
        <w:rPr>
          <w:rFonts w:ascii="Arial" w:hAnsi="Arial" w:cs="Arial"/>
          <w:bCs w:val="false"/>
          <w:sz w:val="20"/>
          <w:szCs w:val="20"/>
        </w:rPr>
      </w:pPr>
      <w:r>
        <w:rPr>
          <w:rFonts w:cs="Arial" w:ascii="Arial" w:hAnsi="Arial"/>
          <w:bCs w:val="false"/>
          <w:sz w:val="20"/>
          <w:szCs w:val="20"/>
        </w:rPr>
        <w:t xml:space="preserve">ul. </w:t>
      </w:r>
      <w:r>
        <w:rPr>
          <w:rFonts w:cs="Arial" w:ascii="Arial" w:hAnsi="Arial"/>
          <w:sz w:val="20"/>
          <w:szCs w:val="20"/>
        </w:rPr>
        <w:t>Mickiewicza 37</w:t>
      </w:r>
    </w:p>
    <w:p>
      <w:pPr>
        <w:pStyle w:val="Tytu"/>
        <w:ind w:right="5805" w:hanging="0"/>
        <w:jc w:val="both"/>
        <w:rPr>
          <w:rFonts w:ascii="Arial" w:hAnsi="Arial" w:cs="Times New Roman"/>
          <w:sz w:val="20"/>
          <w:szCs w:val="18"/>
          <w:u w:val="single"/>
        </w:rPr>
      </w:pPr>
      <w:r>
        <w:rPr>
          <w:rFonts w:cs="Arial" w:ascii="Arial" w:hAnsi="Arial"/>
          <w:bCs w:val="false"/>
          <w:sz w:val="20"/>
          <w:szCs w:val="20"/>
        </w:rPr>
        <w:t>nr NIP 562-000-12-32</w:t>
      </w:r>
    </w:p>
    <w:p>
      <w:pPr>
        <w:pStyle w:val="Tytu"/>
        <w:ind w:right="5805" w:hanging="0"/>
        <w:jc w:val="both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</w:r>
    </w:p>
    <w:p>
      <w:pPr>
        <w:pStyle w:val="Tytu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</w:r>
    </w:p>
    <w:p>
      <w:pPr>
        <w:pStyle w:val="Tytu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</w:r>
    </w:p>
    <w:p>
      <w:pPr>
        <w:pStyle w:val="Tytu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  <w:t xml:space="preserve">PEŁNOMOCNICTWO </w:t>
      </w:r>
    </w:p>
    <w:p>
      <w:pPr>
        <w:pStyle w:val="Tytu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Ja, niżej podpisany udzielam Panu Rafałowi Rozkwitalskiemu ( nr dowodu osobistego CHI 004463 ) pełnomocnictwa do reprezentowania mnie w postępowaniu o udzielenie zamówienia publicznego </w:t>
      </w:r>
      <w:r>
        <w:rPr>
          <w:rFonts w:cs="Arial" w:ascii="Arial" w:hAnsi="Arial"/>
          <w:sz w:val="20"/>
          <w:szCs w:val="20"/>
        </w:rPr>
        <w:t xml:space="preserve">wszczętego przez Zamawiającego – 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0"/>
          <w:szCs w:val="20"/>
        </w:rPr>
        <w:t xml:space="preserve">Szpital Wielospecjalistyczny im. dr. L. Błażka w Inowrocławiu, ul. Poznańska 97, 88-100 Inowrocław, </w:t>
      </w:r>
      <w:r>
        <w:rPr>
          <w:rFonts w:cs="Arial" w:ascii="Arial" w:hAnsi="Arial"/>
          <w:b/>
          <w:sz w:val="20"/>
          <w:szCs w:val="20"/>
        </w:rPr>
        <w:t xml:space="preserve"> „Przetarg nieograniczony </w:t>
      </w:r>
      <w:r>
        <w:rPr>
          <w:rFonts w:cs="Arial" w:ascii="Arial" w:hAnsi="Arial"/>
          <w:b/>
          <w:i/>
          <w:sz w:val="20"/>
          <w:szCs w:val="20"/>
        </w:rPr>
        <w:t>nr D-4</w:t>
      </w:r>
      <w:r>
        <w:rPr>
          <w:rFonts w:cs="Arial" w:ascii="Arial" w:hAnsi="Arial"/>
          <w:b/>
          <w:i/>
          <w:sz w:val="20"/>
          <w:szCs w:val="20"/>
        </w:rPr>
        <w:t>3</w:t>
      </w:r>
      <w:r>
        <w:rPr>
          <w:rFonts w:cs="Arial" w:ascii="Arial" w:hAnsi="Arial"/>
          <w:b/>
          <w:i/>
          <w:sz w:val="20"/>
          <w:szCs w:val="20"/>
        </w:rPr>
        <w:t>/202</w:t>
      </w:r>
      <w:r>
        <w:rPr>
          <w:rFonts w:cs="Arial" w:ascii="Arial" w:hAnsi="Arial"/>
          <w:b/>
          <w:i/>
          <w:sz w:val="20"/>
          <w:szCs w:val="20"/>
        </w:rPr>
        <w:t>4</w:t>
      </w:r>
      <w:r>
        <w:rPr>
          <w:rFonts w:cs="Arial" w:ascii="Arial" w:hAnsi="Arial"/>
          <w:b/>
          <w:i/>
          <w:sz w:val="20"/>
          <w:szCs w:val="20"/>
        </w:rPr>
        <w:t>, na usługę w zakresie produkcji posiłków wraz z oddaniem w najem pomieszczeń kuchni w Szpitalu Wielospecjalistycznym im dra I. Blażka w Inowrocławiu”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20"/>
        </w:rPr>
        <w:t xml:space="preserve">Pełnomocnictwo upoważnia do podejmowania wszelkich czynności </w:t>
      </w:r>
      <w:r>
        <w:rPr>
          <w:rFonts w:ascii="Arial" w:hAnsi="Arial"/>
          <w:sz w:val="20"/>
          <w:szCs w:val="18"/>
        </w:rPr>
        <w:t xml:space="preserve">poprzedzających udział w przedmiotowym postępowaniu a z nim związanych, czynności w postępowaniu o udzielenie zamówienia publicznego oraz czynności w toku postępowania odwoławczego: </w:t>
      </w:r>
      <w:r>
        <w:rPr>
          <w:rFonts w:cs="Arial" w:ascii="Arial" w:hAnsi="Arial"/>
          <w:bCs/>
          <w:sz w:val="20"/>
          <w:szCs w:val="22"/>
        </w:rPr>
        <w:t>sporządzania oraz wniesienia odwołania lub odwołań do Prezesa Krajowej Izby Odwoławczej, tudzież przystąpień do postępowania odwoławczego, jak też zgłaszania opozycji przeciwko przystąpieniu innego wykonawcy, wnoszenia sprzeciwu w przypadku uwzględnienia przez Zamawiającego zarzutów przedstawionych w odwołaniu</w:t>
      </w:r>
      <w:r>
        <w:rPr>
          <w:rFonts w:ascii="Arial" w:hAnsi="Arial"/>
          <w:sz w:val="20"/>
          <w:szCs w:val="18"/>
        </w:rPr>
        <w:t>, w tym także reprezentowania Mocodawcy przed Krajową Izbą Odwoławczą, Prezesem Krajowej Izby Odwoławczej oraz Prezesem Urzędu Zamówień Publicznych.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>Pełnomocnictwo upoważnia do składania i odbioru oświadczeń w toku ww. postępowania o udzielenie zamówienia publicznego. Ponadto niniejsze pełnomocnictwo upoważnia Mandatariusza do zawarcia umowy konsorcjum, a także do zawierania aneksów do umowy konsorcjum oraz zaciągania zobowiązań w imieniu Mocodawcy w zakresie dotyczącym wadium, jeśli jego wniesienie jest wymagane w ramach postępowania o udzielenie zamówienia publicznego.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 xml:space="preserve">Pełnomocnik jest upoważniony do udzielenia dalszego pełnomocnictwa, w tym w szczególności udzielenia i podpisania pełnomocnictwa konsorcjalnego. 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ab/>
        <w:t xml:space="preserve">Z poważaniem 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ajorHAnsi" w:cstheme="minorBidi" w:eastAsiaTheme="minorEastAsia" w:hAnsiTheme="majorHAnsi"/>
        <w:szCs w:val="22"/>
        <w:lang w:val="cs-CZ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20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ytuZnak" w:customStyle="1">
    <w:name w:val="Tytuł Znak"/>
    <w:basedOn w:val="DefaultParagraphFont"/>
    <w:qFormat/>
    <w:rsid w:val="00574f20"/>
    <w:rPr>
      <w:rFonts w:ascii="Tahoma" w:hAnsi="Tahoma" w:eastAsia="Times New Roman" w:cs="Tahoma"/>
      <w:b/>
      <w:bCs/>
      <w:sz w:val="28"/>
      <w:szCs w:val="24"/>
      <w:lang w:val="pl-PL"/>
    </w:rPr>
  </w:style>
  <w:style w:type="character" w:styleId="PodtytuZnak" w:customStyle="1">
    <w:name w:val="Podtytuł Znak"/>
    <w:basedOn w:val="DefaultParagraphFont"/>
    <w:qFormat/>
    <w:rsid w:val="00574f20"/>
    <w:rPr>
      <w:rFonts w:ascii="Tahoma" w:hAnsi="Tahoma" w:eastAsia="Times New Roman" w:cs="Tahoma"/>
      <w:b/>
      <w:bCs/>
      <w:sz w:val="28"/>
      <w:szCs w:val="24"/>
      <w:lang w:val="pl-PL"/>
    </w:rPr>
  </w:style>
  <w:style w:type="character" w:styleId="TekstpodstawowyZnak" w:customStyle="1">
    <w:name w:val="Tekst podstawowy Znak"/>
    <w:basedOn w:val="DefaultParagraphFont"/>
    <w:qFormat/>
    <w:rsid w:val="00574f20"/>
    <w:rPr>
      <w:rFonts w:ascii="Times New Roman" w:hAnsi="Times New Roman" w:eastAsia="Times New Roman" w:cs="Times New Roman"/>
      <w:sz w:val="28"/>
      <w:szCs w:val="24"/>
      <w:lang w:val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74f20"/>
    <w:pPr>
      <w:jc w:val="center"/>
    </w:pPr>
    <w:rPr>
      <w:sz w:val="28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link w:val="TytuZnak"/>
    <w:qFormat/>
    <w:rsid w:val="00574f20"/>
    <w:pPr>
      <w:jc w:val="center"/>
      <w:outlineLvl w:val="0"/>
    </w:pPr>
    <w:rPr>
      <w:rFonts w:ascii="Tahoma" w:hAnsi="Tahoma" w:cs="Tahoma"/>
      <w:b/>
      <w:bCs/>
      <w:sz w:val="28"/>
    </w:rPr>
  </w:style>
  <w:style w:type="paragraph" w:styleId="Podtytu">
    <w:name w:val="Subtitle"/>
    <w:basedOn w:val="Normal"/>
    <w:link w:val="PodtytuZnak"/>
    <w:qFormat/>
    <w:rsid w:val="00574f20"/>
    <w:pPr>
      <w:jc w:val="center"/>
      <w:outlineLvl w:val="0"/>
    </w:pPr>
    <w:rPr>
      <w:rFonts w:ascii="Tahoma" w:hAnsi="Tahoma" w:cs="Tahoma"/>
      <w:b/>
      <w:bCs/>
      <w:sz w:val="28"/>
    </w:rPr>
  </w:style>
  <w:style w:type="paragraph" w:styleId="ListParagraph">
    <w:name w:val="List Paragraph"/>
    <w:basedOn w:val="Normal"/>
    <w:uiPriority w:val="34"/>
    <w:qFormat/>
    <w:rsid w:val="00574f20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574f20"/>
    <w:pPr>
      <w:widowControl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LibreOffice/7.4.2.3$Windows_X86_64 LibreOffice_project/382eef1f22670f7f4118c8c2dd222ec7ad009daf</Application>
  <AppVersion>15.0000</AppVersion>
  <DocSecurity>0</DocSecurity>
  <Pages>1</Pages>
  <Words>253</Words>
  <Characters>1817</Characters>
  <CharactersWithSpaces>2067</CharactersWithSpaces>
  <Paragraphs>15</Paragraphs>
  <Company>Kancelaria Radcy Prawnego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2020-08-29T15:28:00Z</dcterms:created>
  <dc:creator>Violetta Wasielak-Winkler</dc:creator>
  <dc:description/>
  <dc:language>pl-PL</dc:language>
  <cp:lastModifiedBy/>
  <cp:lastPrinted>2015-11-16T19:35:00Z</cp:lastPrinted>
  <dcterms:modified xsi:type="dcterms:W3CDTF">2024-10-25T14:06:20Z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