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758" w:rsidRDefault="00935758" w:rsidP="00935758">
      <w:pPr>
        <w:spacing w:after="0" w:line="360" w:lineRule="auto"/>
        <w:ind w:left="6096"/>
        <w:jc w:val="both"/>
        <w:rPr>
          <w:rFonts w:ascii="Arial" w:hAnsi="Arial" w:cs="Arial"/>
          <w:sz w:val="18"/>
          <w:szCs w:val="18"/>
        </w:rPr>
      </w:pPr>
      <w:bookmarkStart w:id="0" w:name="_GoBack"/>
      <w:bookmarkEnd w:id="0"/>
      <w:r>
        <w:rPr>
          <w:rFonts w:ascii="Arial" w:hAnsi="Arial" w:cs="Arial"/>
          <w:sz w:val="18"/>
          <w:szCs w:val="18"/>
        </w:rPr>
        <w:t>K</w:t>
      </w:r>
      <w:r w:rsidR="00BC231B">
        <w:rPr>
          <w:rFonts w:ascii="Arial" w:hAnsi="Arial" w:cs="Arial"/>
          <w:sz w:val="18"/>
          <w:szCs w:val="18"/>
        </w:rPr>
        <w:t>rotoszyn ,dnia  18.03.</w:t>
      </w:r>
      <w:r>
        <w:rPr>
          <w:rFonts w:ascii="Arial" w:hAnsi="Arial" w:cs="Arial"/>
          <w:sz w:val="18"/>
          <w:szCs w:val="18"/>
        </w:rPr>
        <w:t>2021r.</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PZD- 02/109 /2021</w:t>
      </w:r>
    </w:p>
    <w:p w:rsidR="00935758" w:rsidRDefault="00762943" w:rsidP="00935758">
      <w:pPr>
        <w:spacing w:after="0" w:line="360" w:lineRule="auto"/>
        <w:jc w:val="both"/>
        <w:rPr>
          <w:rFonts w:ascii="Arial" w:hAnsi="Arial" w:cs="Arial"/>
          <w:sz w:val="18"/>
          <w:szCs w:val="18"/>
        </w:rPr>
      </w:pPr>
      <w:r>
        <w:rPr>
          <w:rFonts w:ascii="Arial" w:hAnsi="Arial" w:cs="Arial"/>
          <w:sz w:val="18"/>
          <w:szCs w:val="18"/>
        </w:rPr>
        <w:t>l.dz. 1342</w:t>
      </w:r>
      <w:r w:rsidR="00935758">
        <w:rPr>
          <w:rFonts w:ascii="Arial" w:hAnsi="Arial" w:cs="Arial"/>
          <w:sz w:val="18"/>
          <w:szCs w:val="18"/>
        </w:rPr>
        <w:t>/2021</w:t>
      </w:r>
    </w:p>
    <w:p w:rsidR="00935758" w:rsidRDefault="00935758" w:rsidP="00935758">
      <w:pPr>
        <w:spacing w:after="0" w:line="360" w:lineRule="auto"/>
        <w:jc w:val="both"/>
        <w:rPr>
          <w:rFonts w:ascii="Arial" w:hAnsi="Arial" w:cs="Arial"/>
          <w:b/>
          <w:sz w:val="18"/>
          <w:szCs w:val="18"/>
        </w:rPr>
      </w:pPr>
    </w:p>
    <w:p w:rsidR="00935758" w:rsidRDefault="00935758" w:rsidP="00935758">
      <w:pPr>
        <w:tabs>
          <w:tab w:val="left" w:pos="284"/>
        </w:tabs>
        <w:spacing w:after="0" w:line="360" w:lineRule="auto"/>
        <w:jc w:val="both"/>
        <w:rPr>
          <w:rFonts w:ascii="Arial" w:hAnsi="Arial" w:cs="Arial"/>
          <w:b/>
          <w:sz w:val="18"/>
          <w:szCs w:val="18"/>
          <w:u w:val="single"/>
        </w:rPr>
      </w:pPr>
      <w:r>
        <w:rPr>
          <w:rFonts w:ascii="Arial" w:hAnsi="Arial" w:cs="Arial"/>
          <w:b/>
          <w:sz w:val="18"/>
          <w:szCs w:val="18"/>
          <w:u w:val="single"/>
        </w:rPr>
        <w:t>ZAMAWIAJĄCY:</w:t>
      </w:r>
    </w:p>
    <w:p w:rsidR="00935758" w:rsidRDefault="00935758" w:rsidP="00935758">
      <w:pPr>
        <w:spacing w:after="0" w:line="360" w:lineRule="auto"/>
        <w:ind w:left="567" w:hanging="567"/>
        <w:jc w:val="both"/>
        <w:rPr>
          <w:rFonts w:ascii="Arial" w:hAnsi="Arial" w:cs="Arial"/>
          <w:b/>
          <w:sz w:val="18"/>
          <w:szCs w:val="18"/>
        </w:rPr>
      </w:pPr>
      <w:r>
        <w:rPr>
          <w:rFonts w:ascii="Arial" w:hAnsi="Arial" w:cs="Arial"/>
          <w:b/>
          <w:sz w:val="18"/>
          <w:szCs w:val="18"/>
        </w:rPr>
        <w:t>Powiatowy Zarząd Dróg w Krotoszynie</w:t>
      </w:r>
    </w:p>
    <w:p w:rsidR="00935758" w:rsidRDefault="00935758" w:rsidP="00935758">
      <w:pPr>
        <w:spacing w:after="0" w:line="360" w:lineRule="auto"/>
        <w:ind w:left="567" w:hanging="567"/>
        <w:jc w:val="both"/>
        <w:rPr>
          <w:rFonts w:ascii="Arial" w:hAnsi="Arial" w:cs="Arial"/>
          <w:sz w:val="18"/>
          <w:szCs w:val="18"/>
        </w:rPr>
      </w:pPr>
      <w:r>
        <w:rPr>
          <w:rFonts w:ascii="Arial" w:hAnsi="Arial" w:cs="Arial"/>
          <w:sz w:val="18"/>
          <w:szCs w:val="18"/>
        </w:rPr>
        <w:t>Adres: ul. Transportowa 1 , 63-700 Krotoszyn</w:t>
      </w:r>
    </w:p>
    <w:p w:rsidR="00935758" w:rsidRDefault="00935758" w:rsidP="00935758">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35758" w:rsidRDefault="00935758" w:rsidP="00935758">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35758" w:rsidRDefault="00935758" w:rsidP="00935758">
      <w:pPr>
        <w:spacing w:after="0" w:line="360" w:lineRule="auto"/>
        <w:jc w:val="both"/>
        <w:rPr>
          <w:rStyle w:val="Hipercze"/>
          <w:color w:val="auto"/>
          <w:lang w:val="en-US"/>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6" w:history="1">
        <w:r>
          <w:rPr>
            <w:rStyle w:val="Hipercze"/>
            <w:rFonts w:ascii="Arial" w:hAnsi="Arial" w:cs="Arial"/>
            <w:sz w:val="18"/>
            <w:szCs w:val="18"/>
            <w:lang w:val="en-US"/>
          </w:rPr>
          <w:t>biuro@pzdkrotoszyn.pll</w:t>
        </w:r>
      </w:hyperlink>
    </w:p>
    <w:p w:rsidR="00935758" w:rsidRDefault="00935758" w:rsidP="00935758">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7" w:history="1">
        <w:r>
          <w:rPr>
            <w:rStyle w:val="Hipercze"/>
            <w:rFonts w:ascii="Arial" w:hAnsi="Arial" w:cs="Arial"/>
            <w:sz w:val="18"/>
            <w:szCs w:val="18"/>
          </w:rPr>
          <w:t>https://platformazakupowa.pl/pn/pzd_krotoszyn</w:t>
        </w:r>
      </w:hyperlink>
    </w:p>
    <w:p w:rsidR="00935758" w:rsidRDefault="00935758" w:rsidP="00935758">
      <w:pPr>
        <w:spacing w:after="0" w:line="360" w:lineRule="auto"/>
        <w:jc w:val="both"/>
        <w:rPr>
          <w:rStyle w:val="Hipercze"/>
          <w:color w:val="auto"/>
        </w:rPr>
      </w:pPr>
      <w:r>
        <w:rPr>
          <w:rFonts w:ascii="Arial" w:hAnsi="Arial" w:cs="Arial"/>
          <w:sz w:val="18"/>
          <w:szCs w:val="18"/>
        </w:rPr>
        <w:t xml:space="preserve">Strona internetowa: </w:t>
      </w:r>
      <w:hyperlink r:id="rId8" w:history="1">
        <w:r>
          <w:rPr>
            <w:rStyle w:val="Hipercze"/>
            <w:rFonts w:ascii="Arial" w:hAnsi="Arial" w:cs="Arial"/>
            <w:sz w:val="18"/>
            <w:szCs w:val="18"/>
          </w:rPr>
          <w:t>www.pzdkrotoszyn.pl</w:t>
        </w:r>
      </w:hyperlink>
      <w:r>
        <w:rPr>
          <w:rFonts w:ascii="Arial" w:hAnsi="Arial" w:cs="Arial"/>
          <w:sz w:val="18"/>
          <w:szCs w:val="18"/>
        </w:rPr>
        <w:t xml:space="preserve"> </w:t>
      </w:r>
    </w:p>
    <w:p w:rsidR="00935758" w:rsidRDefault="00935758" w:rsidP="00935758">
      <w:pPr>
        <w:spacing w:after="0" w:line="360" w:lineRule="auto"/>
        <w:jc w:val="both"/>
        <w:rPr>
          <w:b/>
        </w:rPr>
      </w:pPr>
    </w:p>
    <w:p w:rsidR="00935758" w:rsidRDefault="00935758" w:rsidP="00935758">
      <w:pPr>
        <w:spacing w:after="0" w:line="360" w:lineRule="auto"/>
        <w:jc w:val="both"/>
        <w:rPr>
          <w:rFonts w:ascii="Arial" w:hAnsi="Arial" w:cs="Arial"/>
          <w:b/>
          <w:sz w:val="18"/>
          <w:szCs w:val="18"/>
        </w:rPr>
      </w:pPr>
    </w:p>
    <w:p w:rsidR="00935758" w:rsidRDefault="00935758" w:rsidP="00935758">
      <w:pPr>
        <w:spacing w:after="0" w:line="360" w:lineRule="auto"/>
        <w:jc w:val="center"/>
        <w:rPr>
          <w:rFonts w:ascii="Arial" w:hAnsi="Arial" w:cs="Arial"/>
          <w:b/>
        </w:rPr>
      </w:pPr>
    </w:p>
    <w:p w:rsidR="00935758" w:rsidRDefault="00935758" w:rsidP="00935758">
      <w:pPr>
        <w:spacing w:after="0" w:line="360" w:lineRule="auto"/>
        <w:jc w:val="center"/>
        <w:rPr>
          <w:rFonts w:ascii="Arial" w:hAnsi="Arial" w:cs="Arial"/>
          <w:b/>
        </w:rPr>
      </w:pPr>
      <w:r>
        <w:rPr>
          <w:rFonts w:ascii="Arial" w:hAnsi="Arial" w:cs="Arial"/>
          <w:b/>
        </w:rPr>
        <w:t>SPECYFIKACJA WARUNKÓW ZAMÓWIENIA</w:t>
      </w:r>
    </w:p>
    <w:p w:rsidR="00935758" w:rsidRDefault="00935758" w:rsidP="00935758">
      <w:pPr>
        <w:spacing w:after="0" w:line="360" w:lineRule="auto"/>
        <w:jc w:val="center"/>
        <w:rPr>
          <w:rFonts w:ascii="Arial" w:hAnsi="Arial" w:cs="Arial"/>
          <w:b/>
          <w:sz w:val="18"/>
          <w:szCs w:val="18"/>
        </w:rPr>
      </w:pPr>
      <w:r>
        <w:rPr>
          <w:rFonts w:ascii="Arial" w:hAnsi="Arial" w:cs="Arial"/>
          <w:b/>
          <w:sz w:val="18"/>
          <w:szCs w:val="18"/>
        </w:rPr>
        <w:t>dla postępowania o udzielenie zamówienia klasycznego na roboty budowlane o wartości mniejszej niż progi unijne</w:t>
      </w:r>
    </w:p>
    <w:p w:rsidR="00935758" w:rsidRDefault="00935758" w:rsidP="00935758">
      <w:pPr>
        <w:spacing w:after="0" w:line="360" w:lineRule="auto"/>
        <w:jc w:val="center"/>
        <w:rPr>
          <w:rFonts w:ascii="Arial" w:hAnsi="Arial" w:cs="Arial"/>
          <w:b/>
          <w:sz w:val="18"/>
          <w:szCs w:val="18"/>
        </w:rPr>
      </w:pPr>
    </w:p>
    <w:p w:rsidR="00935758" w:rsidRDefault="00935758" w:rsidP="00935758">
      <w:pPr>
        <w:spacing w:after="0" w:line="360" w:lineRule="auto"/>
        <w:rPr>
          <w:rFonts w:ascii="Arial" w:hAnsi="Arial" w:cs="Arial"/>
          <w:b/>
          <w:sz w:val="18"/>
          <w:szCs w:val="18"/>
          <w:u w:val="single"/>
        </w:rPr>
      </w:pPr>
    </w:p>
    <w:p w:rsidR="00935758" w:rsidRDefault="00935758" w:rsidP="00935758">
      <w:pPr>
        <w:spacing w:after="0" w:line="360" w:lineRule="auto"/>
        <w:rPr>
          <w:rFonts w:ascii="Arial" w:hAnsi="Arial" w:cs="Arial"/>
          <w:b/>
          <w:sz w:val="18"/>
          <w:szCs w:val="18"/>
        </w:rPr>
      </w:pPr>
      <w:r>
        <w:rPr>
          <w:rFonts w:ascii="Arial" w:hAnsi="Arial" w:cs="Arial"/>
          <w:b/>
          <w:sz w:val="18"/>
          <w:szCs w:val="18"/>
          <w:u w:val="single"/>
        </w:rPr>
        <w:t>Nazwa zadania</w:t>
      </w:r>
      <w:r>
        <w:rPr>
          <w:rFonts w:ascii="Arial" w:hAnsi="Arial" w:cs="Arial"/>
          <w:b/>
          <w:sz w:val="18"/>
          <w:szCs w:val="18"/>
        </w:rPr>
        <w:t>:</w:t>
      </w:r>
    </w:p>
    <w:p w:rsidR="00935758" w:rsidRPr="00935758" w:rsidRDefault="00C25408" w:rsidP="00935758">
      <w:pPr>
        <w:spacing w:after="0" w:line="360" w:lineRule="auto"/>
        <w:jc w:val="both"/>
        <w:rPr>
          <w:rFonts w:ascii="Arial" w:hAnsi="Arial" w:cs="Arial"/>
          <w:b/>
          <w:sz w:val="18"/>
          <w:szCs w:val="18"/>
        </w:rPr>
      </w:pPr>
      <w:r>
        <w:rPr>
          <w:rFonts w:ascii="Arial" w:hAnsi="Arial" w:cs="Arial"/>
          <w:b/>
          <w:sz w:val="18"/>
          <w:szCs w:val="18"/>
        </w:rPr>
        <w:t>”Remont nawierzchni masą na gorąco</w:t>
      </w:r>
      <w:r w:rsidR="00935758" w:rsidRPr="00935758">
        <w:rPr>
          <w:rFonts w:ascii="Arial" w:hAnsi="Arial" w:cs="Arial"/>
          <w:b/>
          <w:sz w:val="18"/>
          <w:szCs w:val="18"/>
        </w:rPr>
        <w:t>”</w:t>
      </w:r>
    </w:p>
    <w:p w:rsidR="00935758" w:rsidRDefault="00935758" w:rsidP="00935758">
      <w:pPr>
        <w:spacing w:after="0" w:line="360" w:lineRule="auto"/>
        <w:jc w:val="both"/>
        <w:rPr>
          <w:rFonts w:ascii="Arial" w:hAnsi="Arial" w:cs="Arial"/>
          <w:b/>
          <w:sz w:val="18"/>
          <w:szCs w:val="18"/>
        </w:rPr>
      </w:pPr>
    </w:p>
    <w:p w:rsidR="00935758" w:rsidRDefault="00935758" w:rsidP="00935758">
      <w:pPr>
        <w:spacing w:after="0" w:line="360" w:lineRule="auto"/>
        <w:ind w:left="708" w:hanging="708"/>
        <w:jc w:val="both"/>
        <w:rPr>
          <w:rFonts w:ascii="Arial" w:hAnsi="Arial" w:cs="Arial"/>
          <w:b/>
          <w:sz w:val="18"/>
          <w:szCs w:val="18"/>
        </w:rPr>
      </w:pPr>
      <w:r>
        <w:rPr>
          <w:rFonts w:ascii="Arial" w:hAnsi="Arial" w:cs="Arial"/>
          <w:b/>
          <w:sz w:val="18"/>
          <w:szCs w:val="18"/>
          <w:u w:val="single"/>
        </w:rPr>
        <w:t>Tryb postępowania</w:t>
      </w:r>
      <w:r>
        <w:rPr>
          <w:rFonts w:ascii="Arial" w:hAnsi="Arial" w:cs="Arial"/>
          <w:b/>
          <w:sz w:val="18"/>
          <w:szCs w:val="18"/>
        </w:rPr>
        <w:t>:</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Tryb podstawowy bez negocjacji</w:t>
      </w:r>
    </w:p>
    <w:p w:rsidR="00935758" w:rsidRDefault="00935758" w:rsidP="00935758">
      <w:pPr>
        <w:spacing w:after="0" w:line="360" w:lineRule="auto"/>
        <w:jc w:val="both"/>
        <w:rPr>
          <w:rFonts w:ascii="Arial" w:hAnsi="Arial" w:cs="Arial"/>
          <w:b/>
          <w:sz w:val="18"/>
          <w:szCs w:val="18"/>
        </w:rPr>
      </w:pPr>
    </w:p>
    <w:p w:rsidR="00935758" w:rsidRDefault="00935758" w:rsidP="00935758">
      <w:pPr>
        <w:spacing w:after="0" w:line="360" w:lineRule="auto"/>
        <w:jc w:val="both"/>
        <w:rPr>
          <w:rFonts w:ascii="Arial" w:hAnsi="Arial" w:cs="Arial"/>
          <w:b/>
          <w:sz w:val="18"/>
          <w:szCs w:val="18"/>
        </w:rPr>
      </w:pPr>
    </w:p>
    <w:p w:rsidR="00935758" w:rsidRDefault="00935758" w:rsidP="00935758">
      <w:pPr>
        <w:spacing w:after="0" w:line="360" w:lineRule="auto"/>
        <w:jc w:val="both"/>
        <w:rPr>
          <w:rFonts w:ascii="Arial" w:hAnsi="Arial" w:cs="Arial"/>
          <w:b/>
          <w:sz w:val="18"/>
          <w:szCs w:val="18"/>
          <w:u w:val="single"/>
        </w:rPr>
      </w:pPr>
      <w:r>
        <w:rPr>
          <w:rFonts w:ascii="Arial" w:hAnsi="Arial" w:cs="Arial"/>
          <w:b/>
          <w:sz w:val="18"/>
          <w:szCs w:val="18"/>
          <w:u w:val="single"/>
        </w:rPr>
        <w:t>Nazwy i kody CPV:</w:t>
      </w:r>
    </w:p>
    <w:p w:rsidR="00935758" w:rsidRDefault="00E1121B" w:rsidP="00935758">
      <w:pPr>
        <w:spacing w:after="0" w:line="360" w:lineRule="auto"/>
        <w:jc w:val="both"/>
        <w:rPr>
          <w:rFonts w:ascii="Arial" w:hAnsi="Arial" w:cs="Arial"/>
          <w:sz w:val="18"/>
          <w:szCs w:val="18"/>
        </w:rPr>
      </w:pPr>
      <w:r>
        <w:rPr>
          <w:rFonts w:ascii="Arial" w:hAnsi="Arial" w:cs="Arial"/>
          <w:sz w:val="18"/>
          <w:szCs w:val="18"/>
        </w:rPr>
        <w:t>45233140-2 –Roboty  w zakresie naprawy dróg</w:t>
      </w:r>
    </w:p>
    <w:p w:rsidR="00935758" w:rsidRDefault="00935758" w:rsidP="00935758">
      <w:pPr>
        <w:spacing w:after="0" w:line="360" w:lineRule="auto"/>
        <w:jc w:val="both"/>
        <w:rPr>
          <w:rFonts w:ascii="Arial" w:hAnsi="Arial" w:cs="Arial"/>
          <w:sz w:val="18"/>
          <w:szCs w:val="18"/>
        </w:rPr>
      </w:pPr>
    </w:p>
    <w:p w:rsidR="00935758" w:rsidRDefault="00935758" w:rsidP="00935758">
      <w:pPr>
        <w:spacing w:after="0" w:line="360" w:lineRule="auto"/>
        <w:rPr>
          <w:rFonts w:ascii="Arial" w:hAnsi="Arial" w:cs="Arial"/>
          <w:sz w:val="18"/>
          <w:szCs w:val="18"/>
        </w:rPr>
      </w:pPr>
      <w:r>
        <w:rPr>
          <w:rFonts w:ascii="Arial" w:hAnsi="Arial" w:cs="Arial"/>
          <w:sz w:val="18"/>
          <w:szCs w:val="18"/>
        </w:rPr>
        <w:t xml:space="preserve">Przedmiotowe postępowanie prowadzone jest przy użyciu środków komunikacji elektronicznej. Składanie ofert następuje za pośrednictwem Platformy Zakupowej pod adresem: </w:t>
      </w:r>
      <w:hyperlink r:id="rId9" w:history="1">
        <w:r>
          <w:rPr>
            <w:rStyle w:val="Hipercze"/>
            <w:rFonts w:ascii="Arial" w:hAnsi="Arial" w:cs="Arial"/>
            <w:sz w:val="18"/>
            <w:szCs w:val="18"/>
          </w:rPr>
          <w:t>https://platformazakupowa.pl/pn/pzd_krotoszyn</w:t>
        </w:r>
      </w:hyperlink>
    </w:p>
    <w:p w:rsidR="00935758" w:rsidRDefault="00935758" w:rsidP="00935758">
      <w:pPr>
        <w:spacing w:after="0" w:line="360" w:lineRule="auto"/>
        <w:jc w:val="both"/>
        <w:rPr>
          <w:rFonts w:ascii="Arial" w:hAnsi="Arial" w:cs="Arial"/>
          <w:sz w:val="18"/>
          <w:szCs w:val="18"/>
        </w:rPr>
      </w:pP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Godziny pracy urzędu: 7:00 – 15:00 od poniedziałku do piątku – możliwość skutecznego porozumiewania się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z Zamawiającym.</w:t>
      </w:r>
    </w:p>
    <w:p w:rsidR="00935758" w:rsidRDefault="00935758" w:rsidP="00935758">
      <w:pPr>
        <w:widowControl w:val="0"/>
        <w:suppressAutoHyphens/>
        <w:spacing w:line="360" w:lineRule="auto"/>
        <w:rPr>
          <w:rFonts w:ascii="Arial" w:hAnsi="Arial" w:cs="Arial"/>
          <w:b/>
        </w:rPr>
      </w:pPr>
    </w:p>
    <w:p w:rsidR="00935758" w:rsidRDefault="00935758" w:rsidP="00935758">
      <w:pPr>
        <w:widowControl w:val="0"/>
        <w:suppressAutoHyphens/>
        <w:spacing w:line="360" w:lineRule="auto"/>
        <w:rPr>
          <w:rFonts w:ascii="Arial" w:hAnsi="Arial" w:cs="Arial"/>
          <w:b/>
          <w:sz w:val="18"/>
          <w:szCs w:val="18"/>
        </w:rPr>
      </w:pPr>
      <w:r>
        <w:rPr>
          <w:rFonts w:ascii="Arial" w:hAnsi="Arial" w:cs="Arial"/>
          <w:b/>
          <w:sz w:val="18"/>
          <w:szCs w:val="18"/>
        </w:rPr>
        <w:t>SPIS TREŚCI:</w:t>
      </w:r>
    </w:p>
    <w:p w:rsidR="00935758" w:rsidRDefault="00935758" w:rsidP="00AD1EA0">
      <w:pPr>
        <w:widowControl w:val="0"/>
        <w:numPr>
          <w:ilvl w:val="0"/>
          <w:numId w:val="1"/>
        </w:numPr>
        <w:tabs>
          <w:tab w:val="left" w:pos="426"/>
        </w:tabs>
        <w:suppressAutoHyphens/>
        <w:spacing w:after="0" w:line="360" w:lineRule="auto"/>
        <w:ind w:left="426"/>
        <w:jc w:val="both"/>
        <w:rPr>
          <w:rFonts w:ascii="Arial" w:eastAsia="Arial Unicode MS" w:hAnsi="Arial" w:cs="Arial"/>
          <w:color w:val="000000"/>
          <w:kern w:val="2"/>
          <w:sz w:val="18"/>
          <w:szCs w:val="18"/>
        </w:rPr>
      </w:pPr>
      <w:r>
        <w:rPr>
          <w:rFonts w:ascii="Arial" w:hAnsi="Arial" w:cs="Arial"/>
          <w:bCs/>
          <w:sz w:val="18"/>
          <w:szCs w:val="18"/>
        </w:rPr>
        <w:t>Nazwa oraz adres zamawiającego, numer telefonu, adres poczty elektronicznej oraz strony internetowej prowadzonego postępowania</w:t>
      </w:r>
      <w:r>
        <w:rPr>
          <w:rFonts w:ascii="Arial" w:eastAsia="Arial Unicode MS" w:hAnsi="Arial" w:cs="Arial"/>
          <w:color w:val="000000"/>
          <w:kern w:val="2"/>
          <w:sz w:val="18"/>
          <w:szCs w:val="18"/>
        </w:rPr>
        <w:t>;</w:t>
      </w:r>
    </w:p>
    <w:p w:rsidR="00935758" w:rsidRDefault="00935758" w:rsidP="00AD1EA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Adres strony internetowej prowadzonego postępowania na, której udostępniane będą zmiany                                  i wyjaśnienia treści SWZ oraz inne dokumenty zamówienia bezpośrednio związane z postępowaniem                 o udzielenie zamówienia.</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Klauzula informacyjna z art. 13 RODO Zamawiającego związana z postępowaniem o udzielenie zamówienia </w:t>
      </w:r>
      <w:r>
        <w:rPr>
          <w:rFonts w:ascii="Arial" w:hAnsi="Arial" w:cs="Arial"/>
          <w:bCs/>
          <w:sz w:val="18"/>
          <w:szCs w:val="18"/>
        </w:rPr>
        <w:lastRenderedPageBreak/>
        <w:t>publicznego</w:t>
      </w:r>
    </w:p>
    <w:p w:rsidR="00935758" w:rsidRDefault="00935758" w:rsidP="00AD1EA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Tryb udzielenia zamówienia;</w:t>
      </w:r>
    </w:p>
    <w:p w:rsidR="00935758" w:rsidRDefault="00935758" w:rsidP="00AD1EA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Warunki zamówienia;</w:t>
      </w:r>
    </w:p>
    <w:p w:rsidR="00935758" w:rsidRDefault="00935758" w:rsidP="00AD1EA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 xml:space="preserve">Opis Przedmiotu Zamówienia; </w:t>
      </w:r>
    </w:p>
    <w:p w:rsidR="00935758" w:rsidRDefault="00935758" w:rsidP="00AD1EA0">
      <w:pPr>
        <w:pStyle w:val="Akapitzlist"/>
        <w:numPr>
          <w:ilvl w:val="0"/>
          <w:numId w:val="1"/>
        </w:numPr>
        <w:spacing w:line="360" w:lineRule="auto"/>
        <w:ind w:left="426"/>
        <w:jc w:val="both"/>
        <w:rPr>
          <w:rFonts w:ascii="Arial" w:hAnsi="Arial" w:cs="Arial"/>
          <w:bCs/>
          <w:sz w:val="18"/>
          <w:szCs w:val="18"/>
        </w:rPr>
      </w:pPr>
      <w:r>
        <w:rPr>
          <w:rFonts w:ascii="Arial" w:hAnsi="Arial" w:cs="Arial"/>
          <w:bCs/>
          <w:sz w:val="18"/>
          <w:szCs w:val="18"/>
        </w:rPr>
        <w:t>Termin wykonania zamówienia, płatność, gwarancja;</w:t>
      </w:r>
    </w:p>
    <w:p w:rsidR="00935758" w:rsidRDefault="00935758" w:rsidP="00AD1EA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Termin związania ofertą;</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Warunki udziału w postępowaniu,</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Podstawy wykluczenia;</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Informacja o przedmiotowych środkach dowodowych;</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 xml:space="preserve">Wykaz podmiotowych środków dowodowych. Oświadczenia i dokumenty, jakie zobowiązani są dostarczyć wykonawcy w celu wykazania braku podstaw wykluczenia oraz potwierdzenia spełnienia warunków udziału </w:t>
      </w:r>
      <w:r>
        <w:rPr>
          <w:rFonts w:ascii="Arial" w:hAnsi="Arial" w:cs="Arial"/>
          <w:bCs/>
          <w:sz w:val="18"/>
          <w:szCs w:val="18"/>
        </w:rPr>
        <w:br/>
        <w:t>w postępowaniu;</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Wskazanie osób uprawnionych do komunikowania się z wykonawcami;</w:t>
      </w:r>
    </w:p>
    <w:p w:rsidR="00935758" w:rsidRDefault="00935758" w:rsidP="00AD1EA0">
      <w:pPr>
        <w:pStyle w:val="Akapitzlist"/>
        <w:numPr>
          <w:ilvl w:val="0"/>
          <w:numId w:val="1"/>
        </w:numPr>
        <w:spacing w:after="0" w:line="360" w:lineRule="auto"/>
        <w:ind w:left="426"/>
        <w:jc w:val="both"/>
        <w:rPr>
          <w:rFonts w:ascii="Arial" w:hAnsi="Arial" w:cs="Arial"/>
          <w:bCs/>
          <w:sz w:val="18"/>
          <w:szCs w:val="18"/>
        </w:rPr>
      </w:pPr>
      <w:r>
        <w:rPr>
          <w:rFonts w:ascii="Arial" w:hAnsi="Arial" w:cs="Arial"/>
          <w:bCs/>
          <w:sz w:val="18"/>
          <w:szCs w:val="18"/>
        </w:rPr>
        <w:t>Opis sposobu przygotowania oferty oraz wymagania formalne dotyczące składanych oświadczeń                            i dokumentów;</w:t>
      </w:r>
    </w:p>
    <w:p w:rsidR="00935758" w:rsidRDefault="00935758" w:rsidP="00AD1EA0">
      <w:pPr>
        <w:widowControl w:val="0"/>
        <w:numPr>
          <w:ilvl w:val="0"/>
          <w:numId w:val="1"/>
        </w:numPr>
        <w:tabs>
          <w:tab w:val="left" w:pos="284"/>
        </w:tabs>
        <w:suppressAutoHyphens/>
        <w:spacing w:after="0" w:line="360" w:lineRule="auto"/>
        <w:ind w:left="426"/>
        <w:jc w:val="both"/>
        <w:rPr>
          <w:rFonts w:ascii="Arial" w:hAnsi="Arial" w:cs="Arial"/>
          <w:bCs/>
          <w:sz w:val="18"/>
          <w:szCs w:val="18"/>
        </w:rPr>
      </w:pPr>
      <w:r>
        <w:rPr>
          <w:rFonts w:ascii="Arial" w:hAnsi="Arial" w:cs="Arial"/>
          <w:bCs/>
          <w:sz w:val="18"/>
          <w:szCs w:val="18"/>
        </w:rPr>
        <w:t>Sposób oraz termin składania ofert składania ofert;</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Termin otwarcia ofert;</w:t>
      </w:r>
    </w:p>
    <w:p w:rsidR="00935758" w:rsidRDefault="00935758" w:rsidP="00AD1EA0">
      <w:pPr>
        <w:widowControl w:val="0"/>
        <w:numPr>
          <w:ilvl w:val="0"/>
          <w:numId w:val="1"/>
        </w:numPr>
        <w:tabs>
          <w:tab w:val="left" w:pos="426"/>
        </w:tabs>
        <w:suppressAutoHyphens/>
        <w:spacing w:after="0" w:line="360" w:lineRule="auto"/>
        <w:ind w:hanging="569"/>
        <w:jc w:val="both"/>
        <w:rPr>
          <w:rFonts w:ascii="Arial" w:hAnsi="Arial" w:cs="Arial"/>
          <w:bCs/>
          <w:sz w:val="18"/>
          <w:szCs w:val="18"/>
        </w:rPr>
      </w:pPr>
      <w:r>
        <w:rPr>
          <w:rFonts w:ascii="Arial" w:hAnsi="Arial" w:cs="Arial"/>
          <w:bCs/>
          <w:sz w:val="18"/>
          <w:szCs w:val="18"/>
        </w:rPr>
        <w:t xml:space="preserve">Sposób obliczenia ceny </w:t>
      </w:r>
      <w:r>
        <w:rPr>
          <w:rFonts w:ascii="Arial" w:hAnsi="Arial" w:cs="Arial"/>
          <w:sz w:val="18"/>
          <w:szCs w:val="18"/>
        </w:rPr>
        <w:t>oferty;</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Opis kryteriów oceny ofert, wraz z podaniem wag tych kryteriów i sposobu oceny ofert;</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Informacje o formalnościach, jakie powinny być dopełnione po wyborze oferty w celu zawarcia umowy w sprawie zamówienia publicznego.</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Zabezpieczenie należytego wykonania umowy;</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sz w:val="18"/>
          <w:szCs w:val="18"/>
        </w:rPr>
        <w:t>Unieważnienie postępowania;</w:t>
      </w:r>
    </w:p>
    <w:p w:rsidR="00935758" w:rsidRDefault="00935758" w:rsidP="00AD1EA0">
      <w:pPr>
        <w:pStyle w:val="Akapitzlist"/>
        <w:numPr>
          <w:ilvl w:val="0"/>
          <w:numId w:val="1"/>
        </w:numPr>
        <w:spacing w:after="0" w:line="360" w:lineRule="auto"/>
        <w:ind w:left="426"/>
        <w:rPr>
          <w:rFonts w:ascii="Arial" w:hAnsi="Arial" w:cs="Arial"/>
          <w:bCs/>
          <w:sz w:val="18"/>
          <w:szCs w:val="18"/>
        </w:rPr>
      </w:pPr>
      <w:r>
        <w:rPr>
          <w:rFonts w:ascii="Arial" w:hAnsi="Arial" w:cs="Arial"/>
          <w:bCs/>
          <w:sz w:val="18"/>
          <w:szCs w:val="18"/>
        </w:rPr>
        <w:t>Projektowanie postanowienia umowy w sprawie zamówienia publicznego, które zostaną wprowadzone do umowy w sprawie zamówienia publicznego;</w:t>
      </w:r>
    </w:p>
    <w:p w:rsidR="00935758" w:rsidRDefault="00935758" w:rsidP="00AD1EA0">
      <w:pPr>
        <w:pStyle w:val="Akapitzlist"/>
        <w:numPr>
          <w:ilvl w:val="0"/>
          <w:numId w:val="1"/>
        </w:numPr>
        <w:spacing w:after="0"/>
        <w:ind w:left="426"/>
        <w:rPr>
          <w:rFonts w:ascii="Arial" w:hAnsi="Arial" w:cs="Arial"/>
          <w:bCs/>
          <w:sz w:val="18"/>
          <w:szCs w:val="18"/>
        </w:rPr>
      </w:pPr>
      <w:r>
        <w:rPr>
          <w:rFonts w:ascii="Arial" w:hAnsi="Arial" w:cs="Arial"/>
          <w:bCs/>
          <w:sz w:val="18"/>
          <w:szCs w:val="18"/>
        </w:rPr>
        <w:t>Pouczeni o środkach ochrony prawnej przysługujących wykonawcy</w:t>
      </w:r>
    </w:p>
    <w:p w:rsidR="00935758" w:rsidRDefault="00935758" w:rsidP="00AD1EA0">
      <w:pPr>
        <w:widowControl w:val="0"/>
        <w:numPr>
          <w:ilvl w:val="0"/>
          <w:numId w:val="1"/>
        </w:numPr>
        <w:tabs>
          <w:tab w:val="left" w:pos="426"/>
        </w:tabs>
        <w:suppressAutoHyphens/>
        <w:spacing w:after="0" w:line="360" w:lineRule="auto"/>
        <w:ind w:left="426"/>
        <w:jc w:val="both"/>
        <w:rPr>
          <w:rFonts w:ascii="Arial" w:hAnsi="Arial" w:cs="Arial"/>
          <w:bCs/>
          <w:sz w:val="18"/>
          <w:szCs w:val="18"/>
        </w:rPr>
      </w:pPr>
      <w:r>
        <w:rPr>
          <w:rFonts w:ascii="Arial" w:hAnsi="Arial" w:cs="Arial"/>
          <w:bCs/>
          <w:sz w:val="18"/>
          <w:szCs w:val="18"/>
        </w:rPr>
        <w:t>Inne informacje.</w:t>
      </w:r>
    </w:p>
    <w:p w:rsidR="00935758" w:rsidRDefault="00935758" w:rsidP="00935758">
      <w:pPr>
        <w:widowControl w:val="0"/>
        <w:tabs>
          <w:tab w:val="left" w:pos="426"/>
        </w:tabs>
        <w:suppressAutoHyphens/>
        <w:spacing w:line="240" w:lineRule="auto"/>
        <w:jc w:val="both"/>
        <w:rPr>
          <w:rFonts w:ascii="Arial" w:hAnsi="Arial" w:cs="Arial"/>
          <w:b/>
          <w:bCs/>
          <w:sz w:val="18"/>
          <w:szCs w:val="18"/>
        </w:rPr>
      </w:pPr>
      <w:r>
        <w:rPr>
          <w:rFonts w:ascii="Arial" w:hAnsi="Arial" w:cs="Arial"/>
          <w:b/>
          <w:bCs/>
          <w:sz w:val="18"/>
          <w:szCs w:val="18"/>
        </w:rPr>
        <w:t>Wykaz załączników do niniejszego postępowania:</w:t>
      </w:r>
    </w:p>
    <w:p w:rsidR="00935758" w:rsidRDefault="00935758" w:rsidP="00935758">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1 </w:t>
      </w:r>
      <w:r>
        <w:rPr>
          <w:rFonts w:ascii="Arial" w:hAnsi="Arial" w:cs="Arial"/>
          <w:bCs/>
          <w:sz w:val="18"/>
          <w:szCs w:val="18"/>
        </w:rPr>
        <w:tab/>
        <w:t>Formularz ofertowy;</w:t>
      </w:r>
    </w:p>
    <w:p w:rsidR="00935758" w:rsidRDefault="00935758" w:rsidP="000202E3">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2</w:t>
      </w:r>
      <w:r>
        <w:rPr>
          <w:rFonts w:ascii="Arial" w:hAnsi="Arial" w:cs="Arial"/>
          <w:bCs/>
          <w:sz w:val="18"/>
          <w:szCs w:val="18"/>
        </w:rPr>
        <w:tab/>
        <w:t xml:space="preserve">Kosztorys ofertowy </w:t>
      </w:r>
    </w:p>
    <w:p w:rsidR="00935758" w:rsidRDefault="00935758" w:rsidP="00935758">
      <w:pPr>
        <w:widowControl w:val="0"/>
        <w:suppressAutoHyphens/>
        <w:spacing w:after="0"/>
        <w:ind w:left="1418" w:hanging="1418"/>
        <w:jc w:val="both"/>
        <w:rPr>
          <w:rFonts w:ascii="Arial" w:hAnsi="Arial" w:cs="Arial"/>
          <w:sz w:val="18"/>
          <w:szCs w:val="18"/>
        </w:rPr>
      </w:pPr>
      <w:r>
        <w:rPr>
          <w:rFonts w:ascii="Arial" w:hAnsi="Arial" w:cs="Arial"/>
          <w:bCs/>
          <w:sz w:val="18"/>
          <w:szCs w:val="18"/>
        </w:rPr>
        <w:t xml:space="preserve">Załącznik </w:t>
      </w:r>
      <w:r>
        <w:rPr>
          <w:rFonts w:ascii="Arial" w:hAnsi="Arial" w:cs="Arial"/>
          <w:sz w:val="18"/>
          <w:szCs w:val="18"/>
        </w:rPr>
        <w:t>3          Oświadczenie o niepodleganiu wykluczeniu, spełnianiu warunków udziału w postępowaniu;</w:t>
      </w:r>
    </w:p>
    <w:p w:rsidR="00935758" w:rsidRDefault="00935758" w:rsidP="00935758">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935758" w:rsidRDefault="00935758" w:rsidP="00935758">
      <w:pPr>
        <w:widowControl w:val="0"/>
        <w:suppressAutoHyphens/>
        <w:spacing w:after="0"/>
        <w:ind w:left="1418" w:hanging="1418"/>
        <w:jc w:val="both"/>
        <w:rPr>
          <w:rFonts w:ascii="Arial" w:hAnsi="Arial" w:cs="Arial"/>
          <w:sz w:val="18"/>
          <w:szCs w:val="18"/>
        </w:rPr>
      </w:pPr>
      <w:r>
        <w:rPr>
          <w:rFonts w:ascii="Arial" w:hAnsi="Arial" w:cs="Arial"/>
          <w:sz w:val="18"/>
          <w:szCs w:val="18"/>
        </w:rPr>
        <w:t xml:space="preserve">Załącznik 5           Oświadczenie podmiotu udostępniającego zasoby     </w:t>
      </w:r>
    </w:p>
    <w:p w:rsidR="00935758" w:rsidRDefault="00935758" w:rsidP="00935758">
      <w:pPr>
        <w:widowControl w:val="0"/>
        <w:suppressAutoHyphens/>
        <w:spacing w:after="0"/>
        <w:ind w:left="1418" w:hanging="1418"/>
        <w:jc w:val="both"/>
        <w:rPr>
          <w:rFonts w:ascii="Arial" w:hAnsi="Arial" w:cs="Arial"/>
          <w:bCs/>
          <w:sz w:val="18"/>
          <w:szCs w:val="18"/>
        </w:rPr>
      </w:pPr>
      <w:r>
        <w:rPr>
          <w:rFonts w:ascii="Arial" w:hAnsi="Arial" w:cs="Arial"/>
          <w:bCs/>
          <w:sz w:val="18"/>
          <w:szCs w:val="18"/>
        </w:rPr>
        <w:t xml:space="preserve">Załącznik 6          </w:t>
      </w:r>
      <w:r w:rsidR="000202E3">
        <w:rPr>
          <w:rFonts w:ascii="Arial" w:hAnsi="Arial" w:cs="Arial"/>
          <w:bCs/>
          <w:sz w:val="18"/>
          <w:szCs w:val="18"/>
        </w:rPr>
        <w:t xml:space="preserve"> Projekt umowy</w:t>
      </w:r>
      <w:r w:rsidR="000202E3">
        <w:rPr>
          <w:rFonts w:ascii="Arial" w:hAnsi="Arial" w:cs="Arial"/>
          <w:bCs/>
          <w:sz w:val="18"/>
          <w:szCs w:val="18"/>
        </w:rPr>
        <w:tab/>
      </w:r>
    </w:p>
    <w:p w:rsidR="00935758" w:rsidRDefault="00935758" w:rsidP="00935758">
      <w:pPr>
        <w:widowControl w:val="0"/>
        <w:suppressAutoHyphens/>
        <w:spacing w:after="0"/>
        <w:ind w:left="1418" w:hanging="1418"/>
        <w:jc w:val="both"/>
        <w:rPr>
          <w:rFonts w:ascii="Arial" w:hAnsi="Arial" w:cs="Arial"/>
          <w:bCs/>
          <w:sz w:val="18"/>
          <w:szCs w:val="18"/>
        </w:rPr>
      </w:pPr>
      <w:r>
        <w:rPr>
          <w:rFonts w:ascii="Arial" w:hAnsi="Arial" w:cs="Arial"/>
          <w:bCs/>
          <w:sz w:val="18"/>
          <w:szCs w:val="18"/>
        </w:rPr>
        <w:t>Załącznik 7           Grupa kapitałowa</w:t>
      </w: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085482" w:rsidRDefault="00085482" w:rsidP="00935758">
      <w:pPr>
        <w:widowControl w:val="0"/>
        <w:suppressAutoHyphens/>
        <w:spacing w:after="0"/>
        <w:ind w:left="1418" w:hanging="1418"/>
        <w:jc w:val="both"/>
        <w:rPr>
          <w:rFonts w:ascii="Arial" w:hAnsi="Arial" w:cs="Arial"/>
          <w:bCs/>
          <w:sz w:val="18"/>
          <w:szCs w:val="18"/>
        </w:rPr>
      </w:pPr>
    </w:p>
    <w:p w:rsidR="00935758" w:rsidRDefault="00935758" w:rsidP="00AD1EA0">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lastRenderedPageBreak/>
        <w:t>Nazwa oraz adres Zamawiającego, numer telefonu, adres poczty elektronicznej oraz strony internetowej prowadzonego postępowania.</w:t>
      </w:r>
    </w:p>
    <w:p w:rsidR="00935758" w:rsidRDefault="00935758" w:rsidP="00935758">
      <w:pPr>
        <w:spacing w:after="0" w:line="360" w:lineRule="auto"/>
        <w:jc w:val="both"/>
        <w:rPr>
          <w:rFonts w:ascii="Arial" w:hAnsi="Arial" w:cs="Arial"/>
          <w:b/>
          <w:sz w:val="18"/>
          <w:szCs w:val="18"/>
        </w:rPr>
      </w:pP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Powiatowy Zarząd Dróg w Krotoszynie</w:t>
      </w:r>
    </w:p>
    <w:p w:rsidR="00935758" w:rsidRDefault="00935758" w:rsidP="00935758">
      <w:pPr>
        <w:spacing w:after="0" w:line="360" w:lineRule="auto"/>
        <w:ind w:left="567" w:hanging="567"/>
        <w:jc w:val="both"/>
        <w:rPr>
          <w:rFonts w:ascii="Arial" w:hAnsi="Arial" w:cs="Arial"/>
          <w:sz w:val="18"/>
          <w:szCs w:val="18"/>
        </w:rPr>
      </w:pPr>
      <w:r>
        <w:rPr>
          <w:rFonts w:ascii="Arial" w:hAnsi="Arial" w:cs="Arial"/>
          <w:sz w:val="18"/>
          <w:szCs w:val="18"/>
        </w:rPr>
        <w:t>ul. Transportowa 1, 63-700 Krotoszyn</w:t>
      </w:r>
    </w:p>
    <w:p w:rsidR="00935758" w:rsidRDefault="00935758" w:rsidP="00935758">
      <w:pPr>
        <w:spacing w:after="0" w:line="360" w:lineRule="auto"/>
        <w:ind w:left="567" w:hanging="567"/>
        <w:jc w:val="both"/>
        <w:rPr>
          <w:rFonts w:ascii="Arial" w:hAnsi="Arial" w:cs="Arial"/>
          <w:sz w:val="18"/>
          <w:szCs w:val="18"/>
        </w:rPr>
      </w:pPr>
      <w:r>
        <w:rPr>
          <w:rFonts w:ascii="Arial" w:hAnsi="Arial" w:cs="Arial"/>
          <w:sz w:val="18"/>
          <w:szCs w:val="18"/>
        </w:rPr>
        <w:t>NIP 621-15-55-152, REGON 250864824</w:t>
      </w:r>
    </w:p>
    <w:p w:rsidR="00935758" w:rsidRDefault="00935758" w:rsidP="00935758">
      <w:pPr>
        <w:spacing w:after="0" w:line="360" w:lineRule="auto"/>
        <w:ind w:left="567" w:hanging="567"/>
        <w:jc w:val="both"/>
        <w:rPr>
          <w:rFonts w:ascii="Arial" w:hAnsi="Arial" w:cs="Arial"/>
          <w:sz w:val="18"/>
          <w:szCs w:val="18"/>
        </w:rPr>
      </w:pPr>
      <w:r>
        <w:rPr>
          <w:rFonts w:ascii="Arial" w:hAnsi="Arial" w:cs="Arial"/>
          <w:sz w:val="18"/>
          <w:szCs w:val="18"/>
        </w:rPr>
        <w:t>Numer telefonu: (062) 722 65 31</w:t>
      </w:r>
    </w:p>
    <w:p w:rsidR="00935758" w:rsidRDefault="00935758" w:rsidP="00935758">
      <w:pPr>
        <w:spacing w:after="0" w:line="360" w:lineRule="auto"/>
        <w:jc w:val="both"/>
        <w:rPr>
          <w:rFonts w:ascii="Arial" w:hAnsi="Arial" w:cs="Arial"/>
          <w:sz w:val="18"/>
          <w:szCs w:val="18"/>
          <w:lang w:val="en-US"/>
        </w:rPr>
      </w:pPr>
    </w:p>
    <w:p w:rsidR="00935758" w:rsidRDefault="00935758" w:rsidP="00935758">
      <w:pPr>
        <w:spacing w:after="0" w:line="360" w:lineRule="auto"/>
        <w:jc w:val="both"/>
        <w:rPr>
          <w:rStyle w:val="Hipercze"/>
          <w:color w:val="auto"/>
        </w:rPr>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poczty</w:t>
      </w:r>
      <w:proofErr w:type="spellEnd"/>
      <w:r>
        <w:rPr>
          <w:rFonts w:ascii="Arial" w:hAnsi="Arial" w:cs="Arial"/>
          <w:sz w:val="18"/>
          <w:szCs w:val="18"/>
          <w:lang w:val="en-US"/>
        </w:rPr>
        <w:t xml:space="preserve"> </w:t>
      </w:r>
      <w:proofErr w:type="spellStart"/>
      <w:r>
        <w:rPr>
          <w:rFonts w:ascii="Arial" w:hAnsi="Arial" w:cs="Arial"/>
          <w:sz w:val="18"/>
          <w:szCs w:val="18"/>
          <w:lang w:val="en-US"/>
        </w:rPr>
        <w:t>elektronicznej</w:t>
      </w:r>
      <w:proofErr w:type="spellEnd"/>
      <w:r>
        <w:rPr>
          <w:rFonts w:ascii="Arial" w:hAnsi="Arial" w:cs="Arial"/>
          <w:sz w:val="18"/>
          <w:szCs w:val="18"/>
          <w:lang w:val="en-US"/>
        </w:rPr>
        <w:t xml:space="preserve">: </w:t>
      </w:r>
      <w:hyperlink r:id="rId10" w:history="1">
        <w:r>
          <w:rPr>
            <w:rStyle w:val="Hipercze"/>
            <w:rFonts w:ascii="Arial" w:hAnsi="Arial" w:cs="Arial"/>
            <w:sz w:val="18"/>
            <w:szCs w:val="18"/>
            <w:lang w:val="en-US"/>
          </w:rPr>
          <w:t>biuro@pzdkrotoszyn.pl</w:t>
        </w:r>
      </w:hyperlink>
    </w:p>
    <w:p w:rsidR="00935758" w:rsidRDefault="00935758" w:rsidP="00935758">
      <w:pPr>
        <w:spacing w:after="0" w:line="360" w:lineRule="auto"/>
        <w:jc w:val="both"/>
      </w:pPr>
      <w:proofErr w:type="spellStart"/>
      <w:r>
        <w:rPr>
          <w:rFonts w:ascii="Arial" w:hAnsi="Arial" w:cs="Arial"/>
          <w:sz w:val="18"/>
          <w:szCs w:val="18"/>
          <w:lang w:val="en-US"/>
        </w:rPr>
        <w:t>adres</w:t>
      </w:r>
      <w:proofErr w:type="spellEnd"/>
      <w:r>
        <w:rPr>
          <w:rFonts w:ascii="Arial" w:hAnsi="Arial" w:cs="Arial"/>
          <w:sz w:val="18"/>
          <w:szCs w:val="18"/>
          <w:lang w:val="en-US"/>
        </w:rPr>
        <w:t xml:space="preserve"> </w:t>
      </w:r>
      <w:proofErr w:type="spellStart"/>
      <w:r>
        <w:rPr>
          <w:rFonts w:ascii="Arial" w:hAnsi="Arial" w:cs="Arial"/>
          <w:sz w:val="18"/>
          <w:szCs w:val="18"/>
          <w:lang w:val="en-US"/>
        </w:rPr>
        <w:t>strony</w:t>
      </w:r>
      <w:proofErr w:type="spellEnd"/>
      <w:r>
        <w:rPr>
          <w:rFonts w:ascii="Arial" w:hAnsi="Arial" w:cs="Arial"/>
          <w:sz w:val="18"/>
          <w:szCs w:val="18"/>
          <w:lang w:val="en-US"/>
        </w:rPr>
        <w:t xml:space="preserve"> </w:t>
      </w:r>
      <w:proofErr w:type="spellStart"/>
      <w:r>
        <w:rPr>
          <w:rFonts w:ascii="Arial" w:hAnsi="Arial" w:cs="Arial"/>
          <w:sz w:val="18"/>
          <w:szCs w:val="18"/>
          <w:lang w:val="en-US"/>
        </w:rPr>
        <w:t>internetowej</w:t>
      </w:r>
      <w:proofErr w:type="spellEnd"/>
      <w:r>
        <w:rPr>
          <w:rFonts w:ascii="Arial" w:hAnsi="Arial" w:cs="Arial"/>
          <w:sz w:val="18"/>
          <w:szCs w:val="18"/>
          <w:lang w:val="en-US"/>
        </w:rPr>
        <w:t xml:space="preserve">  </w:t>
      </w:r>
      <w:proofErr w:type="spellStart"/>
      <w:r>
        <w:rPr>
          <w:rFonts w:ascii="Arial" w:hAnsi="Arial" w:cs="Arial"/>
          <w:sz w:val="18"/>
          <w:szCs w:val="18"/>
          <w:lang w:val="en-US"/>
        </w:rPr>
        <w:t>prowadzonego</w:t>
      </w:r>
      <w:proofErr w:type="spellEnd"/>
      <w:r>
        <w:rPr>
          <w:rFonts w:ascii="Arial" w:hAnsi="Arial" w:cs="Arial"/>
          <w:sz w:val="18"/>
          <w:szCs w:val="18"/>
          <w:lang w:val="en-US"/>
        </w:rPr>
        <w:t xml:space="preserve"> </w:t>
      </w:r>
      <w:proofErr w:type="spellStart"/>
      <w:r>
        <w:rPr>
          <w:rFonts w:ascii="Arial" w:hAnsi="Arial" w:cs="Arial"/>
          <w:sz w:val="18"/>
          <w:szCs w:val="18"/>
          <w:lang w:val="en-US"/>
        </w:rPr>
        <w:t>postępowania</w:t>
      </w:r>
      <w:proofErr w:type="spellEnd"/>
      <w:r>
        <w:rPr>
          <w:rFonts w:ascii="Arial" w:hAnsi="Arial" w:cs="Arial"/>
          <w:sz w:val="18"/>
          <w:szCs w:val="18"/>
          <w:lang w:val="en-US"/>
        </w:rPr>
        <w:t xml:space="preserve">: </w:t>
      </w:r>
      <w:hyperlink r:id="rId11" w:history="1">
        <w:r>
          <w:rPr>
            <w:rStyle w:val="Hipercze"/>
            <w:rFonts w:ascii="Arial" w:hAnsi="Arial" w:cs="Arial"/>
            <w:sz w:val="18"/>
            <w:szCs w:val="18"/>
          </w:rPr>
          <w:t>https://platformazakupowa.pl/pn/pzd_krotoszyn</w:t>
        </w:r>
      </w:hyperlink>
    </w:p>
    <w:p w:rsidR="00935758" w:rsidRDefault="00935758" w:rsidP="00935758">
      <w:pPr>
        <w:spacing w:after="0" w:line="360" w:lineRule="auto"/>
        <w:jc w:val="both"/>
        <w:rPr>
          <w:rStyle w:val="Hipercze"/>
          <w:color w:val="auto"/>
        </w:rPr>
      </w:pPr>
      <w:r>
        <w:rPr>
          <w:rFonts w:ascii="Arial" w:hAnsi="Arial" w:cs="Arial"/>
          <w:sz w:val="18"/>
          <w:szCs w:val="18"/>
        </w:rPr>
        <w:t xml:space="preserve">Strona internetowa: </w:t>
      </w:r>
      <w:hyperlink r:id="rId12" w:history="1">
        <w:r>
          <w:rPr>
            <w:rStyle w:val="Hipercze"/>
            <w:rFonts w:ascii="Arial" w:hAnsi="Arial" w:cs="Arial"/>
            <w:sz w:val="18"/>
            <w:szCs w:val="18"/>
          </w:rPr>
          <w:t>www.pzdkrotoszyn.pl</w:t>
        </w:r>
      </w:hyperlink>
    </w:p>
    <w:p w:rsidR="00935758" w:rsidRDefault="00935758" w:rsidP="00935758">
      <w:pPr>
        <w:spacing w:after="0" w:line="360" w:lineRule="auto"/>
        <w:jc w:val="both"/>
        <w:rPr>
          <w:b/>
        </w:rPr>
      </w:pPr>
    </w:p>
    <w:p w:rsidR="00935758" w:rsidRDefault="00935758" w:rsidP="00935758">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Godziny pracy urzędu: 7</w:t>
      </w:r>
      <w:r>
        <w:rPr>
          <w:rFonts w:ascii="Arial" w:hAnsi="Arial" w:cs="Arial"/>
          <w:sz w:val="18"/>
          <w:szCs w:val="18"/>
          <w:vertAlign w:val="superscript"/>
        </w:rPr>
        <w:t>00</w:t>
      </w:r>
      <w:r>
        <w:rPr>
          <w:rFonts w:ascii="Arial" w:hAnsi="Arial" w:cs="Arial"/>
          <w:sz w:val="18"/>
          <w:szCs w:val="18"/>
        </w:rPr>
        <w:t xml:space="preserve"> – 15</w:t>
      </w:r>
      <w:r>
        <w:rPr>
          <w:rFonts w:ascii="Arial" w:hAnsi="Arial" w:cs="Arial"/>
          <w:sz w:val="18"/>
          <w:szCs w:val="18"/>
          <w:vertAlign w:val="superscript"/>
        </w:rPr>
        <w:t>00</w:t>
      </w:r>
      <w:r>
        <w:rPr>
          <w:rFonts w:ascii="Arial" w:hAnsi="Arial" w:cs="Arial"/>
          <w:sz w:val="18"/>
          <w:szCs w:val="18"/>
        </w:rPr>
        <w:t xml:space="preserve"> od poniedziałku do piątku – możliwość skutecznego porozumiewania się </w:t>
      </w:r>
      <w:r>
        <w:rPr>
          <w:rFonts w:ascii="Arial" w:hAnsi="Arial" w:cs="Arial"/>
          <w:sz w:val="18"/>
          <w:szCs w:val="18"/>
        </w:rPr>
        <w:br/>
        <w:t>z Zamawiającym.</w:t>
      </w:r>
    </w:p>
    <w:p w:rsidR="00935758" w:rsidRDefault="00935758" w:rsidP="00AD1EA0">
      <w:pPr>
        <w:numPr>
          <w:ilvl w:val="0"/>
          <w:numId w:val="2"/>
        </w:numPr>
        <w:pBdr>
          <w:top w:val="single" w:sz="4" w:space="1" w:color="auto"/>
          <w:left w:val="single" w:sz="4" w:space="4" w:color="auto"/>
          <w:bottom w:val="single" w:sz="4" w:space="1" w:color="auto"/>
          <w:right w:val="single" w:sz="4" w:space="4" w:color="auto"/>
        </w:pBdr>
        <w:tabs>
          <w:tab w:val="num" w:pos="284"/>
        </w:tabs>
        <w:spacing w:after="0" w:line="360" w:lineRule="auto"/>
        <w:ind w:left="284" w:hanging="284"/>
        <w:jc w:val="both"/>
        <w:rPr>
          <w:rFonts w:ascii="Arial" w:hAnsi="Arial" w:cs="Arial"/>
          <w:b/>
          <w:sz w:val="18"/>
          <w:szCs w:val="18"/>
        </w:rPr>
      </w:pPr>
      <w:r>
        <w:rPr>
          <w:rFonts w:ascii="Arial" w:hAnsi="Arial" w:cs="Arial"/>
          <w:b/>
          <w:sz w:val="18"/>
          <w:szCs w:val="18"/>
        </w:rPr>
        <w:t>Adres strony internetowej prowadzonego postępowania na, której udostępniane będą zmiany                                  i wyjaśnienia treści SWZ oraz inne dokumenty zamówienia bezpośrednio związane z postępowaniem                 o udzielenie zamówienia.</w:t>
      </w:r>
    </w:p>
    <w:p w:rsidR="00935758" w:rsidRDefault="00935758" w:rsidP="00935758">
      <w:pPr>
        <w:tabs>
          <w:tab w:val="left" w:pos="993"/>
        </w:tabs>
        <w:overflowPunct w:val="0"/>
        <w:autoSpaceDE w:val="0"/>
        <w:autoSpaceDN w:val="0"/>
        <w:adjustRightInd w:val="0"/>
        <w:spacing w:line="360" w:lineRule="auto"/>
        <w:jc w:val="both"/>
        <w:textAlignment w:val="baseline"/>
        <w:rPr>
          <w:rFonts w:ascii="Arial" w:hAnsi="Arial" w:cs="Arial"/>
          <w:b/>
          <w:sz w:val="18"/>
          <w:szCs w:val="18"/>
        </w:rPr>
      </w:pPr>
      <w:r>
        <w:rPr>
          <w:rFonts w:ascii="Arial" w:hAnsi="Arial" w:cs="Arial"/>
          <w:b/>
          <w:sz w:val="18"/>
          <w:szCs w:val="18"/>
        </w:rPr>
        <w:t>Ogłoszenie o zamówieniu zostało opublikowane w:</w:t>
      </w:r>
    </w:p>
    <w:p w:rsidR="00935758" w:rsidRDefault="00935758" w:rsidP="00AD1EA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Biuletynie Zamówień Publicznych p</w:t>
      </w:r>
      <w:r w:rsidR="00C25408">
        <w:rPr>
          <w:rFonts w:ascii="Arial" w:hAnsi="Arial" w:cs="Arial"/>
          <w:b/>
          <w:sz w:val="18"/>
          <w:szCs w:val="18"/>
        </w:rPr>
        <w:t>od nr 2021/BZP 00019301/01</w:t>
      </w:r>
    </w:p>
    <w:p w:rsidR="00935758" w:rsidRDefault="00935758" w:rsidP="00AD1EA0">
      <w:pPr>
        <w:pStyle w:val="Akapitzlist"/>
        <w:numPr>
          <w:ilvl w:val="0"/>
          <w:numId w:val="3"/>
        </w:numPr>
        <w:tabs>
          <w:tab w:val="left" w:pos="993"/>
        </w:tabs>
        <w:overflowPunct w:val="0"/>
        <w:autoSpaceDE w:val="0"/>
        <w:autoSpaceDN w:val="0"/>
        <w:adjustRightInd w:val="0"/>
        <w:spacing w:after="0" w:line="360" w:lineRule="auto"/>
        <w:jc w:val="both"/>
        <w:textAlignment w:val="baseline"/>
        <w:rPr>
          <w:rFonts w:ascii="Arial" w:hAnsi="Arial" w:cs="Arial"/>
          <w:b/>
          <w:sz w:val="18"/>
          <w:szCs w:val="18"/>
        </w:rPr>
      </w:pPr>
      <w:r>
        <w:rPr>
          <w:rFonts w:ascii="Arial" w:hAnsi="Arial" w:cs="Arial"/>
          <w:b/>
          <w:sz w:val="18"/>
          <w:szCs w:val="18"/>
        </w:rPr>
        <w:t xml:space="preserve">zamieszczone na stronie internetowej prowadzonego postępowania, tj. na Platformie Zakupowej </w:t>
      </w:r>
      <w:hyperlink r:id="rId13" w:history="1">
        <w:r>
          <w:rPr>
            <w:rStyle w:val="Hipercze"/>
            <w:rFonts w:ascii="Arial" w:hAnsi="Arial" w:cs="Arial"/>
            <w:sz w:val="18"/>
            <w:szCs w:val="18"/>
          </w:rPr>
          <w:t>https://platformazakupowa.pl/pn/pzd_krotoszyn</w:t>
        </w:r>
      </w:hyperlink>
    </w:p>
    <w:p w:rsidR="00935758" w:rsidRDefault="00935758" w:rsidP="00935758">
      <w:pPr>
        <w:pStyle w:val="Akapitzlist"/>
        <w:tabs>
          <w:tab w:val="left" w:pos="993"/>
        </w:tabs>
        <w:overflowPunct w:val="0"/>
        <w:autoSpaceDE w:val="0"/>
        <w:autoSpaceDN w:val="0"/>
        <w:adjustRightInd w:val="0"/>
        <w:spacing w:after="0" w:line="360" w:lineRule="auto"/>
        <w:jc w:val="both"/>
        <w:textAlignment w:val="baseline"/>
        <w:rPr>
          <w:rFonts w:ascii="Arial" w:hAnsi="Arial" w:cs="Arial"/>
          <w:sz w:val="18"/>
          <w:szCs w:val="18"/>
        </w:rPr>
      </w:pPr>
    </w:p>
    <w:p w:rsidR="00935758" w:rsidRDefault="00935758" w:rsidP="00935758">
      <w:pPr>
        <w:tabs>
          <w:tab w:val="left" w:pos="993"/>
        </w:tabs>
        <w:overflowPunct w:val="0"/>
        <w:autoSpaceDE w:val="0"/>
        <w:autoSpaceDN w:val="0"/>
        <w:adjustRightInd w:val="0"/>
        <w:spacing w:line="360" w:lineRule="auto"/>
        <w:jc w:val="both"/>
        <w:textAlignment w:val="baseline"/>
        <w:rPr>
          <w:rFonts w:ascii="Arial" w:hAnsi="Arial" w:cs="Arial"/>
          <w:sz w:val="18"/>
          <w:szCs w:val="18"/>
        </w:rPr>
      </w:pPr>
      <w:r>
        <w:rPr>
          <w:rFonts w:ascii="Arial" w:hAnsi="Arial" w:cs="Arial"/>
          <w:sz w:val="18"/>
          <w:szCs w:val="18"/>
        </w:rPr>
        <w:t>Zmiany i wyjaśnienia treści SWZ oraz inne dokumenty zamówienia bezpośrednio związane z postępowaniem o udzielenie zamówienia będą udostępniane na stronie internetowej prowadzonego postępowania:</w:t>
      </w:r>
    </w:p>
    <w:p w:rsidR="00935758" w:rsidRDefault="00935758" w:rsidP="00935758">
      <w:pPr>
        <w:tabs>
          <w:tab w:val="left" w:pos="993"/>
        </w:tabs>
        <w:overflowPunct w:val="0"/>
        <w:autoSpaceDE w:val="0"/>
        <w:autoSpaceDN w:val="0"/>
        <w:adjustRightInd w:val="0"/>
        <w:spacing w:after="0" w:line="360" w:lineRule="auto"/>
        <w:jc w:val="both"/>
        <w:textAlignment w:val="baseline"/>
        <w:rPr>
          <w:rStyle w:val="Hipercze"/>
          <w:b/>
          <w:color w:val="auto"/>
          <w:u w:val="none"/>
        </w:rPr>
      </w:pPr>
      <w:r>
        <w:rPr>
          <w:rStyle w:val="Hipercze"/>
          <w:rFonts w:ascii="Arial" w:hAnsi="Arial" w:cs="Arial"/>
          <w:b/>
          <w:color w:val="auto"/>
          <w:sz w:val="18"/>
          <w:szCs w:val="18"/>
          <w:u w:val="none"/>
        </w:rPr>
        <w:t xml:space="preserve">Wykonawca, który zamierza wziąć udział w postępowaniu o udzielenie zamówienia publicznego, zobowiązany jest złożyć ofertę poprzez Platformę zakupową. </w:t>
      </w:r>
    </w:p>
    <w:p w:rsidR="00935758" w:rsidRDefault="00935758" w:rsidP="00935758">
      <w:pPr>
        <w:pStyle w:val="Akapitzlist"/>
        <w:tabs>
          <w:tab w:val="left" w:pos="993"/>
        </w:tabs>
        <w:overflowPunct w:val="0"/>
        <w:autoSpaceDE w:val="0"/>
        <w:autoSpaceDN w:val="0"/>
        <w:adjustRightInd w:val="0"/>
        <w:spacing w:line="360" w:lineRule="auto"/>
        <w:ind w:left="0"/>
        <w:jc w:val="both"/>
        <w:textAlignment w:val="baseline"/>
        <w:rPr>
          <w:rStyle w:val="Hipercze"/>
          <w:rFonts w:ascii="Arial" w:hAnsi="Arial" w:cs="Arial"/>
          <w:color w:val="auto"/>
          <w:sz w:val="18"/>
          <w:szCs w:val="18"/>
          <w:u w:val="none"/>
        </w:rPr>
      </w:pPr>
      <w:r>
        <w:rPr>
          <w:rStyle w:val="Hipercze"/>
          <w:rFonts w:ascii="Arial" w:hAnsi="Arial" w:cs="Arial"/>
          <w:color w:val="auto"/>
          <w:sz w:val="18"/>
          <w:szCs w:val="18"/>
          <w:u w:val="none"/>
        </w:rPr>
        <w:t xml:space="preserve">Zarejestrowanie, utrzymanie konta, złożenie oferty oraz korzystanie z Platformy zakupowej  jest bezpłatne. </w:t>
      </w:r>
    </w:p>
    <w:p w:rsidR="00935758" w:rsidRDefault="00935758" w:rsidP="00935758">
      <w:pPr>
        <w:pStyle w:val="Akapitzlist"/>
        <w:tabs>
          <w:tab w:val="left" w:pos="993"/>
        </w:tabs>
        <w:overflowPunct w:val="0"/>
        <w:autoSpaceDE w:val="0"/>
        <w:autoSpaceDN w:val="0"/>
        <w:adjustRightInd w:val="0"/>
        <w:spacing w:line="360" w:lineRule="auto"/>
        <w:ind w:left="0"/>
        <w:jc w:val="both"/>
        <w:textAlignment w:val="baseline"/>
      </w:pPr>
    </w:p>
    <w:p w:rsidR="00935758" w:rsidRDefault="00935758" w:rsidP="00AD1EA0">
      <w:pPr>
        <w:pStyle w:val="Akapitzlist"/>
        <w:numPr>
          <w:ilvl w:val="0"/>
          <w:numId w:val="2"/>
        </w:numPr>
        <w:pBdr>
          <w:top w:val="single" w:sz="4" w:space="1" w:color="auto"/>
          <w:left w:val="single" w:sz="4" w:space="4" w:color="auto"/>
          <w:bottom w:val="single" w:sz="4" w:space="1" w:color="auto"/>
          <w:right w:val="single" w:sz="4" w:space="4" w:color="auto"/>
        </w:pBdr>
        <w:tabs>
          <w:tab w:val="left" w:pos="284"/>
        </w:tabs>
        <w:spacing w:after="0" w:line="360" w:lineRule="auto"/>
        <w:jc w:val="both"/>
        <w:rPr>
          <w:rFonts w:ascii="Arial" w:hAnsi="Arial" w:cs="Arial"/>
          <w:b/>
          <w:sz w:val="18"/>
          <w:szCs w:val="18"/>
        </w:rPr>
      </w:pPr>
      <w:r>
        <w:rPr>
          <w:rFonts w:ascii="Arial" w:hAnsi="Arial" w:cs="Arial"/>
          <w:b/>
          <w:sz w:val="18"/>
          <w:szCs w:val="18"/>
        </w:rPr>
        <w:t>Klauzula informacyjna z art. 13 RODO zamawiającego związana z postępowaniem o udzielenie zamówienia publicznego.</w:t>
      </w:r>
    </w:p>
    <w:p w:rsidR="00935758" w:rsidRDefault="00935758" w:rsidP="00935758">
      <w:pPr>
        <w:spacing w:line="360" w:lineRule="auto"/>
        <w:jc w:val="both"/>
        <w:rPr>
          <w:rFonts w:ascii="Arial" w:hAnsi="Arial" w:cs="Arial"/>
          <w:sz w:val="18"/>
          <w:szCs w:val="18"/>
        </w:rPr>
      </w:pPr>
      <w:r>
        <w:rPr>
          <w:rFonts w:ascii="Arial" w:hAnsi="Arial" w:cs="Arial"/>
          <w:sz w:val="18"/>
          <w:szCs w:val="18"/>
        </w:rPr>
        <w:t>Realizując obowiązki, o których mowa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2016.119 z 04.05.2016), dalej „RODO”, informuję, że:</w:t>
      </w:r>
    </w:p>
    <w:p w:rsidR="00935758" w:rsidRDefault="00935758" w:rsidP="00AD1EA0">
      <w:pPr>
        <w:pStyle w:val="Akapitzlist"/>
        <w:numPr>
          <w:ilvl w:val="0"/>
          <w:numId w:val="4"/>
        </w:numPr>
        <w:spacing w:line="360" w:lineRule="auto"/>
        <w:ind w:left="284" w:hanging="284"/>
        <w:rPr>
          <w:rFonts w:ascii="Arial" w:hAnsi="Arial" w:cs="Arial"/>
          <w:sz w:val="18"/>
          <w:szCs w:val="18"/>
        </w:rPr>
      </w:pPr>
      <w:r>
        <w:rPr>
          <w:rFonts w:ascii="Arial" w:hAnsi="Arial" w:cs="Arial"/>
          <w:sz w:val="18"/>
          <w:szCs w:val="18"/>
        </w:rPr>
        <w:t xml:space="preserve">Administratorem Państwa danych osobowych jest Powiatowy Zarząd Dróg w Krotoszynie ulica Transportowa 1, 63-700 Krotoszyn,  tel. 62 722 65 31, e:mail: </w:t>
      </w:r>
      <w:hyperlink r:id="rId14" w:history="1">
        <w:r>
          <w:rPr>
            <w:rStyle w:val="Hipercze"/>
            <w:rFonts w:ascii="Arial" w:hAnsi="Arial" w:cs="Arial"/>
            <w:sz w:val="18"/>
            <w:szCs w:val="18"/>
          </w:rPr>
          <w:t>biuro@pzdkrotoszyn.pl</w:t>
        </w:r>
      </w:hyperlink>
      <w:r>
        <w:rPr>
          <w:rFonts w:ascii="Arial" w:hAnsi="Arial" w:cs="Arial"/>
          <w:sz w:val="18"/>
          <w:szCs w:val="18"/>
        </w:rPr>
        <w:t xml:space="preserve"> ; </w:t>
      </w:r>
      <w:hyperlink r:id="rId15" w:history="1">
        <w:r>
          <w:rPr>
            <w:rStyle w:val="Hipercze"/>
            <w:rFonts w:ascii="Arial" w:hAnsi="Arial" w:cs="Arial"/>
            <w:sz w:val="18"/>
            <w:szCs w:val="18"/>
          </w:rPr>
          <w:t>www.pzdkrotoszyn.pl</w:t>
        </w:r>
      </w:hyperlink>
      <w:r>
        <w:rPr>
          <w:rFonts w:ascii="Arial" w:hAnsi="Arial" w:cs="Arial"/>
          <w:sz w:val="18"/>
          <w:szCs w:val="18"/>
        </w:rPr>
        <w:t>,</w:t>
      </w:r>
    </w:p>
    <w:p w:rsidR="00935758" w:rsidRDefault="00935758" w:rsidP="00AD1EA0">
      <w:pPr>
        <w:pStyle w:val="Akapitzlist"/>
        <w:numPr>
          <w:ilvl w:val="0"/>
          <w:numId w:val="5"/>
        </w:numPr>
        <w:spacing w:after="0" w:line="360" w:lineRule="auto"/>
        <w:ind w:left="284" w:hanging="284"/>
        <w:jc w:val="both"/>
        <w:rPr>
          <w:rFonts w:ascii="Arial" w:hAnsi="Arial" w:cs="Arial"/>
          <w:sz w:val="18"/>
          <w:szCs w:val="18"/>
        </w:rPr>
      </w:pPr>
      <w:r>
        <w:rPr>
          <w:rFonts w:ascii="Arial" w:hAnsi="Arial" w:cs="Arial"/>
          <w:sz w:val="18"/>
          <w:szCs w:val="18"/>
        </w:rPr>
        <w:t xml:space="preserve">Inspektorem ochrony danych osobowych w Powiatowym Zarządzie Dróg w Krotoszynie jest Pan Łukasz Rabenda, e-mail: </w:t>
      </w:r>
      <w:hyperlink r:id="rId16" w:history="1">
        <w:r>
          <w:rPr>
            <w:rStyle w:val="Hipercze"/>
            <w:rFonts w:ascii="Arial" w:hAnsi="Arial" w:cs="Arial"/>
            <w:sz w:val="18"/>
            <w:szCs w:val="18"/>
          </w:rPr>
          <w:t>iod@bhp.krotoszyn.net.pl</w:t>
        </w:r>
      </w:hyperlink>
      <w:r>
        <w:rPr>
          <w:rFonts w:ascii="Arial" w:hAnsi="Arial" w:cs="Arial"/>
          <w:sz w:val="18"/>
          <w:szCs w:val="18"/>
        </w:rPr>
        <w:t>, tel. 62 722 65 31, z którą można kontaktować się we wszystkich sprawach dotyczących przetwarzania danych osobowych oraz korzystania z praw związanych z przetwarzaniem danych osobowych.</w:t>
      </w:r>
    </w:p>
    <w:p w:rsidR="00935758" w:rsidRDefault="00935758" w:rsidP="00AD1EA0">
      <w:pPr>
        <w:pStyle w:val="Akapitzlist"/>
        <w:numPr>
          <w:ilvl w:val="0"/>
          <w:numId w:val="6"/>
        </w:numPr>
        <w:spacing w:line="360" w:lineRule="auto"/>
        <w:ind w:left="284"/>
        <w:jc w:val="both"/>
        <w:rPr>
          <w:rFonts w:ascii="Arial" w:hAnsi="Arial" w:cs="Arial"/>
          <w:sz w:val="18"/>
          <w:szCs w:val="18"/>
        </w:rPr>
      </w:pPr>
      <w:r>
        <w:rPr>
          <w:rFonts w:ascii="Arial" w:hAnsi="Arial" w:cs="Arial"/>
          <w:sz w:val="18"/>
          <w:szCs w:val="18"/>
        </w:rPr>
        <w:lastRenderedPageBreak/>
        <w:t xml:space="preserve">Państwa dane osobowe przetwarzane będą na podstawie art. 6 ust. 1 lit. c RODO w celu związanym z postępowaniem o udzielenie zamówienia publicznego z przetwarzaniem danych niezbędnych do wykonania umowy, której stroną jest osoba, której dane dotyczą lub do podjęcia działań na żądanie osoby, której dane dotyczą, przed zawarciem umowy w postępowaniu pn.: </w:t>
      </w:r>
      <w:r>
        <w:rPr>
          <w:rFonts w:ascii="Arial" w:hAnsi="Arial" w:cs="Arial"/>
          <w:b/>
          <w:sz w:val="18"/>
          <w:szCs w:val="18"/>
        </w:rPr>
        <w:t xml:space="preserve">Wykonanie remontu cząstkowego nawierzchni bitumicznych dróg powiatowych masa mineralno-asfaltową na gorąco </w:t>
      </w:r>
      <w:r>
        <w:rPr>
          <w:rFonts w:ascii="Arial" w:hAnsi="Arial" w:cs="Arial"/>
          <w:sz w:val="18"/>
          <w:szCs w:val="18"/>
        </w:rPr>
        <w:t>prowadzonym w trybie podstawowym bez negocjacji;</w:t>
      </w:r>
    </w:p>
    <w:p w:rsidR="00935758" w:rsidRDefault="00935758" w:rsidP="00AD1EA0">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74 Ustawy z dnia 11 września 2019 r. – Prawo zamówień publicznych (Dz. U. z 2019r. poz.2019 ze zm.) ,dalej „ustawą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Pani/Pana dane osobowe będą przechowywane, zgodnie z art.78 ust. 1 ustawy </w:t>
      </w:r>
      <w:proofErr w:type="spellStart"/>
      <w:r>
        <w:rPr>
          <w:rFonts w:ascii="Arial" w:hAnsi="Arial" w:cs="Arial"/>
          <w:sz w:val="18"/>
          <w:szCs w:val="18"/>
        </w:rPr>
        <w:t>Pzp</w:t>
      </w:r>
      <w:proofErr w:type="spellEnd"/>
      <w:r>
        <w:rPr>
          <w:rFonts w:ascii="Arial" w:hAnsi="Arial" w:cs="Arial"/>
          <w:sz w:val="18"/>
          <w:szCs w:val="18"/>
        </w:rPr>
        <w:t xml:space="preserve"> przez okres  4 lat od dnia zakończenia postępowania o udzielenie  zamówienia, a jeżeli czas trwania umowy przekracza 4 lata, okres przechowywania obejmuje cały czas trwania umowy;</w:t>
      </w:r>
    </w:p>
    <w:p w:rsidR="00935758" w:rsidRDefault="00935758" w:rsidP="00AD1EA0">
      <w:pPr>
        <w:pStyle w:val="Akapitzlist"/>
        <w:numPr>
          <w:ilvl w:val="0"/>
          <w:numId w:val="6"/>
        </w:numPr>
        <w:spacing w:line="360" w:lineRule="auto"/>
        <w:jc w:val="both"/>
        <w:rPr>
          <w:rFonts w:ascii="Arial" w:hAnsi="Arial" w:cs="Arial"/>
          <w:sz w:val="18"/>
          <w:szCs w:val="18"/>
        </w:rPr>
      </w:pPr>
      <w:r>
        <w:rPr>
          <w:rFonts w:ascii="Arial" w:hAnsi="Arial" w:cs="Arial"/>
          <w:sz w:val="18"/>
          <w:szCs w:val="18"/>
        </w:rPr>
        <w:t xml:space="preserve">Obowiązek podania przez Państwa danych osobowych bezpośrednio Pani/Pana dotyczących, jest wymogiem określonym w przepisach ustawy </w:t>
      </w:r>
      <w:proofErr w:type="spellStart"/>
      <w:r>
        <w:rPr>
          <w:rFonts w:ascii="Arial" w:hAnsi="Arial" w:cs="Arial"/>
          <w:sz w:val="18"/>
          <w:szCs w:val="18"/>
        </w:rPr>
        <w:t>Pzp</w:t>
      </w:r>
      <w:proofErr w:type="spellEnd"/>
      <w:r>
        <w:rPr>
          <w:rFonts w:ascii="Arial" w:hAnsi="Arial" w:cs="Arial"/>
          <w:sz w:val="18"/>
          <w:szCs w:val="18"/>
        </w:rPr>
        <w:t>, związanym z udziałem w postępowaniu o udzielenie zamówienia publicznego;</w:t>
      </w:r>
    </w:p>
    <w:p w:rsidR="00935758" w:rsidRDefault="00935758" w:rsidP="00AD1EA0">
      <w:pPr>
        <w:pStyle w:val="Akapitzlist"/>
        <w:numPr>
          <w:ilvl w:val="0"/>
          <w:numId w:val="6"/>
        </w:numPr>
        <w:spacing w:line="360" w:lineRule="auto"/>
        <w:jc w:val="both"/>
        <w:rPr>
          <w:rFonts w:ascii="Arial" w:hAnsi="Arial" w:cs="Arial"/>
          <w:sz w:val="18"/>
          <w:szCs w:val="18"/>
        </w:rPr>
      </w:pPr>
      <w:r>
        <w:rPr>
          <w:rFonts w:ascii="Arial" w:hAnsi="Arial" w:cs="Arial"/>
          <w:sz w:val="18"/>
          <w:szCs w:val="18"/>
        </w:rPr>
        <w:t>W odniesieniu do Pani/Pana danych osobowych decyzje nie będą podejmowane w sposób zautomatyzowany, stosownie do art. 22 RODO;</w:t>
      </w:r>
    </w:p>
    <w:p w:rsidR="00935758" w:rsidRDefault="00935758" w:rsidP="00AD1EA0">
      <w:pPr>
        <w:pStyle w:val="Akapitzlist"/>
        <w:numPr>
          <w:ilvl w:val="0"/>
          <w:numId w:val="6"/>
        </w:numPr>
        <w:spacing w:line="360" w:lineRule="auto"/>
        <w:jc w:val="both"/>
        <w:rPr>
          <w:rFonts w:ascii="Arial" w:hAnsi="Arial" w:cs="Arial"/>
          <w:sz w:val="18"/>
          <w:szCs w:val="18"/>
        </w:rPr>
      </w:pPr>
      <w:r>
        <w:rPr>
          <w:rFonts w:ascii="Arial" w:hAnsi="Arial" w:cs="Arial"/>
          <w:sz w:val="18"/>
          <w:szCs w:val="18"/>
        </w:rPr>
        <w:t>Posiadają Pani/Pana:</w:t>
      </w:r>
    </w:p>
    <w:p w:rsidR="00935758" w:rsidRDefault="00935758" w:rsidP="00AD1EA0">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 15 RODO prawo dostępu do danych osobowych Pani/Pana dotyczących;</w:t>
      </w:r>
    </w:p>
    <w:p w:rsidR="00935758" w:rsidRDefault="00935758" w:rsidP="00AD1EA0">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na podstawie art.16 RODO prawo do sprostowania Państwa danych osobowych**</w:t>
      </w:r>
    </w:p>
    <w:p w:rsidR="00935758" w:rsidRDefault="00935758" w:rsidP="00AD1EA0">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podstawie art. 18 RODO prawo żądania od administratora ograniczenia przetwarzania danych osobowych z zastrzeżeniem przypadków, o których mowa w art. 18 ust. 2 RODO***;</w:t>
      </w:r>
    </w:p>
    <w:p w:rsidR="00935758" w:rsidRDefault="00935758" w:rsidP="00AD1EA0">
      <w:pPr>
        <w:pStyle w:val="Akapitzlist"/>
        <w:numPr>
          <w:ilvl w:val="0"/>
          <w:numId w:val="7"/>
        </w:numPr>
        <w:spacing w:line="360" w:lineRule="auto"/>
        <w:ind w:left="1134"/>
        <w:jc w:val="both"/>
        <w:rPr>
          <w:rFonts w:ascii="Arial" w:hAnsi="Arial" w:cs="Arial"/>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935758" w:rsidRDefault="00935758" w:rsidP="00AD1EA0">
      <w:pPr>
        <w:pStyle w:val="Akapitzlist"/>
        <w:numPr>
          <w:ilvl w:val="0"/>
          <w:numId w:val="6"/>
        </w:numPr>
        <w:spacing w:after="0" w:line="360" w:lineRule="auto"/>
        <w:jc w:val="both"/>
        <w:rPr>
          <w:rFonts w:ascii="Arial" w:hAnsi="Arial" w:cs="Arial"/>
          <w:sz w:val="18"/>
          <w:szCs w:val="18"/>
        </w:rPr>
      </w:pPr>
      <w:r>
        <w:rPr>
          <w:rFonts w:ascii="Arial" w:hAnsi="Arial" w:cs="Arial"/>
          <w:sz w:val="18"/>
          <w:szCs w:val="18"/>
        </w:rPr>
        <w:t>Nie przysługuje Pani/Pana:</w:t>
      </w:r>
    </w:p>
    <w:p w:rsidR="00935758" w:rsidRDefault="00935758" w:rsidP="00AD1EA0">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w związku z art. 17 ust. 3 lit. b, d lub e RODO prawo do usunięcia danych osobowych;</w:t>
      </w:r>
    </w:p>
    <w:p w:rsidR="00935758" w:rsidRDefault="00935758" w:rsidP="00AD1EA0">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prawo do przenoszenia danych osobowych, o którym mowa w art. 20 RODO;</w:t>
      </w:r>
    </w:p>
    <w:p w:rsidR="00935758" w:rsidRDefault="00935758" w:rsidP="00AD1EA0">
      <w:pPr>
        <w:numPr>
          <w:ilvl w:val="0"/>
          <w:numId w:val="8"/>
        </w:numPr>
        <w:spacing w:after="0" w:line="360" w:lineRule="auto"/>
        <w:ind w:left="1134" w:hanging="425"/>
        <w:contextualSpacing/>
        <w:jc w:val="both"/>
        <w:rPr>
          <w:rFonts w:ascii="Arial" w:hAnsi="Arial" w:cs="Arial"/>
          <w:sz w:val="18"/>
          <w:szCs w:val="18"/>
        </w:rPr>
      </w:pPr>
      <w:r>
        <w:rPr>
          <w:rFonts w:ascii="Arial" w:hAnsi="Arial" w:cs="Arial"/>
          <w:sz w:val="18"/>
          <w:szCs w:val="18"/>
        </w:rPr>
        <w:t xml:space="preserve">na podstawie art. 21 RODO prawo sprzeciwu, wobec przetwarzania danych osobowych, gdyż podstawą prawną przetwarzania Pani/Pana danych osobowych jest art. 6 ust. 1 lit. b/c RODO. </w:t>
      </w:r>
    </w:p>
    <w:p w:rsidR="00935758" w:rsidRDefault="00935758" w:rsidP="00AD1EA0">
      <w:pPr>
        <w:pStyle w:val="Akapitzlist"/>
        <w:numPr>
          <w:ilvl w:val="0"/>
          <w:numId w:val="9"/>
        </w:numPr>
        <w:spacing w:after="0" w:line="360" w:lineRule="auto"/>
        <w:jc w:val="both"/>
        <w:rPr>
          <w:rFonts w:ascii="Arial" w:hAnsi="Arial" w:cs="Arial"/>
          <w:sz w:val="18"/>
          <w:szCs w:val="18"/>
        </w:rPr>
      </w:pPr>
      <w:r>
        <w:rPr>
          <w:rFonts w:ascii="Arial" w:hAnsi="Arial" w:cs="Arial"/>
          <w:sz w:val="18"/>
          <w:szCs w:val="18"/>
        </w:rPr>
        <w:t>Przysługuje Pani/Panu prawo wniesienia skargi do organu nadzorczego na niezgodne z RODO przetwarzanie Pani/Pana danych osobowych przez administratora. Organem właściwym dla przedmiotowej skargi jest Urząd Ochrony Danych Osobowych w Warszawie.</w:t>
      </w:r>
    </w:p>
    <w:p w:rsidR="00935758" w:rsidRDefault="00935758" w:rsidP="00935758">
      <w:pPr>
        <w:spacing w:line="360" w:lineRule="auto"/>
        <w:rPr>
          <w:rFonts w:ascii="Arial" w:hAnsi="Arial" w:cs="Arial"/>
          <w:sz w:val="16"/>
          <w:szCs w:val="16"/>
        </w:rPr>
      </w:pPr>
      <w:r>
        <w:rPr>
          <w:rFonts w:ascii="Arial" w:hAnsi="Arial" w:cs="Arial"/>
          <w:sz w:val="16"/>
          <w:szCs w:val="16"/>
        </w:rPr>
        <w:t>_________________</w:t>
      </w:r>
    </w:p>
    <w:p w:rsidR="00935758" w:rsidRDefault="00935758" w:rsidP="00935758">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935758" w:rsidRDefault="00935758" w:rsidP="00935758">
      <w:pPr>
        <w:jc w:val="both"/>
        <w:rPr>
          <w:rFonts w:ascii="Arial" w:hAnsi="Arial" w:cs="Arial"/>
          <w:sz w:val="16"/>
          <w:szCs w:val="16"/>
        </w:rPr>
      </w:pPr>
      <w:r>
        <w:rPr>
          <w:rFonts w:ascii="Arial" w:hAnsi="Arial" w:cs="Arial"/>
          <w:b/>
          <w:sz w:val="16"/>
          <w:szCs w:val="16"/>
          <w:vertAlign w:val="superscript"/>
        </w:rPr>
        <w:t xml:space="preserve">*** </w:t>
      </w:r>
      <w:r>
        <w:rPr>
          <w:rFonts w:ascii="Arial" w:hAnsi="Arial" w:cs="Arial"/>
          <w:b/>
          <w:sz w:val="16"/>
          <w:szCs w:val="16"/>
        </w:rPr>
        <w:t>Wyjaśnienie:</w:t>
      </w:r>
      <w:r>
        <w:rPr>
          <w:rFonts w:ascii="Arial" w:hAnsi="Arial" w:cs="Arial"/>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935758" w:rsidRDefault="00935758" w:rsidP="00935758">
      <w:pPr>
        <w:jc w:val="both"/>
        <w:rPr>
          <w:rFonts w:ascii="Arial" w:hAnsi="Arial" w:cs="Arial"/>
          <w:sz w:val="16"/>
          <w:szCs w:val="16"/>
        </w:rPr>
      </w:pPr>
    </w:p>
    <w:p w:rsidR="00935758" w:rsidRDefault="00935758" w:rsidP="00AD1EA0">
      <w:pPr>
        <w:pStyle w:val="Akapitzlist"/>
        <w:numPr>
          <w:ilvl w:val="0"/>
          <w:numId w:val="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Tryb udzielenia zamówienia</w:t>
      </w:r>
    </w:p>
    <w:p w:rsidR="00935758" w:rsidRDefault="00935758" w:rsidP="00AD1EA0">
      <w:pPr>
        <w:pStyle w:val="Akapitzlist"/>
        <w:numPr>
          <w:ilvl w:val="1"/>
          <w:numId w:val="10"/>
        </w:numPr>
        <w:spacing w:after="0" w:line="360" w:lineRule="auto"/>
        <w:ind w:left="284" w:hanging="284"/>
        <w:jc w:val="both"/>
        <w:rPr>
          <w:rFonts w:ascii="Arial" w:hAnsi="Arial" w:cs="Arial"/>
          <w:sz w:val="18"/>
          <w:szCs w:val="18"/>
        </w:rPr>
      </w:pPr>
      <w:r>
        <w:rPr>
          <w:rFonts w:ascii="Arial" w:hAnsi="Arial" w:cs="Arial"/>
          <w:sz w:val="18"/>
          <w:szCs w:val="18"/>
        </w:rPr>
        <w:t xml:space="preserve">Postępowanie o udzielenie zamówienia publicznego prowadzone jest zgodnie z art. 275 ust. 1 ustawy z dnia 11 września 2019 r. Prawo zamówień publicznych (Dz. U. z 2019 r., poz. 2019 ze zm.), tj. w trybie </w:t>
      </w:r>
      <w:r>
        <w:rPr>
          <w:rFonts w:ascii="Arial" w:hAnsi="Arial" w:cs="Arial"/>
          <w:b/>
          <w:sz w:val="18"/>
          <w:szCs w:val="18"/>
        </w:rPr>
        <w:t xml:space="preserve">podstawowym, </w:t>
      </w:r>
      <w:r>
        <w:rPr>
          <w:rFonts w:ascii="Arial" w:hAnsi="Arial" w:cs="Arial"/>
          <w:sz w:val="18"/>
          <w:szCs w:val="18"/>
        </w:rPr>
        <w:t xml:space="preserve">w którym w odpowiedzi na ogłoszenie o zamówieniu oferty mogą składać wszyscy </w:t>
      </w:r>
      <w:r w:rsidR="00085482">
        <w:rPr>
          <w:rFonts w:ascii="Arial" w:hAnsi="Arial" w:cs="Arial"/>
          <w:sz w:val="18"/>
          <w:szCs w:val="18"/>
        </w:rPr>
        <w:lastRenderedPageBreak/>
        <w:t>zainteresowani</w:t>
      </w:r>
      <w:r>
        <w:rPr>
          <w:rFonts w:ascii="Arial" w:hAnsi="Arial" w:cs="Arial"/>
          <w:sz w:val="18"/>
          <w:szCs w:val="18"/>
        </w:rPr>
        <w:t xml:space="preserve"> Wykonawcy</w:t>
      </w:r>
      <w:r>
        <w:rPr>
          <w:rFonts w:ascii="Arial" w:hAnsi="Arial" w:cs="Arial"/>
          <w:b/>
          <w:sz w:val="18"/>
          <w:szCs w:val="18"/>
        </w:rPr>
        <w:t xml:space="preserve">, </w:t>
      </w:r>
      <w:r>
        <w:rPr>
          <w:rFonts w:ascii="Arial" w:hAnsi="Arial" w:cs="Arial"/>
          <w:sz w:val="18"/>
          <w:szCs w:val="18"/>
        </w:rPr>
        <w:t>a Zamawiający wybiera najkorzystniejszą ofertę</w:t>
      </w:r>
      <w:r>
        <w:rPr>
          <w:rFonts w:ascii="Arial" w:hAnsi="Arial" w:cs="Arial"/>
          <w:b/>
          <w:sz w:val="18"/>
          <w:szCs w:val="18"/>
        </w:rPr>
        <w:t xml:space="preserve"> bez przeprowadzenia negocjacji.</w:t>
      </w:r>
    </w:p>
    <w:p w:rsidR="00935758" w:rsidRDefault="00935758" w:rsidP="00AD1EA0">
      <w:pPr>
        <w:pStyle w:val="Akapitzlist"/>
        <w:numPr>
          <w:ilvl w:val="1"/>
          <w:numId w:val="10"/>
        </w:numPr>
        <w:spacing w:after="0" w:line="360" w:lineRule="auto"/>
        <w:ind w:left="284"/>
        <w:jc w:val="both"/>
        <w:rPr>
          <w:rFonts w:ascii="Arial" w:hAnsi="Arial" w:cs="Arial"/>
          <w:sz w:val="18"/>
          <w:szCs w:val="18"/>
        </w:rPr>
      </w:pPr>
      <w:r>
        <w:rPr>
          <w:rFonts w:ascii="Arial" w:hAnsi="Arial" w:cs="Arial"/>
          <w:sz w:val="18"/>
          <w:szCs w:val="18"/>
        </w:rPr>
        <w:t xml:space="preserve">W sprawach nie uregulowanych niniejszą ustawą </w:t>
      </w:r>
      <w:proofErr w:type="spellStart"/>
      <w:r>
        <w:rPr>
          <w:rFonts w:ascii="Arial" w:hAnsi="Arial" w:cs="Arial"/>
          <w:sz w:val="18"/>
          <w:szCs w:val="18"/>
        </w:rPr>
        <w:t>Pzp</w:t>
      </w:r>
      <w:proofErr w:type="spellEnd"/>
      <w:r>
        <w:rPr>
          <w:rFonts w:ascii="Arial" w:hAnsi="Arial" w:cs="Arial"/>
          <w:sz w:val="18"/>
          <w:szCs w:val="18"/>
        </w:rPr>
        <w:t xml:space="preserve">, zastosowanie maja przepisy ustawy Kodeks Cywilny </w:t>
      </w:r>
      <w:r>
        <w:rPr>
          <w:rFonts w:ascii="Arial" w:hAnsi="Arial" w:cs="Arial"/>
          <w:sz w:val="18"/>
          <w:szCs w:val="18"/>
        </w:rPr>
        <w:br/>
        <w:t>(Dz. U. z 2020 r., poz. 1740).</w:t>
      </w:r>
    </w:p>
    <w:p w:rsidR="00935758" w:rsidRDefault="00935758" w:rsidP="00AD1EA0">
      <w:pPr>
        <w:pStyle w:val="Akapitzlist"/>
        <w:numPr>
          <w:ilvl w:val="0"/>
          <w:numId w:val="10"/>
        </w:numPr>
        <w:spacing w:line="360" w:lineRule="auto"/>
        <w:ind w:left="284"/>
        <w:rPr>
          <w:rFonts w:ascii="Arial" w:hAnsi="Arial" w:cs="Arial"/>
          <w:sz w:val="18"/>
          <w:szCs w:val="18"/>
        </w:rPr>
      </w:pPr>
      <w:r>
        <w:rPr>
          <w:rFonts w:ascii="Arial" w:hAnsi="Arial" w:cs="Arial"/>
          <w:sz w:val="18"/>
          <w:szCs w:val="18"/>
        </w:rPr>
        <w:t>Do udzielenia przedmiotowego zamówienia publicznego stosuje się przepisy dotyczące robót budowlanych.</w:t>
      </w:r>
    </w:p>
    <w:p w:rsidR="00F2145D" w:rsidRPr="00F2145D" w:rsidRDefault="00935758" w:rsidP="00AD1EA0">
      <w:pPr>
        <w:pStyle w:val="Akapitzlist"/>
        <w:numPr>
          <w:ilvl w:val="0"/>
          <w:numId w:val="10"/>
        </w:numPr>
        <w:spacing w:line="360" w:lineRule="auto"/>
        <w:ind w:left="284"/>
        <w:rPr>
          <w:rFonts w:ascii="Arial" w:hAnsi="Arial" w:cs="Arial"/>
          <w:sz w:val="18"/>
          <w:szCs w:val="18"/>
        </w:rPr>
      </w:pPr>
      <w:r>
        <w:rPr>
          <w:rFonts w:ascii="Arial" w:hAnsi="Arial" w:cs="Arial"/>
          <w:sz w:val="18"/>
          <w:szCs w:val="18"/>
        </w:rPr>
        <w:t xml:space="preserve">Zamówienie jest dofinansowane przez Unię Europejską – </w:t>
      </w:r>
      <w:r>
        <w:rPr>
          <w:rFonts w:ascii="Arial" w:hAnsi="Arial" w:cs="Arial"/>
          <w:b/>
          <w:sz w:val="18"/>
          <w:szCs w:val="18"/>
        </w:rPr>
        <w:t xml:space="preserve">NIE </w:t>
      </w:r>
    </w:p>
    <w:p w:rsidR="00935758" w:rsidRPr="00F2145D" w:rsidRDefault="00F2145D" w:rsidP="00AD1EA0">
      <w:pPr>
        <w:pStyle w:val="Akapitzlist"/>
        <w:numPr>
          <w:ilvl w:val="0"/>
          <w:numId w:val="10"/>
        </w:numPr>
        <w:spacing w:line="360" w:lineRule="auto"/>
        <w:ind w:left="284"/>
        <w:rPr>
          <w:rFonts w:ascii="Arial" w:hAnsi="Arial" w:cs="Arial"/>
          <w:sz w:val="18"/>
          <w:szCs w:val="18"/>
        </w:rPr>
      </w:pPr>
      <w:r w:rsidRPr="00F2145D">
        <w:rPr>
          <w:rFonts w:ascii="Arial" w:hAnsi="Arial" w:cs="Arial"/>
          <w:sz w:val="18"/>
          <w:szCs w:val="18"/>
        </w:rPr>
        <w:t xml:space="preserve">Zgodnie z art. 310 </w:t>
      </w:r>
      <w:r>
        <w:rPr>
          <w:rFonts w:ascii="Arial" w:hAnsi="Arial" w:cs="Arial"/>
          <w:sz w:val="18"/>
          <w:szCs w:val="18"/>
        </w:rPr>
        <w:t xml:space="preserve"> </w:t>
      </w:r>
      <w:proofErr w:type="spellStart"/>
      <w:r w:rsidRPr="00F2145D">
        <w:rPr>
          <w:rFonts w:ascii="Arial" w:hAnsi="Arial" w:cs="Arial"/>
          <w:sz w:val="18"/>
          <w:szCs w:val="18"/>
        </w:rPr>
        <w:t>pkt</w:t>
      </w:r>
      <w:proofErr w:type="spellEnd"/>
      <w:r w:rsidRPr="00F2145D">
        <w:rPr>
          <w:rFonts w:ascii="Arial" w:hAnsi="Arial" w:cs="Arial"/>
          <w:sz w:val="18"/>
          <w:szCs w:val="18"/>
        </w:rPr>
        <w:t xml:space="preserve"> 1 ustawy </w:t>
      </w:r>
      <w:proofErr w:type="spellStart"/>
      <w:r w:rsidRPr="00F2145D">
        <w:rPr>
          <w:rFonts w:ascii="Arial" w:hAnsi="Arial" w:cs="Arial"/>
          <w:sz w:val="18"/>
          <w:szCs w:val="18"/>
        </w:rPr>
        <w:t>Pzp</w:t>
      </w:r>
      <w:proofErr w:type="spellEnd"/>
      <w:r w:rsidRPr="00F2145D">
        <w:rPr>
          <w:rFonts w:ascii="Arial" w:hAnsi="Arial" w:cs="Arial"/>
          <w:sz w:val="18"/>
          <w:szCs w:val="18"/>
        </w:rPr>
        <w:t xml:space="preserve"> Zamawiający przewiduje możliwość unieważnienia przedmiotowego postępowania, jeżeli środki, które Zamawiający zamierzał przeznaczyć na sfinansowanie całości lub części zamówienia, nie zostały przyznane</w:t>
      </w:r>
      <w:r>
        <w:rPr>
          <w:rFonts w:ascii="Arial" w:hAnsi="Arial" w:cs="Arial"/>
          <w:sz w:val="18"/>
          <w:szCs w:val="18"/>
        </w:rPr>
        <w:t>.</w:t>
      </w:r>
      <w:r w:rsidR="00935758" w:rsidRPr="00F2145D">
        <w:rPr>
          <w:rFonts w:ascii="Arial" w:hAnsi="Arial" w:cs="Arial"/>
          <w:sz w:val="18"/>
          <w:szCs w:val="18"/>
        </w:rPr>
        <w:t xml:space="preserve"> </w:t>
      </w:r>
    </w:p>
    <w:p w:rsidR="00935758" w:rsidRDefault="00935758" w:rsidP="00935758">
      <w:pPr>
        <w:pStyle w:val="Akapitzlist"/>
        <w:spacing w:line="360" w:lineRule="auto"/>
        <w:ind w:left="284"/>
        <w:rPr>
          <w:rFonts w:ascii="Arial" w:hAnsi="Arial" w:cs="Arial"/>
          <w:sz w:val="18"/>
          <w:szCs w:val="18"/>
        </w:rPr>
      </w:pPr>
    </w:p>
    <w:p w:rsidR="00935758" w:rsidRDefault="00935758" w:rsidP="00AD1EA0">
      <w:pPr>
        <w:pStyle w:val="Akapitzlist"/>
        <w:numPr>
          <w:ilvl w:val="0"/>
          <w:numId w:val="2"/>
        </w:numPr>
        <w:pBdr>
          <w:top w:val="single" w:sz="4" w:space="1" w:color="auto"/>
          <w:left w:val="single" w:sz="4" w:space="4" w:color="auto"/>
          <w:bottom w:val="single" w:sz="4" w:space="1" w:color="auto"/>
          <w:right w:val="single" w:sz="4" w:space="4" w:color="auto"/>
        </w:pBdr>
        <w:spacing w:after="0"/>
        <w:jc w:val="both"/>
        <w:rPr>
          <w:rFonts w:ascii="Arial" w:hAnsi="Arial" w:cs="Arial"/>
          <w:b/>
          <w:sz w:val="18"/>
          <w:szCs w:val="18"/>
        </w:rPr>
      </w:pPr>
      <w:r>
        <w:rPr>
          <w:rFonts w:ascii="Arial" w:hAnsi="Arial" w:cs="Arial"/>
          <w:b/>
          <w:sz w:val="18"/>
          <w:szCs w:val="18"/>
        </w:rPr>
        <w:t>Warunki zamówienia:</w:t>
      </w:r>
    </w:p>
    <w:p w:rsidR="00935758" w:rsidRDefault="00935758" w:rsidP="00AD1EA0">
      <w:pPr>
        <w:pStyle w:val="Akapitzlist"/>
        <w:numPr>
          <w:ilvl w:val="1"/>
          <w:numId w:val="11"/>
        </w:numPr>
        <w:autoSpaceDE w:val="0"/>
        <w:autoSpaceDN w:val="0"/>
        <w:adjustRightInd w:val="0"/>
        <w:spacing w:after="0" w:line="360" w:lineRule="auto"/>
        <w:ind w:left="284"/>
        <w:jc w:val="both"/>
        <w:rPr>
          <w:rFonts w:ascii="Arial" w:hAnsi="Arial" w:cs="Arial"/>
          <w:sz w:val="18"/>
          <w:szCs w:val="18"/>
        </w:rPr>
      </w:pPr>
      <w:r>
        <w:rPr>
          <w:rFonts w:ascii="Arial" w:hAnsi="Arial" w:cs="Arial"/>
          <w:spacing w:val="4"/>
          <w:sz w:val="18"/>
          <w:szCs w:val="18"/>
        </w:rPr>
        <w:t xml:space="preserve">Zamawiający </w:t>
      </w:r>
      <w:r>
        <w:rPr>
          <w:rFonts w:ascii="Arial" w:hAnsi="Arial" w:cs="Arial"/>
          <w:b/>
          <w:spacing w:val="4"/>
          <w:sz w:val="18"/>
          <w:szCs w:val="18"/>
        </w:rPr>
        <w:t>nie dopuszcza</w:t>
      </w:r>
      <w:r>
        <w:rPr>
          <w:rFonts w:ascii="Arial" w:hAnsi="Arial" w:cs="Arial"/>
          <w:spacing w:val="4"/>
          <w:sz w:val="18"/>
          <w:szCs w:val="18"/>
        </w:rPr>
        <w:t xml:space="preserve"> składania ofert częściowych .</w:t>
      </w:r>
      <w:r>
        <w:rPr>
          <w:rFonts w:ascii="Arial" w:hAnsi="Arial" w:cs="Arial"/>
          <w:sz w:val="18"/>
          <w:szCs w:val="18"/>
        </w:rPr>
        <w:t xml:space="preserve">z przyczyn technicznych, logistycznych                                   i ekonomicznych. Zamawiający </w:t>
      </w:r>
      <w:r>
        <w:rPr>
          <w:rFonts w:ascii="Arial" w:hAnsi="Arial" w:cs="Arial"/>
          <w:b/>
          <w:sz w:val="18"/>
          <w:szCs w:val="18"/>
        </w:rPr>
        <w:t>nie dopuszcza</w:t>
      </w:r>
      <w:r>
        <w:rPr>
          <w:rFonts w:ascii="Arial" w:hAnsi="Arial" w:cs="Arial"/>
          <w:sz w:val="18"/>
          <w:szCs w:val="18"/>
        </w:rPr>
        <w:t xml:space="preserve"> składania ofert częściowych.</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Przedmiot zmówienia nie został podzielony na części,</w:t>
      </w:r>
      <w:r w:rsidR="00CD3892">
        <w:rPr>
          <w:rFonts w:ascii="Arial" w:hAnsi="Arial" w:cs="Arial"/>
          <w:spacing w:val="4"/>
          <w:sz w:val="18"/>
          <w:szCs w:val="18"/>
        </w:rPr>
        <w:t xml:space="preserve"> z </w:t>
      </w:r>
      <w:r>
        <w:rPr>
          <w:rFonts w:ascii="Arial" w:hAnsi="Arial" w:cs="Arial"/>
          <w:spacing w:val="4"/>
          <w:sz w:val="18"/>
          <w:szCs w:val="18"/>
        </w:rPr>
        <w:t xml:space="preserve"> przyczyn technicznych, logistycznych                                   i ekonomicznych. </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dopuszcza i nie wymaga złożenia oferty wariantowej. </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Zamawiający nie wymaga i nie dopuszcza złożenia ofert w postaci katalogów elektronicznych.</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Zamawiający nie wymaga dołączenia katalogu elektronicznego do składanej oferty.</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prowadzi postępowania w celu zawarcia umowy ramowej, o której mowa w art. 311-315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w:t>
      </w:r>
      <w:r>
        <w:rPr>
          <w:rFonts w:ascii="Arial" w:hAnsi="Arial" w:cs="Arial"/>
          <w:b/>
          <w:sz w:val="18"/>
          <w:szCs w:val="18"/>
        </w:rPr>
        <w:t>nie przewiduje</w:t>
      </w:r>
      <w:r>
        <w:rPr>
          <w:rFonts w:ascii="Arial" w:hAnsi="Arial" w:cs="Arial"/>
          <w:sz w:val="18"/>
          <w:szCs w:val="18"/>
        </w:rPr>
        <w:t xml:space="preserve"> rozliczenia w walutach obcych.</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pacing w:val="4"/>
          <w:sz w:val="18"/>
          <w:szCs w:val="18"/>
        </w:rPr>
        <w:t xml:space="preserve">Zamawiający nie zastrzega możliwości ubiegania się o udzielenie zamówienia wyłącznie przez wykonawców, o których mowa w art. 94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Zamawiający nie wymaga zatrudnienia osób, o których mowa w art. 96 ust. 2 pkt. 2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1"/>
          <w:numId w:val="11"/>
        </w:numPr>
        <w:spacing w:line="360" w:lineRule="auto"/>
        <w:ind w:left="284"/>
        <w:jc w:val="both"/>
        <w:rPr>
          <w:rFonts w:ascii="Arial" w:hAnsi="Arial" w:cs="Arial"/>
          <w:spacing w:val="4"/>
          <w:sz w:val="18"/>
          <w:szCs w:val="18"/>
        </w:rPr>
      </w:pPr>
      <w:r>
        <w:rPr>
          <w:rFonts w:ascii="Arial" w:hAnsi="Arial" w:cs="Arial"/>
          <w:sz w:val="18"/>
          <w:szCs w:val="18"/>
        </w:rPr>
        <w:t xml:space="preserve">Zgodnie z art. 95 ustawy </w:t>
      </w:r>
      <w:proofErr w:type="spellStart"/>
      <w:r>
        <w:rPr>
          <w:rFonts w:ascii="Arial" w:hAnsi="Arial" w:cs="Arial"/>
          <w:sz w:val="18"/>
          <w:szCs w:val="18"/>
        </w:rPr>
        <w:t>Pzp</w:t>
      </w:r>
      <w:proofErr w:type="spellEnd"/>
      <w:r>
        <w:rPr>
          <w:rFonts w:ascii="Arial" w:hAnsi="Arial" w:cs="Arial"/>
          <w:sz w:val="18"/>
          <w:szCs w:val="18"/>
        </w:rPr>
        <w:t xml:space="preserve">, Zamawiający </w:t>
      </w:r>
      <w:r>
        <w:rPr>
          <w:rFonts w:ascii="Arial" w:hAnsi="Arial" w:cs="Arial"/>
          <w:b/>
          <w:sz w:val="18"/>
          <w:szCs w:val="18"/>
        </w:rPr>
        <w:t>wymaga</w:t>
      </w:r>
      <w:r>
        <w:rPr>
          <w:rFonts w:ascii="Arial" w:hAnsi="Arial" w:cs="Arial"/>
          <w:sz w:val="18"/>
          <w:szCs w:val="18"/>
        </w:rPr>
        <w:t xml:space="preserve"> a Wykonawca zobowiązuje się do zatrudnienia na podstawie stosunku pracy w rozumieniu przepisów ustawy z dnia 26 czerwca 1974 r.  – Kodeks pracy (Dz. U. Z 2020 r., poz. 1320) osób wykonujących nw. czynności związanych z realizacją zamówienia:</w:t>
      </w:r>
    </w:p>
    <w:p w:rsidR="00935758" w:rsidRPr="00085482" w:rsidRDefault="00935758" w:rsidP="00AD1EA0">
      <w:pPr>
        <w:pStyle w:val="Akapitzlist"/>
        <w:numPr>
          <w:ilvl w:val="1"/>
          <w:numId w:val="2"/>
        </w:numPr>
        <w:spacing w:after="0"/>
        <w:rPr>
          <w:rFonts w:ascii="Arial Unicode MS" w:eastAsia="Arial Unicode MS" w:hAnsi="Arial Unicode MS" w:cs="Arial Unicode MS"/>
          <w:sz w:val="20"/>
          <w:szCs w:val="20"/>
        </w:rPr>
      </w:pPr>
      <w:r w:rsidRPr="00085482">
        <w:rPr>
          <w:rFonts w:ascii="Arial Unicode MS" w:eastAsia="Arial Unicode MS" w:hAnsi="Arial Unicode MS" w:cs="Arial Unicode MS"/>
          <w:sz w:val="18"/>
          <w:szCs w:val="18"/>
        </w:rPr>
        <w:t xml:space="preserve">osoba wykonująca czynności związane z </w:t>
      </w:r>
      <w:r w:rsidR="00E42BF6" w:rsidRPr="00085482">
        <w:rPr>
          <w:rFonts w:ascii="Arial Unicode MS" w:eastAsia="Arial Unicode MS" w:hAnsi="Arial Unicode MS" w:cs="Arial Unicode MS"/>
          <w:sz w:val="18"/>
          <w:szCs w:val="18"/>
        </w:rPr>
        <w:t xml:space="preserve"> obsługą układarki mas bitumicznych odpowiedzialna za prawidłowe rozłożenie masy bitumicznej,</w:t>
      </w:r>
    </w:p>
    <w:p w:rsidR="00935758" w:rsidRPr="00085482" w:rsidRDefault="00935758" w:rsidP="00AD1EA0">
      <w:pPr>
        <w:pStyle w:val="Akapitzlist"/>
        <w:numPr>
          <w:ilvl w:val="1"/>
          <w:numId w:val="2"/>
        </w:numPr>
        <w:spacing w:after="0"/>
        <w:rPr>
          <w:rFonts w:ascii="Arial Unicode MS" w:eastAsia="Arial Unicode MS" w:hAnsi="Arial Unicode MS" w:cs="Arial Unicode MS"/>
          <w:b/>
          <w:sz w:val="18"/>
          <w:szCs w:val="18"/>
        </w:rPr>
      </w:pPr>
      <w:r w:rsidRPr="00085482">
        <w:rPr>
          <w:rFonts w:ascii="Arial Unicode MS" w:eastAsia="Arial Unicode MS" w:hAnsi="Arial Unicode MS" w:cs="Arial Unicode MS"/>
          <w:sz w:val="18"/>
          <w:szCs w:val="18"/>
        </w:rPr>
        <w:t>osob</w:t>
      </w:r>
      <w:r w:rsidR="00E42BF6" w:rsidRPr="00085482">
        <w:rPr>
          <w:rFonts w:ascii="Arial Unicode MS" w:eastAsia="Arial Unicode MS" w:hAnsi="Arial Unicode MS" w:cs="Arial Unicode MS"/>
          <w:sz w:val="18"/>
          <w:szCs w:val="18"/>
        </w:rPr>
        <w:t>a wykonująca czynności związane z obsługą walca drogowego odpowiedzialna za prawidłowe zagęszczenie masy bitumicznej</w:t>
      </w:r>
    </w:p>
    <w:p w:rsidR="00935758" w:rsidRDefault="00935758" w:rsidP="00AD1EA0">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Obowiązek określony w ww. punkcie dotyczy także </w:t>
      </w:r>
      <w:r>
        <w:rPr>
          <w:rFonts w:ascii="Arial" w:hAnsi="Arial" w:cs="Arial"/>
          <w:b/>
          <w:sz w:val="18"/>
          <w:szCs w:val="18"/>
        </w:rPr>
        <w:t>podwykonawców i dalszych podwykonawców.</w:t>
      </w:r>
      <w:r>
        <w:rPr>
          <w:rFonts w:ascii="Arial" w:hAnsi="Arial" w:cs="Arial"/>
          <w:sz w:val="18"/>
          <w:szCs w:val="18"/>
        </w:rPr>
        <w:t xml:space="preserve"> Wykonawca jest zobowiązany zawrzeć w każdej umowie o podwykonawstwo stosowne zapisy dot. zatrudnienia na umowę o pracę wszystkich osób wykonujących czynności, o których mowa w punkcie 10.</w:t>
      </w:r>
    </w:p>
    <w:p w:rsidR="00935758" w:rsidRDefault="00935758" w:rsidP="00AD1EA0">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sz w:val="18"/>
          <w:szCs w:val="18"/>
        </w:rPr>
        <w:t xml:space="preserve">Sposób dokumentowania zatrudnienia, uprawnienia Zamawiającego w zakresie kontroli spełniania przez wykonawcę  związanych z zatrudnieniem tych osób oraz sankcje z tytułu niespełniania tych wymagań zawarte zostały w postanowieniach projektu umowy stanowiącego </w:t>
      </w:r>
      <w:r>
        <w:rPr>
          <w:rFonts w:ascii="Arial" w:hAnsi="Arial" w:cs="Arial"/>
          <w:b/>
          <w:i/>
          <w:sz w:val="18"/>
          <w:szCs w:val="18"/>
        </w:rPr>
        <w:t>załącznik nr 6 do SWZ.</w:t>
      </w:r>
    </w:p>
    <w:p w:rsidR="00935758" w:rsidRDefault="00AD1EA0" w:rsidP="00AD1EA0">
      <w:pPr>
        <w:pStyle w:val="Akapitzlist"/>
        <w:numPr>
          <w:ilvl w:val="1"/>
          <w:numId w:val="11"/>
        </w:numPr>
        <w:spacing w:after="0" w:line="360" w:lineRule="auto"/>
        <w:ind w:left="284" w:hanging="426"/>
        <w:jc w:val="both"/>
        <w:rPr>
          <w:rFonts w:ascii="Arial" w:hAnsi="Arial" w:cs="Arial"/>
          <w:b/>
          <w:sz w:val="18"/>
          <w:szCs w:val="18"/>
        </w:rPr>
      </w:pPr>
      <w:r>
        <w:rPr>
          <w:rFonts w:ascii="Arial" w:hAnsi="Arial" w:cs="Arial"/>
          <w:b/>
          <w:sz w:val="18"/>
          <w:szCs w:val="18"/>
        </w:rPr>
        <w:t xml:space="preserve">Zamawiający nie żąda wniesienia wadium. </w:t>
      </w:r>
    </w:p>
    <w:p w:rsidR="00935758" w:rsidRDefault="00935758" w:rsidP="00935758">
      <w:pPr>
        <w:spacing w:after="0" w:line="360" w:lineRule="auto"/>
        <w:jc w:val="both"/>
        <w:rPr>
          <w:rFonts w:ascii="Arial" w:hAnsi="Arial" w:cs="Arial"/>
          <w:b/>
          <w:sz w:val="18"/>
          <w:szCs w:val="18"/>
        </w:rPr>
      </w:pPr>
    </w:p>
    <w:p w:rsidR="00935758" w:rsidRDefault="00935758" w:rsidP="00AD1EA0">
      <w:pPr>
        <w:pStyle w:val="Akapitzlist"/>
        <w:numPr>
          <w:ilvl w:val="0"/>
          <w:numId w:val="12"/>
        </w:numPr>
        <w:pBdr>
          <w:top w:val="single" w:sz="4" w:space="1" w:color="auto"/>
          <w:left w:val="single" w:sz="4" w:space="4" w:color="auto"/>
          <w:bottom w:val="single" w:sz="4" w:space="1" w:color="auto"/>
          <w:right w:val="single" w:sz="4" w:space="4" w:color="auto"/>
        </w:pBdr>
        <w:spacing w:after="0" w:line="360" w:lineRule="auto"/>
        <w:ind w:left="426"/>
        <w:jc w:val="both"/>
        <w:rPr>
          <w:rFonts w:ascii="Arial" w:hAnsi="Arial" w:cs="Arial"/>
          <w:color w:val="FF0000"/>
          <w:sz w:val="18"/>
          <w:szCs w:val="18"/>
        </w:rPr>
      </w:pPr>
      <w:r>
        <w:rPr>
          <w:rFonts w:ascii="Arial" w:hAnsi="Arial" w:cs="Arial"/>
          <w:b/>
          <w:sz w:val="18"/>
          <w:szCs w:val="18"/>
        </w:rPr>
        <w:t>Opis przedmiotu zamówienia</w:t>
      </w:r>
    </w:p>
    <w:p w:rsidR="00935758" w:rsidRPr="00CA0A64" w:rsidRDefault="00935758" w:rsidP="00E42BF6">
      <w:pPr>
        <w:pStyle w:val="Akapitzlist"/>
        <w:numPr>
          <w:ilvl w:val="0"/>
          <w:numId w:val="13"/>
        </w:numPr>
        <w:spacing w:after="0" w:line="360" w:lineRule="auto"/>
        <w:ind w:left="284"/>
        <w:jc w:val="both"/>
        <w:rPr>
          <w:rFonts w:ascii="Arial" w:hAnsi="Arial" w:cs="Arial"/>
          <w:b/>
          <w:sz w:val="18"/>
          <w:szCs w:val="18"/>
        </w:rPr>
      </w:pPr>
      <w:r>
        <w:rPr>
          <w:rFonts w:ascii="Arial" w:hAnsi="Arial" w:cs="Arial"/>
          <w:b/>
          <w:sz w:val="18"/>
          <w:szCs w:val="18"/>
        </w:rPr>
        <w:t>Nazywa zamówienia:</w:t>
      </w:r>
      <w:r w:rsidR="00AD1EA0" w:rsidRPr="00AD1EA0">
        <w:rPr>
          <w:rFonts w:ascii="Arial" w:hAnsi="Arial" w:cs="Arial"/>
          <w:b/>
          <w:sz w:val="18"/>
          <w:szCs w:val="18"/>
        </w:rPr>
        <w:t xml:space="preserve"> </w:t>
      </w:r>
      <w:r w:rsidR="00AD1EA0">
        <w:rPr>
          <w:rFonts w:ascii="Arial" w:hAnsi="Arial" w:cs="Arial"/>
          <w:b/>
          <w:sz w:val="18"/>
          <w:szCs w:val="18"/>
        </w:rPr>
        <w:t>Wykonanie remontu cząstkowego nawierzchni bitumicznych dróg powiatowych masa mineralno-asfaltową na gorąco</w:t>
      </w:r>
    </w:p>
    <w:p w:rsidR="00935758" w:rsidRDefault="00935758" w:rsidP="00AD1EA0">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Wspólny Słownik Zamówień:</w:t>
      </w:r>
    </w:p>
    <w:p w:rsidR="00935758" w:rsidRDefault="00E42BF6" w:rsidP="00CA0A64">
      <w:pPr>
        <w:spacing w:after="0" w:line="360" w:lineRule="auto"/>
        <w:ind w:left="284"/>
        <w:jc w:val="both"/>
        <w:rPr>
          <w:rFonts w:ascii="Arial" w:hAnsi="Arial" w:cs="Arial"/>
          <w:sz w:val="18"/>
          <w:szCs w:val="18"/>
        </w:rPr>
      </w:pPr>
      <w:r>
        <w:rPr>
          <w:rFonts w:ascii="Arial" w:hAnsi="Arial" w:cs="Arial"/>
          <w:sz w:val="18"/>
          <w:szCs w:val="18"/>
        </w:rPr>
        <w:t>45233142-6</w:t>
      </w:r>
      <w:r w:rsidR="00935758">
        <w:rPr>
          <w:rFonts w:ascii="Arial" w:hAnsi="Arial" w:cs="Arial"/>
          <w:sz w:val="18"/>
          <w:szCs w:val="18"/>
        </w:rPr>
        <w:t xml:space="preserve"> –Roboty </w:t>
      </w:r>
      <w:r>
        <w:rPr>
          <w:rFonts w:ascii="Arial" w:hAnsi="Arial" w:cs="Arial"/>
          <w:sz w:val="18"/>
          <w:szCs w:val="18"/>
        </w:rPr>
        <w:t>w zakresie naprawy dróg</w:t>
      </w:r>
    </w:p>
    <w:p w:rsidR="00E42BF6" w:rsidRDefault="00E42BF6" w:rsidP="00935758">
      <w:pPr>
        <w:spacing w:after="0" w:line="360" w:lineRule="auto"/>
        <w:ind w:left="284"/>
        <w:jc w:val="both"/>
        <w:rPr>
          <w:rFonts w:ascii="Arial" w:hAnsi="Arial" w:cs="Arial"/>
          <w:sz w:val="18"/>
          <w:szCs w:val="18"/>
        </w:rPr>
      </w:pPr>
    </w:p>
    <w:p w:rsidR="00935758" w:rsidRDefault="00935758" w:rsidP="00AD1EA0">
      <w:pPr>
        <w:pStyle w:val="Akapitzlist"/>
        <w:numPr>
          <w:ilvl w:val="0"/>
          <w:numId w:val="4"/>
        </w:numPr>
        <w:spacing w:after="0" w:line="360" w:lineRule="auto"/>
        <w:ind w:left="284"/>
        <w:jc w:val="both"/>
        <w:rPr>
          <w:rFonts w:ascii="Arial" w:hAnsi="Arial" w:cs="Arial"/>
          <w:b/>
          <w:sz w:val="18"/>
          <w:szCs w:val="18"/>
        </w:rPr>
      </w:pPr>
      <w:r>
        <w:rPr>
          <w:rFonts w:ascii="Arial" w:hAnsi="Arial" w:cs="Arial"/>
          <w:b/>
          <w:sz w:val="18"/>
          <w:szCs w:val="18"/>
        </w:rPr>
        <w:t>Zakres i szczegółowy opis przedmiotu zamówienia:</w:t>
      </w:r>
    </w:p>
    <w:p w:rsidR="00935758" w:rsidRDefault="00935758" w:rsidP="00935758">
      <w:pPr>
        <w:spacing w:after="0" w:line="360" w:lineRule="auto"/>
        <w:ind w:left="284"/>
        <w:jc w:val="both"/>
        <w:rPr>
          <w:rFonts w:ascii="Arial" w:hAnsi="Arial" w:cs="Arial"/>
          <w:sz w:val="18"/>
          <w:szCs w:val="18"/>
        </w:rPr>
      </w:pPr>
      <w:r>
        <w:rPr>
          <w:rFonts w:ascii="Arial" w:hAnsi="Arial" w:cs="Arial"/>
          <w:sz w:val="18"/>
          <w:szCs w:val="18"/>
        </w:rPr>
        <w:t xml:space="preserve">Przedmiotem zamówienia jest realizacja robót budowlanych polegających na </w:t>
      </w:r>
      <w:r w:rsidR="00E42BF6" w:rsidRPr="00E42BF6">
        <w:rPr>
          <w:rFonts w:ascii="Arial" w:hAnsi="Arial" w:cs="Arial"/>
          <w:b/>
          <w:sz w:val="18"/>
          <w:szCs w:val="18"/>
        </w:rPr>
        <w:t>„Wykonaniu remontu cząstkowego nawierzchni bitumicznych dróg powiatowych masą mineralno-asfaltową na gorąco</w:t>
      </w:r>
      <w:r w:rsidR="00E42BF6">
        <w:rPr>
          <w:rFonts w:ascii="Arial" w:hAnsi="Arial" w:cs="Arial"/>
          <w:sz w:val="18"/>
          <w:szCs w:val="18"/>
        </w:rPr>
        <w:t>”</w:t>
      </w:r>
      <w:r w:rsidR="00E10D14">
        <w:rPr>
          <w:rFonts w:ascii="Arial" w:hAnsi="Arial" w:cs="Arial"/>
          <w:sz w:val="18"/>
          <w:szCs w:val="18"/>
        </w:rPr>
        <w:t>.</w:t>
      </w:r>
    </w:p>
    <w:p w:rsidR="00E10D14" w:rsidRDefault="00E10D14" w:rsidP="00935758">
      <w:pPr>
        <w:spacing w:after="0" w:line="360" w:lineRule="auto"/>
        <w:ind w:left="284"/>
        <w:jc w:val="both"/>
        <w:rPr>
          <w:rFonts w:ascii="Arial" w:hAnsi="Arial" w:cs="Arial"/>
          <w:sz w:val="18"/>
          <w:szCs w:val="18"/>
        </w:rPr>
      </w:pPr>
      <w:r>
        <w:rPr>
          <w:rFonts w:ascii="Arial" w:hAnsi="Arial" w:cs="Arial"/>
          <w:sz w:val="18"/>
          <w:szCs w:val="18"/>
        </w:rPr>
        <w:t>Zakres robót obejmuje:</w:t>
      </w:r>
      <w:r w:rsidR="0038764F">
        <w:rPr>
          <w:rFonts w:ascii="Arial" w:hAnsi="Arial" w:cs="Arial"/>
          <w:sz w:val="18"/>
          <w:szCs w:val="18"/>
        </w:rPr>
        <w:t xml:space="preserve"> wykonanie remontu cząstkowego nawierzchni bitumicznych masa mineralno-asfaltową na gorąco dróg powiatowych przy użyciu układarki i zagęszczeniu walcami drogowymi w miejscach wskazanych przez zamawiającego. Wbudowanie będzie polegało na sfrezowaniu siatkowych spękań, nierówności, spryskanie powierzchni emulsją, ewentualna regulacja urządzeń infrastruktury technicznej, oblanie krawędzi</w:t>
      </w:r>
      <w:r w:rsidR="00A578C4">
        <w:rPr>
          <w:rFonts w:ascii="Arial" w:hAnsi="Arial" w:cs="Arial"/>
          <w:sz w:val="18"/>
          <w:szCs w:val="18"/>
        </w:rPr>
        <w:t xml:space="preserve"> emulsją</w:t>
      </w:r>
      <w:r w:rsidR="0038764F">
        <w:rPr>
          <w:rFonts w:ascii="Arial" w:hAnsi="Arial" w:cs="Arial"/>
          <w:sz w:val="18"/>
          <w:szCs w:val="18"/>
        </w:rPr>
        <w:t xml:space="preserve"> asfaltową </w:t>
      </w:r>
      <w:r w:rsidR="0038764F" w:rsidRPr="0038764F">
        <w:rPr>
          <w:rFonts w:ascii="Arial" w:hAnsi="Arial" w:cs="Arial"/>
          <w:b/>
          <w:sz w:val="18"/>
          <w:szCs w:val="18"/>
        </w:rPr>
        <w:t>w ilości ogółem 600 ton</w:t>
      </w:r>
      <w:r w:rsidR="0038764F">
        <w:rPr>
          <w:rFonts w:ascii="Arial" w:hAnsi="Arial" w:cs="Arial"/>
          <w:sz w:val="18"/>
          <w:szCs w:val="18"/>
        </w:rPr>
        <w:t>.</w:t>
      </w:r>
    </w:p>
    <w:p w:rsidR="0038764F" w:rsidRPr="00690A59" w:rsidRDefault="0038764F" w:rsidP="00935758">
      <w:pPr>
        <w:spacing w:after="0" w:line="360" w:lineRule="auto"/>
        <w:ind w:left="284"/>
        <w:jc w:val="both"/>
        <w:rPr>
          <w:rFonts w:ascii="Arial" w:hAnsi="Arial" w:cs="Arial"/>
          <w:b/>
          <w:sz w:val="18"/>
          <w:szCs w:val="18"/>
          <w:u w:val="single"/>
        </w:rPr>
      </w:pPr>
      <w:r w:rsidRPr="00690A59">
        <w:rPr>
          <w:rFonts w:ascii="Arial" w:hAnsi="Arial" w:cs="Arial"/>
          <w:b/>
          <w:sz w:val="18"/>
          <w:szCs w:val="18"/>
          <w:u w:val="single"/>
        </w:rPr>
        <w:t>W tym</w:t>
      </w:r>
    </w:p>
    <w:p w:rsidR="00A578C4" w:rsidRDefault="00A578C4" w:rsidP="00935758">
      <w:pPr>
        <w:spacing w:after="0" w:line="360" w:lineRule="auto"/>
        <w:ind w:left="284"/>
        <w:jc w:val="both"/>
        <w:rPr>
          <w:rFonts w:ascii="Arial" w:hAnsi="Arial" w:cs="Arial"/>
          <w:sz w:val="18"/>
          <w:szCs w:val="18"/>
        </w:rPr>
      </w:pPr>
      <w:r>
        <w:rPr>
          <w:rFonts w:ascii="Arial" w:hAnsi="Arial" w:cs="Arial"/>
          <w:b/>
          <w:sz w:val="18"/>
          <w:szCs w:val="18"/>
        </w:rPr>
        <w:t xml:space="preserve">- </w:t>
      </w:r>
      <w:r w:rsidR="0038764F" w:rsidRPr="0038764F">
        <w:rPr>
          <w:rFonts w:ascii="Arial" w:hAnsi="Arial" w:cs="Arial"/>
          <w:b/>
          <w:sz w:val="18"/>
          <w:szCs w:val="18"/>
        </w:rPr>
        <w:t>300 ton zostanie wbudowana</w:t>
      </w:r>
      <w:r>
        <w:rPr>
          <w:rFonts w:ascii="Arial" w:hAnsi="Arial" w:cs="Arial"/>
          <w:b/>
          <w:sz w:val="18"/>
          <w:szCs w:val="18"/>
        </w:rPr>
        <w:t xml:space="preserve"> przy powierzchni powyżej 50 m2</w:t>
      </w:r>
      <w:r w:rsidR="0038764F">
        <w:rPr>
          <w:rFonts w:ascii="Arial" w:hAnsi="Arial" w:cs="Arial"/>
          <w:b/>
          <w:sz w:val="18"/>
          <w:szCs w:val="18"/>
        </w:rPr>
        <w:t xml:space="preserve"> poprzez</w:t>
      </w:r>
      <w:r>
        <w:rPr>
          <w:rFonts w:ascii="Arial" w:hAnsi="Arial" w:cs="Arial"/>
          <w:sz w:val="18"/>
          <w:szCs w:val="18"/>
        </w:rPr>
        <w:t xml:space="preserve">: </w:t>
      </w:r>
      <w:r w:rsidR="0038764F">
        <w:rPr>
          <w:rFonts w:ascii="Arial" w:hAnsi="Arial" w:cs="Arial"/>
          <w:sz w:val="18"/>
          <w:szCs w:val="18"/>
        </w:rPr>
        <w:t>sfrezowanie istniejącej nawierzchni , spryskanie powierzchni emulsją asfaltową</w:t>
      </w:r>
      <w:r>
        <w:rPr>
          <w:rFonts w:ascii="Arial" w:hAnsi="Arial" w:cs="Arial"/>
          <w:sz w:val="18"/>
          <w:szCs w:val="18"/>
        </w:rPr>
        <w:t xml:space="preserve"> ułożenie nawierzchni przy użyciu układarki mas bitumicznych, zagęszczenie walcem drogowym, obl</w:t>
      </w:r>
      <w:r w:rsidR="004A2863">
        <w:rPr>
          <w:rFonts w:ascii="Arial" w:hAnsi="Arial" w:cs="Arial"/>
          <w:sz w:val="18"/>
          <w:szCs w:val="18"/>
        </w:rPr>
        <w:t>anie krawędzi emulsją asfaltową, ewentualna regulacja infrastruktury technicznej.</w:t>
      </w:r>
    </w:p>
    <w:p w:rsidR="00A578C4" w:rsidRDefault="00A578C4" w:rsidP="00935758">
      <w:pPr>
        <w:spacing w:after="0" w:line="360" w:lineRule="auto"/>
        <w:ind w:left="284"/>
        <w:jc w:val="both"/>
        <w:rPr>
          <w:rFonts w:ascii="Arial" w:hAnsi="Arial" w:cs="Arial"/>
          <w:sz w:val="18"/>
          <w:szCs w:val="18"/>
        </w:rPr>
      </w:pPr>
      <w:r w:rsidRPr="00A578C4">
        <w:rPr>
          <w:rFonts w:ascii="Arial" w:hAnsi="Arial" w:cs="Arial"/>
          <w:b/>
          <w:sz w:val="18"/>
          <w:szCs w:val="18"/>
        </w:rPr>
        <w:t>- 300 ton zostanie wbudowana poprzez</w:t>
      </w:r>
      <w:r>
        <w:rPr>
          <w:rFonts w:ascii="Arial" w:hAnsi="Arial" w:cs="Arial"/>
          <w:sz w:val="18"/>
          <w:szCs w:val="18"/>
        </w:rPr>
        <w:t>:</w:t>
      </w:r>
    </w:p>
    <w:p w:rsidR="00A578C4" w:rsidRDefault="00A578C4" w:rsidP="00935758">
      <w:pPr>
        <w:spacing w:after="0" w:line="360" w:lineRule="auto"/>
        <w:ind w:left="284"/>
        <w:jc w:val="both"/>
        <w:rPr>
          <w:rFonts w:ascii="Arial" w:hAnsi="Arial" w:cs="Arial"/>
          <w:sz w:val="18"/>
          <w:szCs w:val="18"/>
        </w:rPr>
      </w:pPr>
      <w:r w:rsidRPr="00A578C4">
        <w:rPr>
          <w:rFonts w:ascii="Arial" w:hAnsi="Arial" w:cs="Arial"/>
          <w:b/>
          <w:sz w:val="18"/>
          <w:szCs w:val="18"/>
        </w:rPr>
        <w:t>a) powierzchnia do 5 m2</w:t>
      </w:r>
      <w:r>
        <w:rPr>
          <w:rFonts w:ascii="Arial" w:hAnsi="Arial" w:cs="Arial"/>
          <w:sz w:val="18"/>
          <w:szCs w:val="18"/>
        </w:rPr>
        <w:t>: sfrezowanie nawierzchni , spryskanie emulsją asfaltową , ręczne rozłożenie masy bitumicznej , zagęszczenie walcem drogowym , oblanie krawędzi emulsją asfaltową</w:t>
      </w:r>
      <w:r w:rsidR="004A2863">
        <w:rPr>
          <w:rFonts w:ascii="Arial" w:hAnsi="Arial" w:cs="Arial"/>
          <w:sz w:val="18"/>
          <w:szCs w:val="18"/>
        </w:rPr>
        <w:t>, ewentualna regulacja infrastruktury technicznej.</w:t>
      </w:r>
    </w:p>
    <w:p w:rsidR="00A578C4" w:rsidRPr="00A578C4" w:rsidRDefault="00A578C4" w:rsidP="00935758">
      <w:pPr>
        <w:spacing w:after="0" w:line="360" w:lineRule="auto"/>
        <w:ind w:left="284"/>
        <w:jc w:val="both"/>
        <w:rPr>
          <w:rFonts w:ascii="Arial" w:hAnsi="Arial" w:cs="Arial"/>
          <w:sz w:val="18"/>
          <w:szCs w:val="18"/>
        </w:rPr>
      </w:pPr>
      <w:r w:rsidRPr="00A578C4">
        <w:rPr>
          <w:rFonts w:ascii="Arial" w:hAnsi="Arial" w:cs="Arial"/>
          <w:b/>
          <w:sz w:val="18"/>
          <w:szCs w:val="18"/>
        </w:rPr>
        <w:t>b) powierzchni</w:t>
      </w:r>
      <w:r>
        <w:rPr>
          <w:rFonts w:ascii="Arial" w:hAnsi="Arial" w:cs="Arial"/>
          <w:b/>
          <w:sz w:val="18"/>
          <w:szCs w:val="18"/>
        </w:rPr>
        <w:t>a</w:t>
      </w:r>
      <w:r w:rsidRPr="00A578C4">
        <w:rPr>
          <w:rFonts w:ascii="Arial" w:hAnsi="Arial" w:cs="Arial"/>
          <w:b/>
          <w:sz w:val="18"/>
          <w:szCs w:val="18"/>
        </w:rPr>
        <w:t xml:space="preserve"> od 5 m2 do 50 m2 </w:t>
      </w:r>
      <w:r>
        <w:rPr>
          <w:rFonts w:ascii="Arial" w:hAnsi="Arial" w:cs="Arial"/>
          <w:b/>
          <w:sz w:val="18"/>
          <w:szCs w:val="18"/>
        </w:rPr>
        <w:t>:</w:t>
      </w:r>
      <w:r w:rsidRPr="00A578C4">
        <w:rPr>
          <w:rFonts w:ascii="Arial" w:hAnsi="Arial" w:cs="Arial"/>
          <w:sz w:val="18"/>
          <w:szCs w:val="18"/>
        </w:rPr>
        <w:t xml:space="preserve"> </w:t>
      </w:r>
      <w:r>
        <w:rPr>
          <w:rFonts w:ascii="Arial" w:hAnsi="Arial" w:cs="Arial"/>
          <w:sz w:val="18"/>
          <w:szCs w:val="18"/>
        </w:rPr>
        <w:t>sfrezowanie nawierzchni , spryskanie emulsją asfaltową ,  rozłożenie masy bitumicznej , zagęszczenie walcem drogowym , obl</w:t>
      </w:r>
      <w:r w:rsidR="004A2863">
        <w:rPr>
          <w:rFonts w:ascii="Arial" w:hAnsi="Arial" w:cs="Arial"/>
          <w:sz w:val="18"/>
          <w:szCs w:val="18"/>
        </w:rPr>
        <w:t>anie krawędzi emulsją asfaltową, ewentualna regulacja infrastruktury technicznej.</w:t>
      </w:r>
    </w:p>
    <w:p w:rsidR="0038764F" w:rsidRPr="006D0833" w:rsidRDefault="00A578C4" w:rsidP="00935758">
      <w:pPr>
        <w:spacing w:after="0" w:line="360" w:lineRule="auto"/>
        <w:ind w:left="284"/>
        <w:jc w:val="both"/>
        <w:rPr>
          <w:rFonts w:ascii="Arial" w:hAnsi="Arial" w:cs="Arial"/>
          <w:sz w:val="18"/>
          <w:szCs w:val="18"/>
          <w:u w:val="single"/>
        </w:rPr>
      </w:pPr>
      <w:r>
        <w:rPr>
          <w:rFonts w:ascii="Arial" w:hAnsi="Arial" w:cs="Arial"/>
          <w:sz w:val="18"/>
          <w:szCs w:val="18"/>
        </w:rPr>
        <w:t xml:space="preserve">  </w:t>
      </w:r>
      <w:r w:rsidRPr="006D0833">
        <w:rPr>
          <w:rFonts w:ascii="Arial" w:hAnsi="Arial" w:cs="Arial"/>
          <w:sz w:val="18"/>
          <w:szCs w:val="18"/>
          <w:u w:val="single"/>
        </w:rPr>
        <w:t xml:space="preserve">Masa mineralno- asfaltowa </w:t>
      </w:r>
      <w:r w:rsidR="006D0833" w:rsidRPr="006D0833">
        <w:rPr>
          <w:rFonts w:ascii="Arial" w:hAnsi="Arial" w:cs="Arial"/>
          <w:sz w:val="18"/>
          <w:szCs w:val="18"/>
          <w:u w:val="single"/>
        </w:rPr>
        <w:t>na gorąco powinna spełniać nastę</w:t>
      </w:r>
      <w:r w:rsidR="00B60C04">
        <w:rPr>
          <w:rFonts w:ascii="Arial" w:hAnsi="Arial" w:cs="Arial"/>
          <w:sz w:val="18"/>
          <w:szCs w:val="18"/>
          <w:u w:val="single"/>
        </w:rPr>
        <w:t>pujące wymagania</w:t>
      </w:r>
    </w:p>
    <w:p w:rsidR="00A578C4" w:rsidRDefault="00A578C4" w:rsidP="00935758">
      <w:pPr>
        <w:spacing w:after="0" w:line="360" w:lineRule="auto"/>
        <w:ind w:left="284"/>
        <w:jc w:val="both"/>
        <w:rPr>
          <w:rFonts w:ascii="Arial" w:hAnsi="Arial" w:cs="Arial"/>
          <w:sz w:val="18"/>
          <w:szCs w:val="18"/>
        </w:rPr>
      </w:pPr>
      <w:r>
        <w:rPr>
          <w:rFonts w:ascii="Arial" w:hAnsi="Arial" w:cs="Arial"/>
          <w:sz w:val="18"/>
          <w:szCs w:val="18"/>
        </w:rPr>
        <w:t>-masa mineralno-asfaltowa o uziarnieniu 0</w:t>
      </w:r>
      <w:r w:rsidR="006D0833">
        <w:rPr>
          <w:rFonts w:ascii="Arial" w:hAnsi="Arial" w:cs="Arial"/>
          <w:sz w:val="18"/>
          <w:szCs w:val="18"/>
        </w:rPr>
        <w:t>÷ 8 mm , przy czym nie mniej niż 45% kruszywa powyżej 2,0mm z przeznaczeniem do wykonywania napraw nawierzchni bitumicznych (remontów cząstkowych) dla dróg o kategorii ruchu KR-2;</w:t>
      </w:r>
    </w:p>
    <w:p w:rsidR="006D0833" w:rsidRDefault="006D0833" w:rsidP="00935758">
      <w:pPr>
        <w:spacing w:after="0" w:line="360" w:lineRule="auto"/>
        <w:ind w:left="284"/>
        <w:jc w:val="both"/>
        <w:rPr>
          <w:rFonts w:ascii="Arial" w:hAnsi="Arial" w:cs="Arial"/>
          <w:sz w:val="18"/>
          <w:szCs w:val="18"/>
        </w:rPr>
      </w:pPr>
      <w:r>
        <w:rPr>
          <w:rFonts w:ascii="Arial" w:hAnsi="Arial" w:cs="Arial"/>
          <w:sz w:val="18"/>
          <w:szCs w:val="18"/>
        </w:rPr>
        <w:t>-wykonawca winien zapewnić właściwą temperaturę masy (160˚C - 180˚C)</w:t>
      </w:r>
    </w:p>
    <w:p w:rsidR="006D0833" w:rsidRDefault="006D0833" w:rsidP="00935758">
      <w:pPr>
        <w:spacing w:after="0" w:line="360" w:lineRule="auto"/>
        <w:ind w:left="284"/>
        <w:jc w:val="both"/>
        <w:rPr>
          <w:rFonts w:ascii="Arial" w:hAnsi="Arial" w:cs="Arial"/>
          <w:sz w:val="18"/>
          <w:szCs w:val="18"/>
        </w:rPr>
      </w:pPr>
      <w:r>
        <w:rPr>
          <w:rFonts w:ascii="Arial" w:hAnsi="Arial" w:cs="Arial"/>
          <w:sz w:val="18"/>
          <w:szCs w:val="18"/>
        </w:rPr>
        <w:t>- masa winna spełniać wymogi normy  PN-EN 13108-1  i WT -2 2016.</w:t>
      </w:r>
    </w:p>
    <w:p w:rsidR="00E42BF6" w:rsidRPr="006D0833" w:rsidRDefault="006D0833" w:rsidP="006D0833">
      <w:pPr>
        <w:spacing w:after="0" w:line="360" w:lineRule="auto"/>
        <w:ind w:left="284"/>
        <w:jc w:val="both"/>
        <w:rPr>
          <w:rFonts w:ascii="Arial" w:hAnsi="Arial" w:cs="Arial"/>
          <w:sz w:val="18"/>
          <w:szCs w:val="18"/>
        </w:rPr>
      </w:pPr>
      <w:r>
        <w:rPr>
          <w:rFonts w:ascii="Arial" w:hAnsi="Arial" w:cs="Arial"/>
          <w:sz w:val="18"/>
          <w:szCs w:val="18"/>
        </w:rPr>
        <w:t>Przy wbudowaniu masy mineralno-asfaltowej przez Wykonawcę, Zamawiający wyprzedzająco powiadomi Wykonawcę o zaistniałej potrzebie i wskaże miejsca. Po wbudowaniu Wykonawca zgłosi Zamawiającemu wykonanie robót, który dokona protokolarnego odbioru prac wraz z rozliczeniem wbudowanej masy z podaniem miejsca wbudowania.</w:t>
      </w:r>
    </w:p>
    <w:p w:rsidR="00935758" w:rsidRDefault="002B7681" w:rsidP="00935758">
      <w:pPr>
        <w:spacing w:after="0" w:line="360" w:lineRule="auto"/>
        <w:jc w:val="both"/>
        <w:rPr>
          <w:rFonts w:ascii="Arial" w:hAnsi="Arial" w:cs="Arial"/>
          <w:b/>
          <w:sz w:val="18"/>
          <w:szCs w:val="18"/>
        </w:rPr>
      </w:pPr>
      <w:r>
        <w:rPr>
          <w:rFonts w:ascii="Arial" w:hAnsi="Arial" w:cs="Arial"/>
          <w:b/>
          <w:sz w:val="18"/>
          <w:szCs w:val="18"/>
        </w:rPr>
        <w:t xml:space="preserve">     Z</w:t>
      </w:r>
      <w:r w:rsidR="00935758">
        <w:rPr>
          <w:rFonts w:ascii="Arial" w:hAnsi="Arial" w:cs="Arial"/>
          <w:b/>
          <w:sz w:val="18"/>
          <w:szCs w:val="18"/>
        </w:rPr>
        <w:t xml:space="preserve">akresu robót budowlanych stanowi </w:t>
      </w:r>
      <w:r w:rsidR="00935758">
        <w:rPr>
          <w:rFonts w:ascii="Arial" w:hAnsi="Arial" w:cs="Arial"/>
          <w:b/>
          <w:i/>
          <w:sz w:val="18"/>
          <w:szCs w:val="18"/>
          <w:u w:val="single"/>
        </w:rPr>
        <w:t>załącznik  2 do SWZ</w:t>
      </w:r>
      <w:r w:rsidR="00935758">
        <w:rPr>
          <w:rFonts w:ascii="Arial" w:hAnsi="Arial" w:cs="Arial"/>
          <w:b/>
          <w:sz w:val="18"/>
          <w:szCs w:val="18"/>
        </w:rPr>
        <w:t>. - kosztorys ofertowy</w:t>
      </w:r>
    </w:p>
    <w:p w:rsidR="00935758" w:rsidRDefault="00935758" w:rsidP="00935758">
      <w:pPr>
        <w:spacing w:after="0" w:line="360" w:lineRule="auto"/>
        <w:jc w:val="both"/>
        <w:rPr>
          <w:rFonts w:ascii="Arial" w:hAnsi="Arial" w:cs="Arial"/>
          <w:b/>
          <w:sz w:val="18"/>
          <w:szCs w:val="18"/>
        </w:rPr>
      </w:pPr>
    </w:p>
    <w:p w:rsidR="00935758" w:rsidRDefault="00935758" w:rsidP="00AD1EA0">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t>Opis wymagań zamawiającego</w:t>
      </w:r>
    </w:p>
    <w:p w:rsidR="00935758" w:rsidRDefault="00935758" w:rsidP="00AD1EA0">
      <w:pPr>
        <w:pStyle w:val="Akapitzlist"/>
        <w:numPr>
          <w:ilvl w:val="0"/>
          <w:numId w:val="16"/>
        </w:numPr>
        <w:spacing w:after="0" w:line="360" w:lineRule="auto"/>
        <w:ind w:left="284" w:hanging="284"/>
        <w:jc w:val="both"/>
        <w:rPr>
          <w:rFonts w:ascii="Arial" w:hAnsi="Arial" w:cs="Arial"/>
          <w:b/>
          <w:sz w:val="18"/>
          <w:szCs w:val="18"/>
        </w:rPr>
      </w:pPr>
      <w:r>
        <w:rPr>
          <w:rFonts w:ascii="Arial" w:hAnsi="Arial" w:cs="Arial"/>
          <w:sz w:val="18"/>
          <w:szCs w:val="18"/>
        </w:rPr>
        <w:t>Przedmiot zamówienia ma być zrealizowany w sposób zgodny z wiedzą techniczną i technologią oraz oczekiwaniami Zamawiającego.</w:t>
      </w:r>
    </w:p>
    <w:p w:rsidR="00935758" w:rsidRDefault="00935758" w:rsidP="00AD1EA0">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Zamawiający informuje, że :</w:t>
      </w:r>
    </w:p>
    <w:p w:rsidR="00935758" w:rsidRPr="006D0833" w:rsidRDefault="006D0833" w:rsidP="006D0833">
      <w:pPr>
        <w:spacing w:after="0" w:line="360" w:lineRule="auto"/>
        <w:ind w:left="284"/>
        <w:jc w:val="both"/>
        <w:rPr>
          <w:rFonts w:ascii="Arial" w:hAnsi="Arial" w:cs="Arial"/>
          <w:sz w:val="18"/>
          <w:szCs w:val="18"/>
        </w:rPr>
      </w:pPr>
      <w:r>
        <w:rPr>
          <w:rFonts w:ascii="Arial" w:hAnsi="Arial" w:cs="Arial"/>
          <w:sz w:val="18"/>
          <w:szCs w:val="18"/>
        </w:rPr>
        <w:t>a) M</w:t>
      </w:r>
      <w:r w:rsidR="00935758" w:rsidRPr="006D0833">
        <w:rPr>
          <w:rFonts w:ascii="Arial" w:hAnsi="Arial" w:cs="Arial"/>
          <w:sz w:val="18"/>
          <w:szCs w:val="18"/>
        </w:rPr>
        <w:t xml:space="preserve">ateriał z rozbiórki </w:t>
      </w:r>
      <w:r w:rsidRPr="006D0833">
        <w:rPr>
          <w:rFonts w:ascii="Arial" w:hAnsi="Arial" w:cs="Arial"/>
          <w:sz w:val="18"/>
          <w:szCs w:val="18"/>
        </w:rPr>
        <w:t xml:space="preserve"> tj. frez </w:t>
      </w:r>
      <w:r w:rsidR="00935758" w:rsidRPr="006D0833">
        <w:rPr>
          <w:rFonts w:ascii="Arial" w:hAnsi="Arial" w:cs="Arial"/>
          <w:sz w:val="18"/>
          <w:szCs w:val="18"/>
        </w:rPr>
        <w:t>należy dostarczyć do bazy Powiatowego Zarządu Dróg w Krotoszynie</w:t>
      </w:r>
    </w:p>
    <w:p w:rsidR="00935758" w:rsidRDefault="00935758" w:rsidP="00AD1EA0">
      <w:pPr>
        <w:pStyle w:val="Akapitzlist"/>
        <w:numPr>
          <w:ilvl w:val="0"/>
          <w:numId w:val="16"/>
        </w:numPr>
        <w:spacing w:after="0" w:line="360" w:lineRule="auto"/>
        <w:ind w:left="284" w:hanging="284"/>
        <w:jc w:val="both"/>
        <w:rPr>
          <w:rFonts w:ascii="Arial" w:hAnsi="Arial" w:cs="Arial"/>
          <w:sz w:val="18"/>
          <w:szCs w:val="18"/>
        </w:rPr>
      </w:pPr>
      <w:r>
        <w:rPr>
          <w:rFonts w:ascii="Arial" w:hAnsi="Arial" w:cs="Arial"/>
          <w:sz w:val="18"/>
          <w:szCs w:val="18"/>
        </w:rPr>
        <w:t>W ramach realizacji zamówienia Wykonawca zobowiązany jest również do:</w:t>
      </w:r>
    </w:p>
    <w:p w:rsidR="00690A59" w:rsidRDefault="00690A59" w:rsidP="00690A59">
      <w:pPr>
        <w:spacing w:after="0" w:line="360" w:lineRule="auto"/>
        <w:ind w:left="284"/>
        <w:rPr>
          <w:rFonts w:ascii="Arial" w:hAnsi="Arial" w:cs="Arial"/>
          <w:sz w:val="18"/>
          <w:szCs w:val="18"/>
        </w:rPr>
      </w:pPr>
      <w:r>
        <w:rPr>
          <w:rFonts w:ascii="Arial" w:hAnsi="Arial" w:cs="Arial"/>
          <w:sz w:val="18"/>
          <w:szCs w:val="18"/>
        </w:rPr>
        <w:t>a)</w:t>
      </w:r>
      <w:r w:rsidR="00935758" w:rsidRPr="00690A59">
        <w:rPr>
          <w:rFonts w:ascii="Arial" w:hAnsi="Arial" w:cs="Arial"/>
          <w:sz w:val="18"/>
          <w:szCs w:val="18"/>
        </w:rPr>
        <w:t xml:space="preserve">wprowadzenia na czas prowadzenia robót tymczasowej organizacji ruchu zgodnie z zatwierdzonym </w:t>
      </w:r>
      <w:r>
        <w:rPr>
          <w:rFonts w:ascii="Arial" w:hAnsi="Arial" w:cs="Arial"/>
          <w:sz w:val="18"/>
          <w:szCs w:val="18"/>
        </w:rPr>
        <w:t xml:space="preserve">  </w:t>
      </w:r>
    </w:p>
    <w:p w:rsidR="00935758" w:rsidRPr="00690A59" w:rsidRDefault="00690A59" w:rsidP="00690A59">
      <w:pPr>
        <w:spacing w:after="0" w:line="360" w:lineRule="auto"/>
        <w:ind w:left="284"/>
        <w:rPr>
          <w:rFonts w:ascii="Arial" w:hAnsi="Arial" w:cs="Arial"/>
          <w:sz w:val="18"/>
          <w:szCs w:val="18"/>
        </w:rPr>
      </w:pPr>
      <w:r>
        <w:rPr>
          <w:rFonts w:ascii="Arial" w:hAnsi="Arial" w:cs="Arial"/>
          <w:sz w:val="18"/>
          <w:szCs w:val="18"/>
        </w:rPr>
        <w:t xml:space="preserve">    </w:t>
      </w:r>
      <w:r w:rsidR="00935758" w:rsidRPr="00690A59">
        <w:rPr>
          <w:rFonts w:ascii="Arial" w:hAnsi="Arial" w:cs="Arial"/>
          <w:sz w:val="18"/>
          <w:szCs w:val="18"/>
        </w:rPr>
        <w:t>wcześniej projektem organizacji ruchu.</w:t>
      </w:r>
    </w:p>
    <w:p w:rsidR="00935758" w:rsidRDefault="00935758" w:rsidP="00935758">
      <w:pPr>
        <w:pStyle w:val="Akapitzlist"/>
        <w:spacing w:after="0" w:line="360" w:lineRule="auto"/>
        <w:ind w:left="426"/>
        <w:jc w:val="both"/>
        <w:rPr>
          <w:rFonts w:ascii="Arial" w:hAnsi="Arial" w:cs="Arial"/>
          <w:sz w:val="18"/>
          <w:szCs w:val="18"/>
        </w:rPr>
      </w:pPr>
    </w:p>
    <w:p w:rsidR="00AB5A05" w:rsidRDefault="00AB5A05" w:rsidP="00935758">
      <w:pPr>
        <w:pStyle w:val="Akapitzlist"/>
        <w:spacing w:after="0" w:line="360" w:lineRule="auto"/>
        <w:ind w:left="426"/>
        <w:jc w:val="both"/>
        <w:rPr>
          <w:rFonts w:ascii="Arial" w:hAnsi="Arial" w:cs="Arial"/>
          <w:sz w:val="18"/>
          <w:szCs w:val="18"/>
        </w:rPr>
      </w:pPr>
    </w:p>
    <w:p w:rsidR="00AB5A05" w:rsidRDefault="00AB5A05" w:rsidP="00935758">
      <w:pPr>
        <w:pStyle w:val="Akapitzlist"/>
        <w:spacing w:after="0" w:line="360" w:lineRule="auto"/>
        <w:ind w:left="426"/>
        <w:jc w:val="both"/>
        <w:rPr>
          <w:rFonts w:ascii="Arial" w:hAnsi="Arial" w:cs="Arial"/>
          <w:sz w:val="18"/>
          <w:szCs w:val="18"/>
        </w:rPr>
      </w:pPr>
    </w:p>
    <w:p w:rsidR="00AB5A05" w:rsidRDefault="00AB5A05" w:rsidP="00935758">
      <w:pPr>
        <w:pStyle w:val="Akapitzlist"/>
        <w:spacing w:after="0" w:line="360" w:lineRule="auto"/>
        <w:ind w:left="426"/>
        <w:jc w:val="both"/>
        <w:rPr>
          <w:rFonts w:ascii="Arial" w:hAnsi="Arial" w:cs="Arial"/>
          <w:sz w:val="18"/>
          <w:szCs w:val="18"/>
        </w:rPr>
      </w:pPr>
    </w:p>
    <w:p w:rsidR="00935758" w:rsidRDefault="00935758" w:rsidP="00AD1EA0">
      <w:pPr>
        <w:pStyle w:val="Akapitzlist"/>
        <w:numPr>
          <w:ilvl w:val="0"/>
          <w:numId w:val="4"/>
        </w:numPr>
        <w:spacing w:after="0" w:line="360" w:lineRule="auto"/>
        <w:ind w:left="284" w:hanging="284"/>
        <w:jc w:val="both"/>
        <w:rPr>
          <w:rFonts w:ascii="Arial" w:hAnsi="Arial" w:cs="Arial"/>
          <w:b/>
          <w:sz w:val="18"/>
          <w:szCs w:val="18"/>
        </w:rPr>
      </w:pPr>
      <w:r>
        <w:rPr>
          <w:rFonts w:ascii="Arial" w:hAnsi="Arial" w:cs="Arial"/>
          <w:b/>
          <w:sz w:val="18"/>
          <w:szCs w:val="18"/>
        </w:rPr>
        <w:lastRenderedPageBreak/>
        <w:t>Gwarancja</w:t>
      </w:r>
    </w:p>
    <w:p w:rsidR="00935758" w:rsidRDefault="00935758" w:rsidP="00935758">
      <w:pPr>
        <w:spacing w:after="0" w:line="360" w:lineRule="auto"/>
        <w:ind w:left="284"/>
        <w:jc w:val="both"/>
        <w:rPr>
          <w:rFonts w:ascii="Arial" w:hAnsi="Arial" w:cs="Arial"/>
          <w:sz w:val="18"/>
          <w:szCs w:val="18"/>
        </w:rPr>
      </w:pPr>
      <w:r>
        <w:rPr>
          <w:rFonts w:ascii="Arial" w:hAnsi="Arial" w:cs="Arial"/>
          <w:sz w:val="18"/>
          <w:szCs w:val="18"/>
        </w:rPr>
        <w:t>Wykonawca ponosi wobec Zamawiającego odpowiedzialność z tytułu gwarancji na roboty budowlane, zgodnie ze złożoną ofertą. Minimalny wy</w:t>
      </w:r>
      <w:r w:rsidR="00941DA8">
        <w:rPr>
          <w:rFonts w:ascii="Arial" w:hAnsi="Arial" w:cs="Arial"/>
          <w:sz w:val="18"/>
          <w:szCs w:val="18"/>
        </w:rPr>
        <w:t>magany okres gwarancji wynosi 12 miesięcy</w:t>
      </w:r>
      <w:r>
        <w:rPr>
          <w:rFonts w:ascii="Arial" w:hAnsi="Arial" w:cs="Arial"/>
          <w:sz w:val="18"/>
          <w:szCs w:val="18"/>
        </w:rPr>
        <w:t xml:space="preserve"> od daty wykonania przedmiotu zamówienia</w:t>
      </w:r>
      <w:r>
        <w:rPr>
          <w:rFonts w:ascii="Arial" w:hAnsi="Arial" w:cs="Arial"/>
          <w:b/>
          <w:sz w:val="18"/>
          <w:szCs w:val="18"/>
        </w:rPr>
        <w:t xml:space="preserve">, </w:t>
      </w:r>
      <w:r>
        <w:rPr>
          <w:rFonts w:ascii="Arial" w:hAnsi="Arial" w:cs="Arial"/>
          <w:sz w:val="18"/>
          <w:szCs w:val="18"/>
        </w:rPr>
        <w:t>a maksymalny wy</w:t>
      </w:r>
      <w:r w:rsidR="00941DA8">
        <w:rPr>
          <w:rFonts w:ascii="Arial" w:hAnsi="Arial" w:cs="Arial"/>
          <w:sz w:val="18"/>
          <w:szCs w:val="18"/>
        </w:rPr>
        <w:t>magany okres gwarancji wynosi 24 miesiące</w:t>
      </w:r>
      <w:r>
        <w:rPr>
          <w:rFonts w:ascii="Arial" w:hAnsi="Arial" w:cs="Arial"/>
          <w:sz w:val="18"/>
          <w:szCs w:val="18"/>
        </w:rPr>
        <w:t>.</w:t>
      </w:r>
    </w:p>
    <w:p w:rsidR="00941DA8" w:rsidRDefault="00941DA8" w:rsidP="00935758">
      <w:pPr>
        <w:spacing w:after="0" w:line="360" w:lineRule="auto"/>
        <w:jc w:val="both"/>
        <w:rPr>
          <w:rFonts w:ascii="Arial" w:hAnsi="Arial" w:cs="Arial"/>
          <w:sz w:val="18"/>
          <w:szCs w:val="18"/>
        </w:rPr>
      </w:pP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6) Podwykonawstwo</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Zamawiający </w:t>
      </w:r>
      <w:r>
        <w:rPr>
          <w:rFonts w:ascii="Arial" w:hAnsi="Arial" w:cs="Arial"/>
          <w:b/>
          <w:sz w:val="18"/>
          <w:szCs w:val="18"/>
        </w:rPr>
        <w:t>nie zastrzega obowiązku</w:t>
      </w:r>
      <w:r>
        <w:rPr>
          <w:rFonts w:ascii="Arial" w:hAnsi="Arial" w:cs="Arial"/>
          <w:sz w:val="18"/>
          <w:szCs w:val="18"/>
        </w:rPr>
        <w:t xml:space="preserve"> osobistego wykonania przez Wykonawcę kluczowych zadań</w:t>
      </w:r>
    </w:p>
    <w:p w:rsidR="00935758" w:rsidRDefault="00935758" w:rsidP="008A38CE">
      <w:pPr>
        <w:pStyle w:val="Akapitzlist"/>
        <w:spacing w:after="0" w:line="360" w:lineRule="auto"/>
        <w:ind w:left="284"/>
        <w:jc w:val="both"/>
        <w:rPr>
          <w:rFonts w:ascii="Arial" w:hAnsi="Arial" w:cs="Arial"/>
          <w:sz w:val="18"/>
          <w:szCs w:val="18"/>
        </w:rPr>
      </w:pPr>
      <w:r>
        <w:rPr>
          <w:rFonts w:ascii="Arial" w:hAnsi="Arial" w:cs="Arial"/>
          <w:sz w:val="18"/>
          <w:szCs w:val="18"/>
        </w:rPr>
        <w:t>zamówienia.</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Wykonawca może powierzyć wykonanie części zamówienia podwykonawcy (podwykonawcom).</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Zamawiający może żądać wskazania przez wykonawcę w ofercie części zamówienia, których wykonanie zamierza powierzyć podwykonawcom, oraz podania nazw ewentualnych podwykonawców, jeżeli są już znani.</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W przypadku zamówień na roboty budowlane oraz usługi, które mają być wykonane w miejscu podlegającym bezpośredniemu nadzorowi zamawiającego, zamawiający żąda, aby przed przystąpieniem do wykonania zamówienia wykonawca podał </w:t>
      </w:r>
      <w:r w:rsidRPr="00664A84">
        <w:rPr>
          <w:rFonts w:ascii="Arial" w:hAnsi="Arial" w:cs="Arial"/>
          <w:sz w:val="18"/>
          <w:szCs w:val="18"/>
        </w:rPr>
        <w:t>nazwy</w:t>
      </w:r>
      <w:r>
        <w:rPr>
          <w:rFonts w:ascii="Arial" w:hAnsi="Arial" w:cs="Arial"/>
          <w:sz w:val="18"/>
          <w:szCs w:val="18"/>
        </w:rPr>
        <w:t>,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Zamawiający może żądać ww. informacji dotyczących dalszych podwykonawców lub dotyczących dostawców uczestniczących w wykonaniu zamówienia na roboty budowlane lub usługi. </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Brak wskazania w formularzu oferty zamiaru powierzenia części zamówienia podwykonawcy lub brak podania nazwy firm podwykonawców będzie oznaczało, że wykonawca zamierza osobiście wykonana zamówienie.</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Powierzenie części zamówienia podwykonawcom nie zwalnia wykonawcy z odpowiedzialności za należyte wykonanie zamówienia. Wykonawca ponosi wobec zamawiającego pełną odpowiedzialność za roboty budowlane, które wykona przy pomocy podwykonawców lub dalszych podwykonawców oraz odpowiada za działania, zaniechania, uchybienia i zaniedbania podwykonawców lub dalszych podwykonawców jak za swoje własne.</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Umowa o podwykonawstwo winna być zawarta w formie pisemnej, musi mieć charakter umowy odpłatnej. Przedmiotem umowy o podwykonawstwo na roboty budowlanej może być realizacja świadczenia wychodzącego w skład opisu przedmiotu niniejszego zamówienia, a także realizacja takiego świadczenia, które służy wykonaniu przedmiotu zamówienia. </w:t>
      </w:r>
    </w:p>
    <w:p w:rsidR="00935758" w:rsidRDefault="00935758" w:rsidP="00AD1EA0">
      <w:pPr>
        <w:pStyle w:val="Akapitzlist"/>
        <w:numPr>
          <w:ilvl w:val="0"/>
          <w:numId w:val="19"/>
        </w:numPr>
        <w:spacing w:after="0" w:line="360" w:lineRule="auto"/>
        <w:ind w:left="284" w:hanging="284"/>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ustawy </w:t>
      </w:r>
      <w:proofErr w:type="spellStart"/>
      <w:r>
        <w:rPr>
          <w:rFonts w:ascii="Arial" w:hAnsi="Arial" w:cs="Arial"/>
          <w:sz w:val="18"/>
          <w:szCs w:val="18"/>
        </w:rPr>
        <w:t>Pzp</w:t>
      </w:r>
      <w:proofErr w:type="spellEnd"/>
      <w:r>
        <w:rPr>
          <w:rFonts w:ascii="Arial" w:hAnsi="Arial" w:cs="Arial"/>
          <w:sz w:val="18"/>
          <w:szCs w:val="18"/>
        </w:rPr>
        <w:t xml:space="preserve">, w celu wykazania spełnienia warunków udziału w postępowaniu, wykonawca jest obowiązany wykazać zamawiającemu, że proponowany inny podwykonawca lub wykonawca samodzielnie spełni je w stopniu nie mniejszym niż podwykonawca, na którego zasoby wykonawca powoływał się w trakcie postępowania o udzielenie zamówienia.  </w:t>
      </w:r>
    </w:p>
    <w:p w:rsidR="00935758" w:rsidRDefault="00935758" w:rsidP="00935758">
      <w:pPr>
        <w:spacing w:after="0" w:line="360" w:lineRule="auto"/>
        <w:jc w:val="both"/>
        <w:rPr>
          <w:rFonts w:ascii="Arial" w:hAnsi="Arial" w:cs="Arial"/>
          <w:b/>
          <w:i/>
          <w:sz w:val="18"/>
          <w:szCs w:val="18"/>
        </w:rPr>
      </w:pPr>
      <w:r>
        <w:rPr>
          <w:rFonts w:ascii="Arial" w:hAnsi="Arial" w:cs="Arial"/>
          <w:sz w:val="18"/>
          <w:szCs w:val="18"/>
        </w:rPr>
        <w:t xml:space="preserve">  11.Pozostałe informacje dotyczące podwykonawców zawarto w projekcie umowy, stanowiącym </w:t>
      </w:r>
      <w:r>
        <w:rPr>
          <w:rFonts w:ascii="Arial" w:hAnsi="Arial" w:cs="Arial"/>
          <w:b/>
          <w:i/>
          <w:sz w:val="18"/>
          <w:szCs w:val="18"/>
        </w:rPr>
        <w:t xml:space="preserve">załącznik nr 6 </w:t>
      </w:r>
    </w:p>
    <w:p w:rsidR="00935758" w:rsidRDefault="00935758" w:rsidP="00935758">
      <w:pPr>
        <w:spacing w:after="0" w:line="360" w:lineRule="auto"/>
        <w:jc w:val="both"/>
        <w:rPr>
          <w:rFonts w:ascii="Arial" w:hAnsi="Arial" w:cs="Arial"/>
          <w:b/>
          <w:i/>
          <w:sz w:val="18"/>
          <w:szCs w:val="18"/>
        </w:rPr>
      </w:pPr>
      <w:r>
        <w:rPr>
          <w:rFonts w:ascii="Arial" w:hAnsi="Arial" w:cs="Arial"/>
          <w:b/>
          <w:i/>
          <w:sz w:val="18"/>
          <w:szCs w:val="18"/>
        </w:rPr>
        <w:t xml:space="preserve">      do SWZ.</w:t>
      </w:r>
    </w:p>
    <w:p w:rsidR="00935758" w:rsidRDefault="00935758" w:rsidP="00935758">
      <w:pPr>
        <w:spacing w:after="0" w:line="360" w:lineRule="auto"/>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12.Do zasad odpowiedniości zamawiającego, wykonawcy, podwykonawcy lub dalszego podwykonawcy z         </w:t>
      </w:r>
    </w:p>
    <w:p w:rsidR="00935758" w:rsidRDefault="00935758" w:rsidP="00935758">
      <w:pPr>
        <w:pStyle w:val="Akapitzlist"/>
        <w:spacing w:after="0" w:line="360" w:lineRule="auto"/>
        <w:ind w:left="36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tytułu wykonanych robót budowlanych  stosuje się przepisy ustawy z dnia 23 kwietnia 1964 r. –     </w:t>
      </w:r>
    </w:p>
    <w:p w:rsidR="00935758" w:rsidRDefault="00935758" w:rsidP="00935758">
      <w:pPr>
        <w:spacing w:after="0"/>
        <w:rPr>
          <w:rFonts w:ascii="Arial Unicode MS" w:eastAsia="Arial Unicode MS" w:hAnsi="Arial Unicode MS" w:cs="Arial Unicode MS"/>
          <w:color w:val="FF0000"/>
          <w:sz w:val="18"/>
          <w:szCs w:val="18"/>
        </w:rPr>
      </w:pPr>
      <w:r>
        <w:rPr>
          <w:rFonts w:ascii="Arial Unicode MS" w:eastAsia="Arial Unicode MS" w:hAnsi="Arial Unicode MS" w:cs="Arial Unicode MS" w:hint="eastAsia"/>
          <w:sz w:val="18"/>
          <w:szCs w:val="18"/>
        </w:rPr>
        <w:t xml:space="preserve">       Kodeks cywilny, jeżeli przepisy ustawy nie stanowią inaczej.</w:t>
      </w:r>
    </w:p>
    <w:p w:rsidR="00935758" w:rsidRDefault="00935758" w:rsidP="00935758">
      <w:pPr>
        <w:spacing w:after="0" w:line="360" w:lineRule="auto"/>
        <w:jc w:val="both"/>
        <w:rPr>
          <w:rFonts w:ascii="Arial" w:hAnsi="Arial" w:cs="Arial"/>
          <w:sz w:val="18"/>
          <w:szCs w:val="18"/>
        </w:rPr>
      </w:pPr>
    </w:p>
    <w:p w:rsidR="005532B6" w:rsidRDefault="005532B6" w:rsidP="00935758">
      <w:pPr>
        <w:spacing w:after="0" w:line="360" w:lineRule="auto"/>
        <w:jc w:val="both"/>
        <w:rPr>
          <w:rFonts w:ascii="Arial" w:hAnsi="Arial" w:cs="Arial"/>
          <w:sz w:val="18"/>
          <w:szCs w:val="18"/>
        </w:rPr>
      </w:pPr>
    </w:p>
    <w:p w:rsidR="005532B6" w:rsidRDefault="005532B6" w:rsidP="00935758">
      <w:pPr>
        <w:spacing w:after="0" w:line="360" w:lineRule="auto"/>
        <w:jc w:val="both"/>
        <w:rPr>
          <w:rFonts w:ascii="Arial" w:hAnsi="Arial" w:cs="Arial"/>
          <w:sz w:val="18"/>
          <w:szCs w:val="18"/>
        </w:rPr>
      </w:pPr>
    </w:p>
    <w:p w:rsidR="00935758" w:rsidRDefault="00935758" w:rsidP="00AD1EA0">
      <w:pPr>
        <w:pStyle w:val="Akapitzlist"/>
        <w:numPr>
          <w:ilvl w:val="0"/>
          <w:numId w:val="20"/>
        </w:numPr>
        <w:spacing w:after="0" w:line="360" w:lineRule="auto"/>
        <w:ind w:left="284" w:hanging="284"/>
        <w:jc w:val="both"/>
        <w:rPr>
          <w:rFonts w:ascii="Arial" w:hAnsi="Arial" w:cs="Arial"/>
          <w:b/>
          <w:sz w:val="18"/>
          <w:szCs w:val="18"/>
        </w:rPr>
      </w:pPr>
      <w:r>
        <w:rPr>
          <w:rFonts w:ascii="Arial" w:hAnsi="Arial" w:cs="Arial"/>
          <w:b/>
          <w:sz w:val="18"/>
          <w:szCs w:val="18"/>
        </w:rPr>
        <w:lastRenderedPageBreak/>
        <w:t xml:space="preserve">Informacja o przewidywanych zamówieniach o których mowa w art. 214 ust.1 </w:t>
      </w:r>
      <w:proofErr w:type="spellStart"/>
      <w:r>
        <w:rPr>
          <w:rFonts w:ascii="Arial" w:hAnsi="Arial" w:cs="Arial"/>
          <w:b/>
          <w:sz w:val="18"/>
          <w:szCs w:val="18"/>
        </w:rPr>
        <w:t>pkt</w:t>
      </w:r>
      <w:proofErr w:type="spellEnd"/>
      <w:r>
        <w:rPr>
          <w:rFonts w:ascii="Arial" w:hAnsi="Arial" w:cs="Arial"/>
          <w:b/>
          <w:sz w:val="18"/>
          <w:szCs w:val="18"/>
        </w:rPr>
        <w:t xml:space="preserve"> 7ustawy </w:t>
      </w:r>
      <w:proofErr w:type="spellStart"/>
      <w:r>
        <w:rPr>
          <w:rFonts w:ascii="Arial" w:hAnsi="Arial" w:cs="Arial"/>
          <w:b/>
          <w:sz w:val="18"/>
          <w:szCs w:val="18"/>
        </w:rPr>
        <w:t>Pzp</w:t>
      </w:r>
      <w:proofErr w:type="spellEnd"/>
      <w:r>
        <w:rPr>
          <w:rFonts w:ascii="Arial" w:hAnsi="Arial" w:cs="Arial"/>
          <w:b/>
          <w:sz w:val="18"/>
          <w:szCs w:val="18"/>
        </w:rPr>
        <w:t>.</w:t>
      </w:r>
    </w:p>
    <w:p w:rsidR="00664A84" w:rsidRPr="00664A84" w:rsidRDefault="007C5B93" w:rsidP="00664A84">
      <w:pPr>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1. </w:t>
      </w:r>
      <w:r w:rsidR="00935758" w:rsidRPr="00664A84">
        <w:rPr>
          <w:rFonts w:ascii="Arial" w:eastAsia="Arial Unicode MS" w:hAnsi="Arial" w:cs="Arial"/>
          <w:sz w:val="18"/>
          <w:szCs w:val="18"/>
        </w:rPr>
        <w:t>Zamawiający</w:t>
      </w:r>
      <w:r w:rsidR="00941DA8" w:rsidRPr="00664A84">
        <w:rPr>
          <w:rFonts w:ascii="Arial" w:eastAsia="Arial Unicode MS" w:hAnsi="Arial" w:cs="Arial"/>
          <w:sz w:val="18"/>
          <w:szCs w:val="18"/>
        </w:rPr>
        <w:t xml:space="preserve"> </w:t>
      </w:r>
      <w:r w:rsidR="00935758" w:rsidRPr="00664A84">
        <w:rPr>
          <w:rFonts w:ascii="Arial" w:eastAsia="Arial Unicode MS" w:hAnsi="Arial" w:cs="Arial"/>
          <w:sz w:val="18"/>
          <w:szCs w:val="18"/>
        </w:rPr>
        <w:t xml:space="preserve"> </w:t>
      </w:r>
      <w:r w:rsidR="00935758" w:rsidRPr="00664A84">
        <w:rPr>
          <w:rFonts w:ascii="Arial" w:eastAsia="Arial Unicode MS" w:hAnsi="Arial" w:cs="Arial"/>
          <w:b/>
          <w:sz w:val="18"/>
          <w:szCs w:val="18"/>
        </w:rPr>
        <w:t>przewiduje</w:t>
      </w:r>
      <w:r w:rsidR="00941DA8" w:rsidRPr="00664A84">
        <w:rPr>
          <w:rFonts w:ascii="Arial" w:eastAsia="Arial Unicode MS" w:hAnsi="Arial" w:cs="Arial"/>
          <w:sz w:val="18"/>
          <w:szCs w:val="18"/>
        </w:rPr>
        <w:t xml:space="preserve"> </w:t>
      </w:r>
      <w:r w:rsidR="005532B6" w:rsidRPr="00664A84">
        <w:rPr>
          <w:rFonts w:ascii="Arial" w:eastAsia="Arial Unicode MS" w:hAnsi="Arial" w:cs="Arial"/>
          <w:sz w:val="18"/>
          <w:szCs w:val="18"/>
        </w:rPr>
        <w:t xml:space="preserve">możliwość </w:t>
      </w:r>
      <w:r w:rsidR="00941DA8" w:rsidRPr="00664A84">
        <w:rPr>
          <w:rFonts w:ascii="Arial" w:eastAsia="Arial Unicode MS" w:hAnsi="Arial" w:cs="Arial"/>
          <w:sz w:val="18"/>
          <w:szCs w:val="18"/>
        </w:rPr>
        <w:t>ud</w:t>
      </w:r>
      <w:r w:rsidR="005532B6" w:rsidRPr="00664A84">
        <w:rPr>
          <w:rFonts w:ascii="Arial" w:eastAsia="Arial Unicode MS" w:hAnsi="Arial" w:cs="Arial"/>
          <w:sz w:val="18"/>
          <w:szCs w:val="18"/>
        </w:rPr>
        <w:t xml:space="preserve">zielenia zamówienia w okresie 3 lat id dnia udzielenie zamówienia </w:t>
      </w:r>
      <w:r w:rsidR="00664A84" w:rsidRPr="00664A84">
        <w:rPr>
          <w:rFonts w:ascii="Arial" w:eastAsia="Arial Unicode MS" w:hAnsi="Arial" w:cs="Arial"/>
          <w:sz w:val="18"/>
          <w:szCs w:val="18"/>
        </w:rPr>
        <w:t xml:space="preserve">  </w:t>
      </w:r>
      <w:r w:rsidRPr="00664A84">
        <w:rPr>
          <w:rFonts w:ascii="Arial" w:eastAsia="Arial Unicode MS" w:hAnsi="Arial" w:cs="Arial"/>
          <w:sz w:val="18"/>
          <w:szCs w:val="18"/>
        </w:rPr>
        <w:t xml:space="preserve"> </w:t>
      </w:r>
      <w:r w:rsidR="00664A84" w:rsidRPr="00664A84">
        <w:rPr>
          <w:rFonts w:ascii="Arial" w:eastAsia="Arial Unicode MS" w:hAnsi="Arial" w:cs="Arial"/>
          <w:sz w:val="18"/>
          <w:szCs w:val="18"/>
        </w:rPr>
        <w:t xml:space="preserve">   </w:t>
      </w:r>
    </w:p>
    <w:p w:rsidR="007C5B93" w:rsidRPr="00664A84" w:rsidRDefault="00664A84" w:rsidP="00664A84">
      <w:pPr>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    </w:t>
      </w:r>
      <w:r w:rsidR="005532B6" w:rsidRPr="00664A84">
        <w:rPr>
          <w:rFonts w:ascii="Arial" w:eastAsia="Arial Unicode MS" w:hAnsi="Arial" w:cs="Arial"/>
          <w:sz w:val="18"/>
          <w:szCs w:val="18"/>
        </w:rPr>
        <w:t xml:space="preserve">podstawowego dotychczasowemu Wykonawcy, zamówienia, o którym mowa w art. 214 ust.1 </w:t>
      </w:r>
      <w:r w:rsidR="007C5B93" w:rsidRPr="00664A84">
        <w:rPr>
          <w:rFonts w:ascii="Arial" w:eastAsia="Arial Unicode MS" w:hAnsi="Arial" w:cs="Arial"/>
          <w:sz w:val="18"/>
          <w:szCs w:val="18"/>
        </w:rPr>
        <w:t xml:space="preserve">       </w:t>
      </w:r>
    </w:p>
    <w:p w:rsidR="007C5B93"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    </w:t>
      </w:r>
      <w:proofErr w:type="spellStart"/>
      <w:r w:rsidR="005532B6" w:rsidRPr="00664A84">
        <w:rPr>
          <w:rFonts w:ascii="Arial" w:eastAsia="Arial Unicode MS" w:hAnsi="Arial" w:cs="Arial"/>
          <w:sz w:val="18"/>
          <w:szCs w:val="18"/>
        </w:rPr>
        <w:t>pkt</w:t>
      </w:r>
      <w:proofErr w:type="spellEnd"/>
      <w:r w:rsidR="005532B6" w:rsidRPr="00664A84">
        <w:rPr>
          <w:rFonts w:ascii="Arial" w:eastAsia="Arial Unicode MS" w:hAnsi="Arial" w:cs="Arial"/>
          <w:sz w:val="18"/>
          <w:szCs w:val="18"/>
        </w:rPr>
        <w:t xml:space="preserve"> 7 ustawy </w:t>
      </w:r>
      <w:proofErr w:type="spellStart"/>
      <w:r w:rsidR="005532B6" w:rsidRPr="00664A84">
        <w:rPr>
          <w:rFonts w:ascii="Arial" w:eastAsia="Arial Unicode MS" w:hAnsi="Arial" w:cs="Arial"/>
          <w:sz w:val="18"/>
          <w:szCs w:val="18"/>
        </w:rPr>
        <w:t>Pzp</w:t>
      </w:r>
      <w:proofErr w:type="spellEnd"/>
      <w:r w:rsidR="005532B6" w:rsidRPr="00664A84">
        <w:rPr>
          <w:rFonts w:ascii="Arial" w:eastAsia="Arial Unicode MS" w:hAnsi="Arial" w:cs="Arial"/>
          <w:sz w:val="18"/>
          <w:szCs w:val="18"/>
        </w:rPr>
        <w:t xml:space="preserve">. Zakres powyższego zamówienia będzie polegał na powtórzeniu podobnych </w:t>
      </w:r>
      <w:r w:rsidRPr="00664A84">
        <w:rPr>
          <w:rFonts w:ascii="Arial" w:eastAsia="Arial Unicode MS" w:hAnsi="Arial" w:cs="Arial"/>
          <w:sz w:val="18"/>
          <w:szCs w:val="18"/>
        </w:rPr>
        <w:t xml:space="preserve">   </w:t>
      </w:r>
    </w:p>
    <w:p w:rsidR="00935758"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    </w:t>
      </w:r>
      <w:r w:rsidR="005532B6" w:rsidRPr="00664A84">
        <w:rPr>
          <w:rFonts w:ascii="Arial" w:eastAsia="Arial Unicode MS" w:hAnsi="Arial" w:cs="Arial"/>
          <w:sz w:val="18"/>
          <w:szCs w:val="18"/>
        </w:rPr>
        <w:t>robót budowlanych jak w  zamówieniu podstawowym i będzie obejmował w szczególności:</w:t>
      </w:r>
    </w:p>
    <w:p w:rsidR="00915275" w:rsidRDefault="007C5B93" w:rsidP="00664A84">
      <w:pPr>
        <w:pStyle w:val="Akapitzlist"/>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    </w:t>
      </w:r>
      <w:r w:rsidR="005532B6" w:rsidRPr="00664A84">
        <w:rPr>
          <w:rFonts w:ascii="Arial" w:eastAsia="Arial Unicode MS" w:hAnsi="Arial" w:cs="Arial"/>
          <w:sz w:val="18"/>
          <w:szCs w:val="18"/>
        </w:rPr>
        <w:t xml:space="preserve">- roboty budowlane w zakresie napraw nawierzchni  bitumicznych masą </w:t>
      </w:r>
      <w:r w:rsidR="00915275">
        <w:rPr>
          <w:rFonts w:ascii="Arial" w:eastAsia="Arial Unicode MS" w:hAnsi="Arial" w:cs="Arial"/>
          <w:sz w:val="18"/>
          <w:szCs w:val="18"/>
        </w:rPr>
        <w:t>mineralno-</w:t>
      </w:r>
      <w:r w:rsidR="005532B6" w:rsidRPr="00664A84">
        <w:rPr>
          <w:rFonts w:ascii="Arial" w:eastAsia="Arial Unicode MS" w:hAnsi="Arial" w:cs="Arial"/>
          <w:sz w:val="18"/>
          <w:szCs w:val="18"/>
        </w:rPr>
        <w:t xml:space="preserve">asfaltową na gorąco do </w:t>
      </w:r>
    </w:p>
    <w:p w:rsidR="007C5B93" w:rsidRPr="00915275" w:rsidRDefault="00915275" w:rsidP="00915275">
      <w:pPr>
        <w:pStyle w:val="Akapitzlist"/>
        <w:tabs>
          <w:tab w:val="left" w:pos="284"/>
        </w:tabs>
        <w:spacing w:after="0"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wysokości </w:t>
      </w:r>
      <w:r w:rsidR="005532B6" w:rsidRPr="00915275">
        <w:rPr>
          <w:rFonts w:ascii="Arial" w:eastAsia="Arial Unicode MS" w:hAnsi="Arial" w:cs="Arial"/>
          <w:sz w:val="18"/>
          <w:szCs w:val="18"/>
        </w:rPr>
        <w:t>20 % wartości zamówienia podstawowego</w:t>
      </w:r>
      <w:r w:rsidR="007C5B93" w:rsidRPr="00915275">
        <w:rPr>
          <w:rFonts w:ascii="Arial" w:eastAsia="Arial Unicode MS" w:hAnsi="Arial" w:cs="Arial"/>
          <w:sz w:val="18"/>
          <w:szCs w:val="18"/>
        </w:rPr>
        <w:t>.</w:t>
      </w:r>
    </w:p>
    <w:p w:rsidR="007C5B93" w:rsidRPr="00664A84" w:rsidRDefault="007C5B93" w:rsidP="00664A84">
      <w:pPr>
        <w:tabs>
          <w:tab w:val="left" w:pos="284"/>
        </w:tabs>
        <w:spacing w:after="0" w:line="360" w:lineRule="auto"/>
        <w:ind w:left="284"/>
        <w:jc w:val="both"/>
        <w:rPr>
          <w:rFonts w:ascii="Arial" w:eastAsia="Arial Unicode MS" w:hAnsi="Arial" w:cs="Arial"/>
          <w:sz w:val="18"/>
          <w:szCs w:val="18"/>
        </w:rPr>
      </w:pPr>
      <w:r w:rsidRPr="00664A84">
        <w:rPr>
          <w:rFonts w:ascii="Arial" w:eastAsia="Arial Unicode MS" w:hAnsi="Arial" w:cs="Arial"/>
          <w:sz w:val="18"/>
          <w:szCs w:val="18"/>
        </w:rPr>
        <w:t xml:space="preserve">2. Zamawiający przed udzieleniem zamówienia, może żądać od Wykonawcy złożenia oświadczenia, o którym    </w:t>
      </w:r>
    </w:p>
    <w:p w:rsidR="007C5B93"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    mowa w art. 125 ust.1 ,lub podmiotowych środków dowodowych.</w:t>
      </w:r>
    </w:p>
    <w:p w:rsidR="007C5B93"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3. Zamawiający udziela zamówienia po negocjacjach tylko z jednym wykonawcą.</w:t>
      </w:r>
    </w:p>
    <w:p w:rsidR="007C5B93"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    Zamówienie będzie mogło być udzielone w przypadku, gdy Zamawiający </w:t>
      </w:r>
      <w:r w:rsidR="00664A84" w:rsidRPr="00664A84">
        <w:rPr>
          <w:rFonts w:ascii="Arial" w:eastAsia="Arial Unicode MS" w:hAnsi="Arial" w:cs="Arial"/>
          <w:sz w:val="18"/>
          <w:szCs w:val="18"/>
        </w:rPr>
        <w:t>bę</w:t>
      </w:r>
      <w:r w:rsidRPr="00664A84">
        <w:rPr>
          <w:rFonts w:ascii="Arial" w:eastAsia="Arial Unicode MS" w:hAnsi="Arial" w:cs="Arial"/>
          <w:sz w:val="18"/>
          <w:szCs w:val="18"/>
        </w:rPr>
        <w:t xml:space="preserve">dzie dysponował    </w:t>
      </w:r>
    </w:p>
    <w:p w:rsidR="007C5B93"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    środkami finansowymi na jego realizację, a umowa zostanie zawarta po przeprowadzeniu </w:t>
      </w:r>
    </w:p>
    <w:p w:rsidR="00935758" w:rsidRPr="00664A84" w:rsidRDefault="007C5B93" w:rsidP="00664A84">
      <w:pPr>
        <w:spacing w:after="0"/>
        <w:ind w:left="284"/>
        <w:rPr>
          <w:rFonts w:ascii="Arial" w:eastAsia="Arial Unicode MS" w:hAnsi="Arial" w:cs="Arial"/>
          <w:sz w:val="18"/>
          <w:szCs w:val="18"/>
        </w:rPr>
      </w:pPr>
      <w:r w:rsidRPr="00664A84">
        <w:rPr>
          <w:rFonts w:ascii="Arial" w:eastAsia="Arial Unicode MS" w:hAnsi="Arial" w:cs="Arial"/>
          <w:sz w:val="18"/>
          <w:szCs w:val="18"/>
        </w:rPr>
        <w:t xml:space="preserve">    negocjacji cenowych</w:t>
      </w:r>
      <w:r w:rsidR="00664A84" w:rsidRPr="00664A84">
        <w:rPr>
          <w:rFonts w:ascii="Arial" w:eastAsia="Arial Unicode MS" w:hAnsi="Arial" w:cs="Arial"/>
          <w:sz w:val="18"/>
          <w:szCs w:val="18"/>
        </w:rPr>
        <w:t>.</w:t>
      </w:r>
    </w:p>
    <w:p w:rsidR="00664A84" w:rsidRPr="00664A84" w:rsidRDefault="00664A84" w:rsidP="00664A84">
      <w:pPr>
        <w:spacing w:after="0"/>
        <w:ind w:left="284"/>
      </w:pPr>
    </w:p>
    <w:p w:rsidR="00935758" w:rsidRDefault="00935758" w:rsidP="00AD1EA0">
      <w:pPr>
        <w:pStyle w:val="Akapitzlist"/>
        <w:numPr>
          <w:ilvl w:val="0"/>
          <w:numId w:val="12"/>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wykonania zamówienia, płatność, rozliczenie inwestycji, nadzór, gwarancja</w:t>
      </w:r>
    </w:p>
    <w:p w:rsidR="00935758" w:rsidRDefault="00935758" w:rsidP="00AD1EA0">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Umowa o udzielenie zamówienia publicznego zostanie zawarta na czas oznaczony.</w:t>
      </w:r>
    </w:p>
    <w:p w:rsidR="00935758" w:rsidRDefault="00935758" w:rsidP="00AD1EA0">
      <w:pPr>
        <w:pStyle w:val="Akapitzlist"/>
        <w:numPr>
          <w:ilvl w:val="0"/>
          <w:numId w:val="21"/>
        </w:numPr>
        <w:spacing w:after="0" w:line="360" w:lineRule="auto"/>
        <w:ind w:left="284" w:hanging="284"/>
        <w:rPr>
          <w:rFonts w:ascii="Arial" w:hAnsi="Arial" w:cs="Arial"/>
          <w:color w:val="FF0000"/>
          <w:sz w:val="18"/>
          <w:szCs w:val="18"/>
        </w:rPr>
      </w:pPr>
      <w:r>
        <w:rPr>
          <w:rFonts w:ascii="Arial" w:hAnsi="Arial" w:cs="Arial"/>
          <w:sz w:val="18"/>
          <w:szCs w:val="18"/>
        </w:rPr>
        <w:t>Termin wykonania umowy: o</w:t>
      </w:r>
      <w:r w:rsidR="00941DA8">
        <w:rPr>
          <w:rFonts w:ascii="Arial" w:hAnsi="Arial" w:cs="Arial"/>
          <w:sz w:val="18"/>
          <w:szCs w:val="18"/>
        </w:rPr>
        <w:t xml:space="preserve">d dnia zawarcia umowy do dnia  20 grudnia </w:t>
      </w:r>
      <w:r>
        <w:rPr>
          <w:rFonts w:ascii="Arial" w:hAnsi="Arial" w:cs="Arial"/>
          <w:sz w:val="18"/>
          <w:szCs w:val="18"/>
        </w:rPr>
        <w:t xml:space="preserve"> 2021 roku </w:t>
      </w:r>
      <w:r>
        <w:rPr>
          <w:rFonts w:ascii="Arial" w:hAnsi="Arial" w:cs="Arial"/>
          <w:color w:val="FF0000"/>
          <w:sz w:val="18"/>
          <w:szCs w:val="18"/>
        </w:rPr>
        <w:t xml:space="preserve"> </w:t>
      </w:r>
      <w:r w:rsidR="00187F95">
        <w:rPr>
          <w:rFonts w:ascii="Arial" w:hAnsi="Arial" w:cs="Arial"/>
          <w:sz w:val="18"/>
          <w:szCs w:val="18"/>
        </w:rPr>
        <w:t xml:space="preserve">( 234 </w:t>
      </w:r>
      <w:r>
        <w:rPr>
          <w:rFonts w:ascii="Arial" w:hAnsi="Arial" w:cs="Arial"/>
          <w:sz w:val="18"/>
          <w:szCs w:val="18"/>
        </w:rPr>
        <w:t>d</w:t>
      </w:r>
      <w:r w:rsidR="00187F95">
        <w:rPr>
          <w:rFonts w:ascii="Arial" w:hAnsi="Arial" w:cs="Arial"/>
          <w:sz w:val="18"/>
          <w:szCs w:val="18"/>
        </w:rPr>
        <w:t xml:space="preserve">ni/ 8 </w:t>
      </w:r>
      <w:r>
        <w:rPr>
          <w:rFonts w:ascii="Arial" w:hAnsi="Arial" w:cs="Arial"/>
          <w:sz w:val="18"/>
          <w:szCs w:val="18"/>
        </w:rPr>
        <w:t>miesięcy)</w:t>
      </w:r>
    </w:p>
    <w:p w:rsidR="00935758" w:rsidRDefault="00935758" w:rsidP="00AD1EA0">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 xml:space="preserve">Szczegółowe warunki płatności, rozliczenia wykonawcy zostały opisane w projekcie umowy stanowiącym </w:t>
      </w:r>
      <w:r>
        <w:rPr>
          <w:rFonts w:ascii="Arial" w:hAnsi="Arial" w:cs="Arial"/>
          <w:b/>
          <w:sz w:val="18"/>
          <w:szCs w:val="18"/>
        </w:rPr>
        <w:t>załącznik 6  do SWZ.</w:t>
      </w:r>
      <w:r>
        <w:rPr>
          <w:rFonts w:ascii="Arial" w:hAnsi="Arial" w:cs="Arial"/>
          <w:color w:val="FF0000"/>
          <w:sz w:val="18"/>
          <w:szCs w:val="18"/>
        </w:rPr>
        <w:t xml:space="preserve"> </w:t>
      </w:r>
    </w:p>
    <w:p w:rsidR="00935758" w:rsidRDefault="00935758" w:rsidP="00AD1EA0">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Forma płatności – przelew.</w:t>
      </w:r>
    </w:p>
    <w:p w:rsidR="00442C67" w:rsidRDefault="00442C67" w:rsidP="00442C67">
      <w:pPr>
        <w:pStyle w:val="Akapitzlist"/>
        <w:spacing w:after="0" w:line="360" w:lineRule="auto"/>
        <w:ind w:left="284"/>
        <w:jc w:val="both"/>
        <w:rPr>
          <w:rFonts w:ascii="Arial" w:hAnsi="Arial" w:cs="Arial"/>
          <w:sz w:val="18"/>
          <w:szCs w:val="18"/>
        </w:rPr>
      </w:pPr>
      <w:r w:rsidRPr="00634649">
        <w:rPr>
          <w:rFonts w:ascii="Arial" w:hAnsi="Arial" w:cs="Arial"/>
          <w:sz w:val="18"/>
          <w:szCs w:val="18"/>
        </w:rPr>
        <w:t>Płatności za wykonane na podstawie umowy roboty budowlane będą dokonywane</w:t>
      </w:r>
      <w:r w:rsidR="00007CAF">
        <w:rPr>
          <w:rFonts w:ascii="Arial" w:hAnsi="Arial" w:cs="Arial"/>
          <w:sz w:val="18"/>
          <w:szCs w:val="18"/>
        </w:rPr>
        <w:t xml:space="preserve"> w rozliczeniu miesięcznym do 10 dnia każdego miesiąca z rozliczeniem za miesiąc poprzedni </w:t>
      </w:r>
      <w:r>
        <w:rPr>
          <w:rFonts w:ascii="Arial" w:hAnsi="Arial" w:cs="Arial"/>
          <w:sz w:val="18"/>
          <w:szCs w:val="18"/>
        </w:rPr>
        <w:t xml:space="preserve"> po wbudowaniu </w:t>
      </w:r>
      <w:r w:rsidRPr="00634649">
        <w:rPr>
          <w:rFonts w:ascii="Arial" w:hAnsi="Arial" w:cs="Arial"/>
          <w:sz w:val="18"/>
          <w:szCs w:val="18"/>
        </w:rPr>
        <w:t>na</w:t>
      </w:r>
      <w:r>
        <w:rPr>
          <w:rFonts w:ascii="Arial" w:hAnsi="Arial" w:cs="Arial"/>
          <w:sz w:val="18"/>
          <w:szCs w:val="18"/>
        </w:rPr>
        <w:t xml:space="preserve"> </w:t>
      </w:r>
      <w:r w:rsidRPr="00634649">
        <w:rPr>
          <w:rFonts w:ascii="Arial" w:hAnsi="Arial" w:cs="Arial"/>
          <w:sz w:val="18"/>
          <w:szCs w:val="18"/>
        </w:rPr>
        <w:t>podstawie protokołu</w:t>
      </w:r>
      <w:r>
        <w:rPr>
          <w:rFonts w:ascii="Arial" w:hAnsi="Arial" w:cs="Arial"/>
          <w:sz w:val="18"/>
          <w:szCs w:val="18"/>
        </w:rPr>
        <w:t xml:space="preserve"> odbioru częściowego </w:t>
      </w:r>
      <w:r w:rsidRPr="00634649">
        <w:rPr>
          <w:rFonts w:ascii="Arial" w:hAnsi="Arial" w:cs="Arial"/>
          <w:sz w:val="18"/>
          <w:szCs w:val="18"/>
        </w:rPr>
        <w:t xml:space="preserve"> robót na podstawie wystawionych rachunków lub faktur VAT</w:t>
      </w:r>
      <w:r>
        <w:rPr>
          <w:rFonts w:ascii="Arial" w:hAnsi="Arial" w:cs="Arial"/>
          <w:sz w:val="18"/>
          <w:szCs w:val="18"/>
        </w:rPr>
        <w:t>.</w:t>
      </w:r>
    </w:p>
    <w:p w:rsidR="00935758" w:rsidRDefault="00935758" w:rsidP="00AD1EA0">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Ze strony Zamawiającego nadzór nad tokiem prac sprawowany będzie przez osoby/pracowników wyznaczonych przez kierownika Zamawiającego.</w:t>
      </w:r>
    </w:p>
    <w:p w:rsidR="00935758" w:rsidRDefault="00935758" w:rsidP="00AD1EA0">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Okres gwarancji. Wymagany termin gwarancji na prze</w:t>
      </w:r>
      <w:r w:rsidR="00442C67">
        <w:rPr>
          <w:rFonts w:ascii="Arial" w:hAnsi="Arial" w:cs="Arial"/>
          <w:sz w:val="18"/>
          <w:szCs w:val="18"/>
        </w:rPr>
        <w:t xml:space="preserve">dmiot zamówienia wynosi: min. 12 miesięcy – </w:t>
      </w:r>
      <w:proofErr w:type="spellStart"/>
      <w:r w:rsidR="00442C67">
        <w:rPr>
          <w:rFonts w:ascii="Arial" w:hAnsi="Arial" w:cs="Arial"/>
          <w:sz w:val="18"/>
          <w:szCs w:val="18"/>
        </w:rPr>
        <w:t>max</w:t>
      </w:r>
      <w:proofErr w:type="spellEnd"/>
      <w:r w:rsidR="00442C67">
        <w:rPr>
          <w:rFonts w:ascii="Arial" w:hAnsi="Arial" w:cs="Arial"/>
          <w:sz w:val="18"/>
          <w:szCs w:val="18"/>
        </w:rPr>
        <w:t>. 24 miesiące</w:t>
      </w:r>
      <w:r>
        <w:rPr>
          <w:rFonts w:ascii="Arial" w:hAnsi="Arial" w:cs="Arial"/>
          <w:sz w:val="18"/>
          <w:szCs w:val="18"/>
        </w:rPr>
        <w:t xml:space="preserve"> (przedłużenie okresu gwarancji stanowi jedno z kryteriów oceny ofert). </w:t>
      </w:r>
    </w:p>
    <w:p w:rsidR="00935758" w:rsidRDefault="00935758" w:rsidP="00AD1EA0">
      <w:pPr>
        <w:pStyle w:val="Akapitzlist"/>
        <w:numPr>
          <w:ilvl w:val="0"/>
          <w:numId w:val="21"/>
        </w:numPr>
        <w:spacing w:after="0" w:line="360" w:lineRule="auto"/>
        <w:ind w:left="284" w:hanging="284"/>
        <w:jc w:val="both"/>
        <w:rPr>
          <w:rFonts w:ascii="Arial" w:hAnsi="Arial" w:cs="Arial"/>
          <w:sz w:val="18"/>
          <w:szCs w:val="18"/>
        </w:rPr>
      </w:pPr>
      <w:r>
        <w:rPr>
          <w:rFonts w:ascii="Arial" w:hAnsi="Arial" w:cs="Arial"/>
          <w:sz w:val="18"/>
          <w:szCs w:val="18"/>
        </w:rPr>
        <w:t xml:space="preserve">Z uwagi na to, że od dnia 18 kwietnia 2019 r., obowiązują przepisy ustawy z dnia 9 listopada 2018 r., </w:t>
      </w:r>
      <w:r>
        <w:rPr>
          <w:rFonts w:ascii="Arial" w:hAnsi="Arial" w:cs="Arial"/>
          <w:sz w:val="18"/>
          <w:szCs w:val="18"/>
        </w:rPr>
        <w:br/>
        <w:t xml:space="preserve">o elektronicznym fakturowaniu w zamówieniach publicznych, koncesjach na roboty budowlane lub usługi oraz partnerstwie publiczno-prawnym (Dz. U. z 2018 r., poz. 2191 ze zm.) wykonawca ma prawo przesłać zamawiającemu ustrukturyzowane faktury elektroniczne związane z realizacją przedmiotowego zamówienia publicznego na roboty budowlane. Do realizacji tego uprawnienia służy bezpłatna Platforma Elektronicznego Fakturowania (PEF), wspierająca proces obsługi faktur i innych ustrukturyzowanych dokumentów elektronicznych.  </w:t>
      </w:r>
    </w:p>
    <w:p w:rsidR="00935758" w:rsidRDefault="00935758" w:rsidP="00935758">
      <w:pPr>
        <w:spacing w:after="0" w:line="360" w:lineRule="auto"/>
        <w:jc w:val="both"/>
        <w:rPr>
          <w:rFonts w:ascii="Arial" w:hAnsi="Arial" w:cs="Arial"/>
          <w:b/>
          <w:sz w:val="18"/>
          <w:szCs w:val="18"/>
        </w:rPr>
      </w:pPr>
    </w:p>
    <w:p w:rsidR="00935758" w:rsidRDefault="00935758" w:rsidP="00AD1EA0">
      <w:pPr>
        <w:pStyle w:val="Akapitzlist"/>
        <w:numPr>
          <w:ilvl w:val="0"/>
          <w:numId w:val="2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Termin związania ofertą.</w:t>
      </w:r>
    </w:p>
    <w:p w:rsidR="00935758" w:rsidRDefault="00935758" w:rsidP="00AD1EA0">
      <w:pPr>
        <w:pStyle w:val="Akapitzlist"/>
        <w:numPr>
          <w:ilvl w:val="0"/>
          <w:numId w:val="22"/>
        </w:numPr>
        <w:spacing w:after="0" w:line="360" w:lineRule="auto"/>
        <w:ind w:left="284" w:hanging="284"/>
        <w:jc w:val="both"/>
        <w:rPr>
          <w:rFonts w:ascii="Arial" w:hAnsi="Arial" w:cs="Arial"/>
          <w:sz w:val="18"/>
          <w:szCs w:val="18"/>
        </w:rPr>
      </w:pPr>
      <w:r>
        <w:rPr>
          <w:rFonts w:ascii="Arial" w:hAnsi="Arial" w:cs="Arial"/>
          <w:sz w:val="18"/>
          <w:szCs w:val="18"/>
        </w:rPr>
        <w:t xml:space="preserve">Wykonawca jest związany ofertą do upływu terminu określonego datą w dokumentach zamówienia, jednak nie dłużej niż 30 od dnia upływu terminu składnia ofert. </w:t>
      </w:r>
    </w:p>
    <w:p w:rsidR="00935758" w:rsidRDefault="00935758" w:rsidP="00AD1EA0">
      <w:pPr>
        <w:pStyle w:val="Akapitzlist"/>
        <w:numPr>
          <w:ilvl w:val="0"/>
          <w:numId w:val="22"/>
        </w:numPr>
        <w:spacing w:after="0" w:line="360" w:lineRule="auto"/>
        <w:ind w:left="284" w:hanging="284"/>
        <w:jc w:val="both"/>
        <w:rPr>
          <w:rFonts w:ascii="Arial" w:hAnsi="Arial" w:cs="Arial"/>
          <w:sz w:val="18"/>
          <w:szCs w:val="18"/>
        </w:rPr>
      </w:pPr>
      <w:r>
        <w:rPr>
          <w:rFonts w:ascii="Arial" w:hAnsi="Arial" w:cs="Arial"/>
          <w:sz w:val="18"/>
          <w:szCs w:val="18"/>
        </w:rPr>
        <w:t>Bieg Terminu związania ofertą rozpoczyna się wraz z upływem terminu składania ofert.</w:t>
      </w:r>
    </w:p>
    <w:p w:rsidR="00935758" w:rsidRDefault="00935758" w:rsidP="00AD1EA0">
      <w:pPr>
        <w:pStyle w:val="Akapitzlist"/>
        <w:numPr>
          <w:ilvl w:val="0"/>
          <w:numId w:val="22"/>
        </w:numPr>
        <w:spacing w:after="0" w:line="360" w:lineRule="auto"/>
        <w:ind w:left="284" w:hanging="284"/>
        <w:jc w:val="both"/>
        <w:rPr>
          <w:rFonts w:ascii="Arial" w:hAnsi="Arial" w:cs="Arial"/>
          <w:sz w:val="18"/>
          <w:szCs w:val="18"/>
        </w:rPr>
      </w:pPr>
      <w:r>
        <w:rPr>
          <w:rFonts w:ascii="Arial" w:hAnsi="Arial" w:cs="Arial"/>
          <w:sz w:val="18"/>
          <w:szCs w:val="18"/>
        </w:rPr>
        <w:t>W przypadku, gdy wybór najkorzystniejszej oferty nie nastąpi przed upływem terminu związania ofertą określonego w dokumentach zamówienia, Zamawiający przed upływem terminu związania ofertą zwróci się jednokrotnie do wykonawców o wyrażenie zgody na przedłużenie tego terminu o wskazany przez niego okres, nie dłuższy niż 30 dni.</w:t>
      </w:r>
    </w:p>
    <w:p w:rsidR="00935758" w:rsidRDefault="00935758" w:rsidP="00AD1EA0">
      <w:pPr>
        <w:pStyle w:val="Akapitzlist"/>
        <w:numPr>
          <w:ilvl w:val="0"/>
          <w:numId w:val="22"/>
        </w:numPr>
        <w:spacing w:after="0" w:line="360" w:lineRule="auto"/>
        <w:ind w:left="284" w:hanging="284"/>
        <w:jc w:val="both"/>
        <w:rPr>
          <w:rFonts w:ascii="Arial" w:hAnsi="Arial" w:cs="Arial"/>
          <w:sz w:val="18"/>
          <w:szCs w:val="18"/>
        </w:rPr>
      </w:pPr>
      <w:r>
        <w:rPr>
          <w:rFonts w:ascii="Arial" w:hAnsi="Arial" w:cs="Arial"/>
          <w:sz w:val="18"/>
          <w:szCs w:val="18"/>
        </w:rPr>
        <w:t xml:space="preserve">Przedłużenie terminu związania ofertą, o którym mowa w pkt. 1 wymaga złożenia przez wykonawcę pisemnego oświadczenia o wyrażeniu zgody na przedłużenie terminu związania ofertą. Jeżeli wykonawca nie </w:t>
      </w:r>
      <w:r>
        <w:rPr>
          <w:rFonts w:ascii="Arial" w:hAnsi="Arial" w:cs="Arial"/>
          <w:sz w:val="18"/>
          <w:szCs w:val="18"/>
        </w:rPr>
        <w:lastRenderedPageBreak/>
        <w:t xml:space="preserve">wyrazi pisemnej zgody na przedłużenie terminu związania ofertą jego oferta zostanie odrzucona zgodnie z art. 226 ust 1 </w:t>
      </w:r>
      <w:proofErr w:type="spellStart"/>
      <w:r>
        <w:rPr>
          <w:rFonts w:ascii="Arial" w:hAnsi="Arial" w:cs="Arial"/>
          <w:sz w:val="18"/>
          <w:szCs w:val="18"/>
        </w:rPr>
        <w:t>pkt</w:t>
      </w:r>
      <w:proofErr w:type="spellEnd"/>
      <w:r>
        <w:rPr>
          <w:rFonts w:ascii="Arial" w:hAnsi="Arial" w:cs="Arial"/>
          <w:sz w:val="18"/>
          <w:szCs w:val="18"/>
        </w:rPr>
        <w:t xml:space="preserve"> 12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0"/>
          <w:numId w:val="22"/>
        </w:numPr>
        <w:spacing w:after="0" w:line="360" w:lineRule="auto"/>
        <w:ind w:left="284" w:hanging="284"/>
        <w:jc w:val="both"/>
        <w:rPr>
          <w:rFonts w:ascii="Arial" w:hAnsi="Arial" w:cs="Arial"/>
          <w:sz w:val="18"/>
          <w:szCs w:val="18"/>
        </w:rPr>
      </w:pPr>
      <w:r>
        <w:rPr>
          <w:rFonts w:ascii="Arial" w:hAnsi="Arial" w:cs="Arial"/>
          <w:sz w:val="18"/>
          <w:szCs w:val="18"/>
        </w:rPr>
        <w:t>Przedłużenie terminu związania ofertą, o którym mowa w pkt. 1, następuje wraz z przedłużeniem okresu ważności wadium albo, jeżeli nie jest to możliwe z wniesieniem nowego wadium, na przedłużony okres związania ofertą.</w:t>
      </w:r>
    </w:p>
    <w:p w:rsidR="00935758" w:rsidRDefault="00935758" w:rsidP="00AD1EA0">
      <w:pPr>
        <w:pStyle w:val="Akapitzlist"/>
        <w:numPr>
          <w:ilvl w:val="0"/>
          <w:numId w:val="22"/>
        </w:numPr>
        <w:spacing w:after="0" w:line="360" w:lineRule="auto"/>
        <w:ind w:left="284" w:hanging="284"/>
        <w:jc w:val="both"/>
        <w:rPr>
          <w:rFonts w:ascii="Arial" w:hAnsi="Arial" w:cs="Arial"/>
          <w:sz w:val="18"/>
          <w:szCs w:val="18"/>
        </w:rPr>
      </w:pPr>
      <w:r>
        <w:rPr>
          <w:rFonts w:ascii="Arial" w:hAnsi="Arial" w:cs="Arial"/>
          <w:sz w:val="18"/>
          <w:szCs w:val="18"/>
        </w:rPr>
        <w:t>Odmowa wyrażenia zgody na przedłużenie terminu związania ofertą nie powoduje utraty wadium.</w:t>
      </w:r>
    </w:p>
    <w:p w:rsidR="00935758" w:rsidRDefault="00935758" w:rsidP="00935758">
      <w:pPr>
        <w:spacing w:after="0" w:line="360" w:lineRule="auto"/>
        <w:jc w:val="both"/>
        <w:rPr>
          <w:rFonts w:ascii="Arial" w:hAnsi="Arial" w:cs="Arial"/>
          <w:sz w:val="18"/>
          <w:szCs w:val="18"/>
        </w:rPr>
      </w:pPr>
    </w:p>
    <w:p w:rsidR="00935758" w:rsidRDefault="00935758" w:rsidP="00AD1EA0">
      <w:pPr>
        <w:pStyle w:val="Akapitzlist"/>
        <w:numPr>
          <w:ilvl w:val="0"/>
          <w:numId w:val="2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Warunki udziału w postępowaniu.</w:t>
      </w:r>
    </w:p>
    <w:p w:rsidR="00935758" w:rsidRDefault="00935758" w:rsidP="00AD1EA0">
      <w:pPr>
        <w:pStyle w:val="Akapitzlist"/>
        <w:numPr>
          <w:ilvl w:val="0"/>
          <w:numId w:val="23"/>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nie podlegają wykluczeniu oraz spełniają</w:t>
      </w:r>
    </w:p>
    <w:p w:rsidR="00935758" w:rsidRDefault="00935758" w:rsidP="00935758">
      <w:pPr>
        <w:pStyle w:val="Akapitzlist"/>
        <w:spacing w:after="0" w:line="360" w:lineRule="auto"/>
        <w:ind w:left="426"/>
        <w:jc w:val="both"/>
        <w:rPr>
          <w:rFonts w:ascii="Arial" w:hAnsi="Arial" w:cs="Arial"/>
          <w:sz w:val="18"/>
          <w:szCs w:val="18"/>
        </w:rPr>
      </w:pPr>
      <w:r>
        <w:rPr>
          <w:rFonts w:ascii="Arial" w:hAnsi="Arial" w:cs="Arial"/>
          <w:sz w:val="18"/>
          <w:szCs w:val="18"/>
        </w:rPr>
        <w:t>określone przez Zamawiającego warunki udziału w postępowaniu.</w:t>
      </w:r>
    </w:p>
    <w:p w:rsidR="00935758" w:rsidRDefault="00935758" w:rsidP="00AD1EA0">
      <w:pPr>
        <w:pStyle w:val="Akapitzlist"/>
        <w:numPr>
          <w:ilvl w:val="0"/>
          <w:numId w:val="23"/>
        </w:numPr>
        <w:spacing w:after="0" w:line="360" w:lineRule="auto"/>
        <w:ind w:left="426"/>
        <w:jc w:val="both"/>
        <w:rPr>
          <w:rFonts w:ascii="Arial" w:hAnsi="Arial" w:cs="Arial"/>
          <w:sz w:val="18"/>
          <w:szCs w:val="18"/>
        </w:rPr>
      </w:pPr>
      <w:r>
        <w:rPr>
          <w:rFonts w:ascii="Arial" w:hAnsi="Arial" w:cs="Arial"/>
          <w:sz w:val="18"/>
          <w:szCs w:val="18"/>
        </w:rPr>
        <w:t>O udzielenie zamówienia mogą ubiegać się Wykonawcy, którzy spełniają warunki dotyczące:</w:t>
      </w:r>
    </w:p>
    <w:p w:rsidR="00935758" w:rsidRDefault="00935758" w:rsidP="00AD1EA0">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zdolności do występowania w obrocie gospodarczym</w:t>
      </w:r>
      <w:r>
        <w:rPr>
          <w:rFonts w:ascii="Arial" w:hAnsi="Arial" w:cs="Arial"/>
          <w:b/>
          <w:sz w:val="18"/>
          <w:szCs w:val="18"/>
        </w:rPr>
        <w:t xml:space="preserve">: </w:t>
      </w:r>
      <w:r>
        <w:rPr>
          <w:rFonts w:ascii="Arial" w:hAnsi="Arial" w:cs="Arial"/>
          <w:sz w:val="18"/>
          <w:szCs w:val="18"/>
        </w:rPr>
        <w:t>Zamawiający nie stawia warunku w powyższym zakresie.</w:t>
      </w:r>
    </w:p>
    <w:p w:rsidR="00935758" w:rsidRDefault="00935758" w:rsidP="00AD1EA0">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 xml:space="preserve">uprawnień do prowadzenia określonej działalności gospodarczej lub zawodowej o ile to wynika z odrębnych przepisów </w:t>
      </w:r>
      <w:r>
        <w:rPr>
          <w:rFonts w:ascii="Arial" w:hAnsi="Arial" w:cs="Arial"/>
          <w:sz w:val="18"/>
          <w:szCs w:val="18"/>
        </w:rPr>
        <w:t>:Zamawiający nie stawia warunku w powyższym zakresie.</w:t>
      </w:r>
    </w:p>
    <w:p w:rsidR="00935758" w:rsidRDefault="00935758" w:rsidP="00AD1EA0">
      <w:pPr>
        <w:pStyle w:val="Akapitzlist"/>
        <w:numPr>
          <w:ilvl w:val="3"/>
          <w:numId w:val="10"/>
        </w:numPr>
        <w:spacing w:after="0" w:line="360" w:lineRule="auto"/>
        <w:ind w:left="851"/>
        <w:jc w:val="both"/>
        <w:rPr>
          <w:rFonts w:ascii="Arial" w:hAnsi="Arial" w:cs="Arial"/>
          <w:sz w:val="18"/>
          <w:szCs w:val="18"/>
        </w:rPr>
      </w:pPr>
      <w:r>
        <w:rPr>
          <w:rFonts w:ascii="Arial" w:hAnsi="Arial" w:cs="Arial"/>
          <w:b/>
          <w:sz w:val="18"/>
          <w:szCs w:val="18"/>
          <w:u w:val="single"/>
        </w:rPr>
        <w:t>sytuacji ekonomicznej lub finansowej</w:t>
      </w:r>
      <w:r>
        <w:rPr>
          <w:rFonts w:ascii="Arial" w:hAnsi="Arial" w:cs="Arial"/>
          <w:sz w:val="18"/>
          <w:szCs w:val="18"/>
        </w:rPr>
        <w:t>, co oznacza, że o udzielenie zamówienia mogą ubiegać się wykonawcy, którzy wykażą, że posiadają ubezpieczenie od odpowiedzialności cywilnej w zakresie prowadzonej działalności związanej z przedmiotem zamówienia na sumę</w:t>
      </w:r>
      <w:r w:rsidR="00E76163">
        <w:rPr>
          <w:rFonts w:ascii="Arial" w:hAnsi="Arial" w:cs="Arial"/>
          <w:sz w:val="18"/>
          <w:szCs w:val="18"/>
        </w:rPr>
        <w:t xml:space="preserve"> gwarancyjną nie mniejszą niż 5</w:t>
      </w:r>
      <w:r>
        <w:rPr>
          <w:rFonts w:ascii="Arial" w:hAnsi="Arial" w:cs="Arial"/>
          <w:sz w:val="18"/>
          <w:szCs w:val="18"/>
        </w:rPr>
        <w:t>0.000,00 zł .</w:t>
      </w:r>
    </w:p>
    <w:p w:rsidR="00935758" w:rsidRPr="003115A3" w:rsidRDefault="00935758" w:rsidP="003115A3">
      <w:pPr>
        <w:pStyle w:val="Akapitzlist"/>
        <w:numPr>
          <w:ilvl w:val="0"/>
          <w:numId w:val="24"/>
        </w:numPr>
        <w:spacing w:after="0" w:line="360" w:lineRule="auto"/>
        <w:ind w:left="851"/>
        <w:jc w:val="both"/>
        <w:rPr>
          <w:rFonts w:ascii="Arial" w:hAnsi="Arial" w:cs="Arial"/>
          <w:sz w:val="18"/>
          <w:szCs w:val="18"/>
        </w:rPr>
      </w:pPr>
      <w:r>
        <w:rPr>
          <w:rFonts w:ascii="Arial" w:hAnsi="Arial" w:cs="Arial"/>
          <w:b/>
          <w:sz w:val="18"/>
          <w:szCs w:val="18"/>
          <w:u w:val="single"/>
        </w:rPr>
        <w:t xml:space="preserve">zdolności technicznej lub zawodowej </w:t>
      </w:r>
      <w:r w:rsidR="003115A3" w:rsidRPr="00E76163">
        <w:rPr>
          <w:rFonts w:ascii="Arial" w:hAnsi="Arial" w:cs="Arial"/>
          <w:sz w:val="18"/>
          <w:szCs w:val="18"/>
        </w:rPr>
        <w:t>Zamawiający nie stawia warunku w powyższym zakresie.</w:t>
      </w:r>
    </w:p>
    <w:p w:rsidR="00E76163" w:rsidRPr="00E76163" w:rsidRDefault="00935758" w:rsidP="00E76163">
      <w:pPr>
        <w:pStyle w:val="Akapitzlist"/>
        <w:numPr>
          <w:ilvl w:val="0"/>
          <w:numId w:val="24"/>
        </w:numPr>
        <w:spacing w:after="0" w:line="360" w:lineRule="auto"/>
        <w:ind w:left="851"/>
        <w:jc w:val="both"/>
        <w:rPr>
          <w:rFonts w:ascii="Arial" w:hAnsi="Arial" w:cs="Arial"/>
          <w:sz w:val="18"/>
          <w:szCs w:val="18"/>
        </w:rPr>
      </w:pPr>
      <w:r w:rsidRPr="00E76163">
        <w:rPr>
          <w:rFonts w:ascii="Arial" w:hAnsi="Arial" w:cs="Arial"/>
          <w:b/>
          <w:bCs/>
          <w:sz w:val="18"/>
          <w:szCs w:val="18"/>
          <w:u w:val="single"/>
        </w:rPr>
        <w:t>Posiadają wiedzę i doświadczenie niezbędne do realizacji przedmiotu zamówienia</w:t>
      </w:r>
      <w:r w:rsidR="00E76163">
        <w:rPr>
          <w:rFonts w:ascii="Arial" w:hAnsi="Arial" w:cs="Arial"/>
          <w:bCs/>
          <w:sz w:val="18"/>
          <w:szCs w:val="18"/>
        </w:rPr>
        <w:t xml:space="preserve">: </w:t>
      </w:r>
      <w:r w:rsidR="00E76163" w:rsidRPr="00E76163">
        <w:rPr>
          <w:rFonts w:ascii="Arial" w:hAnsi="Arial" w:cs="Arial"/>
          <w:sz w:val="18"/>
          <w:szCs w:val="18"/>
        </w:rPr>
        <w:t>Zamawiający nie stawia warunku w powyższym zakresie.</w:t>
      </w:r>
    </w:p>
    <w:p w:rsidR="00935758" w:rsidRPr="00E76163" w:rsidRDefault="00935758" w:rsidP="00AD1EA0">
      <w:pPr>
        <w:pStyle w:val="Akapitzlist"/>
        <w:numPr>
          <w:ilvl w:val="0"/>
          <w:numId w:val="24"/>
        </w:numPr>
        <w:spacing w:after="0" w:line="360" w:lineRule="auto"/>
        <w:ind w:left="851"/>
        <w:jc w:val="both"/>
        <w:rPr>
          <w:rFonts w:ascii="Arial" w:hAnsi="Arial" w:cs="Arial"/>
          <w:sz w:val="18"/>
          <w:szCs w:val="18"/>
        </w:rPr>
      </w:pPr>
      <w:r w:rsidRPr="00E76163">
        <w:rPr>
          <w:rFonts w:ascii="Arial" w:hAnsi="Arial" w:cs="Arial"/>
          <w:b/>
          <w:sz w:val="18"/>
          <w:szCs w:val="18"/>
          <w:u w:val="single"/>
        </w:rPr>
        <w:t xml:space="preserve">Dysponują </w:t>
      </w:r>
      <w:r w:rsidRPr="00E76163">
        <w:rPr>
          <w:rFonts w:ascii="Arial" w:hAnsi="Arial" w:cs="Arial"/>
          <w:b/>
          <w:bCs/>
          <w:sz w:val="18"/>
          <w:szCs w:val="18"/>
          <w:u w:val="single"/>
        </w:rPr>
        <w:t>osobami zdolnymi do wykonania zamówienia, tj.:</w:t>
      </w:r>
    </w:p>
    <w:p w:rsidR="00935758" w:rsidRDefault="00935758" w:rsidP="00AD1EA0">
      <w:pPr>
        <w:pStyle w:val="Akapitzlist"/>
        <w:numPr>
          <w:ilvl w:val="0"/>
          <w:numId w:val="25"/>
        </w:numPr>
        <w:spacing w:after="0" w:line="360" w:lineRule="auto"/>
        <w:ind w:left="851"/>
        <w:jc w:val="both"/>
        <w:rPr>
          <w:rFonts w:ascii="Arial" w:hAnsi="Arial" w:cs="Arial"/>
          <w:sz w:val="18"/>
          <w:szCs w:val="18"/>
        </w:rPr>
      </w:pPr>
      <w:r>
        <w:rPr>
          <w:rFonts w:ascii="Arial" w:hAnsi="Arial" w:cs="Arial"/>
          <w:b/>
          <w:sz w:val="18"/>
          <w:szCs w:val="18"/>
          <w:u w:val="single"/>
        </w:rPr>
        <w:t>minimum jedną osobą</w:t>
      </w:r>
      <w:r>
        <w:rPr>
          <w:rFonts w:ascii="Arial" w:hAnsi="Arial" w:cs="Arial"/>
          <w:sz w:val="18"/>
          <w:szCs w:val="18"/>
        </w:rPr>
        <w:t xml:space="preserve">  posiadającą uprawnienia budowlane do  kierowania robotami budowlanymi w specjalności drogowej wymaganymi  przepisami ustawy Prawo Budowlane (Dz. U.  2020 r. poz. 1333 z </w:t>
      </w:r>
      <w:proofErr w:type="spellStart"/>
      <w:r>
        <w:rPr>
          <w:rFonts w:ascii="Arial" w:hAnsi="Arial" w:cs="Arial"/>
          <w:sz w:val="18"/>
          <w:szCs w:val="18"/>
        </w:rPr>
        <w:t>późn</w:t>
      </w:r>
      <w:proofErr w:type="spellEnd"/>
      <w:r>
        <w:rPr>
          <w:rFonts w:ascii="Arial" w:hAnsi="Arial" w:cs="Arial"/>
          <w:sz w:val="18"/>
          <w:szCs w:val="18"/>
        </w:rPr>
        <w:t xml:space="preserve"> zm.) oraz zgodnie 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935758" w:rsidRDefault="00935758" w:rsidP="00935758">
      <w:pPr>
        <w:pStyle w:val="Akapitzlist"/>
        <w:spacing w:after="0" w:line="360" w:lineRule="auto"/>
        <w:ind w:left="284"/>
        <w:jc w:val="both"/>
        <w:rPr>
          <w:rFonts w:ascii="Arial" w:hAnsi="Arial" w:cs="Arial"/>
          <w:color w:val="FF0000"/>
          <w:sz w:val="18"/>
          <w:szCs w:val="18"/>
        </w:rPr>
      </w:pPr>
    </w:p>
    <w:p w:rsidR="00935758" w:rsidRDefault="00935758" w:rsidP="00AD1EA0">
      <w:pPr>
        <w:pStyle w:val="Akapitzlist"/>
        <w:numPr>
          <w:ilvl w:val="0"/>
          <w:numId w:val="26"/>
        </w:numPr>
        <w:autoSpaceDE w:val="0"/>
        <w:autoSpaceDN w:val="0"/>
        <w:adjustRightInd w:val="0"/>
        <w:spacing w:after="0" w:line="360" w:lineRule="auto"/>
        <w:ind w:left="284" w:hanging="284"/>
        <w:jc w:val="both"/>
        <w:rPr>
          <w:rFonts w:ascii="Arial" w:hAnsi="Arial" w:cs="Arial"/>
          <w:color w:val="000000"/>
          <w:sz w:val="18"/>
          <w:szCs w:val="18"/>
        </w:rPr>
      </w:pPr>
      <w:r>
        <w:rPr>
          <w:rFonts w:ascii="Arial" w:hAnsi="Arial" w:cs="Arial"/>
          <w:b/>
          <w:bCs/>
          <w:sz w:val="18"/>
          <w:szCs w:val="18"/>
        </w:rPr>
        <w:t>Udostępnianie zasobów w celu potwierdzenia warunków udziału w postępowaniu (jeżeli dotyczy):</w:t>
      </w:r>
    </w:p>
    <w:p w:rsidR="00935758" w:rsidRDefault="00935758" w:rsidP="00AD1EA0">
      <w:pPr>
        <w:pStyle w:val="Akapitzlist"/>
        <w:numPr>
          <w:ilvl w:val="0"/>
          <w:numId w:val="2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Wykonawca może w celu potwierdzenia spełniania warunków udziału w postępowaniu, w stosownych sytuacjach oraz w odniesieniu do konkretnego zmówienia, lub jego części, polegać na zdolnościach technicznych lub zawodowych lub sytuacji finansowej lub ekonomicznej podmiotów udostępniających zasoby, niezależnie od charakteru prawnego łączących go z nimi stosunków prawnych.</w:t>
      </w:r>
    </w:p>
    <w:p w:rsidR="00935758" w:rsidRDefault="00935758" w:rsidP="00AD1EA0">
      <w:pPr>
        <w:pStyle w:val="Akapitzlist"/>
        <w:numPr>
          <w:ilvl w:val="0"/>
          <w:numId w:val="2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935758" w:rsidRDefault="00935758" w:rsidP="00AD1EA0">
      <w:pPr>
        <w:pStyle w:val="Akapitzlist"/>
        <w:numPr>
          <w:ilvl w:val="0"/>
          <w:numId w:val="27"/>
        </w:numPr>
        <w:autoSpaceDE w:val="0"/>
        <w:autoSpaceDN w:val="0"/>
        <w:adjustRightInd w:val="0"/>
        <w:spacing w:after="0" w:line="360" w:lineRule="auto"/>
        <w:ind w:left="284" w:hanging="284"/>
        <w:jc w:val="both"/>
        <w:rPr>
          <w:rFonts w:ascii="Arial" w:hAnsi="Arial" w:cs="Arial"/>
          <w:b/>
          <w:bCs/>
          <w:color w:val="FF0000"/>
          <w:sz w:val="18"/>
          <w:szCs w:val="18"/>
        </w:rPr>
      </w:pPr>
      <w:r>
        <w:rPr>
          <w:rFonts w:ascii="Arial" w:hAnsi="Arial" w:cs="Arial"/>
          <w:b/>
          <w:bCs/>
          <w:sz w:val="18"/>
          <w:szCs w:val="18"/>
        </w:rPr>
        <w:t>Wykonawca, który polega na zdolnościach</w:t>
      </w:r>
      <w:r>
        <w:rPr>
          <w:rFonts w:ascii="Arial" w:hAnsi="Arial" w:cs="Arial"/>
          <w:bCs/>
          <w:sz w:val="18"/>
          <w:szCs w:val="18"/>
        </w:rPr>
        <w:t xml:space="preserve"> lub sytuacji podmiotów udostępniających zasoby, </w:t>
      </w:r>
      <w:r>
        <w:rPr>
          <w:rFonts w:ascii="Arial" w:hAnsi="Arial" w:cs="Arial"/>
          <w:b/>
          <w:bCs/>
          <w:sz w:val="18"/>
          <w:szCs w:val="18"/>
        </w:rPr>
        <w:t>składa wraz z ofertą</w:t>
      </w:r>
      <w:r>
        <w:rPr>
          <w:rFonts w:ascii="Arial" w:hAnsi="Arial" w:cs="Arial"/>
          <w:bCs/>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Pr>
          <w:rFonts w:ascii="Arial" w:hAnsi="Arial" w:cs="Arial"/>
          <w:b/>
          <w:bCs/>
          <w:sz w:val="18"/>
          <w:szCs w:val="18"/>
        </w:rPr>
        <w:t xml:space="preserve">Treść oświadczenia stanowi </w:t>
      </w:r>
      <w:r>
        <w:rPr>
          <w:rFonts w:ascii="Arial" w:hAnsi="Arial" w:cs="Arial"/>
          <w:b/>
          <w:bCs/>
          <w:i/>
          <w:sz w:val="18"/>
          <w:szCs w:val="18"/>
          <w:u w:val="single"/>
        </w:rPr>
        <w:t>załącznik  nr 5 do SWZ.</w:t>
      </w:r>
      <w:r>
        <w:rPr>
          <w:rFonts w:ascii="Arial" w:hAnsi="Arial" w:cs="Arial"/>
          <w:b/>
          <w:bCs/>
          <w:color w:val="FF0000"/>
          <w:sz w:val="18"/>
          <w:szCs w:val="18"/>
        </w:rPr>
        <w:t xml:space="preserve"> </w:t>
      </w:r>
    </w:p>
    <w:p w:rsidR="00935758" w:rsidRDefault="00935758" w:rsidP="00AD1EA0">
      <w:pPr>
        <w:pStyle w:val="Akapitzlist"/>
        <w:numPr>
          <w:ilvl w:val="0"/>
          <w:numId w:val="2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lastRenderedPageBreak/>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935758" w:rsidRDefault="00935758" w:rsidP="00AD1EA0">
      <w:pPr>
        <w:pStyle w:val="Akapitzlist"/>
        <w:numPr>
          <w:ilvl w:val="0"/>
          <w:numId w:val="27"/>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935758" w:rsidRDefault="00935758" w:rsidP="00AD1EA0">
      <w:pPr>
        <w:pStyle w:val="Akapitzlist"/>
        <w:numPr>
          <w:ilvl w:val="0"/>
          <w:numId w:val="27"/>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Wykonawca </w:t>
      </w:r>
      <w:r>
        <w:rPr>
          <w:rFonts w:ascii="Arial" w:hAnsi="Arial" w:cs="Arial"/>
          <w:b/>
          <w:bCs/>
          <w:sz w:val="18"/>
          <w:szCs w:val="18"/>
          <w:u w:val="single"/>
        </w:rPr>
        <w:t>nie może</w:t>
      </w:r>
      <w:r>
        <w:rPr>
          <w:rFonts w:ascii="Arial" w:hAnsi="Arial" w:cs="Arial"/>
          <w:b/>
          <w:bCs/>
          <w:sz w:val="18"/>
          <w:szCs w:val="18"/>
        </w:rPr>
        <w:t>, po upływie terminu składania ofert powoływać się na zdolności lub sytuację podmiotów udostępniających zasoby, jeżeli na etapie składania ofert nie podlegał on w danym zakresie na zdolnościach lub sytuacji podmiotów udostępniających zasoby.</w:t>
      </w:r>
    </w:p>
    <w:p w:rsidR="00935758" w:rsidRDefault="00935758" w:rsidP="00AD1EA0">
      <w:pPr>
        <w:pStyle w:val="Akapitzlist"/>
        <w:numPr>
          <w:ilvl w:val="0"/>
          <w:numId w:val="26"/>
        </w:numPr>
        <w:autoSpaceDE w:val="0"/>
        <w:autoSpaceDN w:val="0"/>
        <w:adjustRightInd w:val="0"/>
        <w:spacing w:after="0" w:line="360" w:lineRule="auto"/>
        <w:ind w:left="284"/>
        <w:jc w:val="both"/>
        <w:rPr>
          <w:rFonts w:ascii="Arial" w:hAnsi="Arial" w:cs="Arial"/>
          <w:b/>
          <w:bCs/>
          <w:sz w:val="18"/>
          <w:szCs w:val="18"/>
        </w:rPr>
      </w:pPr>
      <w:r>
        <w:rPr>
          <w:rFonts w:ascii="Arial" w:hAnsi="Arial" w:cs="Arial"/>
          <w:b/>
          <w:bCs/>
          <w:sz w:val="18"/>
          <w:szCs w:val="18"/>
        </w:rPr>
        <w:t>Wspólne</w:t>
      </w:r>
      <w:r>
        <w:rPr>
          <w:rFonts w:ascii="Arial" w:hAnsi="Arial" w:cs="Arial"/>
          <w:bCs/>
          <w:sz w:val="18"/>
          <w:szCs w:val="18"/>
        </w:rPr>
        <w:t>(</w:t>
      </w:r>
      <w:r>
        <w:rPr>
          <w:rFonts w:ascii="Arial" w:hAnsi="Arial" w:cs="Arial"/>
          <w:sz w:val="18"/>
          <w:szCs w:val="18"/>
        </w:rPr>
        <w:t>dotyczy spółek cywilnych, Konsorcjum)</w:t>
      </w:r>
      <w:r>
        <w:rPr>
          <w:rFonts w:ascii="Arial" w:hAnsi="Arial" w:cs="Arial"/>
          <w:b/>
          <w:bCs/>
          <w:sz w:val="18"/>
          <w:szCs w:val="18"/>
        </w:rPr>
        <w:t xml:space="preserve"> ubieganie się o udzielenie zamówienia (jeżeli dotyczy):</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Wykonawcy mogą wspólnie ubiegać się o udzielenie zamówienia.</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 przypadku o którym mowa powyżej, Wykonawcy ustanawiają pełnomocnika do reprezentowania ich                            w postępowaniu o udzielenie zamówienia  albo do reprezentowania w postępowaniu i zawarcia umowy                             w sprawie zamówienia publicznego.</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Zamawiający nie może wymagać od Wykonawców wspólnie ubiegających się o udzielenie zamówienia posiadania określonej formy prawnej  w celu złożenia oferty.</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Jeżeli została wybrana oferty Wykonawców wspólnie ubiegających się o udzielenie zamówienia, Zamawiający może żądać przed zawarciem umowy w sprawie zamówienia publicznego kopii umowy regulującej współpracę tych wykonawców.</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 xml:space="preserve">Zamawiający może określić szczególny, obiektywnie uzasadniony, sposób spełnienia przez Wykonawców wspólnie ubiegających się o udzielenie zamówienia warunki udziału w postępowaniu, jeżeli jest to uzasadnione charakterem zamówienia i jest proporcjonalne. </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Cs/>
          <w:sz w:val="18"/>
          <w:szCs w:val="18"/>
        </w:rPr>
      </w:pPr>
      <w:r>
        <w:rPr>
          <w:rFonts w:ascii="Arial" w:hAnsi="Arial" w:cs="Arial"/>
          <w:bCs/>
          <w:sz w:val="18"/>
          <w:szCs w:val="18"/>
        </w:rPr>
        <w:t>Warunek dotyczący uprawnień do prowadzenia określonej działalności gospodarczej lub zawodowej jest spełniony, jeśli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
          <w:bCs/>
          <w:sz w:val="18"/>
          <w:szCs w:val="18"/>
        </w:rPr>
      </w:pPr>
      <w:r>
        <w:rPr>
          <w:rFonts w:ascii="Arial" w:hAnsi="Arial" w:cs="Arial"/>
          <w:b/>
          <w:bCs/>
          <w:sz w:val="18"/>
          <w:szCs w:val="18"/>
        </w:rPr>
        <w:t xml:space="preserve">W odniesieniu do warunków dotyczących </w:t>
      </w:r>
      <w:r>
        <w:rPr>
          <w:rFonts w:ascii="Arial" w:hAnsi="Arial" w:cs="Arial"/>
          <w:b/>
          <w:bCs/>
          <w:sz w:val="18"/>
          <w:szCs w:val="18"/>
          <w:u w:val="single"/>
        </w:rPr>
        <w:t>wykształcenia, kwalifikacji zawodowych lub doświadczenia</w:t>
      </w:r>
      <w:r>
        <w:rPr>
          <w:rFonts w:ascii="Arial" w:hAnsi="Arial" w:cs="Arial"/>
          <w:b/>
          <w:bCs/>
          <w:sz w:val="18"/>
          <w:szCs w:val="18"/>
        </w:rPr>
        <w:t xml:space="preserve"> Wykonawcy wspólnie ubiegający się o udzielenie zamówienia mogą polegać na zdolnościach tych Wykonawców, którzy wykonają roboty budowlane lub usługi, do realizacji których te zdolności są wymagane.</w:t>
      </w:r>
    </w:p>
    <w:p w:rsidR="00935758" w:rsidRDefault="00935758" w:rsidP="00AD1EA0">
      <w:pPr>
        <w:pStyle w:val="Akapitzlist"/>
        <w:numPr>
          <w:ilvl w:val="0"/>
          <w:numId w:val="28"/>
        </w:numPr>
        <w:autoSpaceDE w:val="0"/>
        <w:autoSpaceDN w:val="0"/>
        <w:adjustRightInd w:val="0"/>
        <w:spacing w:after="0" w:line="360" w:lineRule="auto"/>
        <w:ind w:left="284" w:hanging="284"/>
        <w:jc w:val="both"/>
        <w:rPr>
          <w:rFonts w:ascii="Arial" w:hAnsi="Arial" w:cs="Arial"/>
          <w:b/>
          <w:bCs/>
          <w:sz w:val="18"/>
          <w:szCs w:val="18"/>
          <w:u w:val="single"/>
        </w:rPr>
      </w:pPr>
      <w:r>
        <w:rPr>
          <w:rFonts w:ascii="Arial" w:hAnsi="Arial" w:cs="Arial"/>
          <w:bCs/>
          <w:sz w:val="18"/>
          <w:szCs w:val="18"/>
        </w:rPr>
        <w:t xml:space="preserve">W przypadku, o którym mowa w </w:t>
      </w:r>
      <w:proofErr w:type="spellStart"/>
      <w:r>
        <w:rPr>
          <w:rFonts w:ascii="Arial" w:hAnsi="Arial" w:cs="Arial"/>
          <w:bCs/>
          <w:sz w:val="18"/>
          <w:szCs w:val="18"/>
        </w:rPr>
        <w:t>pkt</w:t>
      </w:r>
      <w:proofErr w:type="spellEnd"/>
      <w:r>
        <w:rPr>
          <w:rFonts w:ascii="Arial" w:hAnsi="Arial" w:cs="Arial"/>
          <w:bCs/>
          <w:sz w:val="18"/>
          <w:szCs w:val="18"/>
        </w:rPr>
        <w:t xml:space="preserve">  6) i 7) – </w:t>
      </w:r>
      <w:r>
        <w:rPr>
          <w:rFonts w:ascii="Arial" w:hAnsi="Arial" w:cs="Arial"/>
          <w:b/>
          <w:bCs/>
          <w:sz w:val="18"/>
          <w:szCs w:val="18"/>
        </w:rPr>
        <w:t>Wykonawcy</w:t>
      </w:r>
      <w:r>
        <w:rPr>
          <w:rFonts w:ascii="Arial" w:hAnsi="Arial" w:cs="Arial"/>
          <w:bCs/>
          <w:sz w:val="18"/>
          <w:szCs w:val="18"/>
        </w:rPr>
        <w:t xml:space="preserve"> wspólnie ubiegający się o udzielenie zamówienia </w:t>
      </w:r>
      <w:r>
        <w:rPr>
          <w:rFonts w:ascii="Arial" w:hAnsi="Arial" w:cs="Arial"/>
          <w:b/>
          <w:bCs/>
          <w:sz w:val="18"/>
          <w:szCs w:val="18"/>
        </w:rPr>
        <w:t xml:space="preserve">dołączają do oferty oświadczenie, z którego wynika, które roboty budowlane, dostawy lub usługi wykonają poszczególni Wykonawcy. Treść oświadczenia stanowi </w:t>
      </w:r>
      <w:r>
        <w:rPr>
          <w:rFonts w:ascii="Arial" w:hAnsi="Arial" w:cs="Arial"/>
          <w:b/>
          <w:bCs/>
          <w:i/>
          <w:sz w:val="18"/>
          <w:szCs w:val="18"/>
          <w:u w:val="single"/>
        </w:rPr>
        <w:t>załącznik 4 do SWZ</w:t>
      </w:r>
      <w:r>
        <w:rPr>
          <w:rFonts w:ascii="Arial" w:hAnsi="Arial" w:cs="Arial"/>
          <w:b/>
          <w:bCs/>
          <w:sz w:val="18"/>
          <w:szCs w:val="18"/>
          <w:u w:val="single"/>
        </w:rPr>
        <w:t>.</w:t>
      </w:r>
    </w:p>
    <w:p w:rsidR="00935758" w:rsidRDefault="00935758" w:rsidP="00935758">
      <w:pPr>
        <w:pStyle w:val="Akapitzlist"/>
        <w:autoSpaceDE w:val="0"/>
        <w:autoSpaceDN w:val="0"/>
        <w:adjustRightInd w:val="0"/>
        <w:spacing w:after="0" w:line="360" w:lineRule="auto"/>
        <w:ind w:left="284"/>
        <w:jc w:val="both"/>
        <w:rPr>
          <w:rFonts w:ascii="Arial" w:hAnsi="Arial" w:cs="Arial"/>
          <w:b/>
          <w:bCs/>
          <w:sz w:val="18"/>
          <w:szCs w:val="18"/>
          <w:u w:val="single"/>
        </w:rPr>
      </w:pPr>
    </w:p>
    <w:p w:rsidR="00935758" w:rsidRDefault="00935758" w:rsidP="00935758">
      <w:pPr>
        <w:spacing w:after="0" w:line="360" w:lineRule="auto"/>
        <w:jc w:val="both"/>
        <w:rPr>
          <w:rFonts w:ascii="Arial" w:hAnsi="Arial" w:cs="Arial"/>
          <w:sz w:val="18"/>
          <w:szCs w:val="18"/>
        </w:rPr>
      </w:pPr>
    </w:p>
    <w:p w:rsidR="00935758" w:rsidRDefault="00935758" w:rsidP="00AD1EA0">
      <w:pPr>
        <w:pStyle w:val="Akapitzlist"/>
        <w:numPr>
          <w:ilvl w:val="0"/>
          <w:numId w:val="21"/>
        </w:numPr>
        <w:pBdr>
          <w:top w:val="single" w:sz="4" w:space="1" w:color="auto"/>
          <w:left w:val="single" w:sz="4" w:space="4" w:color="auto"/>
          <w:bottom w:val="single" w:sz="4" w:space="1" w:color="auto"/>
          <w:right w:val="single" w:sz="4" w:space="4" w:color="auto"/>
        </w:pBdr>
        <w:spacing w:after="0" w:line="360" w:lineRule="auto"/>
        <w:ind w:left="284" w:hanging="284"/>
        <w:jc w:val="both"/>
        <w:rPr>
          <w:rFonts w:ascii="Arial" w:hAnsi="Arial" w:cs="Arial"/>
          <w:b/>
          <w:sz w:val="18"/>
          <w:szCs w:val="18"/>
        </w:rPr>
      </w:pPr>
      <w:r>
        <w:rPr>
          <w:rFonts w:ascii="Arial" w:hAnsi="Arial" w:cs="Arial"/>
          <w:b/>
          <w:sz w:val="18"/>
          <w:szCs w:val="18"/>
        </w:rPr>
        <w:t>Podstawy wykluczenia z postępowania</w:t>
      </w:r>
    </w:p>
    <w:p w:rsidR="00935758" w:rsidRDefault="00935758" w:rsidP="00AD1EA0">
      <w:pPr>
        <w:pStyle w:val="Akapitzlist"/>
        <w:numPr>
          <w:ilvl w:val="1"/>
          <w:numId w:val="29"/>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Z postępowania o udzielenie zamówienia wyklucza się wykonawców w stosunku do których zachodzi którakolwiek z okoliczności wskazanych w art. 108 ust. 1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Z postępowania o udzielenie zamówienia, zamawiający wykluczy również wykonawcę zgodnie z:</w:t>
      </w:r>
    </w:p>
    <w:p w:rsidR="00935758" w:rsidRDefault="00935758" w:rsidP="00AD1EA0">
      <w:pPr>
        <w:pStyle w:val="Akapitzlist"/>
        <w:numPr>
          <w:ilvl w:val="0"/>
          <w:numId w:val="30"/>
        </w:numPr>
        <w:autoSpaceDE w:val="0"/>
        <w:autoSpaceDN w:val="0"/>
        <w:adjustRightInd w:val="0"/>
        <w:spacing w:after="0" w:line="360" w:lineRule="auto"/>
        <w:jc w:val="both"/>
        <w:rPr>
          <w:rFonts w:ascii="Arial" w:hAnsi="Arial" w:cs="Arial"/>
          <w:sz w:val="18"/>
          <w:szCs w:val="18"/>
        </w:rPr>
      </w:pPr>
      <w:r>
        <w:rPr>
          <w:rFonts w:ascii="Arial" w:hAnsi="Arial" w:cs="Arial"/>
          <w:sz w:val="18"/>
          <w:szCs w:val="18"/>
          <w:u w:val="single"/>
        </w:rPr>
        <w:t xml:space="preserve">art. 109 ust. 1 pkt. 4 ustawy </w:t>
      </w:r>
      <w:proofErr w:type="spellStart"/>
      <w:r>
        <w:rPr>
          <w:rFonts w:ascii="Arial" w:hAnsi="Arial" w:cs="Arial"/>
          <w:sz w:val="18"/>
          <w:szCs w:val="18"/>
          <w:u w:val="single"/>
        </w:rPr>
        <w:t>Pzp</w:t>
      </w:r>
      <w:proofErr w:type="spellEnd"/>
      <w:r>
        <w:rPr>
          <w:rFonts w:ascii="Arial" w:hAnsi="Arial" w:cs="Arial"/>
          <w:sz w:val="18"/>
          <w:szCs w:val="18"/>
        </w:rPr>
        <w:t xml:space="preserve"> – w stosunku do którego otwarto likwidację, ogłoszono upadłość, którego aktywami zarządza likwidator lub sąd, zawarł układ z wierzycielami, którego działalność gospodarcza jest zawieszona albo znajduje się w innej tego rodzaju sytuacji wynikającej z podobnej procedury przewidzianej w przepisach miejsca wszczęcia tej procedury</w:t>
      </w:r>
    </w:p>
    <w:p w:rsidR="00935758" w:rsidRDefault="00935758" w:rsidP="00AD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u w:val="single"/>
        </w:rPr>
        <w:lastRenderedPageBreak/>
        <w:t xml:space="preserve">art. 109 ust. 1 pkt. 5 ustawy </w:t>
      </w:r>
      <w:proofErr w:type="spellStart"/>
      <w:r>
        <w:rPr>
          <w:rFonts w:ascii="Arial" w:hAnsi="Arial" w:cs="Arial"/>
          <w:sz w:val="18"/>
          <w:szCs w:val="18"/>
          <w:u w:val="single"/>
        </w:rPr>
        <w:t>Pzp</w:t>
      </w:r>
      <w:proofErr w:type="spellEnd"/>
      <w:r>
        <w:rPr>
          <w:rFonts w:ascii="Arial" w:hAnsi="Arial" w:cs="Arial"/>
          <w:sz w:val="18"/>
          <w:szCs w:val="18"/>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935758" w:rsidRDefault="00935758" w:rsidP="00AD1EA0">
      <w:pPr>
        <w:pStyle w:val="Akapitzlist"/>
        <w:numPr>
          <w:ilvl w:val="0"/>
          <w:numId w:val="31"/>
        </w:numPr>
        <w:spacing w:after="0" w:line="360" w:lineRule="auto"/>
        <w:jc w:val="both"/>
        <w:rPr>
          <w:rFonts w:ascii="Arial" w:hAnsi="Arial" w:cs="Arial"/>
          <w:sz w:val="18"/>
          <w:szCs w:val="18"/>
        </w:rPr>
      </w:pPr>
      <w:r>
        <w:rPr>
          <w:rFonts w:ascii="Arial" w:hAnsi="Arial" w:cs="Arial"/>
          <w:sz w:val="18"/>
          <w:szCs w:val="18"/>
          <w:u w:val="single"/>
        </w:rPr>
        <w:t xml:space="preserve">art. 109 ust. 1 pkt. 7 ustawy </w:t>
      </w:r>
      <w:proofErr w:type="spellStart"/>
      <w:r>
        <w:rPr>
          <w:rFonts w:ascii="Arial" w:hAnsi="Arial" w:cs="Arial"/>
          <w:sz w:val="18"/>
          <w:szCs w:val="18"/>
          <w:u w:val="single"/>
        </w:rPr>
        <w:t>Pzp</w:t>
      </w:r>
      <w:proofErr w:type="spellEnd"/>
      <w:r>
        <w:rPr>
          <w:rFonts w:ascii="Arial" w:hAnsi="Arial" w:cs="Arial"/>
          <w:sz w:val="18"/>
          <w:szCs w:val="18"/>
        </w:rPr>
        <w:t xml:space="preserve"> - 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935758" w:rsidRDefault="00935758" w:rsidP="00AD1EA0">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Wykluczenie wykonawcy następuje w okresach - zgodnie z art. 111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Wykonawca nie podlega wykluczeniu w okolicznościach określonych w art. 108 ust. 1 </w:t>
      </w:r>
      <w:proofErr w:type="spellStart"/>
      <w:r>
        <w:rPr>
          <w:rFonts w:ascii="Arial" w:hAnsi="Arial" w:cs="Arial"/>
          <w:sz w:val="18"/>
          <w:szCs w:val="18"/>
        </w:rPr>
        <w:t>pkt</w:t>
      </w:r>
      <w:proofErr w:type="spellEnd"/>
      <w:r>
        <w:rPr>
          <w:rFonts w:ascii="Arial" w:hAnsi="Arial" w:cs="Arial"/>
          <w:sz w:val="18"/>
          <w:szCs w:val="18"/>
        </w:rPr>
        <w:t xml:space="preserve"> 1,2, 5 i 6 lub art. 109 ust. 1 </w:t>
      </w:r>
      <w:proofErr w:type="spellStart"/>
      <w:r>
        <w:rPr>
          <w:rFonts w:ascii="Arial" w:hAnsi="Arial" w:cs="Arial"/>
          <w:sz w:val="18"/>
          <w:szCs w:val="18"/>
        </w:rPr>
        <w:t>pkt</w:t>
      </w:r>
      <w:proofErr w:type="spellEnd"/>
      <w:r>
        <w:rPr>
          <w:rFonts w:ascii="Arial" w:hAnsi="Arial" w:cs="Arial"/>
          <w:sz w:val="18"/>
          <w:szCs w:val="18"/>
        </w:rPr>
        <w:t xml:space="preserve"> 4 ustawy </w:t>
      </w:r>
      <w:proofErr w:type="spellStart"/>
      <w:r>
        <w:rPr>
          <w:rFonts w:ascii="Arial" w:hAnsi="Arial" w:cs="Arial"/>
          <w:sz w:val="18"/>
          <w:szCs w:val="18"/>
        </w:rPr>
        <w:t>Pzp</w:t>
      </w:r>
      <w:proofErr w:type="spellEnd"/>
      <w:r>
        <w:rPr>
          <w:rFonts w:ascii="Arial" w:hAnsi="Arial" w:cs="Arial"/>
          <w:sz w:val="18"/>
          <w:szCs w:val="18"/>
        </w:rPr>
        <w:t xml:space="preserve">, jeżeli udowodni zamawiającemu, że spełnił łącznie przesłanki wskazane w art. 110 ust. 2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 xml:space="preserve">Zamawiający oceni, czy podjęte przez wykonawcę czynności, o których mowa w art. 110 ust. 2 ustawy </w:t>
      </w:r>
      <w:proofErr w:type="spellStart"/>
      <w:r>
        <w:rPr>
          <w:rFonts w:ascii="Arial" w:hAnsi="Arial" w:cs="Arial"/>
          <w:sz w:val="18"/>
          <w:szCs w:val="18"/>
        </w:rPr>
        <w:t>Pzp</w:t>
      </w:r>
      <w:proofErr w:type="spellEnd"/>
      <w:r>
        <w:rPr>
          <w:rFonts w:ascii="Arial" w:hAnsi="Arial" w:cs="Arial"/>
          <w:sz w:val="18"/>
          <w:szCs w:val="18"/>
        </w:rPr>
        <w:t xml:space="preserve">, </w:t>
      </w:r>
      <w:r>
        <w:rPr>
          <w:rFonts w:ascii="Arial" w:hAnsi="Arial" w:cs="Arial"/>
          <w:sz w:val="18"/>
          <w:szCs w:val="18"/>
        </w:rPr>
        <w:br/>
        <w:t>są wystarczające do wykazania jego rzetelności, uwzględniając wagę i szczególne okoliczności czynu wykonawcy. Jeżeli podjęte przez wykonawcę czynności nie są wystarczające do wykazania jego rzetelności, zamawiający wyklucza wykonawcę.</w:t>
      </w:r>
    </w:p>
    <w:p w:rsidR="00935758" w:rsidRDefault="00935758" w:rsidP="00AD1EA0">
      <w:pPr>
        <w:pStyle w:val="Akapitzlist"/>
        <w:numPr>
          <w:ilvl w:val="1"/>
          <w:numId w:val="29"/>
        </w:numPr>
        <w:autoSpaceDE w:val="0"/>
        <w:autoSpaceDN w:val="0"/>
        <w:adjustRightInd w:val="0"/>
        <w:spacing w:after="0" w:line="360" w:lineRule="auto"/>
        <w:ind w:left="284" w:hanging="284"/>
        <w:jc w:val="both"/>
        <w:rPr>
          <w:rFonts w:ascii="Arial" w:hAnsi="Arial" w:cs="Arial"/>
          <w:sz w:val="18"/>
          <w:szCs w:val="18"/>
        </w:rPr>
      </w:pPr>
      <w:r>
        <w:rPr>
          <w:rFonts w:ascii="Arial" w:hAnsi="Arial" w:cs="Arial"/>
          <w:sz w:val="18"/>
          <w:szCs w:val="18"/>
        </w:rPr>
        <w:t>Wykonawca może zostać wykluczony przez zamawiającego na każdym etapie post</w:t>
      </w:r>
      <w:r w:rsidR="003115A3">
        <w:rPr>
          <w:rFonts w:ascii="Arial" w:hAnsi="Arial" w:cs="Arial"/>
          <w:sz w:val="18"/>
          <w:szCs w:val="18"/>
        </w:rPr>
        <w:t>ępowania o udzielnie zamówienia.</w:t>
      </w:r>
    </w:p>
    <w:p w:rsidR="003115A3" w:rsidRDefault="003115A3" w:rsidP="003115A3">
      <w:pPr>
        <w:pStyle w:val="Akapitzlist"/>
        <w:autoSpaceDE w:val="0"/>
        <w:autoSpaceDN w:val="0"/>
        <w:adjustRightInd w:val="0"/>
        <w:spacing w:after="0" w:line="360" w:lineRule="auto"/>
        <w:ind w:left="284"/>
        <w:jc w:val="both"/>
        <w:rPr>
          <w:rFonts w:ascii="Arial" w:hAnsi="Arial" w:cs="Arial"/>
          <w:sz w:val="18"/>
          <w:szCs w:val="18"/>
        </w:rPr>
      </w:pPr>
    </w:p>
    <w:p w:rsidR="00935758" w:rsidRDefault="00935758" w:rsidP="00AD1EA0">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bCs/>
          <w:sz w:val="18"/>
          <w:szCs w:val="18"/>
        </w:rPr>
        <w:t>Informacja o przedmiotowych środkach dowodowych</w:t>
      </w:r>
    </w:p>
    <w:p w:rsidR="00935758" w:rsidRDefault="00935758" w:rsidP="00AD1EA0">
      <w:pPr>
        <w:pStyle w:val="Akapitzlist"/>
        <w:numPr>
          <w:ilvl w:val="1"/>
          <w:numId w:val="32"/>
        </w:numPr>
        <w:spacing w:after="0" w:line="360" w:lineRule="auto"/>
        <w:jc w:val="both"/>
        <w:rPr>
          <w:rFonts w:ascii="Arial" w:hAnsi="Arial" w:cs="Arial"/>
          <w:bCs/>
          <w:sz w:val="18"/>
          <w:szCs w:val="18"/>
        </w:rPr>
      </w:pPr>
      <w:r>
        <w:rPr>
          <w:rFonts w:ascii="Arial" w:hAnsi="Arial" w:cs="Arial"/>
          <w:bCs/>
          <w:sz w:val="18"/>
          <w:szCs w:val="18"/>
        </w:rPr>
        <w:t>Zamawiający nie wymaga przedmiotowych środków dowodowych</w:t>
      </w:r>
    </w:p>
    <w:p w:rsidR="00935758" w:rsidRDefault="00935758" w:rsidP="00935758">
      <w:pPr>
        <w:pStyle w:val="Akapitzlist"/>
        <w:spacing w:after="0" w:line="360" w:lineRule="auto"/>
        <w:ind w:left="928"/>
        <w:jc w:val="both"/>
        <w:rPr>
          <w:rFonts w:ascii="Arial" w:hAnsi="Arial" w:cs="Arial"/>
          <w:sz w:val="18"/>
          <w:szCs w:val="18"/>
        </w:rPr>
      </w:pPr>
    </w:p>
    <w:p w:rsidR="00935758" w:rsidRDefault="00935758" w:rsidP="00AD1EA0">
      <w:pPr>
        <w:pStyle w:val="Akapitzlist"/>
        <w:numPr>
          <w:ilvl w:val="0"/>
          <w:numId w:val="32"/>
        </w:numPr>
        <w:pBdr>
          <w:top w:val="single" w:sz="4" w:space="1" w:color="auto"/>
          <w:left w:val="single" w:sz="4" w:space="4" w:color="auto"/>
          <w:bottom w:val="single" w:sz="4" w:space="1" w:color="auto"/>
          <w:right w:val="single" w:sz="4" w:space="4" w:color="auto"/>
        </w:pBdr>
        <w:spacing w:after="0"/>
        <w:ind w:left="426" w:hanging="426"/>
        <w:jc w:val="both"/>
        <w:rPr>
          <w:rFonts w:ascii="Arial" w:hAnsi="Arial" w:cs="Arial"/>
          <w:b/>
          <w:sz w:val="18"/>
          <w:szCs w:val="18"/>
        </w:rPr>
      </w:pPr>
      <w:r>
        <w:rPr>
          <w:rFonts w:ascii="Arial" w:hAnsi="Arial" w:cs="Arial"/>
          <w:b/>
          <w:sz w:val="18"/>
          <w:szCs w:val="18"/>
          <w:u w:val="single"/>
        </w:rPr>
        <w:t>Wykaz podmiotowych środków dowodowych</w:t>
      </w:r>
      <w:r>
        <w:rPr>
          <w:rFonts w:ascii="Arial" w:hAnsi="Arial" w:cs="Arial"/>
          <w:b/>
          <w:sz w:val="18"/>
          <w:szCs w:val="18"/>
        </w:rPr>
        <w:t>. Oświadczenia i dokumenty, jakie zobowiązani są dostarczyć wykonawcy w celu wykazania braku podstaw wykluczenia oraz potwierdzenia spełnienia warunków udziału w postępowaniu.</w:t>
      </w:r>
    </w:p>
    <w:p w:rsidR="00935758" w:rsidRDefault="00935758" w:rsidP="00AD1EA0">
      <w:pPr>
        <w:pStyle w:val="Akapitzlist"/>
        <w:numPr>
          <w:ilvl w:val="0"/>
          <w:numId w:val="33"/>
        </w:numPr>
        <w:spacing w:after="0" w:line="360" w:lineRule="auto"/>
        <w:ind w:left="284" w:hanging="284"/>
        <w:jc w:val="both"/>
        <w:rPr>
          <w:rFonts w:ascii="Arial" w:hAnsi="Arial" w:cs="Arial"/>
          <w:sz w:val="18"/>
          <w:szCs w:val="18"/>
        </w:rPr>
      </w:pPr>
      <w:r>
        <w:rPr>
          <w:rFonts w:ascii="Arial" w:hAnsi="Arial" w:cs="Arial"/>
          <w:sz w:val="18"/>
          <w:szCs w:val="18"/>
        </w:rPr>
        <w:t xml:space="preserve">Do oferty Wykonawca zobowiązany jest dołączyć aktualne na dzień składania ofert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tj. o niepodleganiu wykluczeniu i spełnieniu warunków udziału w postępowaniu. </w:t>
      </w:r>
      <w:r>
        <w:rPr>
          <w:rFonts w:ascii="Arial" w:hAnsi="Arial" w:cs="Arial"/>
          <w:b/>
          <w:sz w:val="18"/>
          <w:szCs w:val="18"/>
        </w:rPr>
        <w:t xml:space="preserve">Treść oświadczenia stanowi </w:t>
      </w:r>
      <w:r>
        <w:rPr>
          <w:rFonts w:ascii="Arial" w:hAnsi="Arial" w:cs="Arial"/>
          <w:b/>
          <w:sz w:val="18"/>
          <w:szCs w:val="18"/>
          <w:u w:val="single"/>
        </w:rPr>
        <w:t>załącznik nr 3 do SWZ;</w:t>
      </w:r>
    </w:p>
    <w:p w:rsidR="00935758" w:rsidRDefault="00935758" w:rsidP="00AD1EA0">
      <w:pPr>
        <w:pStyle w:val="Akapitzlist"/>
        <w:numPr>
          <w:ilvl w:val="0"/>
          <w:numId w:val="33"/>
        </w:numPr>
        <w:spacing w:after="0" w:line="360" w:lineRule="auto"/>
        <w:ind w:left="284" w:hanging="284"/>
        <w:jc w:val="both"/>
        <w:rPr>
          <w:rFonts w:ascii="Arial" w:hAnsi="Arial" w:cs="Arial"/>
          <w:sz w:val="18"/>
          <w:szCs w:val="18"/>
        </w:rPr>
      </w:pPr>
      <w:r>
        <w:rPr>
          <w:rFonts w:ascii="Arial" w:hAnsi="Arial" w:cs="Arial"/>
          <w:sz w:val="18"/>
          <w:szCs w:val="18"/>
        </w:rPr>
        <w:t xml:space="preserve">Oświadczenie, o którym mowa powyżej stanowi dowód potwierdzający brak podstaw wykluczenia, spełnienia warunków udziału w postępowaniu, odpowiednio na dzień składania ofert; stanowi dowód tymczasowo zastępujący wymagane przez Zamawiającego podmiotowe środki dowodowe. </w:t>
      </w:r>
    </w:p>
    <w:p w:rsidR="00935758" w:rsidRDefault="00935758" w:rsidP="00AD1EA0">
      <w:pPr>
        <w:pStyle w:val="Akapitzlist"/>
        <w:numPr>
          <w:ilvl w:val="0"/>
          <w:numId w:val="33"/>
        </w:numPr>
        <w:spacing w:after="0" w:line="360" w:lineRule="auto"/>
        <w:ind w:left="284" w:hanging="284"/>
        <w:jc w:val="both"/>
        <w:rPr>
          <w:rFonts w:ascii="Arial" w:hAnsi="Arial" w:cs="Arial"/>
          <w:sz w:val="18"/>
          <w:szCs w:val="18"/>
        </w:rPr>
      </w:pPr>
      <w:r>
        <w:rPr>
          <w:rFonts w:ascii="Arial" w:hAnsi="Arial" w:cs="Arial"/>
          <w:b/>
          <w:sz w:val="18"/>
          <w:szCs w:val="18"/>
        </w:rPr>
        <w:t>W przypadku wspólnego ubiegania się o zamówienie przez Wykonawców</w:t>
      </w:r>
      <w:r>
        <w:rPr>
          <w:rFonts w:ascii="Arial" w:hAnsi="Arial" w:cs="Arial"/>
          <w:sz w:val="18"/>
          <w:szCs w:val="18"/>
        </w:rPr>
        <w:t xml:space="preserve"> (dotyczy spółek cywilnych, Konsorcjum), oświadczenie, o którym mowa w </w:t>
      </w:r>
      <w:proofErr w:type="spellStart"/>
      <w:r>
        <w:rPr>
          <w:rFonts w:ascii="Arial" w:hAnsi="Arial" w:cs="Arial"/>
          <w:sz w:val="18"/>
          <w:szCs w:val="18"/>
        </w:rPr>
        <w:t>pkt</w:t>
      </w:r>
      <w:proofErr w:type="spellEnd"/>
      <w:r>
        <w:rPr>
          <w:rFonts w:ascii="Arial" w:hAnsi="Arial" w:cs="Arial"/>
          <w:sz w:val="18"/>
          <w:szCs w:val="18"/>
        </w:rPr>
        <w:t xml:space="preserve"> 1, </w:t>
      </w:r>
      <w:r>
        <w:rPr>
          <w:rFonts w:ascii="Arial" w:hAnsi="Arial" w:cs="Arial"/>
          <w:b/>
          <w:sz w:val="18"/>
          <w:szCs w:val="18"/>
          <w:u w:val="single"/>
        </w:rPr>
        <w:t>składa każdy z Wykonawców</w:t>
      </w:r>
      <w:r>
        <w:rPr>
          <w:rFonts w:ascii="Arial" w:hAnsi="Arial" w:cs="Arial"/>
          <w:sz w:val="18"/>
          <w:szCs w:val="18"/>
        </w:rPr>
        <w:t xml:space="preserve">. Oświadczenie to potwierdza brak podstaw wykluczenia oraz spełnienie warunków udziału w postępowaniu w zakresie ,w jakim każdy z Wykonawców wykazuje spełnienie warunków udziału w postępowaniu.  </w:t>
      </w:r>
    </w:p>
    <w:p w:rsidR="00935758" w:rsidRDefault="00935758" w:rsidP="00AD1EA0">
      <w:pPr>
        <w:pStyle w:val="Akapitzlist"/>
        <w:numPr>
          <w:ilvl w:val="0"/>
          <w:numId w:val="33"/>
        </w:numPr>
        <w:spacing w:after="0" w:line="360" w:lineRule="auto"/>
        <w:ind w:left="284" w:hanging="284"/>
        <w:jc w:val="both"/>
        <w:rPr>
          <w:rFonts w:ascii="Arial" w:hAnsi="Arial" w:cs="Arial"/>
          <w:sz w:val="18"/>
          <w:szCs w:val="18"/>
        </w:rPr>
      </w:pPr>
      <w:r>
        <w:rPr>
          <w:rFonts w:ascii="Arial" w:hAnsi="Arial" w:cs="Arial"/>
          <w:b/>
          <w:sz w:val="18"/>
          <w:szCs w:val="18"/>
        </w:rPr>
        <w:t>Wykonawca, w przypadku polegania na zdolnościach lub sytuacji podmiotów udostępniających zasoby</w:t>
      </w:r>
      <w:r>
        <w:rPr>
          <w:rFonts w:ascii="Arial" w:hAnsi="Arial" w:cs="Arial"/>
          <w:sz w:val="18"/>
          <w:szCs w:val="18"/>
        </w:rPr>
        <w:t xml:space="preserve">, </w:t>
      </w:r>
      <w:r>
        <w:rPr>
          <w:rFonts w:ascii="Arial" w:hAnsi="Arial" w:cs="Arial"/>
          <w:b/>
          <w:sz w:val="18"/>
          <w:szCs w:val="18"/>
          <w:u w:val="single"/>
        </w:rPr>
        <w:t>przedstawia, wraz z oświadczeniem o którym mowa w pkt. 1, także oświadczenie podmiotu udostępniającego zasoby</w:t>
      </w:r>
      <w:r>
        <w:rPr>
          <w:rFonts w:ascii="Arial" w:hAnsi="Arial" w:cs="Arial"/>
          <w:sz w:val="18"/>
          <w:szCs w:val="18"/>
        </w:rPr>
        <w:t>, potwierdzające brak podstaw wykluczenia tego podmiotu oraz odpowiednio spełnianie warunków udziału w postępowaniu w zakresie w jakim wykonawca powołuje się na jego zasoby.</w:t>
      </w:r>
    </w:p>
    <w:p w:rsidR="00935758" w:rsidRDefault="00935758" w:rsidP="00AD1EA0">
      <w:pPr>
        <w:pStyle w:val="Akapitzlist"/>
        <w:numPr>
          <w:ilvl w:val="0"/>
          <w:numId w:val="33"/>
        </w:numPr>
        <w:spacing w:after="0" w:line="360" w:lineRule="auto"/>
        <w:ind w:left="284" w:hanging="284"/>
        <w:jc w:val="both"/>
        <w:rPr>
          <w:rFonts w:ascii="Arial" w:hAnsi="Arial" w:cs="Arial"/>
          <w:sz w:val="18"/>
          <w:szCs w:val="18"/>
        </w:rPr>
      </w:pPr>
      <w:r>
        <w:rPr>
          <w:rFonts w:ascii="Arial" w:hAnsi="Arial" w:cs="Arial"/>
          <w:sz w:val="18"/>
          <w:szCs w:val="18"/>
        </w:rPr>
        <w:t xml:space="preserve">Jeżeli zachodzą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rsidR="00935758" w:rsidRDefault="00935758" w:rsidP="00AD1EA0">
      <w:pPr>
        <w:pStyle w:val="Akapitzlist"/>
        <w:numPr>
          <w:ilvl w:val="0"/>
          <w:numId w:val="33"/>
        </w:numPr>
        <w:spacing w:after="0" w:line="360" w:lineRule="auto"/>
        <w:ind w:left="284" w:hanging="284"/>
        <w:jc w:val="both"/>
        <w:rPr>
          <w:rFonts w:ascii="Arial" w:hAnsi="Arial" w:cs="Arial"/>
          <w:sz w:val="18"/>
          <w:szCs w:val="18"/>
        </w:rPr>
      </w:pPr>
      <w:r>
        <w:rPr>
          <w:rFonts w:ascii="Arial" w:hAnsi="Arial" w:cs="Arial"/>
          <w:b/>
          <w:sz w:val="18"/>
          <w:szCs w:val="18"/>
        </w:rPr>
        <w:lastRenderedPageBreak/>
        <w:t xml:space="preserve">Zamawiający wzywa Wykonawcę, którego oferta została najwyżej oceniona, do złożenia                                             w wyznaczonym terminie, nie krótszym niż 5 dni od dnia wezwania, </w:t>
      </w:r>
      <w:r>
        <w:rPr>
          <w:rFonts w:ascii="Arial" w:hAnsi="Arial" w:cs="Arial"/>
          <w:b/>
          <w:sz w:val="18"/>
          <w:szCs w:val="18"/>
          <w:u w:val="single"/>
        </w:rPr>
        <w:t>podmiotowych środków dowodowych</w:t>
      </w:r>
      <w:r>
        <w:rPr>
          <w:rFonts w:ascii="Arial" w:hAnsi="Arial" w:cs="Arial"/>
          <w:b/>
          <w:sz w:val="18"/>
          <w:szCs w:val="18"/>
        </w:rPr>
        <w:t xml:space="preserve">, </w:t>
      </w:r>
      <w:r>
        <w:rPr>
          <w:rFonts w:ascii="Arial" w:hAnsi="Arial" w:cs="Arial"/>
          <w:b/>
          <w:sz w:val="18"/>
          <w:szCs w:val="18"/>
          <w:u w:val="single"/>
        </w:rPr>
        <w:t>aktualnych na dzień ich składania</w:t>
      </w:r>
      <w:r>
        <w:rPr>
          <w:rFonts w:ascii="Arial" w:hAnsi="Arial" w:cs="Arial"/>
          <w:b/>
          <w:sz w:val="18"/>
          <w:szCs w:val="18"/>
        </w:rPr>
        <w:t xml:space="preserve">, tj.: </w:t>
      </w:r>
    </w:p>
    <w:p w:rsidR="00935758" w:rsidRDefault="00935758" w:rsidP="00AD1EA0">
      <w:pPr>
        <w:pStyle w:val="Akapitzlist"/>
        <w:numPr>
          <w:ilvl w:val="0"/>
          <w:numId w:val="34"/>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108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35758" w:rsidRDefault="00935758" w:rsidP="00935758">
      <w:pPr>
        <w:autoSpaceDE w:val="0"/>
        <w:autoSpaceDN w:val="0"/>
        <w:adjustRightInd w:val="0"/>
        <w:spacing w:after="0" w:line="360" w:lineRule="auto"/>
        <w:ind w:left="426"/>
        <w:jc w:val="both"/>
        <w:rPr>
          <w:rFonts w:ascii="Arial" w:hAnsi="Arial" w:cs="Arial"/>
          <w:b/>
          <w:i/>
          <w:sz w:val="18"/>
          <w:szCs w:val="18"/>
          <w:u w:val="single"/>
        </w:rPr>
      </w:pPr>
      <w:r>
        <w:rPr>
          <w:rFonts w:ascii="Arial" w:hAnsi="Arial" w:cs="Arial"/>
          <w:sz w:val="18"/>
          <w:szCs w:val="18"/>
        </w:rPr>
        <w:t>Oświadczenie o braku przynależności do tej samej grupy kapitałowej w rozumieniu ustawy z dnia 16 lutego 2007 r. o ochronie konkurencji i konsumentów (Dz. U. z 2020 r., poz. 1076 i 1086),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r>
        <w:rPr>
          <w:rFonts w:ascii="Arial" w:hAnsi="Arial" w:cs="Arial"/>
          <w:b/>
          <w:i/>
          <w:sz w:val="18"/>
          <w:szCs w:val="18"/>
        </w:rPr>
        <w:t xml:space="preserve">. </w:t>
      </w:r>
      <w:r w:rsidR="00AB5A05">
        <w:rPr>
          <w:rFonts w:ascii="Arial" w:hAnsi="Arial" w:cs="Arial"/>
          <w:b/>
          <w:i/>
          <w:sz w:val="18"/>
          <w:szCs w:val="18"/>
          <w:u w:val="single"/>
        </w:rPr>
        <w:t>Załącznik nr 7</w:t>
      </w:r>
      <w:r>
        <w:rPr>
          <w:rFonts w:ascii="Arial" w:hAnsi="Arial" w:cs="Arial"/>
          <w:b/>
          <w:i/>
          <w:sz w:val="18"/>
          <w:szCs w:val="18"/>
          <w:u w:val="single"/>
        </w:rPr>
        <w:t xml:space="preserve"> </w:t>
      </w:r>
    </w:p>
    <w:p w:rsidR="00935758" w:rsidRDefault="00935758" w:rsidP="00AD1EA0">
      <w:pPr>
        <w:pStyle w:val="Akapitzlist"/>
        <w:numPr>
          <w:ilvl w:val="0"/>
          <w:numId w:val="3"/>
        </w:numPr>
        <w:autoSpaceDE w:val="0"/>
        <w:autoSpaceDN w:val="0"/>
        <w:adjustRightInd w:val="0"/>
        <w:spacing w:after="0" w:line="360" w:lineRule="auto"/>
        <w:ind w:left="426"/>
        <w:jc w:val="both"/>
        <w:rPr>
          <w:rFonts w:ascii="Arial" w:hAnsi="Arial" w:cs="Arial"/>
          <w:b/>
          <w:sz w:val="18"/>
          <w:szCs w:val="18"/>
          <w:u w:val="single"/>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4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35758" w:rsidRDefault="00935758" w:rsidP="00935758">
      <w:pPr>
        <w:pStyle w:val="Akapitzlist"/>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Odpis lub informacji z Krajowego Rejestru Sądowego lub Centralnej Ewidencji i Informacji o Działalności Gospodarczej w zakresie art. 109 ust. 1 pkt. 4 ustawy </w:t>
      </w:r>
      <w:proofErr w:type="spellStart"/>
      <w:r>
        <w:rPr>
          <w:rFonts w:ascii="Arial" w:hAnsi="Arial" w:cs="Arial"/>
          <w:sz w:val="18"/>
          <w:szCs w:val="18"/>
        </w:rPr>
        <w:t>Pzp</w:t>
      </w:r>
      <w:proofErr w:type="spellEnd"/>
      <w:r>
        <w:rPr>
          <w:rFonts w:ascii="Arial" w:hAnsi="Arial" w:cs="Arial"/>
          <w:sz w:val="18"/>
          <w:szCs w:val="18"/>
        </w:rPr>
        <w:t>, sporządzonych nie wcześniej niż 3 miesiące przed jej złożeniem jeżeli odrębne przepisy wymagają wpisu do rejestru lub ewidencji.</w:t>
      </w:r>
    </w:p>
    <w:p w:rsidR="00935758" w:rsidRDefault="00935758" w:rsidP="00AD1EA0">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 xml:space="preserve">na potwierdzenie braku podstaw wykluczenia z art. 109 ust 1 </w:t>
      </w:r>
      <w:proofErr w:type="spellStart"/>
      <w:r>
        <w:rPr>
          <w:rFonts w:ascii="Arial" w:hAnsi="Arial" w:cs="Arial"/>
          <w:b/>
          <w:sz w:val="18"/>
          <w:szCs w:val="18"/>
          <w:u w:val="single"/>
        </w:rPr>
        <w:t>pkt</w:t>
      </w:r>
      <w:proofErr w:type="spellEnd"/>
      <w:r>
        <w:rPr>
          <w:rFonts w:ascii="Arial" w:hAnsi="Arial" w:cs="Arial"/>
          <w:b/>
          <w:sz w:val="18"/>
          <w:szCs w:val="18"/>
          <w:u w:val="single"/>
        </w:rPr>
        <w:t xml:space="preserve"> 5 i 7 ustawy </w:t>
      </w:r>
      <w:proofErr w:type="spellStart"/>
      <w:r>
        <w:rPr>
          <w:rFonts w:ascii="Arial" w:hAnsi="Arial" w:cs="Arial"/>
          <w:b/>
          <w:sz w:val="18"/>
          <w:szCs w:val="18"/>
          <w:u w:val="single"/>
        </w:rPr>
        <w:t>Pzp</w:t>
      </w:r>
      <w:proofErr w:type="spellEnd"/>
      <w:r>
        <w:rPr>
          <w:rFonts w:ascii="Arial" w:hAnsi="Arial" w:cs="Arial"/>
          <w:b/>
          <w:sz w:val="18"/>
          <w:szCs w:val="18"/>
          <w:u w:val="single"/>
        </w:rPr>
        <w:t>:</w:t>
      </w:r>
    </w:p>
    <w:p w:rsidR="00935758" w:rsidRDefault="00935758" w:rsidP="00935758">
      <w:pPr>
        <w:pStyle w:val="Akapitzlist"/>
        <w:autoSpaceDE w:val="0"/>
        <w:autoSpaceDN w:val="0"/>
        <w:adjustRightInd w:val="0"/>
        <w:spacing w:line="360" w:lineRule="auto"/>
        <w:ind w:left="426"/>
        <w:jc w:val="both"/>
        <w:rPr>
          <w:rFonts w:ascii="Arial" w:hAnsi="Arial" w:cs="Arial"/>
          <w:sz w:val="18"/>
          <w:szCs w:val="18"/>
        </w:rPr>
      </w:pPr>
      <w:r>
        <w:rPr>
          <w:rFonts w:ascii="Arial" w:hAnsi="Arial" w:cs="Arial"/>
          <w:sz w:val="18"/>
          <w:szCs w:val="18"/>
        </w:rPr>
        <w:t>Oświadczenie wykonawcy o aktualności informacji zawartych w oświadczeniu, o którym mowa w art. 125 ust. 1 ustawy, w zakresie podstaw wykluczenia z postępowania wskazanych przez zamawiającego.</w:t>
      </w:r>
    </w:p>
    <w:p w:rsidR="00935758" w:rsidRDefault="00935758" w:rsidP="00AD1EA0">
      <w:pPr>
        <w:pStyle w:val="Akapitzlist"/>
        <w:numPr>
          <w:ilvl w:val="0"/>
          <w:numId w:val="3"/>
        </w:numPr>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na potwierdzenie spełnienia warunków udziału w postępowaniu:</w:t>
      </w:r>
    </w:p>
    <w:p w:rsidR="00935758" w:rsidRDefault="00935758" w:rsidP="00AD1EA0">
      <w:pPr>
        <w:pStyle w:val="Akapitzlist"/>
        <w:numPr>
          <w:ilvl w:val="0"/>
          <w:numId w:val="35"/>
        </w:numPr>
        <w:spacing w:after="0" w:line="360" w:lineRule="auto"/>
        <w:ind w:left="426"/>
        <w:jc w:val="both"/>
        <w:rPr>
          <w:rFonts w:ascii="Arial" w:hAnsi="Arial" w:cs="Arial"/>
          <w:sz w:val="18"/>
          <w:szCs w:val="18"/>
        </w:rPr>
      </w:pPr>
      <w:r>
        <w:rPr>
          <w:rFonts w:ascii="Arial" w:hAnsi="Arial" w:cs="Arial"/>
          <w:b/>
          <w:sz w:val="18"/>
          <w:szCs w:val="18"/>
          <w:u w:val="single"/>
        </w:rPr>
        <w:t>Dokument potwierdzający</w:t>
      </w:r>
      <w:r>
        <w:rPr>
          <w:rFonts w:ascii="Arial" w:hAnsi="Arial" w:cs="Arial"/>
          <w:sz w:val="18"/>
          <w:szCs w:val="18"/>
        </w:rPr>
        <w:t>, że wykonawca jest ubezpieczony od odpowiedzialności cywilnej w zakresie prowadzonej działalności związanej z przedmiotem zamówienia na sumę</w:t>
      </w:r>
      <w:r w:rsidR="00A5225D">
        <w:rPr>
          <w:rFonts w:ascii="Arial" w:hAnsi="Arial" w:cs="Arial"/>
          <w:sz w:val="18"/>
          <w:szCs w:val="18"/>
        </w:rPr>
        <w:t xml:space="preserve"> gwarancyjną nie mniejsza niż 50.000,00 zł (słownie: pięćdziesiąt</w:t>
      </w:r>
      <w:r>
        <w:rPr>
          <w:rFonts w:ascii="Arial" w:hAnsi="Arial" w:cs="Arial"/>
          <w:sz w:val="18"/>
          <w:szCs w:val="18"/>
        </w:rPr>
        <w:t xml:space="preserve"> tysięcy złotych) wraz z tym dokumentem należy przedłożyć dowód opłaty.  Jeżeli z uzasadnionej przyczyny wykonawca nie może złożyć ww. dokumentu dotyczącego sytuacji finansowej lub ekonomicznej wymaganego przez zamawiającego, wykonawca może złożyć inny dokument, który w wystarczający sposób potwierdza spełnienie opisanego przez zamawiającego warunku udziału w postępowaniu.</w:t>
      </w:r>
    </w:p>
    <w:p w:rsidR="00935758" w:rsidRDefault="00935758" w:rsidP="00AD1EA0">
      <w:pPr>
        <w:widowControl w:val="0"/>
        <w:numPr>
          <w:ilvl w:val="0"/>
          <w:numId w:val="35"/>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b/>
          <w:sz w:val="18"/>
          <w:szCs w:val="18"/>
          <w:u w:val="single"/>
        </w:rPr>
        <w:t>Wykaz osób</w:t>
      </w:r>
      <w:r>
        <w:rPr>
          <w:rFonts w:ascii="Arial" w:hAnsi="Arial" w:cs="Arial"/>
          <w:sz w:val="18"/>
          <w:szCs w:val="18"/>
        </w:rPr>
        <w:t>,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35758" w:rsidRDefault="00935758" w:rsidP="00AD1EA0">
      <w:pPr>
        <w:widowControl w:val="0"/>
        <w:numPr>
          <w:ilvl w:val="0"/>
          <w:numId w:val="35"/>
        </w:numPr>
        <w:suppressAutoHyphens/>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powołuje się na doświadczenie w realizacji robót budowlanych wykonywanych wspólnie z innymi wykonawcami, wykaz robót budowlanych, w których wykonaniu wykonawca bezpośrednio uczestniczył.</w:t>
      </w:r>
    </w:p>
    <w:p w:rsidR="00935758" w:rsidRDefault="00935758" w:rsidP="00AD1EA0">
      <w:pPr>
        <w:pStyle w:val="Akapitzlist"/>
        <w:numPr>
          <w:ilvl w:val="0"/>
          <w:numId w:val="36"/>
        </w:numPr>
        <w:autoSpaceDE w:val="0"/>
        <w:autoSpaceDN w:val="0"/>
        <w:adjustRightInd w:val="0"/>
        <w:spacing w:after="0" w:line="360" w:lineRule="auto"/>
        <w:ind w:left="426"/>
        <w:jc w:val="both"/>
        <w:rPr>
          <w:rFonts w:ascii="Arial" w:hAnsi="Arial" w:cs="Arial"/>
          <w:b/>
          <w:sz w:val="18"/>
          <w:szCs w:val="18"/>
        </w:rPr>
      </w:pPr>
      <w:r>
        <w:rPr>
          <w:rFonts w:ascii="Arial" w:hAnsi="Arial" w:cs="Arial"/>
          <w:b/>
          <w:bCs/>
          <w:sz w:val="18"/>
          <w:szCs w:val="18"/>
        </w:rPr>
        <w:t xml:space="preserve">Podmiotowe środki dowodowe oraz inne dokumenty lub oświadczenia, składa się pod rygorem nieważności, </w:t>
      </w:r>
      <w:r>
        <w:rPr>
          <w:rFonts w:ascii="Arial" w:hAnsi="Arial" w:cs="Arial"/>
          <w:b/>
          <w:bCs/>
          <w:sz w:val="18"/>
          <w:szCs w:val="18"/>
          <w:u w:val="single"/>
        </w:rPr>
        <w:t>w formie elektronicznej</w:t>
      </w:r>
      <w:r>
        <w:rPr>
          <w:rFonts w:ascii="Arial" w:hAnsi="Arial" w:cs="Arial"/>
          <w:b/>
          <w:bCs/>
          <w:sz w:val="18"/>
          <w:szCs w:val="18"/>
        </w:rPr>
        <w:t xml:space="preserve"> opatrzonej podpisem elektronicznym kwalifikowanym lub                           </w:t>
      </w:r>
      <w:r>
        <w:rPr>
          <w:rFonts w:ascii="Arial" w:hAnsi="Arial" w:cs="Arial"/>
          <w:b/>
          <w:bCs/>
          <w:sz w:val="18"/>
          <w:szCs w:val="18"/>
          <w:u w:val="single"/>
        </w:rPr>
        <w:t>w postaci elektronicznej</w:t>
      </w:r>
      <w:r>
        <w:rPr>
          <w:rFonts w:ascii="Arial" w:hAnsi="Arial" w:cs="Arial"/>
          <w:b/>
          <w:bCs/>
          <w:sz w:val="18"/>
          <w:szCs w:val="18"/>
        </w:rPr>
        <w:t xml:space="preserve"> opatrzonej podpisem zaufanym lub podpisem osobistym. </w:t>
      </w:r>
    </w:p>
    <w:p w:rsidR="00935758" w:rsidRDefault="00935758" w:rsidP="00AD1EA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Zamawiający nie wzywa do złożenia podmiotowych środków dowodowych jeżeli:</w:t>
      </w:r>
    </w:p>
    <w:p w:rsidR="00935758" w:rsidRDefault="00935758" w:rsidP="00AD1EA0">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może je uzyskać za pomocą bezpłatnych i ogólnodostępnych baz danych, w szczególności rejestrów publicznych w rozumieniu ustawy z dnia 17 lutego 2005 r., o informatyzacji działalności podmiotów realizujących zadania publiczne, </w:t>
      </w:r>
      <w:r>
        <w:rPr>
          <w:rFonts w:ascii="Arial" w:hAnsi="Arial" w:cs="Arial"/>
          <w:sz w:val="18"/>
          <w:szCs w:val="18"/>
          <w:u w:val="single"/>
        </w:rPr>
        <w:t xml:space="preserve">o ile wykonawca wskazał w </w:t>
      </w:r>
      <w:r>
        <w:rPr>
          <w:rFonts w:ascii="Arial" w:hAnsi="Arial" w:cs="Arial"/>
          <w:sz w:val="18"/>
          <w:szCs w:val="18"/>
        </w:rPr>
        <w:t>formularzu ofertowym  dane umożliwiające dostęp do tych środków;</w:t>
      </w:r>
    </w:p>
    <w:p w:rsidR="00935758" w:rsidRDefault="00935758" w:rsidP="00AD1EA0">
      <w:pPr>
        <w:pStyle w:val="Akapitzlist"/>
        <w:numPr>
          <w:ilvl w:val="2"/>
          <w:numId w:val="29"/>
        </w:numPr>
        <w:autoSpaceDE w:val="0"/>
        <w:autoSpaceDN w:val="0"/>
        <w:adjustRightInd w:val="0"/>
        <w:spacing w:after="0" w:line="360" w:lineRule="auto"/>
        <w:ind w:left="709"/>
        <w:jc w:val="both"/>
        <w:rPr>
          <w:rFonts w:ascii="Arial" w:hAnsi="Arial" w:cs="Arial"/>
          <w:sz w:val="18"/>
          <w:szCs w:val="18"/>
        </w:rPr>
      </w:pPr>
      <w:r>
        <w:rPr>
          <w:rFonts w:ascii="Arial" w:hAnsi="Arial" w:cs="Arial"/>
          <w:sz w:val="18"/>
          <w:szCs w:val="18"/>
        </w:rPr>
        <w:t xml:space="preserve">podmiotowym środkiem dowodowym jest oświadczenie, którego treść odpowiada zakresowi oświadczenia o którym mowa w art. 125 ust. 1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Pr>
          <w:rFonts w:ascii="Arial" w:hAnsi="Arial" w:cs="Arial"/>
          <w:bCs/>
          <w:sz w:val="18"/>
          <w:szCs w:val="18"/>
        </w:rPr>
        <w:t xml:space="preserve">Wykonawca nie jest zobowiązany do złożenia podmiotowych środków dowodowych, które zamawiający posiada jeżeli wykonawca wskaże te środki oraz potwierdzi ich prawidłowość i aktualność.  </w:t>
      </w:r>
    </w:p>
    <w:p w:rsidR="00935758" w:rsidRDefault="00935758" w:rsidP="00AD1EA0">
      <w:pPr>
        <w:pStyle w:val="Akapitzlist"/>
        <w:numPr>
          <w:ilvl w:val="0"/>
          <w:numId w:val="36"/>
        </w:numPr>
        <w:spacing w:line="360" w:lineRule="auto"/>
        <w:ind w:left="426"/>
        <w:jc w:val="both"/>
        <w:rPr>
          <w:rFonts w:ascii="Arial" w:hAnsi="Arial" w:cs="Arial"/>
          <w:sz w:val="18"/>
          <w:szCs w:val="18"/>
        </w:rPr>
      </w:pPr>
      <w:r>
        <w:rPr>
          <w:rFonts w:ascii="Arial" w:hAnsi="Arial" w:cs="Arial"/>
          <w:sz w:val="18"/>
          <w:szCs w:val="18"/>
        </w:rPr>
        <w:lastRenderedPageBreak/>
        <w:t xml:space="preserve">W zakresie nieuregulowanym ustawą </w:t>
      </w:r>
      <w:proofErr w:type="spellStart"/>
      <w:r>
        <w:rPr>
          <w:rFonts w:ascii="Arial" w:hAnsi="Arial" w:cs="Arial"/>
          <w:sz w:val="18"/>
          <w:szCs w:val="18"/>
        </w:rPr>
        <w:t>Pzp</w:t>
      </w:r>
      <w:proofErr w:type="spellEnd"/>
      <w:r>
        <w:rPr>
          <w:rFonts w:ascii="Arial" w:hAnsi="Arial" w:cs="Arial"/>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540F0" w:rsidRDefault="00935758" w:rsidP="00A540F0">
      <w:pPr>
        <w:pStyle w:val="Akapitzlist"/>
        <w:numPr>
          <w:ilvl w:val="0"/>
          <w:numId w:val="36"/>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Jeżeli Wykonawca ma siedzibę lub miejsce zamieszkania poza granicami Rzeczypospolitej Polskiej ,</w:t>
      </w:r>
      <w:r>
        <w:rPr>
          <w:rFonts w:ascii="Arial" w:hAnsi="Arial" w:cs="Arial"/>
          <w:sz w:val="18"/>
          <w:szCs w:val="18"/>
          <w:u w:val="single"/>
        </w:rPr>
        <w:t xml:space="preserve">zamiast odpisu z KRS lub </w:t>
      </w:r>
      <w:proofErr w:type="spellStart"/>
      <w:r>
        <w:rPr>
          <w:rFonts w:ascii="Arial" w:hAnsi="Arial" w:cs="Arial"/>
          <w:sz w:val="18"/>
          <w:szCs w:val="18"/>
          <w:u w:val="single"/>
        </w:rPr>
        <w:t>CEiDG</w:t>
      </w:r>
      <w:proofErr w:type="spellEnd"/>
      <w:r>
        <w:rPr>
          <w:rFonts w:ascii="Arial" w:hAnsi="Arial" w:cs="Arial"/>
          <w:sz w:val="18"/>
          <w:szCs w:val="18"/>
        </w:rPr>
        <w:t xml:space="preserve"> – wykonawca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miesięcy przed jego złożeniem.</w:t>
      </w:r>
    </w:p>
    <w:p w:rsidR="00935758" w:rsidRPr="00382A4E" w:rsidRDefault="00935758" w:rsidP="00382A4E">
      <w:pPr>
        <w:autoSpaceDE w:val="0"/>
        <w:autoSpaceDN w:val="0"/>
        <w:adjustRightInd w:val="0"/>
        <w:spacing w:after="0" w:line="360" w:lineRule="auto"/>
        <w:jc w:val="both"/>
        <w:rPr>
          <w:rFonts w:ascii="Arial" w:hAnsi="Arial" w:cs="Arial"/>
          <w:sz w:val="18"/>
          <w:szCs w:val="18"/>
        </w:rPr>
      </w:pPr>
    </w:p>
    <w:p w:rsidR="00935758" w:rsidRDefault="00935758" w:rsidP="00AD1EA0">
      <w:pPr>
        <w:pStyle w:val="Akapitzlist"/>
        <w:numPr>
          <w:ilvl w:val="0"/>
          <w:numId w:val="32"/>
        </w:numPr>
        <w:pBdr>
          <w:top w:val="single" w:sz="4" w:space="1" w:color="auto"/>
          <w:left w:val="single" w:sz="4" w:space="4" w:color="auto"/>
          <w:bottom w:val="single" w:sz="4" w:space="1" w:color="auto"/>
          <w:right w:val="single" w:sz="4" w:space="4" w:color="auto"/>
        </w:pBdr>
        <w:ind w:left="426" w:hanging="426"/>
        <w:jc w:val="both"/>
        <w:rPr>
          <w:rFonts w:ascii="Arial" w:hAnsi="Arial" w:cs="Arial"/>
          <w:b/>
          <w:sz w:val="18"/>
          <w:szCs w:val="18"/>
        </w:rPr>
      </w:pPr>
      <w:r>
        <w:rPr>
          <w:rFonts w:ascii="Arial" w:hAnsi="Arial" w:cs="Arial"/>
          <w:b/>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p>
    <w:p w:rsidR="00935758" w:rsidRDefault="00935758" w:rsidP="00AD1EA0">
      <w:pPr>
        <w:pStyle w:val="Akapitzlist"/>
        <w:numPr>
          <w:ilvl w:val="0"/>
          <w:numId w:val="37"/>
        </w:numPr>
        <w:spacing w:after="0" w:line="360" w:lineRule="auto"/>
        <w:ind w:left="426" w:hanging="426"/>
        <w:rPr>
          <w:rFonts w:ascii="Arial" w:hAnsi="Arial" w:cs="Arial"/>
          <w:sz w:val="18"/>
          <w:szCs w:val="18"/>
        </w:rPr>
      </w:pPr>
      <w:r>
        <w:rPr>
          <w:rFonts w:ascii="Arial" w:hAnsi="Arial" w:cs="Arial"/>
          <w:sz w:val="18"/>
          <w:szCs w:val="18"/>
        </w:rPr>
        <w:t xml:space="preserve">Postępowanie prowadzone jest w formie elektronicznej w języku polskim przy użyciu środków komunikacji elektronicznej, tj. przy użyciu Platformy Zakupowej (zwanej dalej „Platforma”) pod adresem: </w:t>
      </w:r>
      <w:hyperlink r:id="rId17" w:history="1">
        <w:r>
          <w:rPr>
            <w:rStyle w:val="Hipercze"/>
            <w:rFonts w:ascii="Arial" w:hAnsi="Arial" w:cs="Arial"/>
            <w:sz w:val="18"/>
            <w:szCs w:val="18"/>
          </w:rPr>
          <w:t>https://platformazakupowa.pl/pn/pzd_krotoszyn</w:t>
        </w:r>
      </w:hyperlink>
    </w:p>
    <w:p w:rsidR="00935758" w:rsidRDefault="00935758" w:rsidP="00AD1EA0">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Za pośrednictwem Platformy i formularza „</w:t>
      </w:r>
      <w:r>
        <w:rPr>
          <w:rFonts w:ascii="Arial" w:hAnsi="Arial" w:cs="Arial"/>
          <w:b/>
          <w:sz w:val="18"/>
          <w:szCs w:val="18"/>
          <w:u w:val="single"/>
        </w:rPr>
        <w:t>Wyślij wiadomość do zamawiającego</w:t>
      </w:r>
      <w:r>
        <w:rPr>
          <w:rFonts w:ascii="Arial" w:hAnsi="Arial" w:cs="Arial"/>
          <w:b/>
          <w:sz w:val="18"/>
          <w:szCs w:val="18"/>
        </w:rPr>
        <w:t xml:space="preserve">” odbywa się komunikacja wykonawcy z zamawiającym </w:t>
      </w:r>
      <w:r>
        <w:rPr>
          <w:rFonts w:ascii="Arial" w:hAnsi="Arial" w:cs="Arial"/>
          <w:sz w:val="18"/>
          <w:szCs w:val="18"/>
        </w:rPr>
        <w:t>w postępowaniu, w szczególności: przekazywanie dokumentów, oświadczeń, informacji, pytań, odpowiedzi na pytania, modyfikacji, przekazywanie wezwań i zawiadomień w ramach prowadzonego postępowania.</w:t>
      </w:r>
    </w:p>
    <w:p w:rsidR="00935758" w:rsidRDefault="00935758" w:rsidP="00AD1EA0">
      <w:pPr>
        <w:pStyle w:val="Akapitzlist"/>
        <w:numPr>
          <w:ilvl w:val="0"/>
          <w:numId w:val="37"/>
        </w:numPr>
        <w:spacing w:after="0" w:line="360" w:lineRule="auto"/>
        <w:ind w:left="426" w:hanging="426"/>
        <w:jc w:val="both"/>
        <w:rPr>
          <w:rFonts w:ascii="Arial" w:hAnsi="Arial" w:cs="Arial"/>
          <w:sz w:val="18"/>
          <w:szCs w:val="18"/>
        </w:rPr>
      </w:pPr>
      <w:r>
        <w:rPr>
          <w:rFonts w:ascii="Arial" w:hAnsi="Arial" w:cs="Arial"/>
          <w:b/>
          <w:sz w:val="18"/>
          <w:szCs w:val="18"/>
        </w:rPr>
        <w:t>Środkiem komunikacji elektronicznej służącym złożeniu oferty</w:t>
      </w:r>
      <w:r>
        <w:rPr>
          <w:rFonts w:ascii="Arial" w:hAnsi="Arial" w:cs="Arial"/>
          <w:sz w:val="18"/>
          <w:szCs w:val="18"/>
        </w:rPr>
        <w:t xml:space="preserve"> przez Wykonawcę, jest jego prawidłowe </w:t>
      </w:r>
      <w:r>
        <w:rPr>
          <w:rFonts w:ascii="Arial" w:hAnsi="Arial" w:cs="Arial"/>
          <w:b/>
          <w:sz w:val="18"/>
          <w:szCs w:val="18"/>
        </w:rPr>
        <w:t>złożenie na Platformie</w:t>
      </w:r>
      <w:r>
        <w:rPr>
          <w:rFonts w:ascii="Arial" w:hAnsi="Arial" w:cs="Arial"/>
          <w:sz w:val="18"/>
          <w:szCs w:val="18"/>
        </w:rPr>
        <w:t>, w wierszu oznaczonym tytułem oraz znakiem sprawy zgodnym z niniejszym postępowaniem. Korzystanie z Platformy przez Wykonawcę jest bezpłatne.</w:t>
      </w:r>
    </w:p>
    <w:p w:rsidR="00935758" w:rsidRDefault="00935758" w:rsidP="00AD1EA0">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 datę przekazania (wpływu)oświadczeń, wniosków, zawiadomień oraz informacji przyjmuje się datę ich przesłania za pośrednictwem </w:t>
      </w:r>
      <w:r>
        <w:rPr>
          <w:rFonts w:ascii="Arial" w:hAnsi="Arial" w:cs="Arial"/>
          <w:b/>
          <w:sz w:val="18"/>
          <w:szCs w:val="18"/>
        </w:rPr>
        <w:t>Platformy</w:t>
      </w:r>
      <w:r>
        <w:rPr>
          <w:rFonts w:ascii="Arial" w:hAnsi="Arial" w:cs="Arial"/>
          <w:sz w:val="18"/>
          <w:szCs w:val="18"/>
        </w:rPr>
        <w:t xml:space="preserve"> poprzez funkcję „</w:t>
      </w:r>
      <w:r>
        <w:rPr>
          <w:rFonts w:ascii="Arial" w:hAnsi="Arial" w:cs="Arial"/>
          <w:b/>
          <w:sz w:val="18"/>
          <w:szCs w:val="18"/>
          <w:u w:val="single"/>
        </w:rPr>
        <w:t>Wyślij wiadomość do zamawiającego</w:t>
      </w:r>
      <w:r>
        <w:rPr>
          <w:rFonts w:ascii="Arial" w:hAnsi="Arial" w:cs="Arial"/>
          <w:sz w:val="18"/>
          <w:szCs w:val="18"/>
        </w:rPr>
        <w:t xml:space="preserve">”, po której pojawi się komunikat, że wiadomość została wysłana do zamawiającego. Zamawiający dopuszcza, opcjonalnie, komunikację za pośrednictwem poczty elektronicznej. Adres poczty elektronicznej osoby uprawnionej do kontaktu z Wykonawcami: </w:t>
      </w:r>
      <w:hyperlink r:id="rId18" w:history="1">
        <w:r>
          <w:rPr>
            <w:rStyle w:val="Hipercze"/>
            <w:rFonts w:ascii="Arial" w:hAnsi="Arial" w:cs="Arial"/>
            <w:sz w:val="18"/>
            <w:szCs w:val="18"/>
          </w:rPr>
          <w:t>biuro@pzdkrotoszyn.pl</w:t>
        </w:r>
      </w:hyperlink>
    </w:p>
    <w:p w:rsidR="00935758" w:rsidRDefault="00935758" w:rsidP="00AD1EA0">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 xml:space="preserve">Zamawiający będzie zamieszczał na Platformie w sekcji </w:t>
      </w:r>
      <w:r>
        <w:rPr>
          <w:rFonts w:ascii="Arial" w:hAnsi="Arial" w:cs="Arial"/>
          <w:b/>
          <w:sz w:val="18"/>
          <w:szCs w:val="18"/>
          <w:u w:val="single"/>
        </w:rPr>
        <w:t>„Komunikaty</w:t>
      </w:r>
      <w:r>
        <w:rPr>
          <w:rFonts w:ascii="Arial" w:hAnsi="Arial" w:cs="Arial"/>
          <w:sz w:val="18"/>
          <w:szCs w:val="18"/>
        </w:rPr>
        <w:t>” wszelką korespondencję, której zgodnie z obowiązującymi przepisami, adresatem jest konkretny wykonawca.</w:t>
      </w:r>
    </w:p>
    <w:p w:rsidR="00935758" w:rsidRDefault="00935758" w:rsidP="00AD1EA0">
      <w:pPr>
        <w:pStyle w:val="Akapitzlist"/>
        <w:numPr>
          <w:ilvl w:val="0"/>
          <w:numId w:val="37"/>
        </w:numPr>
        <w:spacing w:after="0" w:line="360" w:lineRule="auto"/>
        <w:ind w:left="426" w:hanging="426"/>
        <w:jc w:val="both"/>
        <w:rPr>
          <w:rFonts w:ascii="Arial" w:hAnsi="Arial" w:cs="Arial"/>
          <w:sz w:val="18"/>
          <w:szCs w:val="18"/>
        </w:rPr>
      </w:pPr>
      <w:r>
        <w:rPr>
          <w:rFonts w:ascii="Arial" w:hAnsi="Arial" w:cs="Arial"/>
          <w:sz w:val="18"/>
          <w:szCs w:val="18"/>
        </w:rPr>
        <w:t>Wykonawca jako podmiot profesjonalny ma obowiązek na bieżąco monitorować wszelką korespondencję umieszczaną przez zamawiającego w zakładce „komunikaty” i bezpośrednio na Platformie. System powiadomień może ulec awarii lub powiadomienie może trafić co folderu SPAM.</w:t>
      </w:r>
    </w:p>
    <w:p w:rsidR="00935758" w:rsidRDefault="00935758" w:rsidP="00935758">
      <w:pPr>
        <w:spacing w:after="0"/>
        <w:jc w:val="both"/>
        <w:rPr>
          <w:rFonts w:ascii="Arial Unicode MS" w:eastAsia="Arial Unicode MS" w:hAnsi="Arial Unicode MS" w:cs="Arial Unicode MS"/>
          <w:sz w:val="18"/>
          <w:szCs w:val="18"/>
        </w:rPr>
      </w:pPr>
      <w:r>
        <w:rPr>
          <w:rFonts w:ascii="Arial" w:hAnsi="Arial" w:cs="Arial"/>
          <w:sz w:val="18"/>
          <w:szCs w:val="18"/>
        </w:rPr>
        <w:t xml:space="preserve"> 7.    </w:t>
      </w:r>
      <w:r>
        <w:rPr>
          <w:rFonts w:ascii="Arial Unicode MS" w:eastAsia="Arial Unicode MS" w:hAnsi="Arial Unicode MS" w:cs="Arial Unicode MS" w:hint="eastAsia"/>
          <w:sz w:val="18"/>
          <w:szCs w:val="18"/>
        </w:rPr>
        <w:t xml:space="preserve">Zamawiający, zgodnie z § 3 ust. 3 Rozporządzenia Prezesa Rady Ministrów w sprawie użycia     </w:t>
      </w:r>
    </w:p>
    <w:p w:rsidR="00935758" w:rsidRDefault="00935758" w:rsidP="00935758">
      <w:p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środków komunikacji elektronicznej w postępowaniu o udzielenie zamówienia publicznego    </w:t>
      </w:r>
    </w:p>
    <w:p w:rsidR="00935758" w:rsidRDefault="00935758" w:rsidP="00935758">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oraz udostępnienia i przechowywania dokumentów elektronicznych (Dz. U. z 2017 poz.1320; dalej:    </w:t>
      </w:r>
    </w:p>
    <w:p w:rsidR="00935758" w:rsidRDefault="00935758" w:rsidP="00935758">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„Rozporządzenie w sprawie środków komunikacji”), określa niezbędne wymagania    </w:t>
      </w:r>
    </w:p>
    <w:p w:rsidR="00935758" w:rsidRDefault="00935758" w:rsidP="00935758">
      <w:pPr>
        <w:spacing w:after="0"/>
        <w:rPr>
          <w:rFonts w:ascii="Arial" w:hAnsi="Arial" w:cs="Arial"/>
          <w:sz w:val="18"/>
          <w:szCs w:val="18"/>
        </w:rPr>
      </w:pPr>
      <w:r>
        <w:rPr>
          <w:rFonts w:ascii="Arial" w:hAnsi="Arial" w:cs="Arial"/>
          <w:sz w:val="18"/>
          <w:szCs w:val="18"/>
        </w:rPr>
        <w:t xml:space="preserve">        sprzętowo-aplikacyjne umożliwiające pracę na platformazakupowa.pl, tj.:</w:t>
      </w:r>
    </w:p>
    <w:p w:rsidR="00935758" w:rsidRDefault="00935758" w:rsidP="00AD1EA0">
      <w:pPr>
        <w:pStyle w:val="Akapitzlist"/>
        <w:numPr>
          <w:ilvl w:val="0"/>
          <w:numId w:val="3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stały dostęp do sieci Internet o gwarantowanej przepustowości nie mniejszej niż 512 </w:t>
      </w:r>
      <w:proofErr w:type="spellStart"/>
      <w:r>
        <w:rPr>
          <w:rFonts w:ascii="Arial Unicode MS" w:eastAsia="Arial Unicode MS" w:hAnsi="Arial Unicode MS" w:cs="Arial Unicode MS" w:hint="eastAsia"/>
          <w:sz w:val="18"/>
          <w:szCs w:val="18"/>
        </w:rPr>
        <w:t>kb</w:t>
      </w:r>
      <w:proofErr w:type="spellEnd"/>
      <w:r>
        <w:rPr>
          <w:rFonts w:ascii="Arial Unicode MS" w:eastAsia="Arial Unicode MS" w:hAnsi="Arial Unicode MS" w:cs="Arial Unicode MS" w:hint="eastAsia"/>
          <w:sz w:val="18"/>
          <w:szCs w:val="18"/>
        </w:rPr>
        <w:t>/s,</w:t>
      </w:r>
    </w:p>
    <w:p w:rsidR="00935758" w:rsidRDefault="00935758" w:rsidP="00AD1EA0">
      <w:pPr>
        <w:pStyle w:val="Akapitzlist"/>
        <w:numPr>
          <w:ilvl w:val="0"/>
          <w:numId w:val="3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lastRenderedPageBreak/>
        <w:t>komputer klasy PC lub MAC o następującej konfiguracji: pamięć min 2 GB RAM, procesor Intel IV 2 GHZ lub jego nowsza wersja, jeden z systemów operacyjnych-MS Windows 7 ,MAC Os x 10 4, Linux lub ich nowsze wersje,</w:t>
      </w:r>
    </w:p>
    <w:p w:rsidR="00935758" w:rsidRDefault="00935758" w:rsidP="00AD1EA0">
      <w:pPr>
        <w:pStyle w:val="Akapitzlist"/>
        <w:numPr>
          <w:ilvl w:val="0"/>
          <w:numId w:val="3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zainstalowana dowolna przeglądarka internetowa, w przypadku Internet Explorer minimalnie wersja 10 0.,</w:t>
      </w:r>
    </w:p>
    <w:p w:rsidR="00935758" w:rsidRDefault="00935758" w:rsidP="00AD1EA0">
      <w:pPr>
        <w:pStyle w:val="Akapitzlist"/>
        <w:numPr>
          <w:ilvl w:val="0"/>
          <w:numId w:val="3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włączona obsługa </w:t>
      </w:r>
      <w:proofErr w:type="spellStart"/>
      <w:r>
        <w:rPr>
          <w:rFonts w:ascii="Arial Unicode MS" w:eastAsia="Arial Unicode MS" w:hAnsi="Arial Unicode MS" w:cs="Arial Unicode MS" w:hint="eastAsia"/>
          <w:sz w:val="18"/>
          <w:szCs w:val="18"/>
        </w:rPr>
        <w:t>JavaScript</w:t>
      </w:r>
      <w:proofErr w:type="spellEnd"/>
      <w:r>
        <w:rPr>
          <w:rFonts w:ascii="Arial Unicode MS" w:eastAsia="Arial Unicode MS" w:hAnsi="Arial Unicode MS" w:cs="Arial Unicode MS" w:hint="eastAsia"/>
          <w:sz w:val="18"/>
          <w:szCs w:val="18"/>
        </w:rPr>
        <w:t>.,</w:t>
      </w:r>
    </w:p>
    <w:p w:rsidR="00935758" w:rsidRDefault="00935758" w:rsidP="00AD1EA0">
      <w:pPr>
        <w:pStyle w:val="Akapitzlist"/>
        <w:numPr>
          <w:ilvl w:val="0"/>
          <w:numId w:val="3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zainstalowany program </w:t>
      </w:r>
      <w:proofErr w:type="spellStart"/>
      <w:r>
        <w:rPr>
          <w:rFonts w:ascii="Arial Unicode MS" w:eastAsia="Arial Unicode MS" w:hAnsi="Arial Unicode MS" w:cs="Arial Unicode MS" w:hint="eastAsia"/>
          <w:sz w:val="18"/>
          <w:szCs w:val="18"/>
        </w:rPr>
        <w:t>Adobe</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Acrobat</w:t>
      </w:r>
      <w:proofErr w:type="spellEnd"/>
      <w:r>
        <w:rPr>
          <w:rFonts w:ascii="Arial Unicode MS" w:eastAsia="Arial Unicode MS" w:hAnsi="Arial Unicode MS" w:cs="Arial Unicode MS" w:hint="eastAsia"/>
          <w:sz w:val="18"/>
          <w:szCs w:val="18"/>
        </w:rPr>
        <w:t xml:space="preserve"> </w:t>
      </w:r>
      <w:proofErr w:type="spellStart"/>
      <w:r>
        <w:rPr>
          <w:rFonts w:ascii="Arial Unicode MS" w:eastAsia="Arial Unicode MS" w:hAnsi="Arial Unicode MS" w:cs="Arial Unicode MS" w:hint="eastAsia"/>
          <w:sz w:val="18"/>
          <w:szCs w:val="18"/>
        </w:rPr>
        <w:t>Reader</w:t>
      </w:r>
      <w:proofErr w:type="spellEnd"/>
      <w:r>
        <w:rPr>
          <w:rFonts w:ascii="Arial Unicode MS" w:eastAsia="Arial Unicode MS" w:hAnsi="Arial Unicode MS" w:cs="Arial Unicode MS" w:hint="eastAsia"/>
          <w:sz w:val="18"/>
          <w:szCs w:val="18"/>
        </w:rPr>
        <w:t xml:space="preserve"> lub inny obsługujący format plików PDF,</w:t>
      </w:r>
    </w:p>
    <w:p w:rsidR="00935758" w:rsidRDefault="00935758" w:rsidP="00AD1EA0">
      <w:pPr>
        <w:pStyle w:val="Akapitzlist"/>
        <w:numPr>
          <w:ilvl w:val="0"/>
          <w:numId w:val="38"/>
        </w:numPr>
        <w:spacing w:after="0"/>
        <w:jc w:val="both"/>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Platforma </w:t>
      </w:r>
      <w:r>
        <w:rPr>
          <w:rFonts w:ascii="Arial Unicode MS" w:eastAsia="Arial Unicode MS" w:hAnsi="Arial Unicode MS" w:cs="Arial Unicode MS" w:hint="eastAsia"/>
          <w:sz w:val="18"/>
          <w:szCs w:val="18"/>
        </w:rPr>
        <w:t>działa według standardu przyjętego w komunikacji sieciowej-kodowanie UTF8,</w:t>
      </w:r>
    </w:p>
    <w:p w:rsidR="00935758" w:rsidRDefault="00935758" w:rsidP="00AD1EA0">
      <w:pPr>
        <w:pStyle w:val="Akapitzlist"/>
        <w:numPr>
          <w:ilvl w:val="0"/>
          <w:numId w:val="38"/>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Oznaczenie czasu odbioru danych przez platformę zakupową stanowi datę oraz dokładny czas (</w:t>
      </w:r>
      <w:proofErr w:type="spellStart"/>
      <w:r>
        <w:rPr>
          <w:rFonts w:ascii="Arial Unicode MS" w:eastAsia="Arial Unicode MS" w:hAnsi="Arial Unicode MS" w:cs="Arial Unicode MS" w:hint="eastAsia"/>
          <w:sz w:val="18"/>
          <w:szCs w:val="18"/>
        </w:rPr>
        <w:t>hh:mm:ss</w:t>
      </w:r>
      <w:proofErr w:type="spellEnd"/>
      <w:r>
        <w:rPr>
          <w:rFonts w:ascii="Arial Unicode MS" w:eastAsia="Arial Unicode MS" w:hAnsi="Arial Unicode MS" w:cs="Arial Unicode MS" w:hint="eastAsia"/>
          <w:sz w:val="18"/>
          <w:szCs w:val="18"/>
        </w:rPr>
        <w:t>) generowany według czasu lokalnego serwera synchronizowanego z zegarem Głównego Urzędu Miar.</w:t>
      </w:r>
    </w:p>
    <w:p w:rsidR="00935758" w:rsidRPr="00A540F0" w:rsidRDefault="00A540F0" w:rsidP="00A540F0">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w:t>
      </w:r>
      <w:r w:rsidR="00935758">
        <w:rPr>
          <w:rFonts w:ascii="Arial Unicode MS" w:eastAsia="Arial Unicode MS" w:hAnsi="Arial Unicode MS" w:cs="Arial Unicode MS" w:hint="eastAsia"/>
          <w:sz w:val="18"/>
          <w:szCs w:val="18"/>
        </w:rPr>
        <w:t>8.   Wykonawca przystępując do niniejszego postępowania o udzielenie zamówieni</w:t>
      </w:r>
      <w:r>
        <w:rPr>
          <w:rFonts w:ascii="Arial Unicode MS" w:eastAsia="Arial Unicode MS" w:hAnsi="Arial Unicode MS" w:cs="Arial Unicode MS"/>
          <w:sz w:val="18"/>
          <w:szCs w:val="18"/>
        </w:rPr>
        <w:t xml:space="preserve">  </w:t>
      </w:r>
      <w:r w:rsidR="00935758" w:rsidRPr="00A540F0">
        <w:rPr>
          <w:rFonts w:ascii="Arial Unicode MS" w:eastAsia="Arial Unicode MS" w:hAnsi="Arial Unicode MS" w:cs="Arial Unicode MS" w:hint="eastAsia"/>
          <w:sz w:val="18"/>
          <w:szCs w:val="18"/>
        </w:rPr>
        <w:t>publicznego”</w:t>
      </w:r>
    </w:p>
    <w:p w:rsidR="00935758" w:rsidRDefault="00935758" w:rsidP="00AD1EA0">
      <w:pPr>
        <w:pStyle w:val="Akapitzlist"/>
        <w:numPr>
          <w:ilvl w:val="0"/>
          <w:numId w:val="39"/>
        </w:num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Akceptuje warunki korzystania z platforma zakupowa.pl określone w Regulaminie zamieszczonym na stronie internetowej pod linkiem w zakładce ”Regulamin” oraz uznaje go wiążący ,</w:t>
      </w:r>
    </w:p>
    <w:p w:rsidR="00935758" w:rsidRDefault="00935758" w:rsidP="00AD1EA0">
      <w:pPr>
        <w:pStyle w:val="Akapitzlist"/>
        <w:numPr>
          <w:ilvl w:val="0"/>
          <w:numId w:val="39"/>
        </w:numPr>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Zapoznał się do Instrukcji składania ofert/wniosków dostępne </w:t>
      </w:r>
      <w:r>
        <w:rPr>
          <w:rFonts w:ascii="Arial Unicode MS" w:eastAsia="Arial Unicode MS" w:hAnsi="Arial Unicode MS" w:cs="Arial Unicode MS" w:hint="eastAsia"/>
          <w:i/>
          <w:sz w:val="18"/>
          <w:szCs w:val="18"/>
        </w:rPr>
        <w:t xml:space="preserve">linkiem </w:t>
      </w:r>
      <w:r>
        <w:rPr>
          <w:rFonts w:ascii="Arial Unicode MS" w:eastAsia="Arial Unicode MS" w:hAnsi="Arial Unicode MS" w:cs="Arial Unicode MS" w:hint="eastAsia"/>
          <w:sz w:val="18"/>
          <w:szCs w:val="18"/>
        </w:rPr>
        <w:t>https://drive.google.com/file/d/1Kd1DttbBeiNWt4q4slS4t76lZVKPbkyD/view/.</w:t>
      </w:r>
    </w:p>
    <w:p w:rsidR="00935758" w:rsidRDefault="00935758" w:rsidP="00935758">
      <w:pPr>
        <w:pStyle w:val="Akapitzlist"/>
        <w:spacing w:after="0" w:line="360" w:lineRule="auto"/>
        <w:ind w:left="1080"/>
        <w:jc w:val="both"/>
        <w:rPr>
          <w:rFonts w:ascii="Arial" w:hAnsi="Arial" w:cs="Arial"/>
          <w:sz w:val="18"/>
          <w:szCs w:val="18"/>
        </w:rPr>
      </w:pPr>
    </w:p>
    <w:p w:rsidR="00935758" w:rsidRDefault="00935758" w:rsidP="00935758">
      <w:pPr>
        <w:spacing w:after="0" w:line="360" w:lineRule="auto"/>
        <w:rPr>
          <w:rFonts w:ascii="Arial" w:hAnsi="Arial" w:cs="Arial"/>
          <w:b/>
          <w:sz w:val="18"/>
          <w:szCs w:val="18"/>
        </w:rPr>
      </w:pPr>
      <w:r>
        <w:rPr>
          <w:rFonts w:ascii="Arial" w:hAnsi="Arial" w:cs="Arial"/>
          <w:sz w:val="18"/>
          <w:szCs w:val="18"/>
        </w:rPr>
        <w:t xml:space="preserve"> 9.</w:t>
      </w:r>
      <w:r>
        <w:rPr>
          <w:rFonts w:ascii="Arial" w:hAnsi="Arial" w:cs="Arial"/>
          <w:b/>
          <w:sz w:val="18"/>
          <w:szCs w:val="18"/>
        </w:rPr>
        <w:t xml:space="preserve"> Zamawiający nie ponosi odpowiedzialności za złożenie oferty w sposób niezgodny z instrukcją </w:t>
      </w:r>
    </w:p>
    <w:p w:rsidR="00935758" w:rsidRDefault="00A540F0" w:rsidP="00935758">
      <w:pPr>
        <w:spacing w:after="0" w:line="360" w:lineRule="auto"/>
        <w:rPr>
          <w:rFonts w:ascii="Arial" w:hAnsi="Arial" w:cs="Arial"/>
          <w:sz w:val="18"/>
          <w:szCs w:val="18"/>
        </w:rPr>
      </w:pPr>
      <w:r>
        <w:rPr>
          <w:rFonts w:ascii="Arial" w:hAnsi="Arial" w:cs="Arial"/>
          <w:b/>
          <w:sz w:val="18"/>
          <w:szCs w:val="18"/>
        </w:rPr>
        <w:t xml:space="preserve">      </w:t>
      </w:r>
      <w:r w:rsidR="00935758">
        <w:rPr>
          <w:rFonts w:ascii="Arial" w:hAnsi="Arial" w:cs="Arial"/>
          <w:b/>
          <w:sz w:val="18"/>
          <w:szCs w:val="18"/>
        </w:rPr>
        <w:t>korzystania z Platformy</w:t>
      </w:r>
      <w:r w:rsidR="00935758">
        <w:rPr>
          <w:rFonts w:ascii="Arial" w:hAnsi="Arial" w:cs="Arial"/>
          <w:sz w:val="18"/>
          <w:szCs w:val="18"/>
        </w:rPr>
        <w:t xml:space="preserve">, a w szczególności za sytuację, gdy zamawiający zapozna się z treścią oferty </w:t>
      </w:r>
    </w:p>
    <w:p w:rsidR="00935758" w:rsidRDefault="00A540F0" w:rsidP="00935758">
      <w:pPr>
        <w:spacing w:after="0" w:line="360" w:lineRule="auto"/>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 przed upływem terminu składania ofert. Taka oferta zostanie uznana przez zamawiającego za ofertę </w:t>
      </w:r>
    </w:p>
    <w:p w:rsidR="00935758" w:rsidRDefault="00A540F0" w:rsidP="00935758">
      <w:pPr>
        <w:spacing w:after="0" w:line="360" w:lineRule="auto"/>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 handlową i nie będzie brana pod uwagę w przedmiotowym postępowaniu, ponieważ nie został </w:t>
      </w:r>
    </w:p>
    <w:p w:rsidR="00A540F0" w:rsidRDefault="00A540F0" w:rsidP="00A540F0">
      <w:pPr>
        <w:spacing w:after="0" w:line="360" w:lineRule="auto"/>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spełniony obowiązek określony w art. 221 ustawy Pzp.</w:t>
      </w:r>
    </w:p>
    <w:p w:rsidR="00935758" w:rsidRDefault="00935758" w:rsidP="00A540F0">
      <w:pPr>
        <w:spacing w:after="0" w:line="360" w:lineRule="auto"/>
        <w:rPr>
          <w:rFonts w:ascii="Arial" w:hAnsi="Arial" w:cs="Arial"/>
          <w:sz w:val="18"/>
          <w:szCs w:val="18"/>
        </w:rPr>
      </w:pPr>
      <w:r>
        <w:rPr>
          <w:rFonts w:ascii="Arial" w:hAnsi="Arial" w:cs="Arial"/>
          <w:sz w:val="18"/>
          <w:szCs w:val="18"/>
        </w:rPr>
        <w:t xml:space="preserve">10.Zamawiający informuje, że instrukcje korzystania z </w:t>
      </w:r>
      <w:r>
        <w:rPr>
          <w:rFonts w:ascii="Arial" w:hAnsi="Arial" w:cs="Arial"/>
          <w:b/>
          <w:sz w:val="18"/>
          <w:szCs w:val="18"/>
        </w:rPr>
        <w:t xml:space="preserve">Platformy </w:t>
      </w:r>
      <w:r>
        <w:rPr>
          <w:rFonts w:ascii="Arial" w:hAnsi="Arial" w:cs="Arial"/>
          <w:sz w:val="18"/>
          <w:szCs w:val="18"/>
        </w:rPr>
        <w:t xml:space="preserve">dotyczące w szczególności logowania, </w:t>
      </w:r>
    </w:p>
    <w:p w:rsidR="00935758" w:rsidRDefault="00A540F0" w:rsidP="00935758">
      <w:pPr>
        <w:spacing w:after="0" w:line="360" w:lineRule="auto"/>
        <w:jc w:val="both"/>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składania wniosków o wyjaśnienie treści SIWZ, składania ofert oraz innych czynności podejmowanych                       </w:t>
      </w:r>
    </w:p>
    <w:p w:rsidR="00935758" w:rsidRDefault="00A540F0" w:rsidP="00935758">
      <w:pPr>
        <w:spacing w:after="0" w:line="360" w:lineRule="auto"/>
        <w:jc w:val="both"/>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 w niniejszym postępowaniu przy użyciu  Platformy znajdują się w zakładce: </w:t>
      </w:r>
      <w:r w:rsidR="00935758">
        <w:rPr>
          <w:rFonts w:ascii="Arial" w:hAnsi="Arial" w:cs="Arial"/>
          <w:sz w:val="18"/>
          <w:szCs w:val="18"/>
          <w:u w:val="single"/>
        </w:rPr>
        <w:t>Instrukcje dla Wykonawców</w:t>
      </w:r>
      <w:r w:rsidR="00935758">
        <w:rPr>
          <w:rFonts w:ascii="Arial" w:hAnsi="Arial" w:cs="Arial"/>
          <w:sz w:val="18"/>
          <w:szCs w:val="18"/>
        </w:rPr>
        <w:t xml:space="preserve">                 </w:t>
      </w:r>
    </w:p>
    <w:p w:rsidR="00935758" w:rsidRDefault="00A540F0" w:rsidP="00935758">
      <w:pPr>
        <w:spacing w:after="0" w:line="360" w:lineRule="auto"/>
        <w:jc w:val="both"/>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pod adresem: </w:t>
      </w:r>
      <w:hyperlink r:id="rId19" w:history="1">
        <w:r w:rsidR="00935758">
          <w:rPr>
            <w:rStyle w:val="Hipercze"/>
            <w:rFonts w:ascii="Arial" w:hAnsi="Arial" w:cs="Arial"/>
            <w:sz w:val="18"/>
            <w:szCs w:val="18"/>
          </w:rPr>
          <w:t>https://platformazakupowa.pl/strona/45-instrukcje</w:t>
        </w:r>
      </w:hyperlink>
    </w:p>
    <w:p w:rsidR="00935758" w:rsidRDefault="00935758" w:rsidP="00935758">
      <w:pPr>
        <w:spacing w:after="0" w:line="360" w:lineRule="auto"/>
        <w:jc w:val="both"/>
        <w:rPr>
          <w:rFonts w:ascii="Arial" w:hAnsi="Arial" w:cs="Arial"/>
          <w:sz w:val="18"/>
          <w:szCs w:val="18"/>
        </w:rPr>
      </w:pPr>
    </w:p>
    <w:p w:rsidR="00935758" w:rsidRDefault="00935758" w:rsidP="00935758">
      <w:pPr>
        <w:spacing w:after="0" w:line="360" w:lineRule="auto"/>
        <w:ind w:left="426"/>
        <w:rPr>
          <w:rFonts w:ascii="Arial" w:hAnsi="Arial" w:cs="Arial"/>
          <w:b/>
          <w:sz w:val="18"/>
          <w:szCs w:val="18"/>
          <w:u w:val="single"/>
        </w:rPr>
      </w:pPr>
      <w:r>
        <w:rPr>
          <w:rFonts w:ascii="Arial" w:hAnsi="Arial" w:cs="Arial"/>
          <w:b/>
          <w:sz w:val="18"/>
          <w:szCs w:val="18"/>
          <w:u w:val="single"/>
        </w:rPr>
        <w:t>ZALECENIA</w:t>
      </w:r>
    </w:p>
    <w:p w:rsidR="00935758" w:rsidRDefault="00935758" w:rsidP="00935758">
      <w:pPr>
        <w:spacing w:after="0" w:line="360" w:lineRule="auto"/>
        <w:ind w:left="426"/>
        <w:jc w:val="both"/>
        <w:rPr>
          <w:rFonts w:ascii="Arial" w:hAnsi="Arial" w:cs="Arial"/>
          <w:sz w:val="18"/>
          <w:szCs w:val="18"/>
        </w:rPr>
      </w:pPr>
      <w:r>
        <w:rPr>
          <w:rFonts w:ascii="Arial" w:hAnsi="Arial" w:cs="Arial"/>
          <w:sz w:val="18"/>
          <w:szCs w:val="18"/>
        </w:rPr>
        <w:t xml:space="preserve">formaty plików wykorzystywanych przez wykonawców powinny być zgodne z „obwieszczeniem Prezesa Rady Ministrów z dnia 9 listopada 2017 r. w sprawie ogłoszenia jednolitego tekstu rozporządzenia Rady Ministrów w sprawie krajowych Ram </w:t>
      </w:r>
      <w:proofErr w:type="spellStart"/>
      <w:r>
        <w:rPr>
          <w:rFonts w:ascii="Arial" w:hAnsi="Arial" w:cs="Arial"/>
          <w:sz w:val="18"/>
          <w:szCs w:val="18"/>
        </w:rPr>
        <w:t>Interoperacyjności</w:t>
      </w:r>
      <w:proofErr w:type="spellEnd"/>
      <w:r>
        <w:rPr>
          <w:rFonts w:ascii="Arial" w:hAnsi="Arial" w:cs="Arial"/>
          <w:sz w:val="18"/>
          <w:szCs w:val="18"/>
        </w:rPr>
        <w:t xml:space="preserve"> , minimalnych wymagań dla rejestrów publicznych i wymiany informacji w postaci elektronicznej oraz minimalnych wymagań dla systemów teleinformatycznych (DZ.U. 2017, poz. 2247).</w:t>
      </w:r>
    </w:p>
    <w:p w:rsidR="00935758" w:rsidRDefault="00935758" w:rsidP="00935758">
      <w:pPr>
        <w:spacing w:after="0" w:line="360" w:lineRule="auto"/>
        <w:jc w:val="both"/>
        <w:rPr>
          <w:rFonts w:ascii="Arial" w:hAnsi="Arial" w:cs="Arial"/>
          <w:sz w:val="18"/>
          <w:szCs w:val="18"/>
        </w:rPr>
      </w:pPr>
    </w:p>
    <w:p w:rsidR="00935758" w:rsidRDefault="00935758" w:rsidP="00AD1EA0">
      <w:pPr>
        <w:pStyle w:val="Akapitzlist"/>
        <w:numPr>
          <w:ilvl w:val="0"/>
          <w:numId w:val="32"/>
        </w:numPr>
        <w:pBdr>
          <w:top w:val="single" w:sz="4" w:space="1" w:color="auto"/>
          <w:left w:val="single" w:sz="4" w:space="31" w:color="auto"/>
          <w:bottom w:val="single" w:sz="4" w:space="1" w:color="auto"/>
          <w:right w:val="single" w:sz="4" w:space="4" w:color="auto"/>
        </w:pBdr>
        <w:rPr>
          <w:rFonts w:ascii="Arial" w:hAnsi="Arial" w:cs="Arial"/>
          <w:b/>
          <w:sz w:val="18"/>
          <w:szCs w:val="18"/>
        </w:rPr>
      </w:pPr>
      <w:r>
        <w:rPr>
          <w:rFonts w:ascii="Arial" w:hAnsi="Arial" w:cs="Arial"/>
          <w:b/>
          <w:sz w:val="18"/>
          <w:szCs w:val="18"/>
        </w:rPr>
        <w:t>Wskazanie osób uprawnionych do komunikowania się z wykonawcami.</w:t>
      </w:r>
    </w:p>
    <w:p w:rsidR="00935758" w:rsidRDefault="00935758" w:rsidP="00AD1EA0">
      <w:pPr>
        <w:pStyle w:val="Akapitzlist"/>
        <w:numPr>
          <w:ilvl w:val="1"/>
          <w:numId w:val="40"/>
        </w:numPr>
        <w:spacing w:line="360" w:lineRule="auto"/>
        <w:ind w:left="426"/>
        <w:rPr>
          <w:rFonts w:ascii="Arial" w:hAnsi="Arial" w:cs="Arial"/>
          <w:sz w:val="18"/>
          <w:szCs w:val="18"/>
        </w:rPr>
      </w:pPr>
      <w:r>
        <w:rPr>
          <w:rFonts w:ascii="Arial" w:hAnsi="Arial" w:cs="Arial"/>
          <w:sz w:val="18"/>
          <w:szCs w:val="18"/>
        </w:rPr>
        <w:t xml:space="preserve">Osobą uprawnioną do komunikowania się z Wykonawcami w związku z toczącym się postępowaniem jest Dyrektor PZD Krotoszyn - Pan Krzysztof </w:t>
      </w:r>
      <w:proofErr w:type="spellStart"/>
      <w:r>
        <w:rPr>
          <w:rFonts w:ascii="Arial" w:hAnsi="Arial" w:cs="Arial"/>
          <w:sz w:val="18"/>
          <w:szCs w:val="18"/>
        </w:rPr>
        <w:t>Jelinowski</w:t>
      </w:r>
      <w:proofErr w:type="spellEnd"/>
      <w:r>
        <w:rPr>
          <w:rFonts w:ascii="Arial" w:hAnsi="Arial" w:cs="Arial"/>
          <w:sz w:val="18"/>
          <w:szCs w:val="18"/>
        </w:rPr>
        <w:t>, tel. +48 62</w:t>
      </w:r>
      <w:r w:rsidR="00D522E4">
        <w:rPr>
          <w:rFonts w:ascii="Arial" w:hAnsi="Arial" w:cs="Arial"/>
          <w:sz w:val="18"/>
          <w:szCs w:val="18"/>
        </w:rPr>
        <w:t> 7</w:t>
      </w:r>
      <w:r>
        <w:rPr>
          <w:rFonts w:ascii="Arial" w:hAnsi="Arial" w:cs="Arial"/>
          <w:sz w:val="18"/>
          <w:szCs w:val="18"/>
        </w:rPr>
        <w:t>22</w:t>
      </w:r>
      <w:r w:rsidR="00D522E4">
        <w:rPr>
          <w:rFonts w:ascii="Arial" w:hAnsi="Arial" w:cs="Arial"/>
          <w:sz w:val="18"/>
          <w:szCs w:val="18"/>
        </w:rPr>
        <w:t xml:space="preserve"> 6</w:t>
      </w:r>
      <w:r>
        <w:rPr>
          <w:rFonts w:ascii="Arial" w:hAnsi="Arial" w:cs="Arial"/>
          <w:sz w:val="18"/>
          <w:szCs w:val="18"/>
        </w:rPr>
        <w:t>5</w:t>
      </w:r>
      <w:r w:rsidR="00D522E4">
        <w:rPr>
          <w:rFonts w:ascii="Arial" w:hAnsi="Arial" w:cs="Arial"/>
          <w:sz w:val="18"/>
          <w:szCs w:val="18"/>
        </w:rPr>
        <w:t xml:space="preserve"> </w:t>
      </w:r>
      <w:r>
        <w:rPr>
          <w:rFonts w:ascii="Arial" w:hAnsi="Arial" w:cs="Arial"/>
          <w:sz w:val="18"/>
          <w:szCs w:val="18"/>
        </w:rPr>
        <w:t xml:space="preserve">31, adres e-mail: </w:t>
      </w:r>
      <w:hyperlink r:id="rId20" w:history="1">
        <w:r>
          <w:rPr>
            <w:rStyle w:val="Hipercze"/>
            <w:rFonts w:ascii="Arial" w:hAnsi="Arial" w:cs="Arial"/>
            <w:sz w:val="18"/>
            <w:szCs w:val="18"/>
          </w:rPr>
          <w:t>biuro@pzdkrotoszyn.pl</w:t>
        </w:r>
      </w:hyperlink>
    </w:p>
    <w:p w:rsidR="00935758" w:rsidRDefault="00935758" w:rsidP="00AD1EA0">
      <w:pPr>
        <w:pStyle w:val="Akapitzlist"/>
        <w:numPr>
          <w:ilvl w:val="1"/>
          <w:numId w:val="40"/>
        </w:numPr>
        <w:autoSpaceDE w:val="0"/>
        <w:autoSpaceDN w:val="0"/>
        <w:adjustRightInd w:val="0"/>
        <w:spacing w:after="0" w:line="360" w:lineRule="auto"/>
        <w:ind w:left="426"/>
        <w:jc w:val="both"/>
      </w:pPr>
      <w:r>
        <w:rPr>
          <w:rFonts w:ascii="Arial" w:hAnsi="Arial" w:cs="Arial"/>
          <w:sz w:val="18"/>
          <w:szCs w:val="18"/>
        </w:rPr>
        <w:t>Komunikacja ustna dopuszczalna jest w odniesieniu do informacji, które nie są istotne, w szczególności nie dotyczą ogłoszenia o zamówieniu lub dokumentów zamówienia, ofert, o ile jej treść jest udokumentowana.</w:t>
      </w:r>
    </w:p>
    <w:p w:rsidR="00935758" w:rsidRDefault="00935758" w:rsidP="00935758">
      <w:pPr>
        <w:spacing w:after="0" w:line="360" w:lineRule="auto"/>
        <w:jc w:val="both"/>
        <w:rPr>
          <w:rFonts w:ascii="Arial" w:hAnsi="Arial" w:cs="Arial"/>
          <w:sz w:val="18"/>
          <w:szCs w:val="18"/>
        </w:rPr>
      </w:pPr>
    </w:p>
    <w:p w:rsidR="00935758" w:rsidRDefault="00935758" w:rsidP="00AD1EA0">
      <w:pPr>
        <w:pStyle w:val="Akapitzlist"/>
        <w:numPr>
          <w:ilvl w:val="0"/>
          <w:numId w:val="32"/>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 xml:space="preserve">Opis sposobu przygotowania ofert oraz wymagania formalne dotyczące  składanych oświadczeń i dokumentów </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1.  Wykonawca może złożyć tylko jedną ofertę. Złożenie przez Wykonawcę więcej niż jednej oferty lub ofert       </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alternatywnych/wariantowych spowoduje odrzucenie wszystkich ofert złożonych przez tego Wykonawcę</w:t>
      </w:r>
    </w:p>
    <w:p w:rsidR="00935758" w:rsidRDefault="00935758" w:rsidP="00935758">
      <w:pPr>
        <w:autoSpaceDE w:val="0"/>
        <w:autoSpaceDN w:val="0"/>
        <w:adjustRightInd w:val="0"/>
        <w:spacing w:after="0" w:line="360" w:lineRule="auto"/>
        <w:jc w:val="both"/>
      </w:pPr>
      <w:r>
        <w:rPr>
          <w:rFonts w:ascii="Arial" w:hAnsi="Arial" w:cs="Arial"/>
          <w:sz w:val="18"/>
          <w:szCs w:val="18"/>
        </w:rPr>
        <w:t xml:space="preserve">2.  </w:t>
      </w:r>
      <w:r>
        <w:rPr>
          <w:rFonts w:ascii="Arial" w:hAnsi="Arial" w:cs="Arial"/>
          <w:b/>
          <w:sz w:val="18"/>
          <w:szCs w:val="18"/>
          <w:u w:val="single"/>
        </w:rPr>
        <w:t>Ofertę stanowi</w:t>
      </w:r>
      <w:r>
        <w:rPr>
          <w:rFonts w:ascii="Arial" w:hAnsi="Arial" w:cs="Arial"/>
          <w:b/>
          <w:sz w:val="18"/>
          <w:szCs w:val="18"/>
        </w:rPr>
        <w:t xml:space="preserve"> :</w:t>
      </w:r>
    </w:p>
    <w:p w:rsidR="00935758" w:rsidRDefault="00935758" w:rsidP="00935758">
      <w:pPr>
        <w:autoSpaceDE w:val="0"/>
        <w:autoSpaceDN w:val="0"/>
        <w:adjustRightInd w:val="0"/>
        <w:spacing w:after="0" w:line="360" w:lineRule="auto"/>
        <w:ind w:left="360"/>
        <w:jc w:val="both"/>
        <w:rPr>
          <w:b/>
        </w:rPr>
      </w:pPr>
      <w:r>
        <w:rPr>
          <w:rFonts w:ascii="Arial" w:hAnsi="Arial" w:cs="Arial"/>
          <w:b/>
          <w:sz w:val="18"/>
          <w:szCs w:val="18"/>
        </w:rPr>
        <w:t>1)Wypełniony Formularz ofertowy stanowiący załącznik nr 1 do SWZ;</w:t>
      </w:r>
    </w:p>
    <w:p w:rsidR="00935758" w:rsidRDefault="00935758" w:rsidP="00935758">
      <w:pPr>
        <w:autoSpaceDE w:val="0"/>
        <w:autoSpaceDN w:val="0"/>
        <w:adjustRightInd w:val="0"/>
        <w:spacing w:after="0" w:line="360" w:lineRule="auto"/>
        <w:ind w:left="360"/>
        <w:jc w:val="both"/>
      </w:pPr>
      <w:r>
        <w:rPr>
          <w:rFonts w:ascii="Arial" w:hAnsi="Arial" w:cs="Arial"/>
          <w:b/>
          <w:sz w:val="18"/>
          <w:szCs w:val="18"/>
        </w:rPr>
        <w:t>2)Kosztory</w:t>
      </w:r>
      <w:r w:rsidR="00A540F0">
        <w:rPr>
          <w:rFonts w:ascii="Arial" w:hAnsi="Arial" w:cs="Arial"/>
          <w:b/>
          <w:sz w:val="18"/>
          <w:szCs w:val="18"/>
        </w:rPr>
        <w:t xml:space="preserve">s ofertowy stanowiący załącznik nr 2 </w:t>
      </w:r>
      <w:r>
        <w:rPr>
          <w:rFonts w:ascii="Arial" w:hAnsi="Arial" w:cs="Arial"/>
          <w:b/>
          <w:sz w:val="18"/>
          <w:szCs w:val="18"/>
        </w:rPr>
        <w:t xml:space="preserve"> do SWZ; </w:t>
      </w:r>
    </w:p>
    <w:p w:rsidR="00935758" w:rsidRDefault="00935758" w:rsidP="00935758">
      <w:pPr>
        <w:spacing w:after="0" w:line="360" w:lineRule="auto"/>
        <w:ind w:left="360"/>
        <w:jc w:val="both"/>
        <w:rPr>
          <w:rFonts w:ascii="Arial" w:hAnsi="Arial" w:cs="Arial"/>
          <w:b/>
          <w:sz w:val="18"/>
          <w:szCs w:val="18"/>
        </w:rPr>
      </w:pPr>
      <w:r>
        <w:rPr>
          <w:rFonts w:ascii="Arial" w:hAnsi="Arial" w:cs="Arial"/>
          <w:b/>
          <w:sz w:val="18"/>
          <w:szCs w:val="18"/>
        </w:rPr>
        <w:t xml:space="preserve">3) Wypełnione oświadczenie, o którym mowa w art. 125 ust. 1 ustawy </w:t>
      </w:r>
      <w:proofErr w:type="spellStart"/>
      <w:r>
        <w:rPr>
          <w:rFonts w:ascii="Arial" w:hAnsi="Arial" w:cs="Arial"/>
          <w:b/>
          <w:sz w:val="18"/>
          <w:szCs w:val="18"/>
        </w:rPr>
        <w:t>Pzp</w:t>
      </w:r>
      <w:proofErr w:type="spellEnd"/>
      <w:r>
        <w:rPr>
          <w:rFonts w:ascii="Arial" w:hAnsi="Arial" w:cs="Arial"/>
          <w:b/>
          <w:sz w:val="18"/>
          <w:szCs w:val="18"/>
        </w:rPr>
        <w:t xml:space="preserve">, tj. o niepodleganiu     </w:t>
      </w:r>
    </w:p>
    <w:p w:rsidR="00935758" w:rsidRDefault="00935758" w:rsidP="00935758">
      <w:pPr>
        <w:spacing w:after="0" w:line="360" w:lineRule="auto"/>
        <w:ind w:left="360"/>
        <w:jc w:val="both"/>
        <w:rPr>
          <w:rFonts w:ascii="Arial" w:hAnsi="Arial" w:cs="Arial"/>
          <w:b/>
          <w:sz w:val="18"/>
          <w:szCs w:val="18"/>
        </w:rPr>
      </w:pPr>
      <w:r>
        <w:rPr>
          <w:rFonts w:ascii="Arial" w:hAnsi="Arial" w:cs="Arial"/>
          <w:b/>
          <w:sz w:val="18"/>
          <w:szCs w:val="18"/>
        </w:rPr>
        <w:t xml:space="preserve">     wykluczeniu i spełnieniu warunków udziału w postępowaniu. Treść oświadczenia stanowi   </w:t>
      </w:r>
    </w:p>
    <w:p w:rsidR="00935758" w:rsidRDefault="00935758" w:rsidP="00935758">
      <w:pPr>
        <w:spacing w:after="0" w:line="360" w:lineRule="auto"/>
        <w:ind w:left="360"/>
        <w:jc w:val="both"/>
        <w:rPr>
          <w:rFonts w:ascii="Arial" w:hAnsi="Arial" w:cs="Arial"/>
          <w:b/>
          <w:sz w:val="18"/>
          <w:szCs w:val="18"/>
        </w:rPr>
      </w:pPr>
      <w:r>
        <w:rPr>
          <w:rFonts w:ascii="Arial" w:hAnsi="Arial" w:cs="Arial"/>
          <w:b/>
          <w:sz w:val="18"/>
          <w:szCs w:val="18"/>
        </w:rPr>
        <w:t xml:space="preserve">     załącznik nr 3 do SWZ;</w:t>
      </w: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 xml:space="preserve">        4) Wypełnione oświadczenie wykonawców wspólnie ubiegających się o udzielenie zamówienia – </w:t>
      </w: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 xml:space="preserve">            jeżeli dotyczy (załącznik nr 4 do SWZ) ;</w:t>
      </w: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 xml:space="preserve">         5).Wypełnione zobowiązane podmiotu udostępniającego zasoby na potrzeby realizacji     </w:t>
      </w: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 xml:space="preserve">            zamówienia– jeżeli dotyczy (załącznik nr 5 do SWZ);  </w:t>
      </w:r>
    </w:p>
    <w:p w:rsidR="00935758" w:rsidRDefault="00935758" w:rsidP="00935758">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6).Pełnomocnictwo do reprezentowania wykonawcy/ wykonawców wspólnie ubiegających się o </w:t>
      </w:r>
    </w:p>
    <w:p w:rsidR="00935758" w:rsidRDefault="00935758" w:rsidP="00935758">
      <w:pPr>
        <w:autoSpaceDE w:val="0"/>
        <w:autoSpaceDN w:val="0"/>
        <w:adjustRightInd w:val="0"/>
        <w:spacing w:after="0" w:line="360" w:lineRule="auto"/>
        <w:jc w:val="both"/>
        <w:rPr>
          <w:rFonts w:ascii="Arial" w:hAnsi="Arial" w:cs="Arial"/>
          <w:b/>
          <w:sz w:val="18"/>
          <w:szCs w:val="18"/>
        </w:rPr>
      </w:pPr>
      <w:r>
        <w:rPr>
          <w:rFonts w:ascii="Arial" w:hAnsi="Arial" w:cs="Arial"/>
          <w:b/>
          <w:sz w:val="18"/>
          <w:szCs w:val="18"/>
        </w:rPr>
        <w:t xml:space="preserve">             udzielenie zamówienia – jeżeli dotyczy</w:t>
      </w:r>
    </w:p>
    <w:p w:rsidR="00935758" w:rsidRDefault="00935758" w:rsidP="00AD1EA0">
      <w:pPr>
        <w:pStyle w:val="Akapitzlist"/>
        <w:numPr>
          <w:ilvl w:val="1"/>
          <w:numId w:val="40"/>
        </w:numPr>
        <w:spacing w:after="0" w:line="360" w:lineRule="auto"/>
        <w:ind w:left="142"/>
        <w:jc w:val="both"/>
        <w:rPr>
          <w:rFonts w:ascii="Arial" w:hAnsi="Arial" w:cs="Arial"/>
          <w:sz w:val="18"/>
          <w:szCs w:val="18"/>
        </w:rPr>
      </w:pPr>
      <w:r>
        <w:rPr>
          <w:rFonts w:ascii="Arial" w:hAnsi="Arial" w:cs="Arial"/>
          <w:sz w:val="18"/>
          <w:szCs w:val="18"/>
        </w:rPr>
        <w:t xml:space="preserve">Ofertę oraz oświadczenie, o którym mowa w art. 125 ust. 1 ustawy </w:t>
      </w:r>
      <w:proofErr w:type="spellStart"/>
      <w:r>
        <w:rPr>
          <w:rFonts w:ascii="Arial" w:hAnsi="Arial" w:cs="Arial"/>
          <w:sz w:val="18"/>
          <w:szCs w:val="18"/>
        </w:rPr>
        <w:t>Pzp</w:t>
      </w:r>
      <w:proofErr w:type="spellEnd"/>
      <w:r>
        <w:rPr>
          <w:rFonts w:ascii="Arial" w:hAnsi="Arial" w:cs="Arial"/>
          <w:sz w:val="18"/>
          <w:szCs w:val="18"/>
        </w:rPr>
        <w:t xml:space="preserve">, podmiotowe środki dowodowe, zobowiązanie podmiotu udostępniającego zasoby, pełnomocnictwo, </w:t>
      </w:r>
      <w:r>
        <w:rPr>
          <w:rFonts w:ascii="Arial" w:hAnsi="Arial" w:cs="Arial"/>
          <w:b/>
          <w:sz w:val="18"/>
          <w:szCs w:val="18"/>
        </w:rPr>
        <w:t>sporządza się</w:t>
      </w:r>
      <w:r>
        <w:rPr>
          <w:rFonts w:ascii="Arial" w:hAnsi="Arial" w:cs="Arial"/>
          <w:sz w:val="18"/>
          <w:szCs w:val="18"/>
        </w:rPr>
        <w:t xml:space="preserve"> w postaci elektronicznej,                w formatach danych określonych w przepisach wydanych na podstawie art. 18 ustawy z dnia 17 lutego 2005 r. o informatyzacji działalności podmiotów realizujących zadania publiczne (Dz. U. z 2020 r., poz. 346, 568, 695, 1517 i 2030),  zgodnie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i Technologii z dnia 23 grudnia 2020 r., w sprawie podmiotowych środków dowodowych oraz innych dokumentów lub oświadczeń, jakich może żądać zamawiający od wykonawcy.</w:t>
      </w:r>
    </w:p>
    <w:p w:rsidR="00935758" w:rsidRDefault="00935758" w:rsidP="00AD1EA0">
      <w:pPr>
        <w:pStyle w:val="Akapitzlist"/>
        <w:numPr>
          <w:ilvl w:val="1"/>
          <w:numId w:val="40"/>
        </w:numPr>
        <w:spacing w:after="0" w:line="360" w:lineRule="auto"/>
        <w:ind w:left="142"/>
        <w:jc w:val="both"/>
        <w:rPr>
          <w:rFonts w:ascii="Arial" w:hAnsi="Arial" w:cs="Arial"/>
          <w:sz w:val="18"/>
          <w:szCs w:val="18"/>
        </w:rPr>
      </w:pPr>
      <w:r>
        <w:rPr>
          <w:rFonts w:ascii="Arial" w:hAnsi="Arial" w:cs="Arial"/>
          <w:b/>
          <w:sz w:val="18"/>
          <w:szCs w:val="18"/>
        </w:rPr>
        <w:t xml:space="preserve">Ofertę </w:t>
      </w:r>
      <w:r>
        <w:rPr>
          <w:rFonts w:ascii="Arial" w:hAnsi="Arial" w:cs="Arial"/>
          <w:b/>
          <w:sz w:val="18"/>
          <w:szCs w:val="18"/>
          <w:u w:val="single"/>
        </w:rPr>
        <w:t>składa się</w:t>
      </w:r>
      <w:r>
        <w:rPr>
          <w:rFonts w:ascii="Arial" w:hAnsi="Arial" w:cs="Arial"/>
          <w:b/>
          <w:sz w:val="18"/>
          <w:szCs w:val="18"/>
        </w:rPr>
        <w:t xml:space="preserve"> pod rygorem nieważności, w </w:t>
      </w:r>
      <w:r>
        <w:rPr>
          <w:rFonts w:ascii="Arial" w:hAnsi="Arial" w:cs="Arial"/>
          <w:b/>
          <w:sz w:val="18"/>
          <w:szCs w:val="18"/>
          <w:u w:val="single"/>
        </w:rPr>
        <w:t>formie elektronicznej</w:t>
      </w:r>
      <w:r>
        <w:rPr>
          <w:rFonts w:ascii="Arial" w:hAnsi="Arial" w:cs="Arial"/>
          <w:b/>
          <w:sz w:val="18"/>
          <w:szCs w:val="18"/>
        </w:rPr>
        <w:t xml:space="preserve"> opatrzonej podpisem elektronicznym kwalifikowanym lub w </w:t>
      </w:r>
      <w:r>
        <w:rPr>
          <w:rFonts w:ascii="Arial" w:hAnsi="Arial" w:cs="Arial"/>
          <w:b/>
          <w:sz w:val="18"/>
          <w:szCs w:val="18"/>
          <w:u w:val="single"/>
        </w:rPr>
        <w:t>postaci elektronicznej</w:t>
      </w:r>
      <w:r>
        <w:rPr>
          <w:rFonts w:ascii="Arial" w:hAnsi="Arial" w:cs="Arial"/>
          <w:b/>
          <w:sz w:val="18"/>
          <w:szCs w:val="18"/>
        </w:rPr>
        <w:t xml:space="preserve"> opatrzonej podpisem zaufanym lub podpisem osobistym przez osobę/osoby upoważnione do składania oświadczeń woli w imieniu Wykonawcy, za pośrednictwem Platformy na adres: </w:t>
      </w:r>
      <w:hyperlink r:id="rId21" w:history="1">
        <w:r>
          <w:rPr>
            <w:rStyle w:val="Hipercze"/>
            <w:rFonts w:ascii="Arial" w:hAnsi="Arial" w:cs="Arial"/>
            <w:b/>
            <w:sz w:val="18"/>
            <w:szCs w:val="18"/>
          </w:rPr>
          <w:t>https://platformazakupowa.pl/pn/pzd_krotoszyn</w:t>
        </w:r>
      </w:hyperlink>
    </w:p>
    <w:p w:rsidR="00935758" w:rsidRDefault="00935758" w:rsidP="00935758">
      <w:pPr>
        <w:spacing w:after="0" w:line="360" w:lineRule="auto"/>
        <w:ind w:left="142" w:hanging="284"/>
        <w:jc w:val="both"/>
        <w:rPr>
          <w:rFonts w:ascii="Arial" w:hAnsi="Arial" w:cs="Arial"/>
          <w:sz w:val="18"/>
          <w:szCs w:val="18"/>
        </w:rPr>
      </w:pPr>
      <w:r>
        <w:rPr>
          <w:rFonts w:ascii="Arial" w:hAnsi="Arial" w:cs="Arial"/>
          <w:b/>
          <w:sz w:val="18"/>
          <w:szCs w:val="18"/>
        </w:rPr>
        <w:t>5.</w:t>
      </w:r>
      <w:r>
        <w:rPr>
          <w:rFonts w:ascii="Arial" w:hAnsi="Arial" w:cs="Arial"/>
          <w:b/>
          <w:sz w:val="18"/>
          <w:szCs w:val="18"/>
        </w:rPr>
        <w:tab/>
      </w:r>
      <w:r>
        <w:rPr>
          <w:rFonts w:ascii="Arial" w:hAnsi="Arial" w:cs="Arial"/>
          <w:sz w:val="18"/>
          <w:szCs w:val="18"/>
        </w:rPr>
        <w:t>Treść złożonej oferty musi odpowiadać treści SWZ</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6.</w:t>
      </w:r>
      <w:r>
        <w:rPr>
          <w:rFonts w:ascii="Arial" w:hAnsi="Arial" w:cs="Arial"/>
          <w:sz w:val="18"/>
          <w:szCs w:val="18"/>
        </w:rPr>
        <w:tab/>
        <w:t>Zamawiający nie ponosi odpowiedzialności za nieprawidłowe lub nieterminowe złożenie oferty.</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7.</w:t>
      </w:r>
      <w:r>
        <w:rPr>
          <w:rFonts w:ascii="Arial" w:hAnsi="Arial" w:cs="Arial"/>
          <w:sz w:val="18"/>
          <w:szCs w:val="18"/>
        </w:rPr>
        <w:tab/>
        <w:t>Wykonawca może zmienić oraz wycofać złożoną przez siebie ofertę przed upływem terminu składania ofert (zmiana oferty odbywa się przez wycofanie oraz złożenie nowej oferty)</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8.</w:t>
      </w:r>
      <w:r>
        <w:rPr>
          <w:rFonts w:ascii="Arial" w:hAnsi="Arial" w:cs="Arial"/>
          <w:sz w:val="18"/>
          <w:szCs w:val="18"/>
        </w:rPr>
        <w:tab/>
        <w:t xml:space="preserve">W przypadku gdy dokumenty potwierdzające umocowanie do reprezentowania odpowiednio wykonawcy, wykonawców wspólnie ubiegających się o udzielenie zamówienia publicznego, podmiotu udostępniającego zasoby na zasadach określonych w art. 118 ustawy </w:t>
      </w:r>
      <w:proofErr w:type="spellStart"/>
      <w:r>
        <w:rPr>
          <w:rFonts w:ascii="Arial" w:hAnsi="Arial" w:cs="Arial"/>
          <w:sz w:val="18"/>
          <w:szCs w:val="18"/>
        </w:rPr>
        <w:t>Pzp</w:t>
      </w:r>
      <w:proofErr w:type="spellEnd"/>
      <w:r>
        <w:rPr>
          <w:rFonts w:ascii="Arial" w:hAnsi="Arial" w:cs="Arial"/>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wykonawcy wspólnie ubiegający się o udzielenie zamówienia, podmiot udostępniający zasoby lub podwykonawca, zwane dalej „upoważnionymi podmiotami”, jako dokument elektroniczny, przekazuje się ten dokument.</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9.</w:t>
      </w:r>
      <w:r>
        <w:rPr>
          <w:rFonts w:ascii="Arial" w:hAnsi="Arial" w:cs="Arial"/>
          <w:sz w:val="18"/>
          <w:szCs w:val="18"/>
        </w:rPr>
        <w:tab/>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w:t>
      </w:r>
      <w:r>
        <w:rPr>
          <w:rFonts w:ascii="Arial" w:hAnsi="Arial" w:cs="Arial"/>
          <w:sz w:val="18"/>
          <w:szCs w:val="18"/>
        </w:rPr>
        <w:lastRenderedPageBreak/>
        <w:t>kwalifikowanym podpisem elektronicznym, podpisem zaufanym lub podpisem osobistym, poświadczające zgodność cyfrowego odwzorowania z dokumentem w postaci papierowej.</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10.</w:t>
      </w:r>
      <w:r>
        <w:rPr>
          <w:rFonts w:ascii="Arial" w:hAnsi="Arial" w:cs="Arial"/>
          <w:sz w:val="18"/>
          <w:szCs w:val="18"/>
        </w:rPr>
        <w:tab/>
        <w:t>Poświadczenia zgodności cyfrowego odwzorowania z dokumentem w postaci papierowej może dokonać również notariusz.</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11.</w:t>
      </w:r>
      <w:r>
        <w:rPr>
          <w:rFonts w:ascii="Arial" w:hAnsi="Arial" w:cs="Arial"/>
          <w:sz w:val="18"/>
          <w:szCs w:val="18"/>
        </w:rPr>
        <w:tab/>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12.</w:t>
      </w:r>
      <w:r>
        <w:rPr>
          <w:rFonts w:ascii="Arial" w:hAnsi="Arial" w:cs="Arial"/>
          <w:sz w:val="18"/>
          <w:szCs w:val="18"/>
        </w:rPr>
        <w:tab/>
        <w:t>Poświadczenia zgodności cyfrowego odwzorowania z dokumentem w postaci papierowej dokonuje                                    w przypadku:</w:t>
      </w:r>
    </w:p>
    <w:p w:rsidR="00935758" w:rsidRDefault="00935758" w:rsidP="00935758">
      <w:pPr>
        <w:spacing w:after="0" w:line="360" w:lineRule="auto"/>
        <w:ind w:left="426" w:hanging="284"/>
        <w:jc w:val="both"/>
        <w:rPr>
          <w:rFonts w:ascii="Arial" w:hAnsi="Arial" w:cs="Arial"/>
          <w:sz w:val="18"/>
          <w:szCs w:val="18"/>
        </w:rPr>
      </w:pPr>
      <w:r>
        <w:rPr>
          <w:rFonts w:ascii="Arial" w:hAnsi="Arial" w:cs="Arial"/>
          <w:sz w:val="18"/>
          <w:szCs w:val="18"/>
        </w:rPr>
        <w:t>1)</w:t>
      </w:r>
      <w:r>
        <w:rPr>
          <w:rFonts w:ascii="Arial" w:hAnsi="Arial" w:cs="Arial"/>
          <w:sz w:val="18"/>
          <w:szCs w:val="18"/>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935758" w:rsidRDefault="00935758" w:rsidP="00935758">
      <w:pPr>
        <w:spacing w:after="0" w:line="360" w:lineRule="auto"/>
        <w:ind w:left="426" w:hanging="284"/>
        <w:jc w:val="both"/>
        <w:rPr>
          <w:rFonts w:ascii="Arial" w:hAnsi="Arial" w:cs="Arial"/>
          <w:sz w:val="18"/>
          <w:szCs w:val="18"/>
        </w:rPr>
      </w:pPr>
      <w:r>
        <w:rPr>
          <w:rFonts w:ascii="Arial" w:hAnsi="Arial" w:cs="Arial"/>
          <w:sz w:val="18"/>
          <w:szCs w:val="18"/>
        </w:rPr>
        <w:t>2)</w:t>
      </w:r>
      <w:r>
        <w:rPr>
          <w:rFonts w:ascii="Arial" w:hAnsi="Arial" w:cs="Arial"/>
          <w:sz w:val="18"/>
          <w:szCs w:val="18"/>
        </w:rPr>
        <w:tab/>
        <w:t>Przedmiotowych środków dowodowych – odpowiednio wykonawca lub wykonawca wspólnie ubiegający się o udzielenie zamówienia.</w:t>
      </w:r>
    </w:p>
    <w:p w:rsidR="00935758" w:rsidRDefault="00935758" w:rsidP="00935758">
      <w:pPr>
        <w:spacing w:after="0" w:line="360" w:lineRule="auto"/>
        <w:ind w:left="426" w:hanging="284"/>
        <w:jc w:val="both"/>
        <w:rPr>
          <w:rFonts w:ascii="Arial" w:hAnsi="Arial" w:cs="Arial"/>
          <w:sz w:val="18"/>
          <w:szCs w:val="18"/>
        </w:rPr>
      </w:pPr>
      <w:r>
        <w:rPr>
          <w:rFonts w:ascii="Arial" w:hAnsi="Arial" w:cs="Arial"/>
          <w:sz w:val="18"/>
          <w:szCs w:val="18"/>
        </w:rPr>
        <w:t>3)</w:t>
      </w:r>
      <w:r>
        <w:rPr>
          <w:rFonts w:ascii="Arial" w:hAnsi="Arial" w:cs="Arial"/>
          <w:sz w:val="18"/>
          <w:szCs w:val="18"/>
        </w:rPr>
        <w:tab/>
        <w:t>Innych dokumentów – odpowiednio wykonawca lub wykonawca wspólnie ubiegający się o udzielenie zamówienia w zakresie dokumentów które każdego z nich dotyczą.</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13.</w:t>
      </w:r>
      <w:r>
        <w:rPr>
          <w:rFonts w:ascii="Arial" w:hAnsi="Arial" w:cs="Arial"/>
          <w:sz w:val="18"/>
          <w:szCs w:val="18"/>
        </w:rPr>
        <w:tab/>
        <w:t>Jeżeli którykolwiek z wymaganych dokumentów składanych przez wykonawcę jest sporządzony w języku obcym, dokument taki należy złożyć wraz z tłumaczeniem na język polski.</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14.</w:t>
      </w:r>
      <w:r>
        <w:rPr>
          <w:rFonts w:ascii="Arial" w:hAnsi="Arial" w:cs="Arial"/>
          <w:sz w:val="18"/>
          <w:szCs w:val="18"/>
        </w:rPr>
        <w:tab/>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Wykonawca nie może zastrzec informacji,                      o których mowa w art. 222 ust. 5 ustawy </w:t>
      </w:r>
      <w:proofErr w:type="spellStart"/>
      <w:r>
        <w:rPr>
          <w:rFonts w:ascii="Arial" w:hAnsi="Arial" w:cs="Arial"/>
          <w:sz w:val="18"/>
          <w:szCs w:val="18"/>
        </w:rPr>
        <w:t>Pzp</w:t>
      </w:r>
      <w:proofErr w:type="spellEnd"/>
      <w:r>
        <w:rPr>
          <w:rFonts w:ascii="Arial" w:hAnsi="Arial" w:cs="Arial"/>
          <w:sz w:val="18"/>
          <w:szCs w:val="18"/>
        </w:rPr>
        <w:t xml:space="preserve">. </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15.</w:t>
      </w:r>
      <w:r>
        <w:rPr>
          <w:rFonts w:ascii="Arial" w:hAnsi="Arial" w:cs="Arial"/>
          <w:sz w:val="18"/>
          <w:szCs w:val="18"/>
        </w:rPr>
        <w:tab/>
        <w:t xml:space="preserve">Wykonawcy mogą wspólnie ubiegać się o udzielenie zamówienia, zgodnie z wymaganiami określonymi w art. 58 i 59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16.</w:t>
      </w:r>
      <w:r>
        <w:rPr>
          <w:rFonts w:ascii="Arial" w:hAnsi="Arial" w:cs="Arial"/>
          <w:sz w:val="18"/>
          <w:szCs w:val="18"/>
        </w:rPr>
        <w:tab/>
        <w:t xml:space="preserve">W przypadku wykonawców wspólnie ubiegających się o udzielenie zamówienia (np. konsorcjum, spółka cywilna) wykonawcy ustanawiają pełnomocnika do reprezentowania ich w postępowaniu o udzielenie zamówienia albo do reprezentowania w postępowaniu i zawarcia umowy w sprawie zamówienia publicznego. </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17.</w:t>
      </w:r>
      <w:r>
        <w:rPr>
          <w:rFonts w:ascii="Arial" w:hAnsi="Arial" w:cs="Arial"/>
          <w:sz w:val="18"/>
          <w:szCs w:val="18"/>
        </w:rPr>
        <w:tab/>
        <w:t>Pełnomocnik, o którym mowa powyżej, pozostaje w kontakcie z zamawiającym w toku postępowania i do niego zamawiający kieruje informacje, korespondencje itp. Wszelkie oświadczenia pełnomocnika zamawiający uzna za wiążące dla wszystkich wykonawców składających ofertę wspólną.</w:t>
      </w:r>
    </w:p>
    <w:p w:rsidR="00935758" w:rsidRDefault="00935758" w:rsidP="00935758">
      <w:pPr>
        <w:spacing w:after="0" w:line="360" w:lineRule="auto"/>
        <w:ind w:left="142" w:hanging="284"/>
        <w:jc w:val="both"/>
        <w:rPr>
          <w:rFonts w:ascii="Arial" w:hAnsi="Arial" w:cs="Arial"/>
          <w:sz w:val="18"/>
          <w:szCs w:val="18"/>
        </w:rPr>
      </w:pPr>
      <w:r>
        <w:rPr>
          <w:rFonts w:ascii="Arial" w:hAnsi="Arial" w:cs="Arial"/>
          <w:sz w:val="18"/>
          <w:szCs w:val="18"/>
        </w:rPr>
        <w:t>18.</w:t>
      </w:r>
      <w:r>
        <w:rPr>
          <w:rFonts w:ascii="Arial" w:hAnsi="Arial" w:cs="Arial"/>
          <w:sz w:val="18"/>
          <w:szCs w:val="18"/>
        </w:rPr>
        <w:tab/>
        <w:t xml:space="preserve">Nie dopuszcza się uczestnictwa któregokolwiek z wykonawców wspólnie ubiegających się o udzielenie zamówienia w więcej niż jednej grupie wykonawców wspólnie ubiegających się o udzielenie zamówienia. Niedopuszczalnym jest również złożenie przez któregokolwiek z wykonawców wspólnie ubiegających się                        o udzielenie zamówienia, równocześnie oferty indywidualnej oraz w ramach grup wykonawców wspólnie ubiegających się o udzielenie zamówienia. </w:t>
      </w:r>
      <w:r>
        <w:rPr>
          <w:rFonts w:ascii="Arial" w:hAnsi="Arial" w:cs="Arial"/>
          <w:sz w:val="18"/>
          <w:szCs w:val="18"/>
          <w:u w:val="single"/>
        </w:rPr>
        <w:t>W przypadku złożenia oferty przez tzw. konsorcjum lub spółkę cywilną wymagane jest wpisanie w „Formularzu oferty”  NIP i REGON  poszczególnych konsorcjantów</w:t>
      </w:r>
      <w:r>
        <w:rPr>
          <w:rFonts w:ascii="Arial" w:hAnsi="Arial" w:cs="Arial"/>
          <w:sz w:val="18"/>
          <w:szCs w:val="18"/>
        </w:rPr>
        <w:t>.</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Wykonawca może zwrócić się do Zamawiającego o wyjaśnienie treści SWZ, korzystając z adresu Platformy </w:t>
      </w:r>
      <w:hyperlink r:id="rId22" w:history="1">
        <w:r>
          <w:rPr>
            <w:rStyle w:val="Hipercze"/>
            <w:rFonts w:ascii="Arial" w:hAnsi="Arial" w:cs="Arial"/>
            <w:sz w:val="18"/>
            <w:szCs w:val="18"/>
          </w:rPr>
          <w:t>https://platformazakupowa.pl/pn/pzd_krotoszyn</w:t>
        </w:r>
      </w:hyperlink>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Zamawiający jest obowiązany udzielić wyjaśnień niezwłocznie, jednak nie później niż na 2 dni przed upływem terminu </w:t>
      </w:r>
      <w:r>
        <w:rPr>
          <w:rFonts w:ascii="Arial" w:hAnsi="Arial" w:cs="Arial"/>
          <w:bCs/>
          <w:sz w:val="18"/>
          <w:szCs w:val="18"/>
        </w:rPr>
        <w:t>składania</w:t>
      </w:r>
      <w:r>
        <w:rPr>
          <w:rFonts w:ascii="Arial" w:hAnsi="Arial" w:cs="Arial"/>
          <w:sz w:val="18"/>
          <w:szCs w:val="18"/>
        </w:rPr>
        <w:t xml:space="preserve"> ofert, pod warunkiem, że wniosek o wyjaśnienie treści SWZ wpłynął do Zamawiającego nie później niż na 4 dni przed upływem terminu składania ofert.</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lastRenderedPageBreak/>
        <w:t>Jeżeli zamawiający nie udzieli wyjaśnień w terminie, o którym mowa powyżej, to przedłuża termin składania ofert o czas niezbędny do zapoznania się wszystkich zainteresowanych wykonawców z wyjaśnieniami niezbędnymi do należytego przygotowania i złożenia ofert.</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Przedłużenie terminu składania ofert nie wpływa na bieg terminu składania wniosku o wyjaśnienie treści SWZ o którym mowa w pkt. 20. </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 przypadku gdy wniosek o wyjaśnienie treści SWZ nie wpłynął w terminie, o którym mowa w pkt. 20, zamawiający nie ma obowiązku udzielania wyjaśnień SWZ oraz obowiązku przedłużenia terminu składania ofert.  </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Treść zapytań wraz z wyjaśnieniami zamawiający udostępnia na stronie internetowej prowadzonego postępowania, bez ujawniania źródła zapytania</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W uzasadnionych przypadkach Zamawiający może przed upływem terminu składania ofert zmienić treść SWZ.</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Dokonaną zmianę SWZ Zamawiający udostępnia na stronie internetowej prowadzonego postępowania.</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Wykonawca, może przed upływem terminu do składania ofert zmienić lub wycofać ofertę. Sposób dokonywania zmiany lub wycofania oferty zamieszczono w instrukcji zamieszczonej na stronie internetowej pod adresem: </w:t>
      </w:r>
      <w:hyperlink r:id="rId23" w:history="1">
        <w:r>
          <w:rPr>
            <w:rStyle w:val="Hipercze"/>
            <w:rFonts w:ascii="Arial" w:hAnsi="Arial" w:cs="Arial"/>
            <w:sz w:val="18"/>
            <w:szCs w:val="18"/>
          </w:rPr>
          <w:t>https://platformazakupowa.pl/strona/45-instrukcje</w:t>
        </w:r>
      </w:hyperlink>
      <w:r>
        <w:rPr>
          <w:rFonts w:ascii="Arial" w:hAnsi="Arial" w:cs="Arial"/>
          <w:sz w:val="18"/>
          <w:szCs w:val="18"/>
        </w:rPr>
        <w:t>.</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Podpisy kwalifikowane wykorzystywane przez Wykonawców do podpisywania wszelkich plików muszą spełniać ”Rozporządzenie Parlamentu Europejskiego i Rady w sprawie identyfikacji elektronicznej i usług zaufani   w odniesieniu do transakcji elektronicznych na rynku wewnętrznym (Midas) (UE) nr 910/2014 – od 1 lipca 2016roku”.</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 przypadku wykorzystywania formatu podpisu </w:t>
      </w:r>
      <w:proofErr w:type="spellStart"/>
      <w:r>
        <w:rPr>
          <w:rFonts w:ascii="Arial" w:hAnsi="Arial" w:cs="Arial"/>
          <w:sz w:val="18"/>
          <w:szCs w:val="18"/>
        </w:rPr>
        <w:t>XAdES</w:t>
      </w:r>
      <w:proofErr w:type="spellEnd"/>
      <w:r>
        <w:rPr>
          <w:rFonts w:ascii="Arial" w:hAnsi="Arial" w:cs="Arial"/>
          <w:sz w:val="18"/>
          <w:szCs w:val="18"/>
        </w:rPr>
        <w:t xml:space="preserve"> zewnętrzny. Zamawiający wymaga dołączenia odpowiedniej ilości plików tj. podpisywanie plików z danymi oraz plików </w:t>
      </w:r>
      <w:proofErr w:type="spellStart"/>
      <w:r>
        <w:rPr>
          <w:rFonts w:ascii="Arial" w:hAnsi="Arial" w:cs="Arial"/>
          <w:sz w:val="18"/>
          <w:szCs w:val="18"/>
        </w:rPr>
        <w:t>XAdES</w:t>
      </w:r>
      <w:proofErr w:type="spellEnd"/>
      <w:r>
        <w:rPr>
          <w:rFonts w:ascii="Arial" w:hAnsi="Arial" w:cs="Arial"/>
          <w:sz w:val="18"/>
          <w:szCs w:val="18"/>
        </w:rPr>
        <w:t>.</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Maksymalny rozmiar pliku przesyłanego za pośrednictwem dedykowanych formularzy do złożenia, zmiany, wycofania oferty wynosi 150 MB (przy maksymalnej ilości plików 10) natomiast przy komunikacji wielkość pliku to maksymalnie 500 MB.</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Zamawiający rekomenduje wykorzystanie formatów: </w:t>
      </w:r>
      <w:proofErr w:type="spellStart"/>
      <w:r>
        <w:rPr>
          <w:rFonts w:ascii="Arial" w:hAnsi="Arial" w:cs="Arial"/>
          <w:sz w:val="18"/>
          <w:szCs w:val="18"/>
        </w:rPr>
        <w:t>.pd</w:t>
      </w:r>
      <w:proofErr w:type="spellEnd"/>
      <w:r>
        <w:rPr>
          <w:rFonts w:ascii="Arial" w:hAnsi="Arial" w:cs="Arial"/>
          <w:sz w:val="18"/>
          <w:szCs w:val="18"/>
        </w:rPr>
        <w:t>f  .</w:t>
      </w:r>
      <w:proofErr w:type="spellStart"/>
      <w:r>
        <w:rPr>
          <w:rFonts w:ascii="Arial" w:hAnsi="Arial" w:cs="Arial"/>
          <w:sz w:val="18"/>
          <w:szCs w:val="18"/>
        </w:rPr>
        <w:t>doc</w:t>
      </w:r>
      <w:proofErr w:type="spellEnd"/>
      <w:r>
        <w:rPr>
          <w:rFonts w:ascii="Arial" w:hAnsi="Arial" w:cs="Arial"/>
          <w:sz w:val="18"/>
          <w:szCs w:val="18"/>
        </w:rPr>
        <w:t xml:space="preserve"> .</w:t>
      </w:r>
      <w:proofErr w:type="spellStart"/>
      <w:r>
        <w:rPr>
          <w:rFonts w:ascii="Arial" w:hAnsi="Arial" w:cs="Arial"/>
          <w:sz w:val="18"/>
          <w:szCs w:val="18"/>
        </w:rPr>
        <w:t>xls</w:t>
      </w:r>
      <w:proofErr w:type="spellEnd"/>
      <w:r>
        <w:rPr>
          <w:rFonts w:ascii="Arial" w:hAnsi="Arial" w:cs="Arial"/>
          <w:sz w:val="18"/>
          <w:szCs w:val="18"/>
        </w:rPr>
        <w:t xml:space="preserve">  .jpg (.</w:t>
      </w:r>
      <w:proofErr w:type="spellStart"/>
      <w:r>
        <w:rPr>
          <w:rFonts w:ascii="Arial" w:hAnsi="Arial" w:cs="Arial"/>
          <w:sz w:val="18"/>
          <w:szCs w:val="18"/>
        </w:rPr>
        <w:t>jpeg</w:t>
      </w:r>
      <w:proofErr w:type="spellEnd"/>
      <w:r>
        <w:rPr>
          <w:rFonts w:ascii="Arial" w:hAnsi="Arial" w:cs="Arial"/>
          <w:sz w:val="18"/>
          <w:szCs w:val="18"/>
        </w:rPr>
        <w:t xml:space="preserve">) </w:t>
      </w:r>
      <w:r>
        <w:rPr>
          <w:rFonts w:ascii="Arial" w:hAnsi="Arial" w:cs="Arial"/>
          <w:b/>
          <w:sz w:val="18"/>
          <w:szCs w:val="18"/>
        </w:rPr>
        <w:t xml:space="preserve">ze szczególnym wskazaniem na </w:t>
      </w:r>
      <w:proofErr w:type="spellStart"/>
      <w:r>
        <w:rPr>
          <w:rFonts w:ascii="Arial" w:hAnsi="Arial" w:cs="Arial"/>
          <w:b/>
          <w:sz w:val="18"/>
          <w:szCs w:val="18"/>
        </w:rPr>
        <w:t>pdf</w:t>
      </w:r>
      <w:proofErr w:type="spellEnd"/>
      <w:r>
        <w:rPr>
          <w:rFonts w:ascii="Arial" w:hAnsi="Arial" w:cs="Arial"/>
          <w:b/>
          <w:sz w:val="18"/>
          <w:szCs w:val="18"/>
        </w:rPr>
        <w:t>.</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W celu ewentualnej kompresji danych Zamawiający rekomenduje wykorzystanie jednego z formatów:</w:t>
      </w:r>
    </w:p>
    <w:p w:rsidR="00935758" w:rsidRDefault="00935758" w:rsidP="00AD1EA0">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.zip</w:t>
      </w:r>
    </w:p>
    <w:p w:rsidR="00935758" w:rsidRDefault="00935758" w:rsidP="00AD1EA0">
      <w:pPr>
        <w:pStyle w:val="Akapitzlist"/>
        <w:numPr>
          <w:ilvl w:val="0"/>
          <w:numId w:val="42"/>
        </w:numPr>
        <w:spacing w:after="0" w:line="360" w:lineRule="auto"/>
        <w:jc w:val="both"/>
        <w:rPr>
          <w:rFonts w:ascii="Arial" w:hAnsi="Arial" w:cs="Arial"/>
          <w:sz w:val="18"/>
          <w:szCs w:val="18"/>
        </w:rPr>
      </w:pPr>
      <w:r>
        <w:rPr>
          <w:rFonts w:ascii="Arial" w:hAnsi="Arial" w:cs="Arial"/>
          <w:sz w:val="18"/>
          <w:szCs w:val="18"/>
        </w:rPr>
        <w:t>.7Z</w:t>
      </w:r>
    </w:p>
    <w:p w:rsidR="00935758" w:rsidRDefault="00935758" w:rsidP="00AD1EA0">
      <w:pPr>
        <w:pStyle w:val="Akapitzlist"/>
        <w:numPr>
          <w:ilvl w:val="0"/>
          <w:numId w:val="41"/>
        </w:numPr>
        <w:spacing w:after="0" w:line="360" w:lineRule="auto"/>
        <w:ind w:left="142"/>
        <w:jc w:val="both"/>
        <w:rPr>
          <w:rFonts w:ascii="Arial" w:hAnsi="Arial" w:cs="Arial"/>
          <w:sz w:val="18"/>
          <w:szCs w:val="18"/>
        </w:rPr>
      </w:pPr>
      <w:r>
        <w:rPr>
          <w:rFonts w:ascii="Arial" w:hAnsi="Arial" w:cs="Arial"/>
          <w:sz w:val="18"/>
          <w:szCs w:val="18"/>
        </w:rPr>
        <w:t xml:space="preserve">Wśród formatów powszechnych </w:t>
      </w:r>
      <w:r>
        <w:rPr>
          <w:rFonts w:ascii="Arial" w:hAnsi="Arial" w:cs="Arial"/>
          <w:b/>
          <w:sz w:val="18"/>
          <w:szCs w:val="18"/>
        </w:rPr>
        <w:t>a NIEWYSTĘPUJĄCYCH</w:t>
      </w:r>
      <w:r>
        <w:rPr>
          <w:rFonts w:ascii="Arial" w:hAnsi="Arial" w:cs="Arial"/>
          <w:sz w:val="18"/>
          <w:szCs w:val="18"/>
        </w:rPr>
        <w:t xml:space="preserve"> w rozporządzeniu występują: .</w:t>
      </w:r>
      <w:proofErr w:type="spellStart"/>
      <w:r>
        <w:rPr>
          <w:rFonts w:ascii="Arial" w:hAnsi="Arial" w:cs="Arial"/>
          <w:sz w:val="18"/>
          <w:szCs w:val="18"/>
        </w:rPr>
        <w:t>rar</w:t>
      </w:r>
      <w:proofErr w:type="spellEnd"/>
      <w:r>
        <w:rPr>
          <w:rFonts w:ascii="Arial" w:hAnsi="Arial" w:cs="Arial"/>
          <w:sz w:val="18"/>
          <w:szCs w:val="18"/>
        </w:rPr>
        <w:t xml:space="preserve">. </w:t>
      </w:r>
      <w:proofErr w:type="spellStart"/>
      <w:r>
        <w:rPr>
          <w:rFonts w:ascii="Arial" w:hAnsi="Arial" w:cs="Arial"/>
          <w:sz w:val="18"/>
          <w:szCs w:val="18"/>
        </w:rPr>
        <w:t>gif</w:t>
      </w:r>
      <w:proofErr w:type="spellEnd"/>
      <w:r>
        <w:rPr>
          <w:rFonts w:ascii="Arial" w:hAnsi="Arial" w:cs="Arial"/>
          <w:sz w:val="18"/>
          <w:szCs w:val="18"/>
        </w:rPr>
        <w:t xml:space="preserve"> .</w:t>
      </w:r>
      <w:proofErr w:type="spellStart"/>
      <w:r>
        <w:rPr>
          <w:rFonts w:ascii="Arial" w:hAnsi="Arial" w:cs="Arial"/>
          <w:sz w:val="18"/>
          <w:szCs w:val="18"/>
        </w:rPr>
        <w:t>bmp</w:t>
      </w:r>
      <w:proofErr w:type="spellEnd"/>
      <w:r>
        <w:rPr>
          <w:rFonts w:ascii="Arial" w:hAnsi="Arial" w:cs="Arial"/>
          <w:sz w:val="18"/>
          <w:szCs w:val="18"/>
        </w:rPr>
        <w:t xml:space="preserve"> .</w:t>
      </w:r>
      <w:proofErr w:type="spellStart"/>
      <w:r>
        <w:rPr>
          <w:rFonts w:ascii="Arial" w:hAnsi="Arial" w:cs="Arial"/>
          <w:sz w:val="18"/>
          <w:szCs w:val="18"/>
        </w:rPr>
        <w:t>numbrs</w:t>
      </w:r>
      <w:proofErr w:type="spellEnd"/>
      <w:r>
        <w:rPr>
          <w:rFonts w:ascii="Arial" w:hAnsi="Arial" w:cs="Arial"/>
          <w:sz w:val="18"/>
          <w:szCs w:val="18"/>
        </w:rPr>
        <w:t xml:space="preserve"> , .</w:t>
      </w:r>
      <w:proofErr w:type="spellStart"/>
      <w:r>
        <w:rPr>
          <w:rFonts w:ascii="Arial" w:hAnsi="Arial" w:cs="Arial"/>
          <w:sz w:val="18"/>
          <w:szCs w:val="18"/>
        </w:rPr>
        <w:t>pages</w:t>
      </w:r>
      <w:proofErr w:type="spellEnd"/>
      <w:r>
        <w:rPr>
          <w:rFonts w:ascii="Arial" w:hAnsi="Arial" w:cs="Arial"/>
          <w:sz w:val="18"/>
          <w:szCs w:val="18"/>
        </w:rPr>
        <w:t xml:space="preserve">. </w:t>
      </w:r>
      <w:r>
        <w:rPr>
          <w:rFonts w:ascii="Arial" w:hAnsi="Arial" w:cs="Arial"/>
          <w:b/>
          <w:sz w:val="18"/>
          <w:szCs w:val="18"/>
        </w:rPr>
        <w:t>Dokumenty złożone w takich plikach zostaną uznane za złożone nieskutecznie.</w:t>
      </w:r>
    </w:p>
    <w:p w:rsidR="00935758" w:rsidRDefault="00935758" w:rsidP="00AD1EA0">
      <w:pPr>
        <w:pStyle w:val="Akapitzlist"/>
        <w:numPr>
          <w:ilvl w:val="0"/>
          <w:numId w:val="41"/>
        </w:numPr>
        <w:spacing w:after="0" w:line="360" w:lineRule="auto"/>
        <w:ind w:left="142"/>
        <w:jc w:val="both"/>
        <w:rPr>
          <w:rFonts w:ascii="Arial" w:hAnsi="Arial" w:cs="Arial"/>
          <w:b/>
          <w:sz w:val="18"/>
          <w:szCs w:val="18"/>
        </w:rPr>
      </w:pPr>
      <w:r>
        <w:rPr>
          <w:rFonts w:ascii="Arial" w:hAnsi="Arial" w:cs="Arial"/>
          <w:sz w:val="18"/>
          <w:szCs w:val="18"/>
        </w:rPr>
        <w:t>Zamawiający zwraca uwagę na ograniczenia wielkości plików podpisywanych profilem zaufanym, który wynosi</w:t>
      </w:r>
    </w:p>
    <w:p w:rsidR="00935758" w:rsidRDefault="00935758" w:rsidP="00935758">
      <w:pPr>
        <w:spacing w:after="0" w:line="360" w:lineRule="auto"/>
        <w:jc w:val="both"/>
        <w:rPr>
          <w:rFonts w:ascii="Arial" w:hAnsi="Arial" w:cs="Arial"/>
          <w:sz w:val="18"/>
          <w:szCs w:val="18"/>
        </w:rPr>
      </w:pPr>
      <w:r>
        <w:rPr>
          <w:rFonts w:ascii="Arial" w:hAnsi="Arial" w:cs="Arial"/>
          <w:b/>
          <w:sz w:val="18"/>
          <w:szCs w:val="18"/>
        </w:rPr>
        <w:t xml:space="preserve">   maksymalnie 10MB </w:t>
      </w:r>
      <w:r>
        <w:rPr>
          <w:rFonts w:ascii="Arial" w:hAnsi="Arial" w:cs="Arial"/>
          <w:sz w:val="18"/>
          <w:szCs w:val="18"/>
        </w:rPr>
        <w:t xml:space="preserve">oraz na ograniczenie wielkości plików podpisywanych w aplikacji </w:t>
      </w:r>
      <w:proofErr w:type="spellStart"/>
      <w:r>
        <w:rPr>
          <w:rFonts w:ascii="Arial" w:hAnsi="Arial" w:cs="Arial"/>
          <w:sz w:val="18"/>
          <w:szCs w:val="18"/>
        </w:rPr>
        <w:t>eDoAPP</w:t>
      </w:r>
      <w:proofErr w:type="spellEnd"/>
      <w:r>
        <w:rPr>
          <w:rFonts w:ascii="Arial" w:hAnsi="Arial" w:cs="Arial"/>
          <w:sz w:val="18"/>
          <w:szCs w:val="18"/>
        </w:rPr>
        <w:t xml:space="preserve"> służącej do</w:t>
      </w:r>
    </w:p>
    <w:p w:rsidR="00935758" w:rsidRDefault="00935758" w:rsidP="00935758">
      <w:pPr>
        <w:spacing w:after="0" w:line="360" w:lineRule="auto"/>
        <w:jc w:val="both"/>
        <w:rPr>
          <w:rFonts w:ascii="Arial" w:hAnsi="Arial" w:cs="Arial"/>
          <w:b/>
          <w:sz w:val="18"/>
          <w:szCs w:val="18"/>
        </w:rPr>
      </w:pPr>
      <w:r>
        <w:rPr>
          <w:rFonts w:ascii="Arial" w:hAnsi="Arial" w:cs="Arial"/>
          <w:sz w:val="18"/>
          <w:szCs w:val="18"/>
        </w:rPr>
        <w:t xml:space="preserve">   składania podpisu osobistego, który wynosi </w:t>
      </w:r>
      <w:r>
        <w:rPr>
          <w:rFonts w:ascii="Arial" w:hAnsi="Arial" w:cs="Arial"/>
          <w:b/>
          <w:sz w:val="18"/>
          <w:szCs w:val="18"/>
        </w:rPr>
        <w:t>maksymalnie 5MB.</w:t>
      </w:r>
    </w:p>
    <w:p w:rsidR="00935758" w:rsidRDefault="00935758" w:rsidP="00AD1EA0">
      <w:pPr>
        <w:pStyle w:val="Akapitzlist"/>
        <w:numPr>
          <w:ilvl w:val="0"/>
          <w:numId w:val="41"/>
        </w:numPr>
        <w:tabs>
          <w:tab w:val="left" w:pos="142"/>
        </w:tabs>
        <w:spacing w:after="0" w:line="360" w:lineRule="auto"/>
        <w:ind w:left="0" w:hanging="142"/>
        <w:jc w:val="both"/>
        <w:rPr>
          <w:rFonts w:ascii="Arial" w:hAnsi="Arial" w:cs="Arial"/>
          <w:b/>
          <w:sz w:val="18"/>
          <w:szCs w:val="18"/>
        </w:rPr>
      </w:pPr>
      <w:r>
        <w:rPr>
          <w:rFonts w:ascii="Arial" w:hAnsi="Arial" w:cs="Arial"/>
          <w:sz w:val="18"/>
          <w:szCs w:val="18"/>
        </w:rPr>
        <w:t>W przypadku stosowania przez wykonawcę kwalifikowanego podpisu elektronicznego:</w:t>
      </w:r>
    </w:p>
    <w:p w:rsidR="00935758" w:rsidRDefault="00935758" w:rsidP="00AD1EA0">
      <w:pPr>
        <w:pStyle w:val="Akapitzlist"/>
        <w:numPr>
          <w:ilvl w:val="0"/>
          <w:numId w:val="43"/>
        </w:numPr>
        <w:spacing w:after="0" w:line="360" w:lineRule="auto"/>
        <w:jc w:val="both"/>
        <w:rPr>
          <w:rFonts w:ascii="Arial" w:hAnsi="Arial" w:cs="Arial"/>
          <w:sz w:val="18"/>
          <w:szCs w:val="18"/>
        </w:rPr>
      </w:pPr>
      <w:r>
        <w:rPr>
          <w:rFonts w:ascii="Arial" w:hAnsi="Arial" w:cs="Arial"/>
          <w:sz w:val="18"/>
          <w:szCs w:val="18"/>
        </w:rPr>
        <w:t xml:space="preserve">ze względu na niskie ryzyko naruszenia integralności pliku łatwiejszą weryfikację podpisu, zamawiający zaleca, w miarę możliwości </w:t>
      </w:r>
      <w:r>
        <w:rPr>
          <w:rFonts w:ascii="Arial" w:hAnsi="Arial" w:cs="Arial"/>
          <w:b/>
          <w:sz w:val="18"/>
          <w:szCs w:val="18"/>
        </w:rPr>
        <w:t xml:space="preserve">przekonwertowania plików składających się na ofertę na format </w:t>
      </w:r>
      <w:proofErr w:type="spellStart"/>
      <w:r>
        <w:rPr>
          <w:rFonts w:ascii="Arial" w:hAnsi="Arial" w:cs="Arial"/>
          <w:b/>
          <w:sz w:val="18"/>
          <w:szCs w:val="18"/>
        </w:rPr>
        <w:t>.pd</w:t>
      </w:r>
      <w:proofErr w:type="spellEnd"/>
      <w:r>
        <w:rPr>
          <w:rFonts w:ascii="Arial" w:hAnsi="Arial" w:cs="Arial"/>
          <w:b/>
          <w:sz w:val="18"/>
          <w:szCs w:val="18"/>
        </w:rPr>
        <w:t xml:space="preserve">f i opatrzenie ich podpisem kwalifikowanym </w:t>
      </w:r>
      <w:proofErr w:type="spellStart"/>
      <w:r>
        <w:rPr>
          <w:rFonts w:ascii="Arial" w:hAnsi="Arial" w:cs="Arial"/>
          <w:b/>
          <w:sz w:val="18"/>
          <w:szCs w:val="18"/>
        </w:rPr>
        <w:t>PAdES</w:t>
      </w:r>
      <w:proofErr w:type="spellEnd"/>
      <w:r>
        <w:rPr>
          <w:rFonts w:ascii="Arial" w:hAnsi="Arial" w:cs="Arial"/>
          <w:sz w:val="18"/>
          <w:szCs w:val="18"/>
        </w:rPr>
        <w:t>.</w:t>
      </w:r>
    </w:p>
    <w:p w:rsidR="00935758" w:rsidRDefault="00935758" w:rsidP="00AD1EA0">
      <w:pPr>
        <w:pStyle w:val="Akapitzlist"/>
        <w:numPr>
          <w:ilvl w:val="0"/>
          <w:numId w:val="43"/>
        </w:numPr>
        <w:spacing w:after="0" w:line="360" w:lineRule="auto"/>
        <w:jc w:val="both"/>
        <w:rPr>
          <w:rFonts w:ascii="Arial" w:hAnsi="Arial" w:cs="Arial"/>
          <w:b/>
          <w:sz w:val="18"/>
          <w:szCs w:val="18"/>
        </w:rPr>
      </w:pPr>
      <w:r>
        <w:rPr>
          <w:rFonts w:ascii="Arial" w:hAnsi="Arial" w:cs="Arial"/>
          <w:sz w:val="18"/>
          <w:szCs w:val="18"/>
        </w:rPr>
        <w:t xml:space="preserve">pliki w innych formatach niż PDF </w:t>
      </w:r>
      <w:r>
        <w:rPr>
          <w:rFonts w:ascii="Arial" w:hAnsi="Arial" w:cs="Arial"/>
          <w:b/>
          <w:sz w:val="18"/>
          <w:szCs w:val="18"/>
        </w:rPr>
        <w:t xml:space="preserve">zaleca się opatrzyć zewnętrznym podpisem </w:t>
      </w:r>
      <w:proofErr w:type="spellStart"/>
      <w:r>
        <w:rPr>
          <w:rFonts w:ascii="Arial" w:hAnsi="Arial" w:cs="Arial"/>
          <w:b/>
          <w:sz w:val="18"/>
          <w:szCs w:val="18"/>
        </w:rPr>
        <w:t>XAdES</w:t>
      </w:r>
      <w:proofErr w:type="spellEnd"/>
      <w:r>
        <w:rPr>
          <w:rFonts w:ascii="Arial" w:hAnsi="Arial" w:cs="Arial"/>
          <w:b/>
          <w:sz w:val="18"/>
          <w:szCs w:val="18"/>
        </w:rPr>
        <w:t>.</w:t>
      </w:r>
      <w:r>
        <w:rPr>
          <w:rFonts w:ascii="Arial" w:hAnsi="Arial" w:cs="Arial"/>
          <w:sz w:val="18"/>
          <w:szCs w:val="18"/>
        </w:rPr>
        <w:t xml:space="preserve"> Wykonawca powinien pamiętać, aby plik z podpisem przekazywać łącznie z dokumentem podpisywanym.</w:t>
      </w:r>
    </w:p>
    <w:p w:rsidR="00935758" w:rsidRDefault="00935758" w:rsidP="00AD1EA0">
      <w:pPr>
        <w:pStyle w:val="Akapitzlist"/>
        <w:numPr>
          <w:ilvl w:val="0"/>
          <w:numId w:val="43"/>
        </w:numPr>
        <w:spacing w:after="0" w:line="360" w:lineRule="auto"/>
        <w:jc w:val="both"/>
        <w:rPr>
          <w:rFonts w:ascii="Arial" w:hAnsi="Arial" w:cs="Arial"/>
          <w:b/>
          <w:sz w:val="18"/>
          <w:szCs w:val="18"/>
        </w:rPr>
      </w:pPr>
      <w:r>
        <w:rPr>
          <w:rFonts w:ascii="Arial" w:hAnsi="Arial" w:cs="Arial"/>
          <w:sz w:val="18"/>
          <w:szCs w:val="18"/>
        </w:rPr>
        <w:t>Zamawiający rekomenduje wykorzystanie podpisu z kwalifikowanym znacznikiem czasu.</w:t>
      </w:r>
    </w:p>
    <w:p w:rsidR="00935758" w:rsidRDefault="00935758" w:rsidP="00AD1EA0">
      <w:pPr>
        <w:pStyle w:val="Akapitzlist"/>
        <w:numPr>
          <w:ilvl w:val="0"/>
          <w:numId w:val="43"/>
        </w:numPr>
        <w:spacing w:after="0" w:line="360" w:lineRule="auto"/>
        <w:jc w:val="both"/>
        <w:rPr>
          <w:rFonts w:ascii="Arial" w:hAnsi="Arial" w:cs="Arial"/>
          <w:b/>
          <w:sz w:val="18"/>
          <w:szCs w:val="18"/>
        </w:rPr>
      </w:pPr>
      <w:r>
        <w:rPr>
          <w:rFonts w:ascii="Arial" w:hAnsi="Arial" w:cs="Arial"/>
          <w:sz w:val="18"/>
          <w:szCs w:val="18"/>
        </w:rPr>
        <w:t>Zaleca się, aby komunikacja z wykonawcami odbywała się tylko na Platformie za pośrednictwem formularza „Wyślij wiadomość do zamawiającego”, nie za pośrednictwem adresu email.</w:t>
      </w:r>
    </w:p>
    <w:p w:rsidR="00935758" w:rsidRDefault="00935758" w:rsidP="00AD1EA0">
      <w:pPr>
        <w:pStyle w:val="Akapitzlist"/>
        <w:numPr>
          <w:ilvl w:val="0"/>
          <w:numId w:val="43"/>
        </w:numPr>
        <w:spacing w:after="0" w:line="360" w:lineRule="auto"/>
        <w:jc w:val="both"/>
        <w:rPr>
          <w:rFonts w:ascii="Arial" w:hAnsi="Arial" w:cs="Arial"/>
          <w:b/>
          <w:color w:val="FF0000"/>
          <w:sz w:val="18"/>
          <w:szCs w:val="18"/>
        </w:rPr>
      </w:pPr>
      <w:r>
        <w:rPr>
          <w:rFonts w:ascii="Arial" w:hAnsi="Arial" w:cs="Arial"/>
          <w:sz w:val="18"/>
          <w:szCs w:val="18"/>
        </w:rPr>
        <w:lastRenderedPageBreak/>
        <w:t>Ofertę należy przygotować z należytą starannością i zachowaniem odpowiedniego odstępu czasu do zakończenia przyjmowania ofert/wniosków. Podczas podpisywania plików zaleca się stosowania algorytmu skrótu SHA2 zamiast SHA1.</w:t>
      </w:r>
    </w:p>
    <w:p w:rsidR="00935758" w:rsidRDefault="00935758" w:rsidP="00AD1EA0">
      <w:pPr>
        <w:pStyle w:val="Akapitzlist"/>
        <w:numPr>
          <w:ilvl w:val="0"/>
          <w:numId w:val="43"/>
        </w:numPr>
        <w:spacing w:after="0" w:line="360" w:lineRule="auto"/>
        <w:jc w:val="both"/>
        <w:rPr>
          <w:rFonts w:ascii="Arial" w:hAnsi="Arial" w:cs="Arial"/>
          <w:b/>
          <w:color w:val="FF0000"/>
          <w:sz w:val="18"/>
          <w:szCs w:val="18"/>
        </w:rPr>
      </w:pPr>
      <w:r>
        <w:rPr>
          <w:rFonts w:ascii="Arial" w:hAnsi="Arial" w:cs="Arial"/>
          <w:sz w:val="18"/>
          <w:szCs w:val="18"/>
        </w:rPr>
        <w:t>Jeśli wykonawca pakuje dokumenty np. w plik ZIP zalecamy wcześniejsze podpisanie każdego                                              z skompensowanych plików.</w:t>
      </w:r>
    </w:p>
    <w:p w:rsidR="00935758" w:rsidRDefault="00935758" w:rsidP="00935758">
      <w:pPr>
        <w:spacing w:after="0" w:line="360" w:lineRule="auto"/>
        <w:jc w:val="both"/>
        <w:rPr>
          <w:rFonts w:ascii="Arial" w:hAnsi="Arial" w:cs="Arial"/>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16.Sposób oraz termin składania ofert.</w:t>
      </w:r>
    </w:p>
    <w:p w:rsidR="00935758" w:rsidRDefault="00935758" w:rsidP="00AD1EA0">
      <w:pPr>
        <w:pStyle w:val="Akapitzlist"/>
        <w:numPr>
          <w:ilvl w:val="0"/>
          <w:numId w:val="44"/>
        </w:numPr>
        <w:spacing w:after="0" w:line="360" w:lineRule="auto"/>
        <w:ind w:left="284" w:hanging="284"/>
        <w:jc w:val="both"/>
        <w:rPr>
          <w:rFonts w:ascii="Arial" w:hAnsi="Arial" w:cs="Arial"/>
          <w:sz w:val="18"/>
          <w:szCs w:val="18"/>
        </w:rPr>
      </w:pPr>
      <w:r>
        <w:rPr>
          <w:rFonts w:ascii="Arial" w:hAnsi="Arial" w:cs="Arial"/>
          <w:sz w:val="18"/>
          <w:szCs w:val="18"/>
        </w:rPr>
        <w:t xml:space="preserve">Ofertę wraz z wymaganymi dokumentami określonymi w SWZ należy złożyć przy użyciu Platformy Zakupowej pod adresem: </w:t>
      </w:r>
      <w:hyperlink r:id="rId24" w:history="1">
        <w:r>
          <w:rPr>
            <w:rStyle w:val="Hipercze"/>
            <w:rFonts w:ascii="Arial" w:hAnsi="Arial" w:cs="Arial"/>
            <w:sz w:val="18"/>
            <w:szCs w:val="18"/>
          </w:rPr>
          <w:t>https://platformazakupowa.pl//pn/pzd_krotoszyn</w:t>
        </w:r>
      </w:hyperlink>
      <w:r>
        <w:rPr>
          <w:rFonts w:ascii="Arial" w:hAnsi="Arial" w:cs="Arial"/>
          <w:sz w:val="18"/>
          <w:szCs w:val="18"/>
        </w:rPr>
        <w:t xml:space="preserve">, </w:t>
      </w:r>
      <w:r>
        <w:rPr>
          <w:rStyle w:val="Hipercze"/>
          <w:rFonts w:ascii="Arial" w:hAnsi="Arial" w:cs="Arial"/>
          <w:color w:val="auto"/>
          <w:sz w:val="18"/>
          <w:szCs w:val="18"/>
          <w:u w:val="none"/>
        </w:rPr>
        <w:t xml:space="preserve">w myśl ustawy PZP na stronie internetowej prowadzonego postępowania </w:t>
      </w:r>
      <w:r w:rsidR="00D16B81">
        <w:rPr>
          <w:rFonts w:ascii="Arial" w:hAnsi="Arial" w:cs="Arial"/>
          <w:sz w:val="18"/>
          <w:szCs w:val="18"/>
        </w:rPr>
        <w:t xml:space="preserve"> w terminie do dnia 09.</w:t>
      </w:r>
      <w:r>
        <w:rPr>
          <w:rFonts w:ascii="Arial" w:hAnsi="Arial" w:cs="Arial"/>
          <w:sz w:val="18"/>
          <w:szCs w:val="18"/>
        </w:rPr>
        <w:t>04.2021 r. do godz. 09:00.</w:t>
      </w:r>
    </w:p>
    <w:p w:rsidR="00935758" w:rsidRDefault="00935758" w:rsidP="00AD1EA0">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Wykonawca może złożyć tylko jedną ofertę, a jej treść musi być zgodna z wymaganiami zamawiającego określonymi w SWZ.</w:t>
      </w:r>
    </w:p>
    <w:p w:rsidR="00935758" w:rsidRDefault="00935758" w:rsidP="00AD1EA0">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 xml:space="preserve">Za datę złożenia oferty przyjmuje się datę jej przekazania na Platformie zakupowej </w:t>
      </w:r>
    </w:p>
    <w:p w:rsidR="00935758" w:rsidRDefault="00935758" w:rsidP="00AD1EA0">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 xml:space="preserve">Zamawiający nie ponosi żadnej odpowiedzialności za nieterminowe wpłynięcie oferty. </w:t>
      </w:r>
    </w:p>
    <w:p w:rsidR="00935758" w:rsidRDefault="00935758" w:rsidP="00AD1EA0">
      <w:pPr>
        <w:pStyle w:val="Akapitzlist"/>
        <w:numPr>
          <w:ilvl w:val="0"/>
          <w:numId w:val="44"/>
        </w:numPr>
        <w:spacing w:after="0" w:line="360" w:lineRule="auto"/>
        <w:ind w:left="284"/>
        <w:jc w:val="both"/>
        <w:rPr>
          <w:rFonts w:ascii="Arial" w:hAnsi="Arial" w:cs="Arial"/>
          <w:sz w:val="18"/>
          <w:szCs w:val="18"/>
        </w:rPr>
      </w:pPr>
      <w:r>
        <w:rPr>
          <w:rFonts w:ascii="Arial" w:hAnsi="Arial" w:cs="Arial"/>
          <w:sz w:val="18"/>
          <w:szCs w:val="18"/>
        </w:rPr>
        <w:t>Po upływie terminu składania ofert wykonawca nie może zmienić ani wycofać oferty.</w:t>
      </w:r>
    </w:p>
    <w:p w:rsidR="00F1441A" w:rsidRPr="00F1441A" w:rsidRDefault="00F1441A" w:rsidP="00F1441A">
      <w:pPr>
        <w:spacing w:after="0" w:line="360" w:lineRule="auto"/>
        <w:jc w:val="both"/>
        <w:rPr>
          <w:rFonts w:ascii="Arial" w:hAnsi="Arial" w:cs="Arial"/>
          <w:sz w:val="18"/>
          <w:szCs w:val="18"/>
        </w:rPr>
      </w:pPr>
    </w:p>
    <w:p w:rsidR="00935758" w:rsidRDefault="00935758" w:rsidP="00935758">
      <w:pPr>
        <w:spacing w:after="0" w:line="360" w:lineRule="auto"/>
        <w:jc w:val="both"/>
        <w:rPr>
          <w:rFonts w:ascii="Arial" w:hAnsi="Arial" w:cs="Arial"/>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17.Termin otwarcia ofert.</w:t>
      </w:r>
    </w:p>
    <w:p w:rsidR="00935758" w:rsidRDefault="00935758" w:rsidP="00AD1EA0">
      <w:pPr>
        <w:pStyle w:val="Akapitzlist"/>
        <w:numPr>
          <w:ilvl w:val="1"/>
          <w:numId w:val="32"/>
        </w:numPr>
        <w:autoSpaceDE w:val="0"/>
        <w:autoSpaceDN w:val="0"/>
        <w:adjustRightInd w:val="0"/>
        <w:spacing w:after="0" w:line="360" w:lineRule="auto"/>
        <w:ind w:left="284"/>
        <w:jc w:val="both"/>
        <w:rPr>
          <w:rFonts w:ascii="Arial" w:hAnsi="Arial" w:cs="Arial"/>
          <w:b/>
          <w:sz w:val="18"/>
          <w:szCs w:val="18"/>
        </w:rPr>
      </w:pPr>
      <w:r>
        <w:rPr>
          <w:rFonts w:ascii="Arial" w:hAnsi="Arial" w:cs="Arial"/>
          <w:b/>
          <w:sz w:val="18"/>
          <w:szCs w:val="18"/>
        </w:rPr>
        <w:t>Otwarcie ofert następuje niezwłocznie po upływie terminu składania ofert, nie później niż następnego dnia po dniu, w którym upłyn</w:t>
      </w:r>
      <w:r w:rsidR="00F1441A">
        <w:rPr>
          <w:rFonts w:ascii="Arial" w:hAnsi="Arial" w:cs="Arial"/>
          <w:b/>
          <w:sz w:val="18"/>
          <w:szCs w:val="18"/>
        </w:rPr>
        <w:t>ą</w:t>
      </w:r>
      <w:r w:rsidR="00D16B81">
        <w:rPr>
          <w:rFonts w:ascii="Arial" w:hAnsi="Arial" w:cs="Arial"/>
          <w:b/>
          <w:sz w:val="18"/>
          <w:szCs w:val="18"/>
        </w:rPr>
        <w:t>ł termin składnia ofert, tj.  09.</w:t>
      </w:r>
      <w:r>
        <w:rPr>
          <w:rFonts w:ascii="Arial" w:hAnsi="Arial" w:cs="Arial"/>
          <w:b/>
          <w:sz w:val="18"/>
          <w:szCs w:val="18"/>
        </w:rPr>
        <w:t>04.2021 r. godzina 09:15</w:t>
      </w:r>
    </w:p>
    <w:p w:rsidR="00935758" w:rsidRDefault="00935758" w:rsidP="00AD1EA0">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Otwarcie ofert zostanie dokonane za pośrednictwem Platformy zakupowej przy użyciu systemu teleinformatycznego.</w:t>
      </w:r>
    </w:p>
    <w:p w:rsidR="00935758" w:rsidRDefault="00935758" w:rsidP="00AD1EA0">
      <w:pPr>
        <w:pStyle w:val="Akapitzlist"/>
        <w:numPr>
          <w:ilvl w:val="1"/>
          <w:numId w:val="32"/>
        </w:num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W przypadku awarii tego systemu, która powoduje brak możliwości otwarcia ofert w terminie określonym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przez zamawiającego, otwarcie ofert nastąpi niezwłocznie po usunięciu awarii.</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4.  W przypadku awarii systemu, Zamawiający poinformuje o zmianie terminu otwarcia ofert na stronie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internetowej prowadzonego postępowania.</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5.  Zamawiający, najpóźniej przed otwarciem ofert, udostępnia na stronie internetowej prowadzonego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postępowania informację o kwocie, jaka zamierza przeznaczyć na sfinansowanie zamówienia.</w:t>
      </w:r>
    </w:p>
    <w:p w:rsidR="00935758" w:rsidRDefault="00935758" w:rsidP="00935758">
      <w:pPr>
        <w:spacing w:after="0" w:line="360" w:lineRule="auto"/>
        <w:rPr>
          <w:rFonts w:ascii="Arial" w:hAnsi="Arial" w:cs="Arial"/>
          <w:sz w:val="18"/>
          <w:szCs w:val="18"/>
        </w:rPr>
      </w:pPr>
      <w:r>
        <w:rPr>
          <w:rFonts w:ascii="Arial" w:hAnsi="Arial" w:cs="Arial"/>
          <w:sz w:val="18"/>
          <w:szCs w:val="18"/>
        </w:rPr>
        <w:t xml:space="preserve">6.  Zamawiający, niezwłocznie po otwarciu ofert, udostępni na stronie internetowej prowadzonego    </w:t>
      </w:r>
    </w:p>
    <w:p w:rsidR="00935758" w:rsidRDefault="00935758" w:rsidP="00935758">
      <w:pPr>
        <w:spacing w:after="0" w:line="360" w:lineRule="auto"/>
        <w:rPr>
          <w:rFonts w:ascii="Arial" w:hAnsi="Arial" w:cs="Arial"/>
          <w:sz w:val="18"/>
          <w:szCs w:val="18"/>
        </w:rPr>
      </w:pPr>
      <w:r>
        <w:rPr>
          <w:rFonts w:ascii="Arial" w:hAnsi="Arial" w:cs="Arial"/>
          <w:sz w:val="18"/>
          <w:szCs w:val="18"/>
        </w:rPr>
        <w:t xml:space="preserve">       postępowania informację o:</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1). nazwach albo imionach i nazwiskach oraz siedzibach lub miejscach prowadzonej działalności </w:t>
      </w:r>
    </w:p>
    <w:p w:rsidR="00935758" w:rsidRPr="00F1441A" w:rsidRDefault="00F1441A" w:rsidP="00F1441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935758" w:rsidRPr="00F1441A">
        <w:rPr>
          <w:rFonts w:ascii="Arial" w:hAnsi="Arial" w:cs="Arial"/>
          <w:sz w:val="18"/>
          <w:szCs w:val="18"/>
        </w:rPr>
        <w:t>gospodarczej albo miejscach zamieszkania wykonawców, których oferty zostały otwarte;</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2).cenach lub kosztach zawartych w ofercie.</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7. Zamawiający przewiduje unieważnienie postępowania, jeśli środki publiczne, które zamierzał przeznaczyć na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sfinansowanie całości lub części zamówienia nie zostały przyznane.</w:t>
      </w:r>
    </w:p>
    <w:p w:rsidR="00935758" w:rsidRDefault="00935758" w:rsidP="00935758">
      <w:pPr>
        <w:spacing w:after="0" w:line="360" w:lineRule="auto"/>
        <w:ind w:left="284"/>
        <w:jc w:val="both"/>
        <w:rPr>
          <w:rFonts w:ascii="Arial" w:hAnsi="Arial" w:cs="Arial"/>
          <w:sz w:val="18"/>
          <w:szCs w:val="18"/>
        </w:rPr>
      </w:pPr>
      <w:r>
        <w:rPr>
          <w:rFonts w:ascii="Arial" w:hAnsi="Arial" w:cs="Arial"/>
          <w:sz w:val="18"/>
          <w:szCs w:val="18"/>
        </w:rPr>
        <w:t>Informacja zostanie opublikowana na stronie postępowania na Platformie, w sekcji „Komunikaty”.</w:t>
      </w:r>
    </w:p>
    <w:p w:rsidR="00935758" w:rsidRDefault="00935758" w:rsidP="00935758">
      <w:pPr>
        <w:spacing w:after="0" w:line="360" w:lineRule="auto"/>
        <w:ind w:left="284"/>
        <w:jc w:val="both"/>
        <w:rPr>
          <w:rFonts w:ascii="Arial" w:hAnsi="Arial" w:cs="Arial"/>
          <w:b/>
          <w:sz w:val="18"/>
          <w:szCs w:val="18"/>
        </w:rPr>
      </w:pPr>
      <w:r>
        <w:rPr>
          <w:rFonts w:ascii="Arial" w:hAnsi="Arial" w:cs="Arial"/>
          <w:b/>
          <w:sz w:val="18"/>
          <w:szCs w:val="18"/>
        </w:rPr>
        <w:t xml:space="preserve">UWAGA!  </w:t>
      </w:r>
    </w:p>
    <w:p w:rsidR="00935758" w:rsidRDefault="00935758" w:rsidP="00935758">
      <w:pPr>
        <w:spacing w:after="0" w:line="360" w:lineRule="auto"/>
        <w:ind w:left="284"/>
        <w:jc w:val="both"/>
        <w:rPr>
          <w:rFonts w:ascii="Arial" w:hAnsi="Arial" w:cs="Arial"/>
          <w:b/>
          <w:sz w:val="18"/>
          <w:szCs w:val="18"/>
        </w:rPr>
      </w:pPr>
      <w:r>
        <w:rPr>
          <w:rFonts w:ascii="Arial" w:hAnsi="Arial" w:cs="Arial"/>
          <w:sz w:val="18"/>
          <w:szCs w:val="18"/>
        </w:rPr>
        <w:t xml:space="preserve">Zgodnie z Ustawą PZP </w:t>
      </w:r>
      <w:r>
        <w:rPr>
          <w:rFonts w:ascii="Arial" w:hAnsi="Arial" w:cs="Arial"/>
          <w:b/>
          <w:sz w:val="18"/>
          <w:szCs w:val="18"/>
        </w:rPr>
        <w:t xml:space="preserve">Zamawiający nie ma obowiązku przeprowadzenia jawnej sesji otwarcia ofert </w:t>
      </w:r>
      <w:r>
        <w:rPr>
          <w:rFonts w:ascii="Arial" w:hAnsi="Arial" w:cs="Arial"/>
          <w:sz w:val="18"/>
          <w:szCs w:val="18"/>
        </w:rPr>
        <w:t xml:space="preserve">w sposób jawny z udziałem Wykonawców lub transmitowania sesji otwarcia ofert w sposób jawny z udziałem Wykonawców lub transmitowania sesji otwarcia za pośrednictwem elektronicznych narzędzi do przekazu wideo </w:t>
      </w:r>
      <w:proofErr w:type="spellStart"/>
      <w:r>
        <w:rPr>
          <w:rFonts w:ascii="Arial" w:hAnsi="Arial" w:cs="Arial"/>
          <w:sz w:val="18"/>
          <w:szCs w:val="18"/>
        </w:rPr>
        <w:t>on-line</w:t>
      </w:r>
      <w:proofErr w:type="spellEnd"/>
      <w:r>
        <w:rPr>
          <w:rFonts w:ascii="Arial" w:hAnsi="Arial" w:cs="Arial"/>
          <w:sz w:val="18"/>
          <w:szCs w:val="18"/>
        </w:rPr>
        <w:t xml:space="preserve"> a ma jedynie takie uprawnienia</w:t>
      </w:r>
      <w:r>
        <w:rPr>
          <w:rFonts w:ascii="Arial" w:hAnsi="Arial" w:cs="Arial"/>
          <w:b/>
          <w:sz w:val="18"/>
          <w:szCs w:val="18"/>
        </w:rPr>
        <w:t>.</w:t>
      </w:r>
    </w:p>
    <w:p w:rsidR="00B1731D" w:rsidRDefault="00B1731D" w:rsidP="00935758">
      <w:pPr>
        <w:spacing w:after="0" w:line="360" w:lineRule="auto"/>
        <w:ind w:left="284"/>
        <w:jc w:val="both"/>
        <w:rPr>
          <w:rFonts w:ascii="Arial" w:hAnsi="Arial" w:cs="Arial"/>
          <w:b/>
          <w:sz w:val="18"/>
          <w:szCs w:val="18"/>
        </w:rPr>
      </w:pPr>
    </w:p>
    <w:p w:rsidR="00B1731D" w:rsidRDefault="00B1731D" w:rsidP="00935758">
      <w:pPr>
        <w:spacing w:after="0" w:line="360" w:lineRule="auto"/>
        <w:ind w:left="284"/>
        <w:jc w:val="both"/>
        <w:rPr>
          <w:rFonts w:ascii="Arial" w:hAnsi="Arial" w:cs="Arial"/>
          <w:b/>
          <w:sz w:val="18"/>
          <w:szCs w:val="18"/>
        </w:rPr>
      </w:pPr>
    </w:p>
    <w:p w:rsidR="00B85CBD" w:rsidRDefault="00B85CBD" w:rsidP="00935758">
      <w:pPr>
        <w:spacing w:after="0" w:line="360" w:lineRule="auto"/>
        <w:ind w:left="284"/>
        <w:jc w:val="both"/>
        <w:rPr>
          <w:rFonts w:ascii="Arial" w:hAnsi="Arial" w:cs="Arial"/>
          <w:b/>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18.Sposób obliczania ceny oferty.</w:t>
      </w:r>
    </w:p>
    <w:p w:rsidR="00935758" w:rsidRDefault="00935758" w:rsidP="00AD1EA0">
      <w:pPr>
        <w:pStyle w:val="Akapitzlist"/>
        <w:numPr>
          <w:ilvl w:val="3"/>
          <w:numId w:val="45"/>
        </w:numPr>
        <w:spacing w:line="360" w:lineRule="auto"/>
        <w:ind w:left="426"/>
        <w:jc w:val="both"/>
        <w:rPr>
          <w:rFonts w:ascii="Arial" w:hAnsi="Arial" w:cs="Arial"/>
          <w:sz w:val="18"/>
          <w:szCs w:val="18"/>
        </w:rPr>
      </w:pPr>
      <w:r>
        <w:rPr>
          <w:rFonts w:ascii="Arial" w:hAnsi="Arial" w:cs="Arial"/>
          <w:sz w:val="18"/>
          <w:szCs w:val="18"/>
        </w:rPr>
        <w:t>Wykonawca w ofercie podaje cenę brutto, która będzie stanowiła podstawę oceny oferty. Cenę należy podać z dokładnością do dwóch miejsc po przecinku.</w:t>
      </w:r>
    </w:p>
    <w:p w:rsidR="00935758" w:rsidRDefault="00935758" w:rsidP="00AD1EA0">
      <w:pPr>
        <w:pStyle w:val="Akapitzlist"/>
        <w:numPr>
          <w:ilvl w:val="3"/>
          <w:numId w:val="45"/>
        </w:numPr>
        <w:spacing w:after="0" w:line="360" w:lineRule="auto"/>
        <w:ind w:left="426"/>
        <w:jc w:val="both"/>
        <w:rPr>
          <w:rFonts w:ascii="Arial" w:hAnsi="Arial" w:cs="Arial"/>
          <w:sz w:val="18"/>
          <w:szCs w:val="18"/>
        </w:rPr>
      </w:pPr>
      <w:r>
        <w:rPr>
          <w:rFonts w:ascii="Arial" w:hAnsi="Arial" w:cs="Arial"/>
          <w:sz w:val="18"/>
          <w:szCs w:val="18"/>
        </w:rPr>
        <w:t>Wykonawca podaje cenę za realizacje przedmiotu zamówienia zgodnie ze wzorem Formularza Ofertowego stanowiącego załącznik nr 1 do SWZ.</w:t>
      </w:r>
    </w:p>
    <w:p w:rsidR="00935758" w:rsidRDefault="00935758" w:rsidP="00AD1EA0">
      <w:pPr>
        <w:pStyle w:val="Akapitzlist"/>
        <w:numPr>
          <w:ilvl w:val="3"/>
          <w:numId w:val="45"/>
        </w:numPr>
        <w:spacing w:after="0" w:line="360" w:lineRule="auto"/>
        <w:ind w:left="426"/>
        <w:jc w:val="both"/>
        <w:rPr>
          <w:rFonts w:ascii="Arial" w:hAnsi="Arial" w:cs="Arial"/>
          <w:sz w:val="18"/>
          <w:szCs w:val="18"/>
        </w:rPr>
      </w:pPr>
      <w:r>
        <w:rPr>
          <w:rFonts w:ascii="Arial" w:hAnsi="Arial" w:cs="Arial"/>
          <w:sz w:val="18"/>
          <w:szCs w:val="18"/>
        </w:rPr>
        <w:t xml:space="preserve">Wykonawca obowiązany jest przedłożyć ofertę cenową wynikającą z </w:t>
      </w:r>
      <w:r>
        <w:rPr>
          <w:rFonts w:ascii="Arial" w:hAnsi="Arial" w:cs="Arial"/>
          <w:sz w:val="18"/>
          <w:szCs w:val="18"/>
          <w:u w:val="single"/>
        </w:rPr>
        <w:t>kosztorysu ofertowego</w:t>
      </w:r>
      <w:r>
        <w:rPr>
          <w:rFonts w:ascii="Arial" w:hAnsi="Arial" w:cs="Arial"/>
          <w:sz w:val="18"/>
          <w:szCs w:val="18"/>
        </w:rPr>
        <w:t xml:space="preserve"> </w:t>
      </w:r>
      <w:r>
        <w:rPr>
          <w:rFonts w:ascii="Arial" w:hAnsi="Arial" w:cs="Arial"/>
          <w:b/>
          <w:sz w:val="18"/>
          <w:szCs w:val="18"/>
        </w:rPr>
        <w:t>(</w:t>
      </w:r>
      <w:r w:rsidR="00F1441A">
        <w:rPr>
          <w:rFonts w:ascii="Arial" w:hAnsi="Arial" w:cs="Arial"/>
          <w:sz w:val="18"/>
          <w:szCs w:val="18"/>
        </w:rPr>
        <w:t xml:space="preserve">załącznik nr 2 </w:t>
      </w:r>
      <w:r>
        <w:rPr>
          <w:rFonts w:ascii="Arial" w:hAnsi="Arial" w:cs="Arial"/>
          <w:sz w:val="18"/>
          <w:szCs w:val="18"/>
        </w:rPr>
        <w:t xml:space="preserve"> do SWZ) na Formularzu</w:t>
      </w:r>
      <w:r>
        <w:rPr>
          <w:rFonts w:ascii="Arial" w:hAnsi="Arial" w:cs="Arial"/>
          <w:color w:val="FF0000"/>
          <w:sz w:val="18"/>
          <w:szCs w:val="18"/>
        </w:rPr>
        <w:t xml:space="preserve"> </w:t>
      </w:r>
      <w:r>
        <w:rPr>
          <w:rFonts w:ascii="Arial" w:hAnsi="Arial" w:cs="Arial"/>
          <w:sz w:val="18"/>
          <w:szCs w:val="18"/>
        </w:rPr>
        <w:t>Ofertowym – Załącznik 1do SWZ. W Formularzu Ofertowym należy podać  w szczególności:</w:t>
      </w:r>
    </w:p>
    <w:p w:rsidR="00935758" w:rsidRDefault="00935758" w:rsidP="00AD1EA0">
      <w:pPr>
        <w:pStyle w:val="Akapitzlist"/>
        <w:numPr>
          <w:ilvl w:val="4"/>
          <w:numId w:val="45"/>
        </w:numPr>
        <w:spacing w:after="0" w:line="360" w:lineRule="auto"/>
        <w:ind w:left="851"/>
        <w:jc w:val="both"/>
        <w:rPr>
          <w:rFonts w:ascii="Arial" w:hAnsi="Arial" w:cs="Arial"/>
          <w:sz w:val="18"/>
          <w:szCs w:val="18"/>
        </w:rPr>
      </w:pPr>
      <w:r>
        <w:rPr>
          <w:rFonts w:ascii="Arial" w:hAnsi="Arial" w:cs="Arial"/>
          <w:sz w:val="18"/>
          <w:szCs w:val="18"/>
        </w:rPr>
        <w:t>Cenę za realizacją przedmiotu zamówienia; (jest to element badany w ramach kryteriów oceny ofert; 60% waga).</w:t>
      </w:r>
    </w:p>
    <w:p w:rsidR="00935758" w:rsidRDefault="00935758" w:rsidP="00AD1EA0">
      <w:pPr>
        <w:pStyle w:val="Akapitzlist"/>
        <w:numPr>
          <w:ilvl w:val="4"/>
          <w:numId w:val="45"/>
        </w:numPr>
        <w:spacing w:after="0" w:line="360" w:lineRule="auto"/>
        <w:ind w:left="851"/>
        <w:jc w:val="both"/>
        <w:rPr>
          <w:rFonts w:ascii="Arial" w:hAnsi="Arial" w:cs="Arial"/>
          <w:sz w:val="18"/>
          <w:szCs w:val="18"/>
        </w:rPr>
      </w:pPr>
      <w:r>
        <w:rPr>
          <w:rFonts w:ascii="Arial" w:hAnsi="Arial" w:cs="Arial"/>
          <w:sz w:val="18"/>
          <w:szCs w:val="18"/>
        </w:rPr>
        <w:t>Przedłużenie okresu gwarancji (jest to element badany w ramach kryteriów oceny ofert; 40% waga).</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4.   Rozliczenia będą prowadzone w złotych  polskich z dokładnością do dwóch miejsc po przecinku.</w:t>
      </w:r>
    </w:p>
    <w:p w:rsidR="00935758" w:rsidRDefault="00935758" w:rsidP="00935758">
      <w:pPr>
        <w:spacing w:after="0" w:line="360" w:lineRule="auto"/>
        <w:ind w:left="426"/>
        <w:jc w:val="both"/>
        <w:rPr>
          <w:rFonts w:ascii="Arial" w:hAnsi="Arial" w:cs="Arial"/>
          <w:b/>
          <w:sz w:val="18"/>
          <w:szCs w:val="18"/>
          <w:u w:val="single"/>
        </w:rPr>
      </w:pPr>
      <w:r>
        <w:rPr>
          <w:rFonts w:ascii="Arial" w:hAnsi="Arial" w:cs="Arial"/>
          <w:b/>
          <w:sz w:val="18"/>
          <w:szCs w:val="18"/>
          <w:u w:val="single"/>
        </w:rPr>
        <w:t>UWAGA:</w:t>
      </w:r>
    </w:p>
    <w:p w:rsidR="00935758" w:rsidRDefault="00935758" w:rsidP="00935758">
      <w:pPr>
        <w:spacing w:after="0" w:line="360" w:lineRule="auto"/>
        <w:ind w:left="426"/>
        <w:jc w:val="both"/>
        <w:rPr>
          <w:rFonts w:ascii="Arial" w:hAnsi="Arial" w:cs="Arial"/>
          <w:sz w:val="18"/>
          <w:szCs w:val="18"/>
        </w:rPr>
      </w:pPr>
      <w:r>
        <w:rPr>
          <w:rFonts w:ascii="Arial" w:hAnsi="Arial" w:cs="Arial"/>
          <w:sz w:val="18"/>
          <w:szCs w:val="18"/>
        </w:rPr>
        <w:t>Jeden grosz jest najmniejszą jednostką monetarną w systemie pieniężnym RP i nie jest możliwe wyliczenie ceny końcowej, jeśli komponenty ceny (ceny jednostkowe) są określone za pomocą wielkości mniejszych niż 1 grosz.</w:t>
      </w:r>
    </w:p>
    <w:p w:rsidR="00935758" w:rsidRDefault="00935758" w:rsidP="00935758">
      <w:pPr>
        <w:spacing w:after="0" w:line="360" w:lineRule="auto"/>
        <w:ind w:left="426"/>
        <w:jc w:val="both"/>
        <w:rPr>
          <w:rFonts w:ascii="Arial" w:hAnsi="Arial" w:cs="Arial"/>
          <w:sz w:val="18"/>
          <w:szCs w:val="18"/>
        </w:rPr>
      </w:pPr>
      <w:r>
        <w:rPr>
          <w:rFonts w:ascii="Arial" w:hAnsi="Arial" w:cs="Arial"/>
          <w:sz w:val="18"/>
          <w:szCs w:val="18"/>
        </w:rPr>
        <w:t>Wartości kwotowe ujęte jako wielkości matematyczne znajdujące się na trzecim i kolejnym miejscu po przecinku, w odniesieniu od nieistniejącej wielkości w polskim systemie monetarnym powodują, że tak wyrażona cena usługi dla powszechnego obrotu gospodarczego jest niemożliwa do wypłacenia. Nie można kogoś realnie zobowiązać do zapłaty na jego rzecz kwoty niższej niż jeden grosz.</w:t>
      </w:r>
    </w:p>
    <w:p w:rsidR="00935758" w:rsidRDefault="00935758" w:rsidP="00935758">
      <w:pPr>
        <w:spacing w:after="0" w:line="360" w:lineRule="auto"/>
        <w:ind w:left="426"/>
        <w:jc w:val="both"/>
        <w:rPr>
          <w:rFonts w:ascii="Arial" w:hAnsi="Arial" w:cs="Arial"/>
          <w:sz w:val="18"/>
          <w:szCs w:val="18"/>
        </w:rPr>
      </w:pPr>
      <w:r>
        <w:rPr>
          <w:rFonts w:ascii="Arial" w:hAnsi="Arial" w:cs="Arial"/>
          <w:sz w:val="18"/>
          <w:szCs w:val="18"/>
        </w:rPr>
        <w:t xml:space="preserve">Tym samym, cen jednostkowe, stanowiące podstawę obliczenia ceny oferty, muszą być podane z dokładnością do dwóch miejsc po przecinku.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5. Prawidłowe ustalenie podatku VAT należy do obowiązków wykonawcy, zgodnie z przepisami ustawy o </w:t>
      </w:r>
    </w:p>
    <w:p w:rsidR="00935758" w:rsidRDefault="00935758" w:rsidP="00935758">
      <w:pPr>
        <w:spacing w:after="0" w:line="360" w:lineRule="auto"/>
        <w:jc w:val="both"/>
        <w:rPr>
          <w:rFonts w:ascii="Arial" w:hAnsi="Arial" w:cs="Arial"/>
          <w:sz w:val="18"/>
          <w:szCs w:val="18"/>
        </w:rPr>
      </w:pPr>
      <w:r>
        <w:rPr>
          <w:rFonts w:ascii="Arial" w:hAnsi="Arial" w:cs="Arial"/>
          <w:sz w:val="18"/>
          <w:szCs w:val="18"/>
        </w:rPr>
        <w:t xml:space="preserve">        podatku od towaru i usług oraz podatku akcyzowym.</w:t>
      </w:r>
    </w:p>
    <w:p w:rsidR="00935758" w:rsidRDefault="00935758" w:rsidP="00935758">
      <w:pPr>
        <w:spacing w:after="0"/>
        <w:rPr>
          <w:rFonts w:ascii="Arial Unicode MS" w:eastAsia="Arial Unicode MS" w:hAnsi="Arial Unicode MS" w:cs="Arial Unicode MS"/>
          <w:sz w:val="18"/>
          <w:szCs w:val="18"/>
        </w:rPr>
      </w:pPr>
      <w:r>
        <w:t xml:space="preserve">    6</w:t>
      </w:r>
      <w:r>
        <w:rPr>
          <w:rFonts w:ascii="Arial Unicode MS" w:eastAsia="Arial Unicode MS" w:hAnsi="Arial Unicode MS" w:cs="Arial Unicode MS" w:hint="eastAsia"/>
          <w:sz w:val="18"/>
          <w:szCs w:val="18"/>
        </w:rPr>
        <w:t xml:space="preserve">. Zastosowanie przez wykonawcę stawki podatku VAT niezgodnej z obowiązującymi przepisami    </w:t>
      </w:r>
    </w:p>
    <w:p w:rsidR="00935758" w:rsidRDefault="00935758" w:rsidP="00935758">
      <w:pPr>
        <w:spacing w:after="0"/>
        <w:rPr>
          <w:rFonts w:ascii="Arial Unicode MS" w:eastAsia="Arial Unicode MS" w:hAnsi="Arial Unicode MS" w:cs="Arial Unicode MS"/>
          <w:sz w:val="18"/>
          <w:szCs w:val="18"/>
        </w:rPr>
      </w:pPr>
      <w:r>
        <w:rPr>
          <w:rFonts w:ascii="Arial Unicode MS" w:eastAsia="Arial Unicode MS" w:hAnsi="Arial Unicode MS" w:cs="Arial Unicode MS" w:hint="eastAsia"/>
          <w:sz w:val="18"/>
          <w:szCs w:val="18"/>
        </w:rPr>
        <w:t xml:space="preserve">        spowoduje odrzucenie oferty</w:t>
      </w:r>
    </w:p>
    <w:p w:rsidR="00935758" w:rsidRDefault="00935758" w:rsidP="00935758">
      <w:pPr>
        <w:autoSpaceDE w:val="0"/>
        <w:autoSpaceDN w:val="0"/>
        <w:adjustRightInd w:val="0"/>
        <w:spacing w:after="0" w:line="360" w:lineRule="auto"/>
        <w:jc w:val="both"/>
        <w:rPr>
          <w:rFonts w:ascii="Arial" w:eastAsia="Arial Unicode MS" w:hAnsi="Arial" w:cs="Arial"/>
          <w:sz w:val="18"/>
          <w:szCs w:val="18"/>
        </w:rPr>
      </w:pPr>
      <w:r>
        <w:rPr>
          <w:rFonts w:ascii="Arial Unicode MS" w:eastAsia="Arial Unicode MS" w:hAnsi="Arial Unicode MS" w:cs="Arial Unicode MS" w:hint="eastAsia"/>
          <w:sz w:val="18"/>
          <w:szCs w:val="18"/>
        </w:rPr>
        <w:t xml:space="preserve">    7. </w:t>
      </w:r>
      <w:r>
        <w:rPr>
          <w:rFonts w:ascii="Arial" w:eastAsia="Arial Unicode MS" w:hAnsi="Arial" w:cs="Arial"/>
          <w:sz w:val="18"/>
          <w:szCs w:val="18"/>
        </w:rPr>
        <w:t xml:space="preserve">Jeżeli Wykonawca złoży ofertę, której wybór prowadziłby do powstania u zamawiającego obowiązku       </w:t>
      </w:r>
    </w:p>
    <w:p w:rsidR="00935758" w:rsidRDefault="00935758" w:rsidP="00935758">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podatkowego zgodnie z ustawą z dnia 11 marca 2004 r., o podatku od towarów i usług (Dz. U. z 2020 r.,    </w:t>
      </w:r>
    </w:p>
    <w:p w:rsidR="00935758" w:rsidRDefault="00935758" w:rsidP="00935758">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poz. 106, ze zm.), dla celów zastosowania kryterium ceny Zamawiający dolicza do przedstawionej w tej </w:t>
      </w:r>
    </w:p>
    <w:p w:rsidR="00935758" w:rsidRDefault="00935758" w:rsidP="00935758">
      <w:pPr>
        <w:autoSpaceDE w:val="0"/>
        <w:autoSpaceDN w:val="0"/>
        <w:adjustRightInd w:val="0"/>
        <w:spacing w:after="0" w:line="360" w:lineRule="auto"/>
        <w:jc w:val="both"/>
        <w:rPr>
          <w:rFonts w:ascii="Arial" w:eastAsia="Arial Unicode MS" w:hAnsi="Arial" w:cs="Arial"/>
          <w:sz w:val="18"/>
          <w:szCs w:val="18"/>
        </w:rPr>
      </w:pPr>
      <w:r>
        <w:rPr>
          <w:rFonts w:ascii="Arial" w:eastAsia="Arial Unicode MS" w:hAnsi="Arial" w:cs="Arial"/>
          <w:sz w:val="18"/>
          <w:szCs w:val="18"/>
        </w:rPr>
        <w:t xml:space="preserve">         ofercie ceny kwotę podatku od towarów i usług, którą miałby obowiązek rozliczyć.</w:t>
      </w:r>
    </w:p>
    <w:p w:rsidR="00935758" w:rsidRDefault="00935758" w:rsidP="00935758">
      <w:pPr>
        <w:pStyle w:val="Akapitzlist"/>
        <w:autoSpaceDE w:val="0"/>
        <w:autoSpaceDN w:val="0"/>
        <w:adjustRightInd w:val="0"/>
        <w:spacing w:line="360" w:lineRule="auto"/>
        <w:ind w:left="284"/>
        <w:jc w:val="both"/>
        <w:rPr>
          <w:rFonts w:ascii="Arial" w:eastAsia="Arial Unicode MS" w:hAnsi="Arial" w:cs="Arial"/>
          <w:sz w:val="18"/>
          <w:szCs w:val="18"/>
        </w:rPr>
      </w:pPr>
      <w:r>
        <w:rPr>
          <w:rFonts w:ascii="Arial" w:eastAsia="Arial Unicode MS" w:hAnsi="Arial" w:cs="Arial"/>
          <w:sz w:val="18"/>
          <w:szCs w:val="18"/>
        </w:rPr>
        <w:t xml:space="preserve">    UWAGA: </w:t>
      </w:r>
    </w:p>
    <w:p w:rsidR="00935758" w:rsidRDefault="00935758" w:rsidP="00935758">
      <w:pPr>
        <w:pStyle w:val="Akapitzlist"/>
        <w:autoSpaceDE w:val="0"/>
        <w:autoSpaceDN w:val="0"/>
        <w:adjustRightInd w:val="0"/>
        <w:spacing w:line="360" w:lineRule="auto"/>
        <w:ind w:left="284"/>
        <w:jc w:val="both"/>
        <w:rPr>
          <w:rFonts w:ascii="Arial" w:hAnsi="Arial" w:cs="Arial"/>
          <w:sz w:val="18"/>
          <w:szCs w:val="18"/>
        </w:rPr>
      </w:pPr>
      <w:r>
        <w:rPr>
          <w:rFonts w:ascii="Arial" w:hAnsi="Arial" w:cs="Arial"/>
          <w:sz w:val="18"/>
          <w:szCs w:val="18"/>
        </w:rPr>
        <w:t xml:space="preserve">    Wykonawca, składając ofertę, informuje zamawiającego, czy wybór oferty będzie prowadzić do powstania   </w:t>
      </w:r>
    </w:p>
    <w:p w:rsidR="00935758" w:rsidRDefault="00935758" w:rsidP="0093575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u zamawiającego obowiązku podatkowego, wskazując nazwę (rodzaj) towaru lub usługi, których dostawa </w:t>
      </w:r>
    </w:p>
    <w:p w:rsidR="00935758" w:rsidRDefault="00935758" w:rsidP="0093575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lub świadczenie będzie prowadzić do jego powstania, wskazuje ich wartość bez kwoty podatku oraz </w:t>
      </w:r>
    </w:p>
    <w:p w:rsidR="00935758" w:rsidRDefault="00935758" w:rsidP="0093575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wskazuje stawkę podatku od towaru i usług, która zgodnie z wiedzą wykonawcy, będzie miała </w:t>
      </w:r>
    </w:p>
    <w:p w:rsidR="00935758" w:rsidRDefault="00935758" w:rsidP="00935758">
      <w:pPr>
        <w:pStyle w:val="Akapitzlist"/>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zastosowanie.</w:t>
      </w:r>
    </w:p>
    <w:p w:rsidR="00935758" w:rsidRDefault="00B85CBD" w:rsidP="00B85CBD">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8. W cenie oferty należy skalkulować wszystkie koszty i czynności związane z realizacją przedmiotu    </w:t>
      </w:r>
    </w:p>
    <w:p w:rsidR="00935758" w:rsidRDefault="00935758" w:rsidP="00935758">
      <w:pPr>
        <w:autoSpaceDE w:val="0"/>
        <w:autoSpaceDN w:val="0"/>
        <w:adjustRightInd w:val="0"/>
        <w:spacing w:after="0" w:line="360" w:lineRule="auto"/>
        <w:ind w:left="284"/>
        <w:jc w:val="both"/>
        <w:rPr>
          <w:rFonts w:ascii="Arial" w:hAnsi="Arial" w:cs="Arial"/>
          <w:sz w:val="18"/>
          <w:szCs w:val="18"/>
        </w:rPr>
      </w:pPr>
      <w:r>
        <w:rPr>
          <w:rFonts w:ascii="Arial" w:hAnsi="Arial" w:cs="Arial"/>
          <w:sz w:val="18"/>
          <w:szCs w:val="18"/>
        </w:rPr>
        <w:t xml:space="preserve">     zamówienia a w szczególności</w:t>
      </w:r>
      <w:r>
        <w:rPr>
          <w:rFonts w:ascii="Arial" w:eastAsiaTheme="minorEastAsia" w:hAnsi="Arial" w:cs="Arial"/>
          <w:sz w:val="18"/>
          <w:szCs w:val="18"/>
        </w:rPr>
        <w:t xml:space="preserve"> obejmuje wszystkie koszty związane z:</w:t>
      </w:r>
    </w:p>
    <w:p w:rsidR="00935758" w:rsidRDefault="00935758" w:rsidP="00AD1EA0">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koszty wynikające z organizacji, przygotowania oraz zabezpieczenia terenu budowy i jego zaplecza, wykonania i utrzymania na czas robót czasowej organizacji ruchu, organizacji robót i dotrzymania jakości ich wykonania, zgodnie z wymaganiami określonymi w Specyfikacjach technicznych wykonania i odbioru robót budowlanych,</w:t>
      </w:r>
    </w:p>
    <w:p w:rsidR="00935758" w:rsidRDefault="00935758" w:rsidP="00AD1EA0">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t>koszty wszystkich zastosowanych materiałów i urządzeń, oraz z kosztami ich transportu , ubezpieczeń itp.</w:t>
      </w:r>
    </w:p>
    <w:p w:rsidR="00935758" w:rsidRDefault="00935758" w:rsidP="00AD1EA0">
      <w:pPr>
        <w:pStyle w:val="Akapitzlist"/>
        <w:numPr>
          <w:ilvl w:val="0"/>
          <w:numId w:val="46"/>
        </w:numPr>
        <w:spacing w:after="0" w:line="360" w:lineRule="auto"/>
        <w:jc w:val="both"/>
        <w:rPr>
          <w:rFonts w:ascii="Arial" w:hAnsi="Arial" w:cs="Arial"/>
          <w:sz w:val="18"/>
          <w:szCs w:val="18"/>
        </w:rPr>
      </w:pPr>
      <w:r>
        <w:rPr>
          <w:rFonts w:ascii="Arial" w:hAnsi="Arial" w:cs="Arial"/>
          <w:sz w:val="18"/>
          <w:szCs w:val="18"/>
        </w:rPr>
        <w:lastRenderedPageBreak/>
        <w:t>wszystkie potencjalne ryzyka ekonomiczne, jakie mogą wystąpić przy realizacji przedmiotu zamówienia, wynikające z okoliczności. Których nie można było  przewidzieć w chwili zawierania umowy.</w:t>
      </w:r>
    </w:p>
    <w:p w:rsidR="00935758" w:rsidRDefault="00B85CBD" w:rsidP="00935758">
      <w:pPr>
        <w:spacing w:after="0" w:line="360" w:lineRule="auto"/>
        <w:jc w:val="both"/>
        <w:rPr>
          <w:rFonts w:ascii="Arial" w:hAnsi="Arial" w:cs="Arial"/>
          <w:sz w:val="18"/>
          <w:szCs w:val="18"/>
        </w:rPr>
      </w:pPr>
      <w:r>
        <w:rPr>
          <w:rFonts w:ascii="Arial" w:hAnsi="Arial" w:cs="Arial"/>
          <w:sz w:val="18"/>
          <w:szCs w:val="18"/>
        </w:rPr>
        <w:t xml:space="preserve">     </w:t>
      </w:r>
      <w:r w:rsidR="00D52E82">
        <w:rPr>
          <w:rFonts w:ascii="Arial" w:hAnsi="Arial" w:cs="Arial"/>
          <w:sz w:val="18"/>
          <w:szCs w:val="18"/>
        </w:rPr>
        <w:t xml:space="preserve">9.  </w:t>
      </w:r>
      <w:r w:rsidR="00935758">
        <w:rPr>
          <w:rFonts w:ascii="Arial" w:hAnsi="Arial" w:cs="Arial"/>
          <w:sz w:val="18"/>
          <w:szCs w:val="18"/>
        </w:rPr>
        <w:t>Wykonawcy ponoszą wszelkie koszty związane z przygotowaniem i złożeniem oferty</w:t>
      </w:r>
    </w:p>
    <w:p w:rsidR="00B85CBD" w:rsidRDefault="00B85CBD" w:rsidP="00B85CBD">
      <w:pPr>
        <w:spacing w:after="0" w:line="360" w:lineRule="auto"/>
        <w:jc w:val="both"/>
        <w:rPr>
          <w:rFonts w:ascii="Arial" w:hAnsi="Arial" w:cs="Arial"/>
          <w:sz w:val="18"/>
          <w:szCs w:val="18"/>
        </w:rPr>
      </w:pPr>
      <w:r>
        <w:rPr>
          <w:rFonts w:ascii="Arial" w:hAnsi="Arial" w:cs="Arial"/>
          <w:sz w:val="18"/>
          <w:szCs w:val="18"/>
        </w:rPr>
        <w:t xml:space="preserve">   10.  </w:t>
      </w:r>
      <w:r w:rsidR="00935758" w:rsidRPr="00B85CBD">
        <w:rPr>
          <w:rFonts w:ascii="Arial" w:hAnsi="Arial" w:cs="Arial"/>
          <w:sz w:val="18"/>
          <w:szCs w:val="18"/>
        </w:rPr>
        <w:t xml:space="preserve">W formularzu oferty wypełnianym za pośrednictwem </w:t>
      </w:r>
      <w:r w:rsidR="00935758" w:rsidRPr="00B85CBD">
        <w:rPr>
          <w:rFonts w:ascii="Arial" w:hAnsi="Arial" w:cs="Arial"/>
          <w:b/>
          <w:sz w:val="18"/>
          <w:szCs w:val="18"/>
        </w:rPr>
        <w:t xml:space="preserve">Platformy </w:t>
      </w:r>
      <w:r w:rsidR="00935758" w:rsidRPr="00B85CBD">
        <w:rPr>
          <w:rFonts w:ascii="Arial" w:hAnsi="Arial" w:cs="Arial"/>
          <w:sz w:val="18"/>
          <w:szCs w:val="18"/>
        </w:rPr>
        <w:t xml:space="preserve">Wykonawca poda wyłącznie cenę oferty, </w:t>
      </w:r>
    </w:p>
    <w:p w:rsidR="00B85CBD" w:rsidRDefault="00B85CBD" w:rsidP="00B85CBD">
      <w:pPr>
        <w:spacing w:after="0" w:line="360" w:lineRule="auto"/>
        <w:jc w:val="both"/>
        <w:rPr>
          <w:rFonts w:ascii="Arial" w:hAnsi="Arial" w:cs="Arial"/>
          <w:sz w:val="18"/>
          <w:szCs w:val="18"/>
        </w:rPr>
      </w:pPr>
      <w:r>
        <w:rPr>
          <w:rFonts w:ascii="Arial" w:hAnsi="Arial" w:cs="Arial"/>
          <w:sz w:val="18"/>
          <w:szCs w:val="18"/>
        </w:rPr>
        <w:t xml:space="preserve">         </w:t>
      </w:r>
      <w:r w:rsidR="00935758" w:rsidRPr="00B85CBD">
        <w:rPr>
          <w:rFonts w:ascii="Arial" w:hAnsi="Arial" w:cs="Arial"/>
          <w:sz w:val="18"/>
          <w:szCs w:val="18"/>
        </w:rPr>
        <w:t xml:space="preserve">która uwzględnia całkowity koszt realizacji zamówienia w okresie obowiązywania umowy, obliczoną zgodnie </w:t>
      </w:r>
    </w:p>
    <w:p w:rsidR="00935758" w:rsidRPr="00B85CBD" w:rsidRDefault="00B85CBD" w:rsidP="00B85CBD">
      <w:pPr>
        <w:spacing w:after="0" w:line="360" w:lineRule="auto"/>
        <w:jc w:val="both"/>
        <w:rPr>
          <w:rFonts w:ascii="Arial" w:hAnsi="Arial" w:cs="Arial"/>
          <w:sz w:val="18"/>
          <w:szCs w:val="18"/>
        </w:rPr>
      </w:pPr>
      <w:r>
        <w:rPr>
          <w:rFonts w:ascii="Arial" w:hAnsi="Arial" w:cs="Arial"/>
          <w:sz w:val="18"/>
          <w:szCs w:val="18"/>
        </w:rPr>
        <w:t xml:space="preserve">         </w:t>
      </w:r>
      <w:r w:rsidR="00935758" w:rsidRPr="00B85CBD">
        <w:rPr>
          <w:rFonts w:ascii="Arial" w:hAnsi="Arial" w:cs="Arial"/>
          <w:sz w:val="18"/>
          <w:szCs w:val="18"/>
        </w:rPr>
        <w:t>z powyższymi dyspozycjami.</w:t>
      </w:r>
    </w:p>
    <w:p w:rsidR="00935758" w:rsidRDefault="00935758" w:rsidP="00935758">
      <w:pPr>
        <w:spacing w:after="0" w:line="360" w:lineRule="auto"/>
        <w:jc w:val="both"/>
        <w:rPr>
          <w:rFonts w:ascii="Arial" w:hAnsi="Arial" w:cs="Arial"/>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19. Opis kryteriów oceny ofert wraz z podaniem wag tych kryteriów i sposobu oceny ofert.</w:t>
      </w:r>
    </w:p>
    <w:p w:rsidR="00935758" w:rsidRDefault="00935758" w:rsidP="00935758">
      <w:pPr>
        <w:tabs>
          <w:tab w:val="left" w:pos="426"/>
        </w:tabs>
        <w:spacing w:after="0" w:line="360" w:lineRule="auto"/>
        <w:jc w:val="both"/>
        <w:rPr>
          <w:rFonts w:ascii="Arial" w:hAnsi="Arial" w:cs="Arial"/>
          <w:spacing w:val="4"/>
          <w:sz w:val="18"/>
          <w:szCs w:val="18"/>
        </w:rPr>
      </w:pPr>
      <w:r>
        <w:rPr>
          <w:rFonts w:ascii="Arial" w:hAnsi="Arial" w:cs="Arial"/>
          <w:spacing w:val="4"/>
          <w:sz w:val="18"/>
          <w:szCs w:val="18"/>
        </w:rPr>
        <w:t xml:space="preserve">1.Oferty nie podlegające odrzuceniu zostaną poddane ocenie ofert w oparciu o kryteria podane                               </w:t>
      </w:r>
    </w:p>
    <w:p w:rsidR="00935758" w:rsidRDefault="00935758" w:rsidP="00935758">
      <w:pPr>
        <w:tabs>
          <w:tab w:val="left" w:pos="426"/>
        </w:tabs>
        <w:spacing w:after="0" w:line="360" w:lineRule="auto"/>
        <w:jc w:val="both"/>
        <w:rPr>
          <w:rFonts w:ascii="Arial" w:hAnsi="Arial" w:cs="Arial"/>
          <w:b/>
          <w:sz w:val="18"/>
          <w:szCs w:val="18"/>
        </w:rPr>
      </w:pPr>
      <w:r>
        <w:rPr>
          <w:rFonts w:ascii="Arial" w:hAnsi="Arial" w:cs="Arial"/>
          <w:spacing w:val="4"/>
          <w:sz w:val="18"/>
          <w:szCs w:val="18"/>
        </w:rPr>
        <w:t xml:space="preserve">    w </w:t>
      </w:r>
      <w:r>
        <w:rPr>
          <w:rFonts w:ascii="Arial" w:hAnsi="Arial" w:cs="Arial"/>
          <w:sz w:val="18"/>
          <w:szCs w:val="18"/>
        </w:rPr>
        <w:t>ogłoszeniu</w:t>
      </w:r>
      <w:r>
        <w:rPr>
          <w:rFonts w:ascii="Arial" w:hAnsi="Arial" w:cs="Arial"/>
          <w:spacing w:val="4"/>
          <w:sz w:val="18"/>
          <w:szCs w:val="18"/>
        </w:rPr>
        <w:t xml:space="preserve"> o </w:t>
      </w:r>
      <w:r>
        <w:rPr>
          <w:rFonts w:ascii="Arial" w:hAnsi="Arial" w:cs="Arial"/>
          <w:bCs/>
          <w:sz w:val="18"/>
          <w:szCs w:val="18"/>
        </w:rPr>
        <w:t xml:space="preserve">niniejszym </w:t>
      </w:r>
      <w:r>
        <w:rPr>
          <w:rFonts w:ascii="Arial" w:hAnsi="Arial" w:cs="Arial"/>
          <w:spacing w:val="4"/>
          <w:sz w:val="18"/>
          <w:szCs w:val="18"/>
        </w:rPr>
        <w:t>zamówieniu.</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2.Zamawiający dokona oceny ofert na podstawie wyniku osiągniętej liczby punktów przyznanych przez komisję </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przetargową, w oparciu o kryteria oceny ofert i ustaloną punktację. Maksymalną ilość punktów jaką może </w:t>
      </w:r>
    </w:p>
    <w:p w:rsidR="00935758" w:rsidRDefault="00935758" w:rsidP="00935758">
      <w:pPr>
        <w:autoSpaceDE w:val="0"/>
        <w:autoSpaceDN w:val="0"/>
        <w:adjustRightInd w:val="0"/>
        <w:spacing w:after="0" w:line="360" w:lineRule="auto"/>
        <w:jc w:val="both"/>
        <w:rPr>
          <w:rFonts w:ascii="Arial" w:hAnsi="Arial" w:cs="Arial"/>
          <w:spacing w:val="4"/>
          <w:sz w:val="18"/>
          <w:szCs w:val="18"/>
        </w:rPr>
      </w:pPr>
      <w:r>
        <w:rPr>
          <w:rFonts w:ascii="Arial" w:hAnsi="Arial" w:cs="Arial"/>
          <w:sz w:val="18"/>
          <w:szCs w:val="18"/>
        </w:rPr>
        <w:t xml:space="preserve">   otrzymać oferta wynosi 100 pkt. (100% = 100 </w:t>
      </w:r>
      <w:proofErr w:type="spellStart"/>
      <w:r>
        <w:rPr>
          <w:rFonts w:ascii="Arial" w:hAnsi="Arial" w:cs="Arial"/>
          <w:sz w:val="18"/>
          <w:szCs w:val="18"/>
        </w:rPr>
        <w:t>pkt</w:t>
      </w:r>
      <w:proofErr w:type="spellEnd"/>
      <w:r>
        <w:rPr>
          <w:rFonts w:ascii="Arial" w:hAnsi="Arial" w:cs="Arial"/>
          <w:sz w:val="18"/>
          <w:szCs w:val="18"/>
        </w:rPr>
        <w:t xml:space="preserve">). </w:t>
      </w:r>
      <w:r>
        <w:rPr>
          <w:rFonts w:ascii="Arial" w:hAnsi="Arial" w:cs="Arial"/>
          <w:spacing w:val="4"/>
          <w:sz w:val="18"/>
          <w:szCs w:val="18"/>
        </w:rPr>
        <w:t xml:space="preserve">Zamawiający dokona oceny ofert na podstawie </w:t>
      </w:r>
    </w:p>
    <w:p w:rsidR="00935758" w:rsidRDefault="00935758" w:rsidP="0093575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następujących kryteriów oceny ofert:</w:t>
      </w: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(A)</w:t>
      </w:r>
      <w:r>
        <w:rPr>
          <w:rFonts w:ascii="Arial" w:hAnsi="Arial" w:cs="Arial"/>
          <w:sz w:val="18"/>
          <w:szCs w:val="18"/>
        </w:rPr>
        <w:t xml:space="preserve">  - </w:t>
      </w:r>
      <w:r>
        <w:rPr>
          <w:rFonts w:ascii="Arial" w:hAnsi="Arial" w:cs="Arial"/>
          <w:b/>
          <w:sz w:val="18"/>
          <w:szCs w:val="18"/>
        </w:rPr>
        <w:t>Cena ofertowa brutto, waga kryterium 60 %</w:t>
      </w:r>
    </w:p>
    <w:p w:rsidR="00935758" w:rsidRDefault="00935758" w:rsidP="00935758">
      <w:pPr>
        <w:spacing w:after="0" w:line="360" w:lineRule="auto"/>
        <w:jc w:val="both"/>
        <w:rPr>
          <w:rFonts w:ascii="Arial" w:hAnsi="Arial" w:cs="Arial"/>
          <w:sz w:val="18"/>
          <w:szCs w:val="18"/>
        </w:rPr>
      </w:pPr>
      <w:r>
        <w:rPr>
          <w:rFonts w:ascii="Arial" w:hAnsi="Arial" w:cs="Arial"/>
          <w:b/>
          <w:sz w:val="18"/>
          <w:szCs w:val="18"/>
        </w:rPr>
        <w:t xml:space="preserve">        (B) -  Gwarancja jakości na roboty budowlane, waga kryterium 40 %</w:t>
      </w:r>
    </w:p>
    <w:p w:rsidR="00935758" w:rsidRDefault="00935758" w:rsidP="00935758">
      <w:pPr>
        <w:spacing w:after="0" w:line="360" w:lineRule="auto"/>
        <w:jc w:val="both"/>
        <w:rPr>
          <w:rFonts w:ascii="Arial" w:hAnsi="Arial" w:cs="Arial"/>
          <w:spacing w:val="4"/>
          <w:sz w:val="18"/>
          <w:szCs w:val="18"/>
        </w:rPr>
      </w:pPr>
      <w:r>
        <w:rPr>
          <w:rFonts w:ascii="Arial" w:hAnsi="Arial" w:cs="Arial"/>
          <w:spacing w:val="4"/>
          <w:sz w:val="18"/>
          <w:szCs w:val="18"/>
        </w:rPr>
        <w:t>Punkty będą przyznawane wg następujących zasad: 1% = 1 punkt.</w:t>
      </w:r>
    </w:p>
    <w:p w:rsidR="00935758" w:rsidRDefault="00935758" w:rsidP="00935758">
      <w:pPr>
        <w:spacing w:after="0" w:line="360" w:lineRule="auto"/>
        <w:jc w:val="both"/>
        <w:rPr>
          <w:rFonts w:ascii="Arial" w:hAnsi="Arial" w:cs="Arial"/>
          <w:sz w:val="18"/>
          <w:szCs w:val="18"/>
        </w:rPr>
      </w:pPr>
    </w:p>
    <w:p w:rsidR="00935758" w:rsidRDefault="00935758" w:rsidP="00AD1EA0">
      <w:pPr>
        <w:pStyle w:val="Akapitzlist"/>
        <w:numPr>
          <w:ilvl w:val="0"/>
          <w:numId w:val="3"/>
        </w:numPr>
        <w:tabs>
          <w:tab w:val="left" w:pos="993"/>
        </w:tabs>
        <w:spacing w:after="0" w:line="360" w:lineRule="auto"/>
        <w:ind w:left="709"/>
        <w:jc w:val="both"/>
        <w:rPr>
          <w:rFonts w:ascii="Arial" w:hAnsi="Arial" w:cs="Arial"/>
          <w:b/>
          <w:sz w:val="18"/>
          <w:szCs w:val="18"/>
          <w:u w:val="single"/>
        </w:rPr>
      </w:pPr>
      <w:r>
        <w:rPr>
          <w:rFonts w:ascii="Arial" w:hAnsi="Arial" w:cs="Arial"/>
          <w:b/>
          <w:sz w:val="18"/>
          <w:szCs w:val="18"/>
          <w:u w:val="single"/>
        </w:rPr>
        <w:t>(A) Kryterium -  cena ofertowa brutto:</w:t>
      </w:r>
    </w:p>
    <w:p w:rsidR="00935758" w:rsidRDefault="00935758" w:rsidP="00935758">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b/>
          <w:sz w:val="18"/>
          <w:szCs w:val="18"/>
          <w:u w:val="single"/>
        </w:rPr>
        <w:t xml:space="preserve">Oferta z najniższą ceną ofertową brutto otrzyma maksymalną ilość punktów, tj.: 60. </w:t>
      </w:r>
    </w:p>
    <w:p w:rsidR="00935758" w:rsidRDefault="00935758" w:rsidP="00935758">
      <w:pPr>
        <w:tabs>
          <w:tab w:val="left" w:pos="0"/>
          <w:tab w:val="left" w:pos="142"/>
        </w:tabs>
        <w:spacing w:after="0" w:line="360" w:lineRule="auto"/>
        <w:ind w:left="709" w:hanging="142"/>
        <w:jc w:val="both"/>
        <w:rPr>
          <w:rFonts w:ascii="Arial" w:hAnsi="Arial" w:cs="Arial"/>
          <w:b/>
          <w:sz w:val="18"/>
          <w:szCs w:val="18"/>
          <w:u w:val="single"/>
        </w:rPr>
      </w:pPr>
      <w:r>
        <w:rPr>
          <w:rFonts w:ascii="Arial" w:hAnsi="Arial" w:cs="Arial"/>
          <w:sz w:val="18"/>
          <w:szCs w:val="18"/>
        </w:rPr>
        <w:t xml:space="preserve">Punkty pozostałych ofert liczone będą wg proporcji matematycznej z dokładnością do dwóch miejsc po przecinku według poniższego wzoru: </w:t>
      </w:r>
    </w:p>
    <w:p w:rsidR="00935758" w:rsidRDefault="00935758" w:rsidP="00935758">
      <w:pPr>
        <w:tabs>
          <w:tab w:val="left" w:pos="993"/>
          <w:tab w:val="num" w:pos="1440"/>
        </w:tabs>
        <w:spacing w:line="360" w:lineRule="auto"/>
        <w:ind w:left="709"/>
        <w:jc w:val="both"/>
        <w:rPr>
          <w:rFonts w:ascii="Arial" w:hAnsi="Arial" w:cs="Arial"/>
          <w:sz w:val="18"/>
          <w:szCs w:val="18"/>
        </w:rPr>
      </w:pPr>
      <w:r>
        <w:rPr>
          <w:rFonts w:ascii="Arial" w:hAnsi="Arial" w:cs="Arial"/>
          <w:sz w:val="18"/>
          <w:szCs w:val="18"/>
        </w:rPr>
        <w:tab/>
      </w:r>
      <w:r>
        <w:rPr>
          <w:rFonts w:ascii="Arial" w:hAnsi="Arial" w:cs="Arial"/>
          <w:sz w:val="18"/>
          <w:szCs w:val="18"/>
        </w:rPr>
        <w:tab/>
        <w:t xml:space="preserve">      C min</w:t>
      </w:r>
    </w:p>
    <w:p w:rsidR="00935758" w:rsidRDefault="00935758" w:rsidP="00935758">
      <w:pPr>
        <w:tabs>
          <w:tab w:val="left" w:pos="993"/>
        </w:tabs>
        <w:spacing w:line="360" w:lineRule="auto"/>
        <w:ind w:left="709"/>
        <w:jc w:val="both"/>
        <w:rPr>
          <w:rFonts w:ascii="Arial" w:hAnsi="Arial" w:cs="Arial"/>
          <w:sz w:val="18"/>
          <w:szCs w:val="18"/>
        </w:rPr>
      </w:pPr>
      <w:r>
        <w:rPr>
          <w:rFonts w:ascii="Arial" w:hAnsi="Arial" w:cs="Arial"/>
          <w:sz w:val="18"/>
          <w:szCs w:val="18"/>
        </w:rPr>
        <w:t xml:space="preserve">       P =  -------------------------x 60pkt.</w:t>
      </w:r>
    </w:p>
    <w:p w:rsidR="00935758" w:rsidRDefault="00935758" w:rsidP="00935758">
      <w:pPr>
        <w:tabs>
          <w:tab w:val="left" w:pos="993"/>
        </w:tabs>
        <w:spacing w:line="360" w:lineRule="auto"/>
        <w:ind w:left="709"/>
        <w:jc w:val="both"/>
        <w:rPr>
          <w:rFonts w:ascii="Arial" w:hAnsi="Arial" w:cs="Arial"/>
          <w:sz w:val="18"/>
          <w:szCs w:val="18"/>
        </w:rPr>
      </w:pPr>
      <w:r>
        <w:rPr>
          <w:rFonts w:ascii="Arial" w:hAnsi="Arial" w:cs="Arial"/>
          <w:sz w:val="18"/>
          <w:szCs w:val="18"/>
        </w:rPr>
        <w:tab/>
        <w:t xml:space="preserve">                 C </w:t>
      </w:r>
      <w:proofErr w:type="spellStart"/>
      <w:r>
        <w:rPr>
          <w:rFonts w:ascii="Arial" w:hAnsi="Arial" w:cs="Arial"/>
          <w:sz w:val="18"/>
          <w:szCs w:val="18"/>
        </w:rPr>
        <w:t>ob</w:t>
      </w:r>
      <w:proofErr w:type="spellEnd"/>
    </w:p>
    <w:p w:rsidR="00935758" w:rsidRDefault="00935758" w:rsidP="00935758">
      <w:pPr>
        <w:tabs>
          <w:tab w:val="left" w:pos="993"/>
        </w:tabs>
        <w:spacing w:after="0" w:line="360" w:lineRule="auto"/>
        <w:ind w:left="709"/>
        <w:jc w:val="both"/>
        <w:rPr>
          <w:rFonts w:ascii="Arial" w:hAnsi="Arial" w:cs="Arial"/>
          <w:sz w:val="18"/>
          <w:szCs w:val="18"/>
        </w:rPr>
      </w:pPr>
      <w:r>
        <w:rPr>
          <w:rFonts w:ascii="Arial" w:hAnsi="Arial" w:cs="Arial"/>
          <w:sz w:val="18"/>
          <w:szCs w:val="18"/>
        </w:rPr>
        <w:t>gdzie:</w:t>
      </w:r>
    </w:p>
    <w:p w:rsidR="00935758" w:rsidRDefault="00935758" w:rsidP="00935758">
      <w:pPr>
        <w:pStyle w:val="Tekstpodstawowywcity"/>
        <w:tabs>
          <w:tab w:val="left" w:pos="993"/>
        </w:tabs>
        <w:spacing w:after="0" w:line="360" w:lineRule="auto"/>
        <w:ind w:left="709"/>
        <w:jc w:val="both"/>
        <w:rPr>
          <w:rFonts w:ascii="Arial" w:hAnsi="Arial" w:cs="Arial"/>
          <w:sz w:val="18"/>
          <w:szCs w:val="18"/>
        </w:rPr>
      </w:pPr>
      <w:r>
        <w:rPr>
          <w:rFonts w:ascii="Arial" w:hAnsi="Arial" w:cs="Arial"/>
          <w:sz w:val="18"/>
          <w:szCs w:val="18"/>
        </w:rPr>
        <w:t>P – ilość punktów za kryterium ceny</w:t>
      </w:r>
    </w:p>
    <w:p w:rsidR="00935758" w:rsidRDefault="00935758" w:rsidP="00935758">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Cmin</w:t>
      </w:r>
      <w:proofErr w:type="spellEnd"/>
      <w:r>
        <w:rPr>
          <w:rFonts w:ascii="Arial" w:hAnsi="Arial" w:cs="Arial"/>
          <w:sz w:val="18"/>
          <w:szCs w:val="18"/>
        </w:rPr>
        <w:t xml:space="preserve"> – najniższa cena ofertowa brutto</w:t>
      </w:r>
    </w:p>
    <w:p w:rsidR="00935758" w:rsidRDefault="00935758" w:rsidP="00935758">
      <w:pPr>
        <w:pStyle w:val="Tekstpodstawowywcity"/>
        <w:tabs>
          <w:tab w:val="left" w:pos="993"/>
        </w:tabs>
        <w:spacing w:after="0" w:line="360" w:lineRule="auto"/>
        <w:ind w:left="709"/>
        <w:jc w:val="both"/>
        <w:rPr>
          <w:rFonts w:ascii="Arial" w:hAnsi="Arial" w:cs="Arial"/>
          <w:sz w:val="18"/>
          <w:szCs w:val="18"/>
        </w:rPr>
      </w:pPr>
      <w:proofErr w:type="spellStart"/>
      <w:r>
        <w:rPr>
          <w:rFonts w:ascii="Arial" w:hAnsi="Arial" w:cs="Arial"/>
          <w:sz w:val="18"/>
          <w:szCs w:val="18"/>
        </w:rPr>
        <w:t>Cob</w:t>
      </w:r>
      <w:proofErr w:type="spellEnd"/>
      <w:r>
        <w:rPr>
          <w:rFonts w:ascii="Arial" w:hAnsi="Arial" w:cs="Arial"/>
          <w:sz w:val="18"/>
          <w:szCs w:val="18"/>
        </w:rPr>
        <w:t xml:space="preserve"> – cena brutto oferty badanej</w:t>
      </w:r>
    </w:p>
    <w:p w:rsidR="00935758" w:rsidRDefault="00935758" w:rsidP="00935758">
      <w:pPr>
        <w:spacing w:after="0" w:line="360" w:lineRule="auto"/>
        <w:ind w:firstLine="708"/>
        <w:jc w:val="both"/>
        <w:rPr>
          <w:rFonts w:ascii="Arial" w:hAnsi="Arial" w:cs="Arial"/>
          <w:sz w:val="18"/>
          <w:szCs w:val="18"/>
        </w:rPr>
      </w:pPr>
    </w:p>
    <w:p w:rsidR="00935758" w:rsidRDefault="00935758" w:rsidP="00AD1EA0">
      <w:pPr>
        <w:pStyle w:val="Akapitzlist"/>
        <w:numPr>
          <w:ilvl w:val="0"/>
          <w:numId w:val="3"/>
        </w:numPr>
        <w:spacing w:after="0" w:line="360" w:lineRule="auto"/>
        <w:jc w:val="both"/>
        <w:rPr>
          <w:rFonts w:ascii="Arial" w:hAnsi="Arial" w:cs="Arial"/>
          <w:sz w:val="18"/>
          <w:szCs w:val="18"/>
        </w:rPr>
      </w:pPr>
      <w:r>
        <w:rPr>
          <w:rFonts w:ascii="Arial" w:hAnsi="Arial" w:cs="Arial"/>
          <w:b/>
          <w:sz w:val="18"/>
          <w:szCs w:val="18"/>
          <w:u w:val="single"/>
        </w:rPr>
        <w:t>(B) Kryterium - gwarancja jakości na roboty budowlane:</w:t>
      </w:r>
    </w:p>
    <w:p w:rsidR="00935758" w:rsidRDefault="00935758" w:rsidP="00935758">
      <w:pPr>
        <w:pStyle w:val="Akapitzlist"/>
        <w:spacing w:after="0" w:line="360" w:lineRule="auto"/>
        <w:jc w:val="both"/>
        <w:rPr>
          <w:rFonts w:ascii="Arial" w:hAnsi="Arial" w:cs="Arial"/>
          <w:sz w:val="18"/>
          <w:szCs w:val="18"/>
        </w:rPr>
      </w:pPr>
      <w:r>
        <w:rPr>
          <w:rFonts w:ascii="Arial" w:hAnsi="Arial" w:cs="Arial"/>
          <w:sz w:val="18"/>
          <w:szCs w:val="18"/>
        </w:rPr>
        <w:t>Punkty w kryterium zostaną przyznane w oparciu o zapisy poniższej tabeli:</w:t>
      </w:r>
    </w:p>
    <w:tbl>
      <w:tblPr>
        <w:tblpPr w:leftFromText="141" w:rightFromText="141" w:vertAnchor="text" w:horzAnchor="margin" w:tblpXSpec="center" w:tblpY="288"/>
        <w:tblW w:w="0" w:type="auto"/>
        <w:tblLook w:val="04A0"/>
      </w:tblPr>
      <w:tblGrid>
        <w:gridCol w:w="4531"/>
        <w:gridCol w:w="3289"/>
      </w:tblGrid>
      <w:tr w:rsidR="00935758" w:rsidTr="00935758">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758" w:rsidRDefault="00935758">
            <w:pPr>
              <w:spacing w:line="360" w:lineRule="auto"/>
              <w:jc w:val="both"/>
              <w:rPr>
                <w:rFonts w:ascii="Arial" w:hAnsi="Arial" w:cs="Arial"/>
                <w:b/>
                <w:sz w:val="18"/>
                <w:szCs w:val="18"/>
              </w:rPr>
            </w:pPr>
          </w:p>
          <w:p w:rsidR="00935758" w:rsidRDefault="00935758">
            <w:pPr>
              <w:spacing w:line="360" w:lineRule="auto"/>
              <w:jc w:val="both"/>
              <w:rPr>
                <w:rFonts w:ascii="Arial" w:hAnsi="Arial" w:cs="Arial"/>
                <w:b/>
                <w:sz w:val="18"/>
                <w:szCs w:val="18"/>
              </w:rPr>
            </w:pPr>
            <w:r>
              <w:rPr>
                <w:rFonts w:ascii="Arial" w:hAnsi="Arial" w:cs="Arial"/>
                <w:b/>
                <w:sz w:val="18"/>
                <w:szCs w:val="18"/>
              </w:rPr>
              <w:t>Okres udzielonej gwarancji jakości w miesiącach</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758" w:rsidRDefault="00935758">
            <w:pPr>
              <w:spacing w:line="360" w:lineRule="auto"/>
              <w:jc w:val="both"/>
              <w:rPr>
                <w:rFonts w:ascii="Arial" w:hAnsi="Arial" w:cs="Arial"/>
                <w:b/>
                <w:sz w:val="18"/>
                <w:szCs w:val="18"/>
              </w:rPr>
            </w:pPr>
          </w:p>
          <w:p w:rsidR="00935758" w:rsidRDefault="00935758">
            <w:pPr>
              <w:spacing w:line="360" w:lineRule="auto"/>
              <w:jc w:val="both"/>
              <w:rPr>
                <w:rFonts w:ascii="Arial" w:hAnsi="Arial" w:cs="Arial"/>
                <w:b/>
                <w:sz w:val="18"/>
                <w:szCs w:val="18"/>
              </w:rPr>
            </w:pPr>
            <w:r>
              <w:rPr>
                <w:rFonts w:ascii="Arial" w:hAnsi="Arial" w:cs="Arial"/>
                <w:b/>
                <w:sz w:val="18"/>
                <w:szCs w:val="18"/>
              </w:rPr>
              <w:t>Liczba przyznanych punktów (G)</w:t>
            </w:r>
          </w:p>
        </w:tc>
      </w:tr>
      <w:tr w:rsidR="00935758" w:rsidTr="00935758">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5758" w:rsidRDefault="00CF2B40">
            <w:pPr>
              <w:spacing w:line="360" w:lineRule="auto"/>
              <w:jc w:val="center"/>
              <w:rPr>
                <w:rFonts w:ascii="Arial" w:hAnsi="Arial" w:cs="Arial"/>
                <w:sz w:val="18"/>
                <w:szCs w:val="18"/>
              </w:rPr>
            </w:pPr>
            <w:r>
              <w:rPr>
                <w:rFonts w:ascii="Arial" w:hAnsi="Arial" w:cs="Arial"/>
                <w:sz w:val="18"/>
                <w:szCs w:val="18"/>
              </w:rPr>
              <w:t>12</w:t>
            </w:r>
            <w:r w:rsidR="00935758">
              <w:rPr>
                <w:rFonts w:ascii="Arial" w:hAnsi="Arial" w:cs="Arial"/>
                <w:sz w:val="18"/>
                <w:szCs w:val="18"/>
              </w:rPr>
              <w:t xml:space="preserve"> miesięcy – okres minimalny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5758" w:rsidRDefault="00CF2B40">
            <w:pPr>
              <w:spacing w:line="360" w:lineRule="auto"/>
              <w:jc w:val="center"/>
              <w:rPr>
                <w:rFonts w:ascii="Arial" w:hAnsi="Arial" w:cs="Arial"/>
                <w:sz w:val="18"/>
                <w:szCs w:val="18"/>
              </w:rPr>
            </w:pPr>
            <w:r>
              <w:rPr>
                <w:rFonts w:ascii="Arial" w:hAnsi="Arial" w:cs="Arial"/>
                <w:sz w:val="18"/>
                <w:szCs w:val="18"/>
              </w:rPr>
              <w:t>2</w:t>
            </w:r>
            <w:r w:rsidR="00935758">
              <w:rPr>
                <w:rFonts w:ascii="Arial" w:hAnsi="Arial" w:cs="Arial"/>
                <w:sz w:val="18"/>
                <w:szCs w:val="18"/>
              </w:rPr>
              <w:t xml:space="preserve">0 </w:t>
            </w:r>
            <w:proofErr w:type="spellStart"/>
            <w:r w:rsidR="00935758">
              <w:rPr>
                <w:rFonts w:ascii="Arial" w:hAnsi="Arial" w:cs="Arial"/>
                <w:sz w:val="18"/>
                <w:szCs w:val="18"/>
              </w:rPr>
              <w:t>pkt</w:t>
            </w:r>
            <w:proofErr w:type="spellEnd"/>
          </w:p>
        </w:tc>
      </w:tr>
      <w:tr w:rsidR="00935758" w:rsidTr="00935758">
        <w:trPr>
          <w:trHeight w:val="567"/>
        </w:trPr>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5758" w:rsidRDefault="00CF2B40">
            <w:pPr>
              <w:spacing w:line="360" w:lineRule="auto"/>
              <w:jc w:val="center"/>
              <w:rPr>
                <w:rFonts w:ascii="Arial" w:hAnsi="Arial" w:cs="Arial"/>
                <w:sz w:val="18"/>
                <w:szCs w:val="18"/>
              </w:rPr>
            </w:pPr>
            <w:r>
              <w:rPr>
                <w:rFonts w:ascii="Arial" w:hAnsi="Arial" w:cs="Arial"/>
                <w:sz w:val="18"/>
                <w:szCs w:val="18"/>
              </w:rPr>
              <w:t>24 miesiące</w:t>
            </w:r>
            <w:r w:rsidR="00684162">
              <w:rPr>
                <w:rFonts w:ascii="Arial" w:hAnsi="Arial" w:cs="Arial"/>
                <w:sz w:val="18"/>
                <w:szCs w:val="18"/>
              </w:rPr>
              <w:t xml:space="preserve"> – okres maksymalny</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5758" w:rsidRDefault="00CF2B40">
            <w:pPr>
              <w:spacing w:line="360" w:lineRule="auto"/>
              <w:jc w:val="center"/>
              <w:rPr>
                <w:rFonts w:ascii="Arial" w:hAnsi="Arial" w:cs="Arial"/>
                <w:sz w:val="18"/>
                <w:szCs w:val="18"/>
              </w:rPr>
            </w:pPr>
            <w:r>
              <w:rPr>
                <w:rFonts w:ascii="Arial" w:hAnsi="Arial" w:cs="Arial"/>
                <w:sz w:val="18"/>
                <w:szCs w:val="18"/>
              </w:rPr>
              <w:t>4</w:t>
            </w:r>
            <w:r w:rsidR="00935758">
              <w:rPr>
                <w:rFonts w:ascii="Arial" w:hAnsi="Arial" w:cs="Arial"/>
                <w:sz w:val="18"/>
                <w:szCs w:val="18"/>
              </w:rPr>
              <w:t xml:space="preserve">0 </w:t>
            </w:r>
            <w:proofErr w:type="spellStart"/>
            <w:r w:rsidR="00935758">
              <w:rPr>
                <w:rFonts w:ascii="Arial" w:hAnsi="Arial" w:cs="Arial"/>
                <w:sz w:val="18"/>
                <w:szCs w:val="18"/>
              </w:rPr>
              <w:t>pkt</w:t>
            </w:r>
            <w:proofErr w:type="spellEnd"/>
          </w:p>
        </w:tc>
      </w:tr>
    </w:tbl>
    <w:p w:rsidR="00935758" w:rsidRDefault="00935758" w:rsidP="00935758">
      <w:pPr>
        <w:spacing w:after="0" w:line="360" w:lineRule="auto"/>
        <w:jc w:val="both"/>
        <w:rPr>
          <w:rFonts w:ascii="Arial" w:hAnsi="Arial" w:cs="Arial"/>
          <w:sz w:val="18"/>
          <w:szCs w:val="18"/>
        </w:rPr>
      </w:pPr>
    </w:p>
    <w:p w:rsidR="00CF2B40" w:rsidRDefault="00CF2B40" w:rsidP="00935758">
      <w:pPr>
        <w:spacing w:after="0" w:line="360" w:lineRule="auto"/>
        <w:jc w:val="both"/>
        <w:rPr>
          <w:rFonts w:ascii="Arial" w:hAnsi="Arial" w:cs="Arial"/>
          <w:sz w:val="18"/>
          <w:szCs w:val="18"/>
        </w:rPr>
      </w:pPr>
    </w:p>
    <w:p w:rsidR="00CF2B40" w:rsidRDefault="00CF2B40" w:rsidP="00935758">
      <w:pPr>
        <w:spacing w:after="0" w:line="360" w:lineRule="auto"/>
        <w:jc w:val="both"/>
        <w:rPr>
          <w:rFonts w:ascii="Arial" w:hAnsi="Arial" w:cs="Arial"/>
          <w:sz w:val="18"/>
          <w:szCs w:val="18"/>
        </w:rPr>
      </w:pPr>
    </w:p>
    <w:p w:rsidR="00CF2B40" w:rsidRDefault="00CF2B40" w:rsidP="00935758">
      <w:pPr>
        <w:spacing w:after="0" w:line="360" w:lineRule="auto"/>
        <w:jc w:val="both"/>
        <w:rPr>
          <w:rFonts w:ascii="Arial" w:hAnsi="Arial" w:cs="Arial"/>
          <w:sz w:val="18"/>
          <w:szCs w:val="18"/>
        </w:rPr>
      </w:pPr>
    </w:p>
    <w:p w:rsidR="00CF2B40" w:rsidRDefault="00CF2B40" w:rsidP="00935758">
      <w:pPr>
        <w:spacing w:after="0" w:line="360" w:lineRule="auto"/>
        <w:jc w:val="both"/>
        <w:rPr>
          <w:rFonts w:ascii="Arial" w:hAnsi="Arial" w:cs="Arial"/>
          <w:sz w:val="18"/>
          <w:szCs w:val="18"/>
        </w:rPr>
      </w:pPr>
    </w:p>
    <w:p w:rsidR="00CF2B40" w:rsidRDefault="00CF2B40" w:rsidP="00935758">
      <w:pPr>
        <w:spacing w:after="0" w:line="360" w:lineRule="auto"/>
        <w:jc w:val="both"/>
        <w:rPr>
          <w:rFonts w:ascii="Arial" w:hAnsi="Arial" w:cs="Arial"/>
          <w:sz w:val="18"/>
          <w:szCs w:val="18"/>
        </w:rPr>
      </w:pPr>
    </w:p>
    <w:p w:rsidR="00CF2B40" w:rsidRDefault="00CF2B40" w:rsidP="00935758">
      <w:pPr>
        <w:spacing w:after="0" w:line="360" w:lineRule="auto"/>
        <w:jc w:val="both"/>
        <w:rPr>
          <w:rFonts w:ascii="Arial" w:hAnsi="Arial" w:cs="Arial"/>
          <w:sz w:val="18"/>
          <w:szCs w:val="18"/>
        </w:rPr>
      </w:pPr>
    </w:p>
    <w:p w:rsidR="00935758" w:rsidRDefault="00935758" w:rsidP="00935758">
      <w:pPr>
        <w:spacing w:line="360" w:lineRule="auto"/>
        <w:jc w:val="both"/>
        <w:rPr>
          <w:rFonts w:ascii="Arial" w:hAnsi="Arial" w:cs="Arial"/>
          <w:sz w:val="18"/>
          <w:szCs w:val="18"/>
        </w:rPr>
      </w:pPr>
    </w:p>
    <w:p w:rsidR="00935758" w:rsidRDefault="00CF2B40" w:rsidP="00935758">
      <w:pPr>
        <w:pStyle w:val="Akapitzlist"/>
        <w:spacing w:line="360" w:lineRule="auto"/>
        <w:ind w:left="426"/>
        <w:jc w:val="both"/>
        <w:rPr>
          <w:rFonts w:ascii="Arial" w:hAnsi="Arial" w:cs="Arial"/>
          <w:sz w:val="18"/>
          <w:szCs w:val="18"/>
        </w:rPr>
      </w:pPr>
      <w:r>
        <w:rPr>
          <w:rFonts w:ascii="Arial" w:hAnsi="Arial" w:cs="Arial"/>
          <w:sz w:val="18"/>
          <w:szCs w:val="18"/>
        </w:rPr>
        <w:t xml:space="preserve"> Jeżeli </w:t>
      </w:r>
      <w:r w:rsidR="00935758">
        <w:rPr>
          <w:rFonts w:ascii="Arial" w:hAnsi="Arial" w:cs="Arial"/>
          <w:sz w:val="18"/>
          <w:szCs w:val="18"/>
        </w:rPr>
        <w:t xml:space="preserve">Wykonawca poda w formularzu oferty okres gwarancji w latach, Zamawiający przeliczy go na miesiące wg zasady 1 rok = 12 miesięcy. </w:t>
      </w:r>
    </w:p>
    <w:p w:rsidR="00935758" w:rsidRDefault="00935758" w:rsidP="00935758">
      <w:pPr>
        <w:pStyle w:val="Akapitzlist"/>
        <w:spacing w:line="360" w:lineRule="auto"/>
        <w:ind w:left="426"/>
        <w:jc w:val="both"/>
        <w:rPr>
          <w:rFonts w:ascii="Arial" w:hAnsi="Arial" w:cs="Arial"/>
          <w:sz w:val="18"/>
          <w:szCs w:val="18"/>
        </w:rPr>
      </w:pPr>
      <w:r>
        <w:rPr>
          <w:rFonts w:ascii="Arial" w:hAnsi="Arial" w:cs="Arial"/>
          <w:sz w:val="18"/>
          <w:szCs w:val="18"/>
        </w:rPr>
        <w:lastRenderedPageBreak/>
        <w:t>Jeżeli Wykonawca nie poda (nie wpisze) w formularzu oferty okresu gwarancji, Zamawiający przyjmie</w:t>
      </w:r>
      <w:r w:rsidR="00CF2B40">
        <w:rPr>
          <w:rFonts w:ascii="Arial" w:hAnsi="Arial" w:cs="Arial"/>
          <w:sz w:val="18"/>
          <w:szCs w:val="18"/>
        </w:rPr>
        <w:t xml:space="preserve"> do oceny minimalny (wymagany) 12</w:t>
      </w:r>
      <w:r>
        <w:rPr>
          <w:rFonts w:ascii="Arial" w:hAnsi="Arial" w:cs="Arial"/>
          <w:sz w:val="18"/>
          <w:szCs w:val="18"/>
        </w:rPr>
        <w:t xml:space="preserve"> - miesięczny okres gwarancji i przyzna </w:t>
      </w:r>
      <w:r w:rsidR="00CF2B40">
        <w:rPr>
          <w:rFonts w:ascii="Arial" w:hAnsi="Arial" w:cs="Arial"/>
          <w:sz w:val="18"/>
          <w:szCs w:val="18"/>
        </w:rPr>
        <w:t>2</w:t>
      </w:r>
      <w:r>
        <w:rPr>
          <w:rFonts w:ascii="Arial" w:hAnsi="Arial" w:cs="Arial"/>
          <w:sz w:val="18"/>
          <w:szCs w:val="18"/>
        </w:rPr>
        <w:t xml:space="preserve">0 </w:t>
      </w:r>
      <w:proofErr w:type="spellStart"/>
      <w:r>
        <w:rPr>
          <w:rFonts w:ascii="Arial" w:hAnsi="Arial" w:cs="Arial"/>
          <w:sz w:val="18"/>
          <w:szCs w:val="18"/>
        </w:rPr>
        <w:t>pkt</w:t>
      </w:r>
      <w:proofErr w:type="spellEnd"/>
      <w:r>
        <w:rPr>
          <w:rFonts w:ascii="Arial" w:hAnsi="Arial" w:cs="Arial"/>
          <w:sz w:val="18"/>
          <w:szCs w:val="18"/>
        </w:rPr>
        <w:t>, a w przypadku wyboru oferty Wykonawcy, okres ten zostanie uwzględniony w umowie. W przypadku gdy Wykonawca zaoferuje okres gwarancji powyżej wymaganego maksimum, Zamawi</w:t>
      </w:r>
      <w:r w:rsidR="00CF2B40">
        <w:rPr>
          <w:rFonts w:ascii="Arial" w:hAnsi="Arial" w:cs="Arial"/>
          <w:sz w:val="18"/>
          <w:szCs w:val="18"/>
        </w:rPr>
        <w:t>ający do oceny ofert przyjmie 24 miesiące</w:t>
      </w:r>
      <w:r>
        <w:rPr>
          <w:rFonts w:ascii="Arial" w:hAnsi="Arial" w:cs="Arial"/>
          <w:sz w:val="18"/>
          <w:szCs w:val="18"/>
        </w:rPr>
        <w:t xml:space="preserve"> i przyzna 40 pkt., natomiast do umowy zostanie wpisany okres gwarancji zaproponowany przez Wykonawcę.</w:t>
      </w:r>
    </w:p>
    <w:p w:rsidR="00935758" w:rsidRDefault="00935758" w:rsidP="00935758">
      <w:pPr>
        <w:pStyle w:val="Akapitzlist"/>
        <w:spacing w:line="360" w:lineRule="auto"/>
        <w:ind w:left="426"/>
        <w:jc w:val="both"/>
        <w:rPr>
          <w:rFonts w:ascii="Arial" w:hAnsi="Arial" w:cs="Arial"/>
          <w:sz w:val="18"/>
          <w:szCs w:val="18"/>
        </w:rPr>
      </w:pPr>
      <w:r>
        <w:rPr>
          <w:rFonts w:ascii="Arial" w:hAnsi="Arial" w:cs="Arial"/>
          <w:b/>
          <w:sz w:val="18"/>
          <w:szCs w:val="18"/>
        </w:rPr>
        <w:t>UWAGA: Zaoferowanie gwarancji poniżej wymaganego minimum spowoduje odrzucenie oferty.</w:t>
      </w:r>
    </w:p>
    <w:p w:rsidR="00935758" w:rsidRDefault="00935758" w:rsidP="00AD1EA0">
      <w:pPr>
        <w:numPr>
          <w:ilvl w:val="0"/>
          <w:numId w:val="47"/>
        </w:num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Za najkorzystniejszą zostanie uznana oferta Wykonawcy, który spełni wszystkie postawione w SWZ wymagania oraz uzyska największą liczbę punktów (P) stanowiących sumę punktów przyznanych                        w ramach każdego z podanych kryteriów, wyliczony zgodnie z poniższym wzorem:</w:t>
      </w:r>
    </w:p>
    <w:p w:rsidR="00935758" w:rsidRDefault="00935758" w:rsidP="00935758">
      <w:pPr>
        <w:tabs>
          <w:tab w:val="left" w:pos="720"/>
        </w:tabs>
        <w:spacing w:line="360" w:lineRule="auto"/>
        <w:ind w:left="426"/>
        <w:jc w:val="both"/>
        <w:rPr>
          <w:rFonts w:ascii="Arial" w:hAnsi="Arial" w:cs="Arial"/>
          <w:spacing w:val="4"/>
          <w:sz w:val="18"/>
          <w:szCs w:val="18"/>
        </w:rPr>
      </w:pPr>
      <w:r>
        <w:rPr>
          <w:rFonts w:ascii="Arial" w:hAnsi="Arial" w:cs="Arial"/>
          <w:spacing w:val="4"/>
          <w:sz w:val="18"/>
          <w:szCs w:val="18"/>
        </w:rPr>
        <w:t>P = C + G</w:t>
      </w:r>
    </w:p>
    <w:p w:rsidR="00935758" w:rsidRDefault="00935758" w:rsidP="0093575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gdzie :</w:t>
      </w:r>
    </w:p>
    <w:p w:rsidR="00935758" w:rsidRDefault="00935758" w:rsidP="0093575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C – liczba punktów przyznana w ofercie ocenianej w kryterium „Cena oferty brutto”</w:t>
      </w:r>
    </w:p>
    <w:p w:rsidR="00935758" w:rsidRDefault="00935758" w:rsidP="00935758">
      <w:pPr>
        <w:tabs>
          <w:tab w:val="left" w:pos="720"/>
        </w:tabs>
        <w:spacing w:after="0" w:line="360" w:lineRule="auto"/>
        <w:ind w:left="426"/>
        <w:jc w:val="both"/>
        <w:rPr>
          <w:rFonts w:ascii="Arial" w:hAnsi="Arial" w:cs="Arial"/>
          <w:spacing w:val="4"/>
          <w:sz w:val="18"/>
          <w:szCs w:val="18"/>
        </w:rPr>
      </w:pPr>
      <w:r>
        <w:rPr>
          <w:rFonts w:ascii="Arial" w:hAnsi="Arial" w:cs="Arial"/>
          <w:spacing w:val="4"/>
          <w:sz w:val="18"/>
          <w:szCs w:val="18"/>
        </w:rPr>
        <w:t>G – liczba punktów przyznana w ofercie ocenianej w kryterium „gwarancja jakości na roboty budowlane”</w:t>
      </w:r>
    </w:p>
    <w:p w:rsidR="00935758" w:rsidRDefault="00935758" w:rsidP="00935758">
      <w:pPr>
        <w:tabs>
          <w:tab w:val="left" w:pos="720"/>
        </w:tabs>
        <w:spacing w:after="0" w:line="360" w:lineRule="auto"/>
        <w:jc w:val="both"/>
        <w:rPr>
          <w:rFonts w:ascii="Arial" w:hAnsi="Arial" w:cs="Arial"/>
          <w:spacing w:val="4"/>
          <w:sz w:val="18"/>
          <w:szCs w:val="18"/>
        </w:rPr>
      </w:pPr>
      <w:r>
        <w:rPr>
          <w:rFonts w:ascii="Arial" w:hAnsi="Arial" w:cs="Arial"/>
          <w:spacing w:val="4"/>
          <w:sz w:val="18"/>
          <w:szCs w:val="18"/>
        </w:rPr>
        <w:t>Obliczenia punktacji dokonywane będą do dwóch miejsc po przecinku.</w:t>
      </w:r>
    </w:p>
    <w:p w:rsidR="00935758" w:rsidRDefault="00935758" w:rsidP="00AD1EA0">
      <w:pPr>
        <w:pStyle w:val="Akapitzlist"/>
        <w:numPr>
          <w:ilvl w:val="0"/>
          <w:numId w:val="4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dokonywanie jakiejkolwiek zmiany w jej treści.</w:t>
      </w:r>
    </w:p>
    <w:p w:rsidR="00935758" w:rsidRDefault="00935758" w:rsidP="00AD1EA0">
      <w:pPr>
        <w:pStyle w:val="Akapitzlist"/>
        <w:numPr>
          <w:ilvl w:val="0"/>
          <w:numId w:val="4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wybrać najkorzystniejszej oferty z uwagi na to, że dwie lub więcej ofert przedstawi taki sam bilans ceny i innych kryteriów oceny ofert, zamawiający wybiera spośród tych ofert ofertę, która otrzymała najwyższą ocenę w kryterium o najwyższej wadze.</w:t>
      </w:r>
    </w:p>
    <w:p w:rsidR="00935758" w:rsidRDefault="00935758" w:rsidP="00AD1EA0">
      <w:pPr>
        <w:pStyle w:val="Akapitzlist"/>
        <w:numPr>
          <w:ilvl w:val="0"/>
          <w:numId w:val="4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oferty otrzymały taką samą ocenę w kryterium o najwyższej wadze, zamawiający wybiera ofertę  z najniższą ceną.</w:t>
      </w:r>
    </w:p>
    <w:p w:rsidR="00935758" w:rsidRDefault="00935758" w:rsidP="00AD1EA0">
      <w:pPr>
        <w:pStyle w:val="Akapitzlist"/>
        <w:numPr>
          <w:ilvl w:val="0"/>
          <w:numId w:val="4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Jeżeli nie można dokonać wyboru oferty, w sposób o którym mowa w punkcie powyżej zamawiający wzywa wykonawców, którzy złożyli te oferty, do złożenia w terminie określonym przez zamawiającego ofert dodatkowych zawierających nową cenę.</w:t>
      </w:r>
    </w:p>
    <w:p w:rsidR="00935758" w:rsidRDefault="00935758" w:rsidP="00AD1EA0">
      <w:pPr>
        <w:pStyle w:val="Akapitzlist"/>
        <w:numPr>
          <w:ilvl w:val="0"/>
          <w:numId w:val="48"/>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Wykonawcy, składając oferty dodatkowe nie mogą oferować cen wyższych niż zaoferowane w uprzednio złożonych przez nich ofertach.</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Zamawiający, w przypadku gdy cena całkowita oferty złożonej w terminie będzie niższa o co     </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najmniej 30% od przypadków określonych w art. 224 ust. 2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wezwie do złożenia </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wyjaśnień, w tym złożenia dowodów w zakresie wyliczenia ceny lub kosztu lub ich istotnych części </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składowych (tzw. wyjaśnienia rażąco niskiej ceny).</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9.    Zamawiający odrzuci ofertę Wykonawcy, który nie udzielił w wyznaczonym terminie wyjaśnień lub       </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jeżeli złożone wyjaśnienia wraz z dowodami nie uzasadniają rażąco niskiej ceny w stosunku do        </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przedmiotu zamówienia.</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10.    Zamawiający odrzuci ofertę, jeżeli wystąpi, co najmniej jedna przesłanka unormowana w art. 226    </w:t>
      </w:r>
    </w:p>
    <w:p w:rsidR="00935758" w:rsidRDefault="00935758" w:rsidP="00935758">
      <w:pPr>
        <w:tabs>
          <w:tab w:val="left" w:pos="720"/>
        </w:tabs>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ust. 1 lub 224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35758" w:rsidRDefault="00935758" w:rsidP="00935758">
      <w:pPr>
        <w:pStyle w:val="Akapitzlist"/>
        <w:spacing w:line="360" w:lineRule="auto"/>
        <w:ind w:left="426"/>
        <w:jc w:val="both"/>
        <w:rPr>
          <w:rFonts w:ascii="Arial" w:hAnsi="Arial" w:cs="Arial"/>
          <w:sz w:val="18"/>
          <w:szCs w:val="18"/>
        </w:rPr>
      </w:pPr>
    </w:p>
    <w:p w:rsidR="00B1731D" w:rsidRDefault="00B1731D" w:rsidP="00935758">
      <w:pPr>
        <w:pStyle w:val="Akapitzlist"/>
        <w:spacing w:line="360" w:lineRule="auto"/>
        <w:ind w:left="426"/>
        <w:jc w:val="both"/>
        <w:rPr>
          <w:rFonts w:ascii="Arial" w:hAnsi="Arial" w:cs="Arial"/>
          <w:sz w:val="18"/>
          <w:szCs w:val="18"/>
        </w:rPr>
      </w:pPr>
    </w:p>
    <w:p w:rsidR="00B1731D" w:rsidRDefault="00B1731D" w:rsidP="00935758">
      <w:pPr>
        <w:pStyle w:val="Akapitzlist"/>
        <w:spacing w:line="360" w:lineRule="auto"/>
        <w:ind w:left="426"/>
        <w:jc w:val="both"/>
        <w:rPr>
          <w:rFonts w:ascii="Arial" w:hAnsi="Arial" w:cs="Arial"/>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lastRenderedPageBreak/>
        <w:t>20. Informacje o formalnościach, jakie powinny być dopełnione po wyborze oferty w celu zawarcia umowy w sprawie zamówienia publicznego.</w:t>
      </w:r>
    </w:p>
    <w:p w:rsidR="00935758" w:rsidRDefault="00935758" w:rsidP="00AD1EA0">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wybiera najkorzystniejszą ofertę w terminie związania ofertą.</w:t>
      </w:r>
    </w:p>
    <w:p w:rsidR="00935758" w:rsidRDefault="00935758" w:rsidP="00AD1EA0">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935758" w:rsidRDefault="00935758" w:rsidP="00AD1EA0">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 przypadku braku zgody, o której mowa w punkcie powyżej zamawiający zwraca się o wyrażenie takiej zgody do kolejnego wykonawcy, którego oferta została najwyżej oceniona, chyba że zachodzą przesłani do unieważnienia postępowania. </w:t>
      </w:r>
    </w:p>
    <w:p w:rsidR="00935758" w:rsidRDefault="00935758" w:rsidP="00AD1EA0">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Niezwłocznie po wyborze najkorzystniejszej oferty zmawiający informuje równocześnie wykonawców, którzy złożyli oferty o:</w:t>
      </w:r>
    </w:p>
    <w:p w:rsidR="00935758" w:rsidRDefault="00935758" w:rsidP="00AD1EA0">
      <w:pPr>
        <w:pStyle w:val="Akapitzlist"/>
        <w:numPr>
          <w:ilvl w:val="0"/>
          <w:numId w:val="49"/>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935758" w:rsidRDefault="00935758" w:rsidP="00AD1EA0">
      <w:pPr>
        <w:pStyle w:val="Akapitzlist"/>
        <w:numPr>
          <w:ilvl w:val="0"/>
          <w:numId w:val="49"/>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 xml:space="preserve">wykonawcach, których oferty zostały odrzucone, </w:t>
      </w:r>
    </w:p>
    <w:p w:rsidR="00935758" w:rsidRDefault="00935758" w:rsidP="00935758">
      <w:pPr>
        <w:pStyle w:val="Akapitzlist"/>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podając uzasadnienie faktyczne i prawne</w:t>
      </w:r>
    </w:p>
    <w:p w:rsidR="00935758" w:rsidRDefault="00935758" w:rsidP="00AD1EA0">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Zamawiający udostępnia niezwłocznie informacje, o których mowa w punkcie 4 lit. a na stronie internetowej prowadzonego postępowania.</w:t>
      </w:r>
    </w:p>
    <w:p w:rsidR="00935758" w:rsidRDefault="00935758" w:rsidP="00AD1EA0">
      <w:pPr>
        <w:pStyle w:val="Akapitzlist"/>
        <w:numPr>
          <w:ilvl w:val="3"/>
          <w:numId w:val="12"/>
        </w:numPr>
        <w:autoSpaceDE w:val="0"/>
        <w:autoSpaceDN w:val="0"/>
        <w:adjustRightInd w:val="0"/>
        <w:spacing w:after="0" w:line="360" w:lineRule="auto"/>
        <w:ind w:left="426" w:hanging="426"/>
        <w:jc w:val="both"/>
        <w:rPr>
          <w:rFonts w:ascii="Arial" w:hAnsi="Arial" w:cs="Arial"/>
          <w:spacing w:val="4"/>
          <w:sz w:val="18"/>
          <w:szCs w:val="18"/>
        </w:rPr>
      </w:pPr>
      <w:r>
        <w:rPr>
          <w:rFonts w:ascii="Arial" w:hAnsi="Arial" w:cs="Arial"/>
          <w:spacing w:val="4"/>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zawiera umowę w sprawie zamówienia publicznego z uwzględnieniem art. 431 ustawy </w:t>
      </w:r>
      <w:proofErr w:type="spellStart"/>
      <w:r>
        <w:rPr>
          <w:rFonts w:ascii="Arial" w:hAnsi="Arial" w:cs="Arial"/>
          <w:spacing w:val="4"/>
          <w:sz w:val="18"/>
          <w:szCs w:val="18"/>
        </w:rPr>
        <w:t>Pzp</w:t>
      </w:r>
      <w:proofErr w:type="spellEnd"/>
      <w:r>
        <w:rPr>
          <w:rFonts w:ascii="Arial" w:hAnsi="Arial" w:cs="Arial"/>
          <w:spacing w:val="4"/>
          <w:sz w:val="18"/>
          <w:szCs w:val="18"/>
        </w:rPr>
        <w:t>, w terminie nie krótszym niż 5 dni od dnia przesłania zawiadomienia o wyborze najkorzystniejszej oferty.</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Zamawiający może zawrzeć umowę w sprawie zamówienia publicznego przed upływem terminu                     o którym mowa w punkcie powyżej </w:t>
      </w:r>
      <w:r>
        <w:rPr>
          <w:rFonts w:ascii="Arial" w:hAnsi="Arial" w:cs="Arial"/>
          <w:sz w:val="18"/>
          <w:szCs w:val="18"/>
        </w:rPr>
        <w:t>, jeżeli w postępowaniu o udzielenie zamówienia prowadzonym w trybie podstawowym złożono tylko jedną ofertę.</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Wykonawca, którego oferta została wybrana jako najkorzystniejsza, zostanie poinformowany przez Zamawiającego o miejscu i terminie podpisania umowy.</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pacing w:val="4"/>
          <w:sz w:val="18"/>
          <w:szCs w:val="18"/>
        </w:rPr>
        <w:t xml:space="preserve">Przed podpisaniem umowy wykonawcy wspólnie ubiegający się o udzielenie zamówienia (w przypadku wyboru ich oferty jako najkorzystniejszej) przedstawią na żądanie zamawiającego umowę regulującą współpracę tych wykonawców, </w:t>
      </w:r>
      <w:r>
        <w:rPr>
          <w:rFonts w:ascii="Arial" w:hAnsi="Arial" w:cs="Arial"/>
          <w:sz w:val="18"/>
          <w:szCs w:val="18"/>
        </w:rPr>
        <w:t xml:space="preserve">w której m.in. zostanie określony pełnomocnik uprawniony do kontaktów z Zamawiającym oraz do wystawiania dokumentów związanych z płatnościami, przy czym termin, na jaki została zawarta umowa, nie może być krótszy niż termin realizacji zamówienia. </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t xml:space="preserve">Wykonawca przedłoży dokument potwierdzający posiadanie przez osobę proponowaną na kierownika budowy uprawnień do kierowania robotami budowlanymi bez ograniczeń w specjalności drogowej lub odpowiadające im ważne uprawnienia budowlane, które zostały wydane na podstawie wcześniej obowiązujących przepisów oraz aktualne zaświadczenie o przynależności do właściwej izby samorządu zawodowego, </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pacing w:val="4"/>
          <w:sz w:val="18"/>
          <w:szCs w:val="18"/>
        </w:rPr>
      </w:pPr>
      <w:r>
        <w:rPr>
          <w:rFonts w:ascii="Arial" w:hAnsi="Arial" w:cs="Arial"/>
          <w:sz w:val="18"/>
          <w:szCs w:val="18"/>
        </w:rPr>
        <w:lastRenderedPageBreak/>
        <w:t>Przedłoży oświadczenie kierownika budowy o podjęciu obowiązków kierownika budowy, w celu wykazania uprawnień do reprezentacji Wykonawcy, przedłoży pełnomocnictwo, jeśli osobą podpisującą umowę będzie inna osoba niż umocowana do reprezentacji Wykonawcy.</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color w:val="FF0000"/>
          <w:sz w:val="18"/>
          <w:szCs w:val="18"/>
        </w:rPr>
      </w:pPr>
      <w:r>
        <w:rPr>
          <w:rFonts w:ascii="Arial" w:hAnsi="Arial" w:cs="Arial"/>
          <w:sz w:val="18"/>
          <w:szCs w:val="18"/>
        </w:rPr>
        <w:t>Wykonawca, którego oferta zostanie uznana za najkorzystniejszą, zobowiązany jest przed podpisaniem umowy do wniesienia zabezpieczenia należytego wykonania umowy.</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Wykonawca będzie zobowiązany do podpisania umowy w miejscu i terminie wskazanym przez Zamawiającego.</w:t>
      </w:r>
    </w:p>
    <w:p w:rsidR="00935758" w:rsidRDefault="00935758" w:rsidP="00AD1EA0">
      <w:pPr>
        <w:pStyle w:val="Akapitzlist"/>
        <w:numPr>
          <w:ilvl w:val="3"/>
          <w:numId w:val="12"/>
        </w:numPr>
        <w:autoSpaceDE w:val="0"/>
        <w:autoSpaceDN w:val="0"/>
        <w:adjustRightInd w:val="0"/>
        <w:spacing w:after="0" w:line="360" w:lineRule="auto"/>
        <w:ind w:left="426"/>
        <w:jc w:val="both"/>
        <w:rPr>
          <w:rFonts w:ascii="Arial" w:hAnsi="Arial" w:cs="Arial"/>
          <w:sz w:val="18"/>
          <w:szCs w:val="18"/>
        </w:rPr>
      </w:pPr>
      <w:r>
        <w:rPr>
          <w:rFonts w:ascii="Arial" w:hAnsi="Arial" w:cs="Arial"/>
          <w:sz w:val="18"/>
          <w:szCs w:val="18"/>
        </w:rPr>
        <w:t xml:space="preserve">Niedopełnienie powyższych formalności przez wybranego Wykonawcę będzie potraktowane przez Zamawiającego jako niemożność zawarcia umowy w sprawie zamówienia publicznego z przyczyn leżących po stronie Wykonawcy i zgodnie z art. 98 ust. 6 </w:t>
      </w:r>
      <w:proofErr w:type="spellStart"/>
      <w:r>
        <w:rPr>
          <w:rFonts w:ascii="Arial" w:hAnsi="Arial" w:cs="Arial"/>
          <w:sz w:val="18"/>
          <w:szCs w:val="18"/>
        </w:rPr>
        <w:t>pkt</w:t>
      </w:r>
      <w:proofErr w:type="spellEnd"/>
      <w:r>
        <w:rPr>
          <w:rFonts w:ascii="Arial" w:hAnsi="Arial" w:cs="Arial"/>
          <w:sz w:val="18"/>
          <w:szCs w:val="18"/>
        </w:rPr>
        <w:t xml:space="preserve"> 3 ustawy </w:t>
      </w:r>
      <w:proofErr w:type="spellStart"/>
      <w:r>
        <w:rPr>
          <w:rFonts w:ascii="Arial" w:hAnsi="Arial" w:cs="Arial"/>
          <w:sz w:val="18"/>
          <w:szCs w:val="18"/>
        </w:rPr>
        <w:t>Pzp</w:t>
      </w:r>
      <w:proofErr w:type="spellEnd"/>
      <w:r>
        <w:rPr>
          <w:rFonts w:ascii="Arial" w:hAnsi="Arial" w:cs="Arial"/>
          <w:sz w:val="18"/>
          <w:szCs w:val="18"/>
        </w:rPr>
        <w:t>, będzie skutkowało zatrzymaniem przez Zamawiającego wadium wraz z odsetkami.</w:t>
      </w:r>
    </w:p>
    <w:p w:rsidR="00935758" w:rsidRDefault="00935758" w:rsidP="00935758">
      <w:pPr>
        <w:spacing w:after="0" w:line="360" w:lineRule="auto"/>
        <w:jc w:val="both"/>
        <w:rPr>
          <w:rFonts w:ascii="Arial" w:hAnsi="Arial" w:cs="Arial"/>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21. Zabezpieczenie należytego wykonania umowy</w:t>
      </w:r>
    </w:p>
    <w:p w:rsidR="00F1441A" w:rsidRDefault="00F1441A" w:rsidP="00935758">
      <w:pPr>
        <w:spacing w:after="0" w:line="360" w:lineRule="auto"/>
        <w:jc w:val="both"/>
        <w:rPr>
          <w:rFonts w:ascii="Arial" w:hAnsi="Arial" w:cs="Arial"/>
          <w:sz w:val="18"/>
          <w:szCs w:val="18"/>
        </w:rPr>
      </w:pPr>
    </w:p>
    <w:p w:rsidR="00935758" w:rsidRDefault="00F1441A" w:rsidP="00935758">
      <w:pPr>
        <w:spacing w:after="0" w:line="360" w:lineRule="auto"/>
        <w:jc w:val="both"/>
        <w:rPr>
          <w:rFonts w:ascii="Arial" w:hAnsi="Arial" w:cs="Arial"/>
          <w:sz w:val="18"/>
          <w:szCs w:val="18"/>
        </w:rPr>
      </w:pPr>
      <w:r>
        <w:rPr>
          <w:rFonts w:ascii="Arial" w:hAnsi="Arial" w:cs="Arial"/>
          <w:sz w:val="18"/>
          <w:szCs w:val="18"/>
        </w:rPr>
        <w:t xml:space="preserve">Zamawiający </w:t>
      </w:r>
      <w:r w:rsidRPr="00F1441A">
        <w:rPr>
          <w:rFonts w:ascii="Arial" w:hAnsi="Arial" w:cs="Arial"/>
          <w:b/>
          <w:sz w:val="18"/>
          <w:szCs w:val="18"/>
        </w:rPr>
        <w:t>nie wymaga</w:t>
      </w:r>
      <w:r>
        <w:rPr>
          <w:rFonts w:ascii="Arial" w:hAnsi="Arial" w:cs="Arial"/>
          <w:sz w:val="18"/>
          <w:szCs w:val="18"/>
        </w:rPr>
        <w:t xml:space="preserve"> wniesienia zabezpieczenia należytego wykonania umowy </w:t>
      </w:r>
    </w:p>
    <w:p w:rsidR="00F1441A" w:rsidRDefault="00F1441A" w:rsidP="00935758">
      <w:pPr>
        <w:spacing w:after="0" w:line="360" w:lineRule="auto"/>
        <w:jc w:val="both"/>
        <w:rPr>
          <w:rFonts w:ascii="Arial" w:hAnsi="Arial" w:cs="Arial"/>
          <w:sz w:val="18"/>
          <w:szCs w:val="18"/>
        </w:rPr>
      </w:pPr>
    </w:p>
    <w:p w:rsidR="00935758" w:rsidRDefault="00935758" w:rsidP="00AD1EA0">
      <w:pPr>
        <w:pStyle w:val="Akapitzlist"/>
        <w:numPr>
          <w:ilvl w:val="0"/>
          <w:numId w:val="53"/>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Unieważnienie postępowania.</w:t>
      </w:r>
    </w:p>
    <w:p w:rsidR="00935758" w:rsidRDefault="00935758" w:rsidP="00AD1EA0">
      <w:pPr>
        <w:pStyle w:val="Akapitzlist"/>
        <w:numPr>
          <w:ilvl w:val="0"/>
          <w:numId w:val="54"/>
        </w:numPr>
        <w:spacing w:after="0" w:line="360" w:lineRule="auto"/>
        <w:ind w:left="426"/>
        <w:jc w:val="both"/>
        <w:rPr>
          <w:rFonts w:ascii="Arial" w:hAnsi="Arial" w:cs="Arial"/>
          <w:sz w:val="18"/>
          <w:szCs w:val="18"/>
        </w:rPr>
      </w:pPr>
      <w:r>
        <w:rPr>
          <w:rFonts w:ascii="Arial" w:hAnsi="Arial" w:cs="Arial"/>
          <w:sz w:val="18"/>
          <w:szCs w:val="18"/>
        </w:rPr>
        <w:t xml:space="preserve">Zamawiający unieważnia postępowanie o udzielenie zamówienia zgodnie z przesłankami zawartymi w art. 255 ustawy </w:t>
      </w:r>
      <w:proofErr w:type="spellStart"/>
      <w:r>
        <w:rPr>
          <w:rFonts w:ascii="Arial" w:hAnsi="Arial" w:cs="Arial"/>
          <w:sz w:val="18"/>
          <w:szCs w:val="18"/>
        </w:rPr>
        <w:t>Pzp</w:t>
      </w:r>
      <w:proofErr w:type="spellEnd"/>
      <w:r>
        <w:rPr>
          <w:rFonts w:ascii="Arial" w:hAnsi="Arial" w:cs="Arial"/>
          <w:sz w:val="18"/>
          <w:szCs w:val="18"/>
        </w:rPr>
        <w:t>.</w:t>
      </w:r>
    </w:p>
    <w:p w:rsidR="00935758" w:rsidRDefault="00935758" w:rsidP="00AD1EA0">
      <w:pPr>
        <w:pStyle w:val="Akapitzlist"/>
        <w:numPr>
          <w:ilvl w:val="0"/>
          <w:numId w:val="54"/>
        </w:numPr>
        <w:spacing w:line="360" w:lineRule="auto"/>
        <w:ind w:left="426"/>
        <w:jc w:val="both"/>
        <w:rPr>
          <w:rFonts w:ascii="Arial" w:hAnsi="Arial" w:cs="Arial"/>
          <w:sz w:val="18"/>
          <w:szCs w:val="18"/>
        </w:rPr>
      </w:pPr>
      <w:r>
        <w:rPr>
          <w:rFonts w:ascii="Arial" w:hAnsi="Arial" w:cs="Arial"/>
          <w:sz w:val="18"/>
          <w:szCs w:val="18"/>
        </w:rPr>
        <w:t>Zamawiający może unieważnić postępowanie o udzielenie zamówienia odpowiednio przed upływem terminu składania ofert, jeżeli wystąpiły okoliczności powodujące, że dalsze prowadzenie postępowania jest nieuzasadnione.</w:t>
      </w:r>
    </w:p>
    <w:p w:rsidR="00935758" w:rsidRDefault="00935758" w:rsidP="00AD1EA0">
      <w:pPr>
        <w:pStyle w:val="Akapitzlist"/>
        <w:numPr>
          <w:ilvl w:val="0"/>
          <w:numId w:val="54"/>
        </w:numPr>
        <w:spacing w:line="360" w:lineRule="auto"/>
        <w:ind w:left="426"/>
        <w:jc w:val="both"/>
        <w:rPr>
          <w:rFonts w:ascii="Arial" w:hAnsi="Arial" w:cs="Arial"/>
          <w:sz w:val="18"/>
          <w:szCs w:val="18"/>
        </w:rPr>
      </w:pPr>
      <w:r>
        <w:rPr>
          <w:rFonts w:ascii="Arial" w:hAnsi="Arial" w:cs="Arial"/>
          <w:sz w:val="18"/>
          <w:szCs w:val="18"/>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ind w:left="142"/>
        <w:jc w:val="both"/>
        <w:rPr>
          <w:rFonts w:ascii="Arial" w:hAnsi="Arial" w:cs="Arial"/>
          <w:b/>
          <w:sz w:val="18"/>
          <w:szCs w:val="18"/>
        </w:rPr>
      </w:pPr>
      <w:r>
        <w:rPr>
          <w:rFonts w:ascii="Arial" w:hAnsi="Arial" w:cs="Arial"/>
          <w:b/>
          <w:sz w:val="18"/>
          <w:szCs w:val="18"/>
        </w:rPr>
        <w:t>23.Projektowanie postanowienia umowy w sprawie zamówienia publicznego, które zostaną wprowadzone do umowy w sprawie zamówienia publicznego</w:t>
      </w:r>
    </w:p>
    <w:p w:rsidR="00935758" w:rsidRDefault="00935758" w:rsidP="00AD1EA0">
      <w:pPr>
        <w:pStyle w:val="Akapitzlist"/>
        <w:numPr>
          <w:ilvl w:val="1"/>
          <w:numId w:val="36"/>
        </w:numPr>
        <w:autoSpaceDE w:val="0"/>
        <w:autoSpaceDN w:val="0"/>
        <w:adjustRightInd w:val="0"/>
        <w:spacing w:after="0" w:line="360" w:lineRule="auto"/>
        <w:ind w:left="426"/>
        <w:jc w:val="both"/>
        <w:rPr>
          <w:rFonts w:ascii="Arial" w:hAnsi="Arial" w:cs="Arial"/>
          <w:color w:val="FF0000"/>
          <w:spacing w:val="4"/>
          <w:sz w:val="18"/>
          <w:szCs w:val="18"/>
        </w:rPr>
      </w:pPr>
      <w:r>
        <w:rPr>
          <w:rFonts w:ascii="Arial" w:hAnsi="Arial" w:cs="Arial"/>
          <w:spacing w:val="4"/>
          <w:sz w:val="18"/>
          <w:szCs w:val="18"/>
        </w:rPr>
        <w:t xml:space="preserve">Projekt umowy stanowi </w:t>
      </w:r>
      <w:r>
        <w:rPr>
          <w:rFonts w:ascii="Arial" w:hAnsi="Arial" w:cs="Arial"/>
          <w:b/>
          <w:spacing w:val="4"/>
          <w:sz w:val="18"/>
          <w:szCs w:val="18"/>
        </w:rPr>
        <w:t xml:space="preserve">załącznik </w:t>
      </w:r>
      <w:r>
        <w:rPr>
          <w:rFonts w:ascii="Arial" w:hAnsi="Arial" w:cs="Arial"/>
          <w:b/>
          <w:color w:val="FF0000"/>
          <w:spacing w:val="4"/>
          <w:sz w:val="18"/>
          <w:szCs w:val="18"/>
        </w:rPr>
        <w:t xml:space="preserve"> </w:t>
      </w:r>
      <w:r>
        <w:rPr>
          <w:rFonts w:ascii="Arial" w:hAnsi="Arial" w:cs="Arial"/>
          <w:b/>
          <w:spacing w:val="4"/>
          <w:sz w:val="18"/>
          <w:szCs w:val="18"/>
        </w:rPr>
        <w:t>nr 6 do niniejszej SWZ</w:t>
      </w:r>
      <w:r>
        <w:rPr>
          <w:rFonts w:ascii="Arial" w:hAnsi="Arial" w:cs="Arial"/>
          <w:b/>
          <w:color w:val="FF0000"/>
          <w:spacing w:val="4"/>
          <w:sz w:val="18"/>
          <w:szCs w:val="18"/>
        </w:rPr>
        <w:t>.</w:t>
      </w:r>
    </w:p>
    <w:p w:rsidR="00935758" w:rsidRDefault="00935758" w:rsidP="00AD1EA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Zamawiający i wykonawca wybrany w postępowaniu o udzielenie zamówienia obowiązani są współdziałać przy wykonaniu umowy w sprawie zamówienia publicznego, zwanej dalej „umową”, w celu należytego wykonania zamówienia.</w:t>
      </w:r>
    </w:p>
    <w:p w:rsidR="00935758" w:rsidRDefault="00935758" w:rsidP="00AD1EA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Umowa wymaga, pod rygorem nieważności, zachowania formy pisemnej.</w:t>
      </w:r>
    </w:p>
    <w:p w:rsidR="00935758" w:rsidRDefault="00935758" w:rsidP="00AD1EA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Zmiana umowy podlega unieważnieniu, jeżeli została dokonana z naruszeniem art. 454 i art. 455 ustawy </w:t>
      </w:r>
      <w:proofErr w:type="spellStart"/>
      <w:r>
        <w:rPr>
          <w:rFonts w:ascii="Arial" w:hAnsi="Arial" w:cs="Arial"/>
          <w:spacing w:val="4"/>
          <w:sz w:val="18"/>
          <w:szCs w:val="18"/>
        </w:rPr>
        <w:t>Pzp</w:t>
      </w:r>
      <w:proofErr w:type="spellEnd"/>
      <w:r>
        <w:rPr>
          <w:rFonts w:ascii="Arial" w:hAnsi="Arial" w:cs="Arial"/>
          <w:spacing w:val="4"/>
          <w:sz w:val="18"/>
          <w:szCs w:val="18"/>
        </w:rPr>
        <w:t>.</w:t>
      </w:r>
    </w:p>
    <w:p w:rsidR="00935758" w:rsidRDefault="00935758" w:rsidP="00AD1EA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 xml:space="preserve">Zamawiający dopuszcza możliwość zmiany zawartej umowy w zakresie wskazanym w projekcie umowy </w:t>
      </w:r>
      <w:r>
        <w:rPr>
          <w:rFonts w:ascii="Arial" w:hAnsi="Arial" w:cs="Arial"/>
          <w:b/>
          <w:spacing w:val="4"/>
          <w:sz w:val="18"/>
          <w:szCs w:val="18"/>
        </w:rPr>
        <w:t>(załącznik nr 6  do SWZ).</w:t>
      </w:r>
    </w:p>
    <w:p w:rsidR="00935758" w:rsidRDefault="00935758" w:rsidP="00AD1EA0">
      <w:pPr>
        <w:pStyle w:val="Akapitzlist"/>
        <w:numPr>
          <w:ilvl w:val="1"/>
          <w:numId w:val="36"/>
        </w:numPr>
        <w:autoSpaceDE w:val="0"/>
        <w:autoSpaceDN w:val="0"/>
        <w:adjustRightInd w:val="0"/>
        <w:spacing w:after="0" w:line="360" w:lineRule="auto"/>
        <w:ind w:left="426" w:hanging="284"/>
        <w:jc w:val="both"/>
        <w:rPr>
          <w:rFonts w:ascii="Arial" w:hAnsi="Arial" w:cs="Arial"/>
          <w:spacing w:val="4"/>
          <w:sz w:val="18"/>
          <w:szCs w:val="18"/>
        </w:rPr>
      </w:pPr>
      <w:r>
        <w:rPr>
          <w:rFonts w:ascii="Arial" w:hAnsi="Arial" w:cs="Arial"/>
          <w:spacing w:val="4"/>
          <w:sz w:val="18"/>
          <w:szCs w:val="18"/>
        </w:rPr>
        <w:t>Zmiana umowy wymaga pod rygorem nieważności, zachowania formy pisemnej,</w:t>
      </w:r>
    </w:p>
    <w:p w:rsidR="00935758" w:rsidRDefault="00935758" w:rsidP="00935758">
      <w:pPr>
        <w:spacing w:after="0" w:line="360" w:lineRule="auto"/>
        <w:ind w:firstLine="708"/>
        <w:jc w:val="both"/>
        <w:rPr>
          <w:rFonts w:ascii="Arial" w:hAnsi="Arial" w:cs="Arial"/>
          <w:b/>
          <w:sz w:val="18"/>
          <w:szCs w:val="18"/>
        </w:rPr>
      </w:pPr>
    </w:p>
    <w:p w:rsidR="00935758" w:rsidRDefault="00935758" w:rsidP="00935758">
      <w:pPr>
        <w:pBdr>
          <w:top w:val="single" w:sz="4" w:space="1" w:color="auto"/>
          <w:left w:val="single" w:sz="4" w:space="4" w:color="auto"/>
          <w:bottom w:val="single" w:sz="4" w:space="1" w:color="auto"/>
          <w:right w:val="single" w:sz="4" w:space="4" w:color="auto"/>
        </w:pBdr>
        <w:tabs>
          <w:tab w:val="num" w:pos="360"/>
        </w:tabs>
        <w:spacing w:after="0" w:line="360" w:lineRule="auto"/>
        <w:jc w:val="both"/>
        <w:rPr>
          <w:rFonts w:ascii="Arial" w:hAnsi="Arial" w:cs="Arial"/>
          <w:b/>
          <w:sz w:val="18"/>
          <w:szCs w:val="18"/>
        </w:rPr>
      </w:pPr>
      <w:r>
        <w:rPr>
          <w:rFonts w:ascii="Arial" w:hAnsi="Arial" w:cs="Arial"/>
          <w:b/>
          <w:sz w:val="18"/>
          <w:szCs w:val="18"/>
        </w:rPr>
        <w:t>24.Pouczeni o środkach ochrony prawnej przysługujących wykonawcy</w:t>
      </w:r>
    </w:p>
    <w:p w:rsidR="00935758" w:rsidRDefault="00935758" w:rsidP="0093575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1.Szczegółowe informację dotyczące środków ochrony prawnej określone są w Dziale IX ustawy </w:t>
      </w:r>
      <w:proofErr w:type="spellStart"/>
      <w:r>
        <w:rPr>
          <w:rFonts w:ascii="Arial" w:hAnsi="Arial" w:cs="Arial"/>
          <w:spacing w:val="4"/>
          <w:sz w:val="18"/>
          <w:szCs w:val="18"/>
        </w:rPr>
        <w:t>Pzp</w:t>
      </w:r>
      <w:proofErr w:type="spellEnd"/>
      <w:r>
        <w:rPr>
          <w:rFonts w:ascii="Arial" w:hAnsi="Arial" w:cs="Arial"/>
          <w:spacing w:val="4"/>
          <w:sz w:val="18"/>
          <w:szCs w:val="18"/>
        </w:rPr>
        <w:t xml:space="preserve">    </w:t>
      </w:r>
    </w:p>
    <w:p w:rsidR="00935758" w:rsidRDefault="00935758" w:rsidP="0093575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  „Środki ochrony prawnej”</w:t>
      </w:r>
    </w:p>
    <w:p w:rsidR="00935758" w:rsidRDefault="00935758" w:rsidP="0093575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t xml:space="preserve">2.Środki ochrony prawnej przysługują wykonawcy oraz innemu podmiotowi, jeżeli ma lub miał interes </w:t>
      </w:r>
      <w:r>
        <w:rPr>
          <w:rFonts w:ascii="Arial" w:hAnsi="Arial" w:cs="Arial"/>
          <w:spacing w:val="4"/>
          <w:sz w:val="18"/>
          <w:szCs w:val="18"/>
        </w:rPr>
        <w:br/>
        <w:t xml:space="preserve">   w uzyskaniu zamówienia oraz poniósł lub może ponieść szkodę w wyniku naruszenia przez   </w:t>
      </w:r>
    </w:p>
    <w:p w:rsidR="00935758" w:rsidRDefault="00935758" w:rsidP="00935758">
      <w:pPr>
        <w:autoSpaceDE w:val="0"/>
        <w:autoSpaceDN w:val="0"/>
        <w:adjustRightInd w:val="0"/>
        <w:spacing w:after="0" w:line="360" w:lineRule="auto"/>
        <w:jc w:val="both"/>
        <w:rPr>
          <w:rFonts w:ascii="Arial" w:hAnsi="Arial" w:cs="Arial"/>
          <w:spacing w:val="4"/>
          <w:sz w:val="18"/>
          <w:szCs w:val="18"/>
        </w:rPr>
      </w:pPr>
      <w:r>
        <w:rPr>
          <w:rFonts w:ascii="Arial" w:hAnsi="Arial" w:cs="Arial"/>
          <w:spacing w:val="4"/>
          <w:sz w:val="18"/>
          <w:szCs w:val="18"/>
        </w:rPr>
        <w:lastRenderedPageBreak/>
        <w:t xml:space="preserve">   zamawiającego przepisów ustawy.</w:t>
      </w:r>
    </w:p>
    <w:p w:rsidR="00F35272" w:rsidRDefault="00F35272" w:rsidP="00935758">
      <w:pPr>
        <w:autoSpaceDE w:val="0"/>
        <w:autoSpaceDN w:val="0"/>
        <w:adjustRightInd w:val="0"/>
        <w:spacing w:after="0" w:line="360" w:lineRule="auto"/>
        <w:jc w:val="both"/>
        <w:rPr>
          <w:rFonts w:ascii="Arial" w:hAnsi="Arial" w:cs="Arial"/>
          <w:spacing w:val="4"/>
          <w:sz w:val="18"/>
          <w:szCs w:val="18"/>
        </w:rPr>
      </w:pPr>
    </w:p>
    <w:p w:rsidR="00935758" w:rsidRDefault="00935758" w:rsidP="00935758">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b/>
          <w:sz w:val="18"/>
          <w:szCs w:val="18"/>
        </w:rPr>
      </w:pPr>
      <w:r>
        <w:rPr>
          <w:rFonts w:ascii="Arial" w:hAnsi="Arial" w:cs="Arial"/>
          <w:b/>
          <w:sz w:val="18"/>
          <w:szCs w:val="18"/>
        </w:rPr>
        <w:t>25.Inne informacje</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1.Zamawiający nie przewiduje zawarcia umowy ramowej</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2.Zamawiający nie przewiduje wyboru najkorzystniejszej oferty z zastosowaniem aukcji elektronicznej</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3.Wykonawca ponosi wszelkie koszty związane z przygotowaniem i złożeniem oferty. Zamawiający nie </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przewiduje zwrotu kosztów udziału w postępowaniu.</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4.Zamawiający nie przewiduje udzielenia zaliczek na poczet wykonania zamówienia.</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5.Zamawiający nie przewiduje obowiązku odbycia przez Wykonawcę wizji lokalnej, ale zaleca jej odbycie.</w:t>
      </w:r>
    </w:p>
    <w:p w:rsidR="00935758" w:rsidRDefault="00935758" w:rsidP="00935758">
      <w:pPr>
        <w:autoSpaceDE w:val="0"/>
        <w:autoSpaceDN w:val="0"/>
        <w:adjustRightInd w:val="0"/>
        <w:spacing w:after="0" w:line="360" w:lineRule="auto"/>
        <w:jc w:val="both"/>
        <w:rPr>
          <w:rFonts w:ascii="Arial" w:hAnsi="Arial" w:cs="Arial"/>
          <w:sz w:val="18"/>
          <w:szCs w:val="18"/>
        </w:rPr>
      </w:pPr>
      <w:r>
        <w:rPr>
          <w:rFonts w:ascii="Arial" w:hAnsi="Arial" w:cs="Arial"/>
          <w:sz w:val="18"/>
          <w:szCs w:val="18"/>
        </w:rPr>
        <w:t>6.Zamawiający</w:t>
      </w:r>
      <w:r w:rsidR="00F1441A">
        <w:rPr>
          <w:rFonts w:ascii="Arial" w:hAnsi="Arial" w:cs="Arial"/>
          <w:sz w:val="18"/>
          <w:szCs w:val="18"/>
        </w:rPr>
        <w:t xml:space="preserve"> </w:t>
      </w:r>
      <w:r>
        <w:rPr>
          <w:rFonts w:ascii="Arial" w:hAnsi="Arial" w:cs="Arial"/>
          <w:b/>
          <w:sz w:val="18"/>
          <w:szCs w:val="18"/>
        </w:rPr>
        <w:t xml:space="preserve">przewiduje  </w:t>
      </w:r>
      <w:r>
        <w:rPr>
          <w:rFonts w:ascii="Arial" w:hAnsi="Arial" w:cs="Arial"/>
          <w:sz w:val="18"/>
          <w:szCs w:val="18"/>
        </w:rPr>
        <w:t xml:space="preserve">możliwość udzielenia zamówień, o których mowa w art. 214 ust. 1 pkt. 7 ustawy  </w:t>
      </w:r>
    </w:p>
    <w:p w:rsidR="00B1731D" w:rsidRDefault="00935758" w:rsidP="00B1731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Pzp</w:t>
      </w:r>
      <w:proofErr w:type="spellEnd"/>
      <w:r>
        <w:rPr>
          <w:rFonts w:ascii="Arial" w:hAnsi="Arial" w:cs="Arial"/>
          <w:sz w:val="18"/>
          <w:szCs w:val="18"/>
        </w:rPr>
        <w:t>.</w:t>
      </w:r>
      <w:r w:rsidR="00B1731D">
        <w:rPr>
          <w:rFonts w:ascii="Arial" w:hAnsi="Arial" w:cs="Arial"/>
          <w:sz w:val="18"/>
          <w:szCs w:val="18"/>
        </w:rPr>
        <w:t xml:space="preserve"> Zakres zamówienia- </w:t>
      </w:r>
      <w:r w:rsidR="00B1731D" w:rsidRPr="00B1731D">
        <w:rPr>
          <w:rFonts w:ascii="Arial" w:hAnsi="Arial" w:cs="Arial"/>
          <w:sz w:val="18"/>
          <w:szCs w:val="18"/>
          <w:u w:val="single"/>
        </w:rPr>
        <w:t>do 20 % wartości zamówienia podstawowego</w:t>
      </w:r>
      <w:r w:rsidR="00B1731D">
        <w:rPr>
          <w:rFonts w:ascii="Arial" w:hAnsi="Arial" w:cs="Arial"/>
          <w:sz w:val="18"/>
          <w:szCs w:val="18"/>
        </w:rPr>
        <w:t xml:space="preserve">. Warunki udzielenia zamówienia- w </w:t>
      </w:r>
    </w:p>
    <w:p w:rsidR="00B1731D" w:rsidRDefault="00B1731D" w:rsidP="00B1731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przypadku konieczności wykonania robót w zwiększonym zakresie, niż przewidziane w zamówieniu </w:t>
      </w:r>
    </w:p>
    <w:p w:rsidR="00F1441A" w:rsidRDefault="00B1731D" w:rsidP="00B1731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podstawowym</w:t>
      </w:r>
      <w:r w:rsidR="00DE611E">
        <w:rPr>
          <w:rFonts w:ascii="Arial" w:hAnsi="Arial" w:cs="Arial"/>
          <w:sz w:val="18"/>
          <w:szCs w:val="18"/>
        </w:rPr>
        <w:t>.</w:t>
      </w:r>
    </w:p>
    <w:p w:rsidR="00633D26" w:rsidRDefault="00DE611E" w:rsidP="00B1731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Zakres powyższych zamówień będzie polegał na powtórzeniu podobnych robót budowlanych jak w zadaniu </w:t>
      </w:r>
      <w:r w:rsidR="00633D26">
        <w:rPr>
          <w:rFonts w:ascii="Arial" w:hAnsi="Arial" w:cs="Arial"/>
          <w:sz w:val="18"/>
          <w:szCs w:val="18"/>
        </w:rPr>
        <w:t xml:space="preserve">   </w:t>
      </w:r>
    </w:p>
    <w:p w:rsidR="00DE611E" w:rsidRDefault="00633D26" w:rsidP="00B1731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w:t>
      </w:r>
      <w:r w:rsidR="00DE611E">
        <w:rPr>
          <w:rFonts w:ascii="Arial" w:hAnsi="Arial" w:cs="Arial"/>
          <w:sz w:val="18"/>
          <w:szCs w:val="18"/>
        </w:rPr>
        <w:t>podstawowym i będzie obejmował w szczególności:</w:t>
      </w:r>
    </w:p>
    <w:p w:rsidR="00633D26" w:rsidRDefault="00633D26" w:rsidP="00B1731D">
      <w:pPr>
        <w:autoSpaceDE w:val="0"/>
        <w:autoSpaceDN w:val="0"/>
        <w:adjustRightInd w:val="0"/>
        <w:spacing w:after="0" w:line="360" w:lineRule="auto"/>
        <w:rPr>
          <w:rFonts w:ascii="Arial" w:hAnsi="Arial" w:cs="Arial"/>
          <w:sz w:val="18"/>
          <w:szCs w:val="18"/>
        </w:rPr>
      </w:pPr>
      <w:r>
        <w:rPr>
          <w:rFonts w:ascii="Arial" w:hAnsi="Arial" w:cs="Arial"/>
          <w:sz w:val="18"/>
          <w:szCs w:val="18"/>
        </w:rPr>
        <w:t xml:space="preserve">   1</w:t>
      </w:r>
      <w:r w:rsidR="00915275">
        <w:rPr>
          <w:rFonts w:ascii="Arial" w:hAnsi="Arial" w:cs="Arial"/>
          <w:sz w:val="18"/>
          <w:szCs w:val="18"/>
        </w:rPr>
        <w:t xml:space="preserve">) </w:t>
      </w:r>
      <w:r w:rsidR="00915275" w:rsidRPr="00664A84">
        <w:rPr>
          <w:rFonts w:ascii="Arial" w:eastAsia="Arial Unicode MS" w:hAnsi="Arial" w:cs="Arial"/>
          <w:sz w:val="18"/>
          <w:szCs w:val="18"/>
        </w:rPr>
        <w:t xml:space="preserve">roboty budowlane w zakresie napraw nawierzchni  bitumicznych masą </w:t>
      </w:r>
      <w:r w:rsidR="00915275">
        <w:rPr>
          <w:rFonts w:ascii="Arial" w:eastAsia="Arial Unicode MS" w:hAnsi="Arial" w:cs="Arial"/>
          <w:sz w:val="18"/>
          <w:szCs w:val="18"/>
        </w:rPr>
        <w:t>mineralno-</w:t>
      </w:r>
      <w:r w:rsidR="00915275" w:rsidRPr="00664A84">
        <w:rPr>
          <w:rFonts w:ascii="Arial" w:eastAsia="Arial Unicode MS" w:hAnsi="Arial" w:cs="Arial"/>
          <w:sz w:val="18"/>
          <w:szCs w:val="18"/>
        </w:rPr>
        <w:t>asfaltową na gorąco</w:t>
      </w:r>
      <w:r>
        <w:rPr>
          <w:rFonts w:ascii="Arial" w:hAnsi="Arial" w:cs="Arial"/>
          <w:sz w:val="18"/>
          <w:szCs w:val="18"/>
        </w:rPr>
        <w:t>.</w:t>
      </w:r>
    </w:p>
    <w:p w:rsidR="008564DA" w:rsidRPr="008564DA" w:rsidRDefault="008564DA" w:rsidP="008564DA">
      <w:pPr>
        <w:autoSpaceDE w:val="0"/>
        <w:autoSpaceDN w:val="0"/>
        <w:adjustRightInd w:val="0"/>
        <w:spacing w:after="0" w:line="360" w:lineRule="auto"/>
        <w:jc w:val="both"/>
        <w:rPr>
          <w:rFonts w:ascii="Arial" w:hAnsi="Arial" w:cs="Arial"/>
          <w:sz w:val="18"/>
          <w:szCs w:val="18"/>
        </w:rPr>
      </w:pPr>
      <w:r>
        <w:rPr>
          <w:rFonts w:ascii="Arial" w:hAnsi="Arial" w:cs="Arial"/>
          <w:sz w:val="18"/>
          <w:szCs w:val="18"/>
        </w:rPr>
        <w:t>7.</w:t>
      </w:r>
      <w:r w:rsidRPr="008564DA">
        <w:rPr>
          <w:rFonts w:ascii="Arial" w:hAnsi="Arial" w:cs="Arial"/>
          <w:sz w:val="18"/>
          <w:szCs w:val="18"/>
        </w:rPr>
        <w:t>Zamawiający poprawia w ofercie</w:t>
      </w:r>
    </w:p>
    <w:p w:rsidR="00935758" w:rsidRDefault="00F1441A" w:rsidP="00AD1EA0">
      <w:pPr>
        <w:pStyle w:val="Akapitzlist"/>
        <w:numPr>
          <w:ilvl w:val="3"/>
          <w:numId w:val="55"/>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 xml:space="preserve"> </w:t>
      </w:r>
      <w:r w:rsidR="008564DA">
        <w:rPr>
          <w:rFonts w:ascii="Arial" w:hAnsi="Arial" w:cs="Arial"/>
          <w:sz w:val="18"/>
          <w:szCs w:val="18"/>
        </w:rPr>
        <w:t>Oczywiste omyłki pisarskie</w:t>
      </w:r>
    </w:p>
    <w:p w:rsidR="00935758" w:rsidRDefault="00935758" w:rsidP="00AD1EA0">
      <w:pPr>
        <w:pStyle w:val="Akapitzlist"/>
        <w:numPr>
          <w:ilvl w:val="3"/>
          <w:numId w:val="55"/>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Oczywiste omyłki rachunkowe, z uwzględnieniem konsekwencji rachunkowych dokonanych poprawek</w:t>
      </w:r>
    </w:p>
    <w:p w:rsidR="00935758" w:rsidRDefault="00935758" w:rsidP="00AD1EA0">
      <w:pPr>
        <w:pStyle w:val="Akapitzlist"/>
        <w:numPr>
          <w:ilvl w:val="3"/>
          <w:numId w:val="55"/>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Inne omyłki polegające na niezgodności oferty z dokumentami zamówienia, niepowodujące istotnych zmian w treści oferty</w:t>
      </w:r>
    </w:p>
    <w:p w:rsidR="00935758" w:rsidRDefault="00935758" w:rsidP="00AD1EA0">
      <w:pPr>
        <w:pStyle w:val="Akapitzlist"/>
        <w:numPr>
          <w:ilvl w:val="0"/>
          <w:numId w:val="56"/>
        </w:numPr>
        <w:tabs>
          <w:tab w:val="num" w:pos="426"/>
        </w:tabs>
        <w:autoSpaceDE w:val="0"/>
        <w:autoSpaceDN w:val="0"/>
        <w:adjustRightInd w:val="0"/>
        <w:spacing w:after="0" w:line="360" w:lineRule="auto"/>
        <w:ind w:left="709" w:hanging="284"/>
        <w:jc w:val="both"/>
        <w:rPr>
          <w:rFonts w:ascii="Arial" w:hAnsi="Arial" w:cs="Arial"/>
          <w:sz w:val="18"/>
          <w:szCs w:val="18"/>
        </w:rPr>
      </w:pPr>
      <w:r>
        <w:rPr>
          <w:rFonts w:ascii="Arial" w:hAnsi="Arial" w:cs="Arial"/>
          <w:sz w:val="18"/>
          <w:szCs w:val="18"/>
        </w:rPr>
        <w:t>Niezwłocznie zawiadamiając o tym wykonawcę, którego oferta została poprawiona</w:t>
      </w:r>
    </w:p>
    <w:p w:rsidR="00935758" w:rsidRDefault="00F1441A" w:rsidP="00935758">
      <w:pPr>
        <w:tabs>
          <w:tab w:val="left" w:pos="284"/>
          <w:tab w:val="num" w:pos="426"/>
        </w:tabs>
        <w:autoSpaceDE w:val="0"/>
        <w:autoSpaceDN w:val="0"/>
        <w:adjustRightInd w:val="0"/>
        <w:spacing w:after="0" w:line="360" w:lineRule="auto"/>
        <w:ind w:hanging="284"/>
        <w:jc w:val="both"/>
        <w:rPr>
          <w:rFonts w:ascii="Arial" w:hAnsi="Arial" w:cs="Arial"/>
          <w:sz w:val="18"/>
          <w:szCs w:val="18"/>
        </w:rPr>
      </w:pPr>
      <w:r>
        <w:rPr>
          <w:rFonts w:ascii="Arial" w:hAnsi="Arial" w:cs="Arial"/>
          <w:sz w:val="18"/>
          <w:szCs w:val="18"/>
        </w:rPr>
        <w:t xml:space="preserve">  </w:t>
      </w:r>
      <w:r w:rsidR="00935758">
        <w:rPr>
          <w:rFonts w:ascii="Arial" w:hAnsi="Arial" w:cs="Arial"/>
          <w:sz w:val="18"/>
          <w:szCs w:val="18"/>
        </w:rPr>
        <w:t xml:space="preserve">7.1  W przypadku, o którym mowa w ww. </w:t>
      </w:r>
      <w:proofErr w:type="spellStart"/>
      <w:r w:rsidR="00935758">
        <w:rPr>
          <w:rFonts w:ascii="Arial" w:hAnsi="Arial" w:cs="Arial"/>
          <w:sz w:val="18"/>
          <w:szCs w:val="18"/>
        </w:rPr>
        <w:t>pkt</w:t>
      </w:r>
      <w:proofErr w:type="spellEnd"/>
      <w:r w:rsidR="00935758">
        <w:rPr>
          <w:rFonts w:ascii="Arial" w:hAnsi="Arial" w:cs="Arial"/>
          <w:sz w:val="18"/>
          <w:szCs w:val="18"/>
        </w:rPr>
        <w:t xml:space="preserve"> 7 lit c)  zamawiający wyznaczy wykonawcy odpowiedni termin na </w:t>
      </w:r>
      <w:r w:rsidR="00935758">
        <w:rPr>
          <w:rFonts w:ascii="Arial" w:hAnsi="Arial" w:cs="Arial"/>
          <w:sz w:val="18"/>
          <w:szCs w:val="18"/>
        </w:rPr>
        <w:br/>
        <w:t xml:space="preserve">       wyrażenie zgody na poprawienie w ofercie omyłki lub zakwestionowanie jej poprawienia. Brak odpowiedzi </w:t>
      </w:r>
    </w:p>
    <w:p w:rsidR="00D52E82" w:rsidRPr="00591594" w:rsidRDefault="00935758" w:rsidP="00591594">
      <w:pPr>
        <w:tabs>
          <w:tab w:val="left" w:pos="284"/>
          <w:tab w:val="num" w:pos="426"/>
        </w:tabs>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       W  wyznaczonym terminie zostanie uznane za wyraże</w:t>
      </w:r>
      <w:r w:rsidR="00591594">
        <w:rPr>
          <w:rFonts w:ascii="Arial" w:hAnsi="Arial" w:cs="Arial"/>
          <w:sz w:val="18"/>
          <w:szCs w:val="18"/>
        </w:rPr>
        <w:t>nie zgody na poprawienie omyłki.</w:t>
      </w:r>
    </w:p>
    <w:p w:rsidR="00F1441A" w:rsidRDefault="00F1441A" w:rsidP="00935758">
      <w:pPr>
        <w:autoSpaceDE w:val="0"/>
        <w:autoSpaceDN w:val="0"/>
        <w:adjustRightInd w:val="0"/>
        <w:spacing w:after="0" w:line="360" w:lineRule="auto"/>
        <w:jc w:val="both"/>
        <w:rPr>
          <w:rFonts w:ascii="Arial" w:hAnsi="Arial" w:cs="Arial"/>
          <w:spacing w:val="4"/>
          <w:sz w:val="18"/>
          <w:szCs w:val="18"/>
        </w:rPr>
      </w:pPr>
    </w:p>
    <w:p w:rsidR="00935758" w:rsidRDefault="00935758" w:rsidP="00935758">
      <w:pPr>
        <w:spacing w:after="0" w:line="360" w:lineRule="auto"/>
        <w:jc w:val="both"/>
        <w:rPr>
          <w:rFonts w:ascii="Arial" w:hAnsi="Arial" w:cs="Arial"/>
          <w:b/>
          <w:sz w:val="18"/>
          <w:szCs w:val="18"/>
        </w:rPr>
      </w:pPr>
      <w:r>
        <w:rPr>
          <w:rFonts w:ascii="Arial" w:hAnsi="Arial" w:cs="Arial"/>
          <w:b/>
          <w:sz w:val="18"/>
          <w:szCs w:val="18"/>
        </w:rPr>
        <w:t>Załączniki do SWZ:</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 xml:space="preserve">Załącznik 1 </w:t>
      </w:r>
      <w:r>
        <w:rPr>
          <w:rFonts w:ascii="Arial" w:hAnsi="Arial" w:cs="Arial"/>
          <w:sz w:val="18"/>
          <w:szCs w:val="18"/>
        </w:rPr>
        <w:tab/>
        <w:t xml:space="preserve">Formularz ofertowy; </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 xml:space="preserve">Załącznik 2 </w:t>
      </w:r>
      <w:r>
        <w:rPr>
          <w:rFonts w:ascii="Arial" w:hAnsi="Arial" w:cs="Arial"/>
          <w:sz w:val="18"/>
          <w:szCs w:val="18"/>
        </w:rPr>
        <w:tab/>
        <w:t xml:space="preserve">Kosztorys ofertowy </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Załącznik 3          Oświadczenie o niepodleganiu wykluczeniu, spełnianiu warunków udziału w postępowaniu;</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 xml:space="preserve">Załącznik 4          Oświadczenie wykonawców wspólnie ubiegających o zamówienie </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 xml:space="preserve">Załącznik 5          Oświadczenie podmiotu udostępniającego zasoby </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Załącznik 6</w:t>
      </w:r>
      <w:r>
        <w:rPr>
          <w:rFonts w:ascii="Arial" w:hAnsi="Arial" w:cs="Arial"/>
          <w:sz w:val="18"/>
          <w:szCs w:val="18"/>
        </w:rPr>
        <w:tab/>
        <w:t xml:space="preserve"> </w:t>
      </w:r>
      <w:r w:rsidR="00F1441A">
        <w:rPr>
          <w:rFonts w:ascii="Arial" w:hAnsi="Arial" w:cs="Arial"/>
          <w:sz w:val="18"/>
          <w:szCs w:val="18"/>
        </w:rPr>
        <w:t xml:space="preserve">Projekt umowy </w:t>
      </w:r>
    </w:p>
    <w:p w:rsidR="00935758" w:rsidRDefault="00935758" w:rsidP="00935758">
      <w:pPr>
        <w:widowControl w:val="0"/>
        <w:spacing w:after="0" w:line="360" w:lineRule="auto"/>
        <w:jc w:val="both"/>
        <w:rPr>
          <w:rFonts w:ascii="Arial" w:hAnsi="Arial" w:cs="Arial"/>
          <w:sz w:val="18"/>
          <w:szCs w:val="18"/>
        </w:rPr>
      </w:pPr>
      <w:r>
        <w:rPr>
          <w:rFonts w:ascii="Arial" w:hAnsi="Arial" w:cs="Arial"/>
          <w:sz w:val="18"/>
          <w:szCs w:val="18"/>
        </w:rPr>
        <w:t>Załącznik 7           Grupa kapitałowa</w:t>
      </w:r>
    </w:p>
    <w:p w:rsidR="00935758" w:rsidRDefault="00935758" w:rsidP="00935758">
      <w:pPr>
        <w:widowControl w:val="0"/>
        <w:spacing w:after="0" w:line="360" w:lineRule="auto"/>
        <w:rPr>
          <w:rFonts w:ascii="Arial" w:hAnsi="Arial" w:cs="Arial"/>
          <w:sz w:val="18"/>
          <w:szCs w:val="18"/>
        </w:rPr>
      </w:pPr>
      <w:r>
        <w:rPr>
          <w:rFonts w:ascii="Arial" w:hAnsi="Arial" w:cs="Arial"/>
          <w:sz w:val="18"/>
          <w:szCs w:val="18"/>
        </w:rPr>
        <w:t xml:space="preserve"> </w:t>
      </w: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935758" w:rsidRDefault="00935758" w:rsidP="00935758">
      <w:pPr>
        <w:widowControl w:val="0"/>
        <w:spacing w:after="0" w:line="360" w:lineRule="auto"/>
        <w:jc w:val="both"/>
        <w:rPr>
          <w:rFonts w:ascii="Arial" w:hAnsi="Arial" w:cs="Arial"/>
          <w:sz w:val="18"/>
          <w:szCs w:val="18"/>
        </w:rPr>
      </w:pPr>
    </w:p>
    <w:p w:rsidR="00046698" w:rsidRDefault="00046698"/>
    <w:sectPr w:rsidR="00046698" w:rsidSect="00046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F84"/>
    <w:multiLevelType w:val="hybridMultilevel"/>
    <w:tmpl w:val="7774014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5FF33CC"/>
    <w:multiLevelType w:val="multilevel"/>
    <w:tmpl w:val="06D0D7BA"/>
    <w:lvl w:ilvl="0">
      <w:start w:val="1"/>
      <w:numFmt w:val="decimal"/>
      <w:lvlText w:val="%1)"/>
      <w:lvlJc w:val="left"/>
      <w:pPr>
        <w:ind w:left="360" w:hanging="360"/>
      </w:pPr>
      <w:rPr>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76568BB"/>
    <w:multiLevelType w:val="hybridMultilevel"/>
    <w:tmpl w:val="5218F01A"/>
    <w:lvl w:ilvl="0" w:tplc="C81E9D9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B85A28"/>
    <w:multiLevelType w:val="hybridMultilevel"/>
    <w:tmpl w:val="6F06B6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BDE4754">
      <w:start w:val="1"/>
      <w:numFmt w:val="decimal"/>
      <w:lvlText w:val="%4."/>
      <w:lvlJc w:val="left"/>
      <w:pPr>
        <w:ind w:left="2880" w:hanging="360"/>
      </w:pPr>
      <w:rPr>
        <w:color w:val="auto"/>
      </w:rPr>
    </w:lvl>
    <w:lvl w:ilvl="4" w:tplc="F54049BC">
      <w:start w:val="1"/>
      <w:numFmt w:val="lowerLetter"/>
      <w:lvlText w:val="%5)"/>
      <w:lvlJc w:val="left"/>
      <w:pPr>
        <w:ind w:left="1637" w:hanging="360"/>
      </w:pPr>
    </w:lvl>
    <w:lvl w:ilvl="5" w:tplc="302679FE">
      <w:start w:val="1"/>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96F1845"/>
    <w:multiLevelType w:val="hybridMultilevel"/>
    <w:tmpl w:val="E0C6BFF0"/>
    <w:lvl w:ilvl="0" w:tplc="11C8904C">
      <w:start w:val="19"/>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A81254D"/>
    <w:multiLevelType w:val="hybridMultilevel"/>
    <w:tmpl w:val="E35AAA88"/>
    <w:lvl w:ilvl="0" w:tplc="8886F39A">
      <w:start w:val="1"/>
      <w:numFmt w:val="lowerLetter"/>
      <w:lvlText w:val="%1)"/>
      <w:lvlJc w:val="left"/>
      <w:pPr>
        <w:ind w:left="12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BA1498B"/>
    <w:multiLevelType w:val="hybridMultilevel"/>
    <w:tmpl w:val="E598A59A"/>
    <w:lvl w:ilvl="0" w:tplc="BEFC4BB2">
      <w:start w:val="1"/>
      <w:numFmt w:val="decimal"/>
      <w:lvlText w:val="%1)"/>
      <w:lvlJc w:val="left"/>
      <w:pPr>
        <w:tabs>
          <w:tab w:val="num" w:pos="720"/>
        </w:tabs>
        <w:ind w:left="720" w:hanging="360"/>
      </w:pPr>
      <w:rPr>
        <w:b w:val="0"/>
      </w:rPr>
    </w:lvl>
    <w:lvl w:ilvl="1" w:tplc="5C64E108">
      <w:start w:val="1"/>
      <w:numFmt w:val="decimal"/>
      <w:lvlText w:val="%2)"/>
      <w:lvlJc w:val="left"/>
      <w:pPr>
        <w:ind w:left="1440" w:hanging="360"/>
      </w:pPr>
    </w:lvl>
    <w:lvl w:ilvl="2" w:tplc="9412E9C0">
      <w:start w:val="1"/>
      <w:numFmt w:val="decimal"/>
      <w:lvlText w:val="%3."/>
      <w:lvlJc w:val="left"/>
      <w:pPr>
        <w:ind w:left="2340" w:hanging="360"/>
      </w:pPr>
      <w:rPr>
        <w:b w:val="0"/>
      </w:rPr>
    </w:lvl>
    <w:lvl w:ilvl="3" w:tplc="A4A82AB2">
      <w:start w:val="1"/>
      <w:numFmt w:val="lowerLetter"/>
      <w:lvlText w:val="%4)"/>
      <w:lvlJc w:val="left"/>
      <w:pPr>
        <w:ind w:left="2880" w:hanging="360"/>
      </w:pPr>
      <w:rPr>
        <w:b w:val="0"/>
        <w:sz w:val="18"/>
      </w:rPr>
    </w:lvl>
    <w:lvl w:ilvl="4" w:tplc="950C8A58">
      <w:start w:val="1"/>
      <w:numFmt w:val="upperLetter"/>
      <w:lvlText w:val="%5)"/>
      <w:lvlJc w:val="left"/>
      <w:pPr>
        <w:ind w:left="3600" w:hanging="360"/>
      </w:pPr>
    </w:lvl>
    <w:lvl w:ilvl="5" w:tplc="9D80D924">
      <w:start w:val="10"/>
      <w:numFmt w:val="decimal"/>
      <w:lvlText w:val="%6"/>
      <w:lvlJc w:val="left"/>
      <w:pPr>
        <w:ind w:left="450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0CD03E17"/>
    <w:multiLevelType w:val="hybridMultilevel"/>
    <w:tmpl w:val="FF809152"/>
    <w:lvl w:ilvl="0" w:tplc="9AA645AC">
      <w:start w:val="1"/>
      <w:numFmt w:val="decimal"/>
      <w:lvlText w:val="%1."/>
      <w:lvlJc w:val="left"/>
      <w:pPr>
        <w:ind w:left="1065" w:hanging="705"/>
      </w:pPr>
      <w:rPr>
        <w:b/>
        <w:color w:val="auto"/>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0E66FAE"/>
    <w:multiLevelType w:val="multilevel"/>
    <w:tmpl w:val="2D765B8C"/>
    <w:lvl w:ilvl="0">
      <w:start w:val="6"/>
      <w:numFmt w:val="decimal"/>
      <w:lvlText w:val="%1."/>
      <w:lvlJc w:val="left"/>
      <w:pPr>
        <w:tabs>
          <w:tab w:val="num" w:pos="502"/>
        </w:tabs>
        <w:ind w:left="502" w:hanging="360"/>
      </w:pPr>
      <w:rPr>
        <w:b w:val="0"/>
        <w:sz w:val="18"/>
        <w:szCs w:val="18"/>
      </w:rPr>
    </w:lvl>
    <w:lvl w:ilvl="1">
      <w:start w:val="1"/>
      <w:numFmt w:val="decimal"/>
      <w:lvlText w:val="%2."/>
      <w:lvlJc w:val="left"/>
      <w:pPr>
        <w:tabs>
          <w:tab w:val="num" w:pos="360"/>
        </w:tabs>
        <w:ind w:left="36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nsid w:val="115B05B3"/>
    <w:multiLevelType w:val="hybridMultilevel"/>
    <w:tmpl w:val="8FAC6178"/>
    <w:lvl w:ilvl="0" w:tplc="0415000B">
      <w:start w:val="1"/>
      <w:numFmt w:val="bullet"/>
      <w:lvlText w:val=""/>
      <w:lvlJc w:val="left"/>
      <w:pPr>
        <w:ind w:left="1571"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125C7922"/>
    <w:multiLevelType w:val="hybridMultilevel"/>
    <w:tmpl w:val="C97AD716"/>
    <w:lvl w:ilvl="0" w:tplc="0415000F">
      <w:start w:val="1"/>
      <w:numFmt w:val="decimal"/>
      <w:lvlText w:val="%1."/>
      <w:lvlJc w:val="left"/>
      <w:pPr>
        <w:ind w:left="720" w:hanging="360"/>
      </w:pPr>
    </w:lvl>
    <w:lvl w:ilvl="1" w:tplc="E3802F9E">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3CC3273"/>
    <w:multiLevelType w:val="hybridMultilevel"/>
    <w:tmpl w:val="EDF20F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2">
    <w:nsid w:val="17222A43"/>
    <w:multiLevelType w:val="hybridMultilevel"/>
    <w:tmpl w:val="0792C0C8"/>
    <w:lvl w:ilvl="0" w:tplc="E4E23FE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9C66FC1"/>
    <w:multiLevelType w:val="hybridMultilevel"/>
    <w:tmpl w:val="18BEA988"/>
    <w:lvl w:ilvl="0" w:tplc="7174F088">
      <w:start w:val="10"/>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B7A5734"/>
    <w:multiLevelType w:val="hybridMultilevel"/>
    <w:tmpl w:val="5A60B190"/>
    <w:lvl w:ilvl="0" w:tplc="47841C4E">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BC9343A"/>
    <w:multiLevelType w:val="hybridMultilevel"/>
    <w:tmpl w:val="94B2EAC6"/>
    <w:lvl w:ilvl="0" w:tplc="5CA81DD8">
      <w:start w:val="3"/>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FD43553"/>
    <w:multiLevelType w:val="hybridMultilevel"/>
    <w:tmpl w:val="88A81450"/>
    <w:lvl w:ilvl="0" w:tplc="54406E48">
      <w:start w:val="11"/>
      <w:numFmt w:val="decimal"/>
      <w:lvlText w:val="%1."/>
      <w:lvlJc w:val="left"/>
      <w:pPr>
        <w:ind w:left="928" w:hanging="360"/>
      </w:pPr>
    </w:lvl>
    <w:lvl w:ilvl="1" w:tplc="C4EE5E9E">
      <w:start w:val="1"/>
      <w:numFmt w:val="decimal"/>
      <w:lvlText w:val="%2."/>
      <w:lvlJc w:val="left"/>
      <w:pPr>
        <w:ind w:left="852"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1601A7B"/>
    <w:multiLevelType w:val="hybridMultilevel"/>
    <w:tmpl w:val="2CE488BA"/>
    <w:lvl w:ilvl="0" w:tplc="E86AF07A">
      <w:start w:val="3"/>
      <w:numFmt w:val="decimal"/>
      <w:lvlText w:val="%1."/>
      <w:lvlJc w:val="left"/>
      <w:pPr>
        <w:ind w:left="23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345397A"/>
    <w:multiLevelType w:val="hybridMultilevel"/>
    <w:tmpl w:val="80F6D3E4"/>
    <w:lvl w:ilvl="0" w:tplc="B43E3108">
      <w:start w:val="7"/>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23A81FAF"/>
    <w:multiLevelType w:val="hybridMultilevel"/>
    <w:tmpl w:val="FE942870"/>
    <w:lvl w:ilvl="0" w:tplc="C3CE4CFE">
      <w:start w:val="1"/>
      <w:numFmt w:val="lowerLetter"/>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269861F9"/>
    <w:multiLevelType w:val="hybridMultilevel"/>
    <w:tmpl w:val="861ECB1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860217A"/>
    <w:multiLevelType w:val="hybridMultilevel"/>
    <w:tmpl w:val="07B8587E"/>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29C063CB"/>
    <w:multiLevelType w:val="hybridMultilevel"/>
    <w:tmpl w:val="310AA0F4"/>
    <w:lvl w:ilvl="0" w:tplc="2584A2E6">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A80235F"/>
    <w:multiLevelType w:val="multilevel"/>
    <w:tmpl w:val="6F4E7E12"/>
    <w:lvl w:ilvl="0">
      <w:start w:val="1"/>
      <w:numFmt w:val="lowerLetter"/>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24">
    <w:nsid w:val="2A8E568C"/>
    <w:multiLevelType w:val="hybridMultilevel"/>
    <w:tmpl w:val="DED41A92"/>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2AB776D6"/>
    <w:multiLevelType w:val="hybridMultilevel"/>
    <w:tmpl w:val="9460C86A"/>
    <w:lvl w:ilvl="0" w:tplc="E3F82644">
      <w:start w:val="1"/>
      <w:numFmt w:val="bullet"/>
      <w:lvlText w:val=""/>
      <w:lvlJc w:val="left"/>
      <w:pPr>
        <w:ind w:left="136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2C1A1527"/>
    <w:multiLevelType w:val="hybridMultilevel"/>
    <w:tmpl w:val="4C48BEB4"/>
    <w:lvl w:ilvl="0" w:tplc="0415000B">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2CCD78EE"/>
    <w:multiLevelType w:val="hybridMultilevel"/>
    <w:tmpl w:val="930A8C38"/>
    <w:lvl w:ilvl="0" w:tplc="B07CF312">
      <w:start w:val="1"/>
      <w:numFmt w:val="lowerLetter"/>
      <w:lvlText w:val="%1)"/>
      <w:lvlJc w:val="left"/>
      <w:pPr>
        <w:ind w:left="107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D623CBA"/>
    <w:multiLevelType w:val="hybridMultilevel"/>
    <w:tmpl w:val="13E0E86C"/>
    <w:lvl w:ilvl="0" w:tplc="0415000F">
      <w:start w:val="1"/>
      <w:numFmt w:val="decimal"/>
      <w:lvlText w:val="%1."/>
      <w:lvlJc w:val="left"/>
      <w:pPr>
        <w:ind w:left="56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E9C4E97"/>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2FBA1F05"/>
    <w:multiLevelType w:val="hybridMultilevel"/>
    <w:tmpl w:val="532AD162"/>
    <w:lvl w:ilvl="0" w:tplc="9A8EB668">
      <w:start w:val="22"/>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30638AE"/>
    <w:multiLevelType w:val="hybridMultilevel"/>
    <w:tmpl w:val="11683BE8"/>
    <w:lvl w:ilvl="0" w:tplc="04150017">
      <w:start w:val="1"/>
      <w:numFmt w:val="lowerLetter"/>
      <w:lvlText w:val="%1)"/>
      <w:lvlJc w:val="left"/>
      <w:pPr>
        <w:ind w:left="1146" w:hanging="360"/>
      </w:pPr>
      <w:rPr>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3DC85785"/>
    <w:multiLevelType w:val="hybridMultilevel"/>
    <w:tmpl w:val="D9A4ED88"/>
    <w:lvl w:ilvl="0" w:tplc="D67605E4">
      <w:start w:val="6"/>
      <w:numFmt w:val="decimal"/>
      <w:lvlText w:val="%1."/>
      <w:lvlJc w:val="left"/>
      <w:pPr>
        <w:ind w:left="2061" w:hanging="360"/>
      </w:pPr>
      <w:rPr>
        <w:b/>
        <w:color w:val="auto"/>
      </w:rPr>
    </w:lvl>
    <w:lvl w:ilvl="1" w:tplc="04150019">
      <w:start w:val="1"/>
      <w:numFmt w:val="lowerLetter"/>
      <w:lvlText w:val="%2."/>
      <w:lvlJc w:val="left"/>
      <w:pPr>
        <w:ind w:left="2781" w:hanging="360"/>
      </w:pPr>
    </w:lvl>
    <w:lvl w:ilvl="2" w:tplc="0415001B">
      <w:start w:val="1"/>
      <w:numFmt w:val="decimal"/>
      <w:lvlText w:val="%3."/>
      <w:lvlJc w:val="left"/>
      <w:pPr>
        <w:tabs>
          <w:tab w:val="num" w:pos="2160"/>
        </w:tabs>
        <w:ind w:left="2160" w:hanging="360"/>
      </w:pPr>
    </w:lvl>
    <w:lvl w:ilvl="3" w:tplc="1BBEB622">
      <w:start w:val="1"/>
      <w:numFmt w:val="decimal"/>
      <w:lvlText w:val="%4."/>
      <w:lvlJc w:val="left"/>
      <w:pPr>
        <w:ind w:left="4221" w:hanging="360"/>
      </w:pPr>
      <w:rPr>
        <w:color w:val="auto"/>
      </w:r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4361FAB"/>
    <w:multiLevelType w:val="multilevel"/>
    <w:tmpl w:val="02364526"/>
    <w:lvl w:ilvl="0">
      <w:start w:val="1"/>
      <w:numFmt w:val="decimal"/>
      <w:lvlText w:val="%1."/>
      <w:lvlJc w:val="left"/>
      <w:pPr>
        <w:tabs>
          <w:tab w:val="num" w:pos="502"/>
        </w:tabs>
        <w:ind w:left="502" w:hanging="360"/>
      </w:pPr>
      <w:rPr>
        <w:sz w:val="18"/>
        <w:szCs w:val="18"/>
      </w:rPr>
    </w:lvl>
    <w:lvl w:ilvl="1">
      <w:start w:val="1"/>
      <w:numFmt w:val="decimal"/>
      <w:lvlText w:val="%2."/>
      <w:lvlJc w:val="left"/>
      <w:pPr>
        <w:tabs>
          <w:tab w:val="num" w:pos="720"/>
        </w:tabs>
        <w:ind w:left="720" w:hanging="360"/>
      </w:pPr>
      <w:rPr>
        <w:rFonts w:ascii="Arial" w:hAnsi="Arial" w:cs="Arial" w:hint="default"/>
        <w:b w:val="0"/>
        <w:sz w:val="18"/>
        <w:szCs w:val="18"/>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47B9496E"/>
    <w:multiLevelType w:val="hybridMultilevel"/>
    <w:tmpl w:val="BB567ADC"/>
    <w:lvl w:ilvl="0" w:tplc="F72AC2B8">
      <w:start w:val="3"/>
      <w:numFmt w:val="decimal"/>
      <w:lvlText w:val="%1."/>
      <w:lvlJc w:val="left"/>
      <w:pPr>
        <w:ind w:left="720" w:hanging="360"/>
      </w:pPr>
    </w:lvl>
    <w:lvl w:ilvl="1" w:tplc="D07264C8">
      <w:start w:val="1"/>
      <w:numFmt w:val="decimal"/>
      <w:lvlText w:val="%2."/>
      <w:lvlJc w:val="left"/>
      <w:pPr>
        <w:ind w:left="1440" w:hanging="360"/>
      </w:pPr>
      <w:rPr>
        <w:rFonts w:ascii="Arial" w:eastAsia="Calibri" w:hAnsi="Arial" w:cs="Arial"/>
        <w:sz w:val="18"/>
        <w:szCs w:val="1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80A64BC"/>
    <w:multiLevelType w:val="hybridMultilevel"/>
    <w:tmpl w:val="B2F4AF5E"/>
    <w:lvl w:ilvl="0" w:tplc="A14682F6">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D0A4A3F"/>
    <w:multiLevelType w:val="hybridMultilevel"/>
    <w:tmpl w:val="2EE466EC"/>
    <w:lvl w:ilvl="0" w:tplc="5622A74C">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712047"/>
    <w:multiLevelType w:val="hybridMultilevel"/>
    <w:tmpl w:val="182A8698"/>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528927FD"/>
    <w:multiLevelType w:val="hybridMultilevel"/>
    <w:tmpl w:val="A5AC287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55375AD9"/>
    <w:multiLevelType w:val="hybridMultilevel"/>
    <w:tmpl w:val="20C80586"/>
    <w:lvl w:ilvl="0" w:tplc="0415000B">
      <w:start w:val="1"/>
      <w:numFmt w:val="bullet"/>
      <w:lvlText w:val=""/>
      <w:lvlJc w:val="left"/>
      <w:pPr>
        <w:ind w:left="1287"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56D74A9C"/>
    <w:multiLevelType w:val="hybridMultilevel"/>
    <w:tmpl w:val="B01000F4"/>
    <w:lvl w:ilvl="0" w:tplc="709203C8">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5832398A"/>
    <w:multiLevelType w:val="hybridMultilevel"/>
    <w:tmpl w:val="6F163D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A704B0F"/>
    <w:multiLevelType w:val="hybridMultilevel"/>
    <w:tmpl w:val="A9C68736"/>
    <w:lvl w:ilvl="0" w:tplc="0A1C0F7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62C03CFD"/>
    <w:multiLevelType w:val="hybridMultilevel"/>
    <w:tmpl w:val="D8E667BE"/>
    <w:lvl w:ilvl="0" w:tplc="580C27AE">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62FD42D4"/>
    <w:multiLevelType w:val="hybridMultilevel"/>
    <w:tmpl w:val="C5C6D62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63184A07"/>
    <w:multiLevelType w:val="hybridMultilevel"/>
    <w:tmpl w:val="76B450F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66BE503E"/>
    <w:multiLevelType w:val="multilevel"/>
    <w:tmpl w:val="59CC5B12"/>
    <w:lvl w:ilvl="0">
      <w:start w:val="1"/>
      <w:numFmt w:val="decimal"/>
      <w:lvlText w:val="%1."/>
      <w:lvlJc w:val="left"/>
      <w:pPr>
        <w:tabs>
          <w:tab w:val="num" w:pos="502"/>
        </w:tabs>
        <w:ind w:left="502" w:hanging="360"/>
      </w:pPr>
      <w:rPr>
        <w:b/>
        <w:sz w:val="18"/>
        <w:szCs w:val="18"/>
      </w:rPr>
    </w:lvl>
    <w:lvl w:ilvl="1">
      <w:start w:val="1"/>
      <w:numFmt w:val="decimal"/>
      <w:lvlText w:val="%2."/>
      <w:lvlJc w:val="left"/>
      <w:pPr>
        <w:tabs>
          <w:tab w:val="num" w:pos="720"/>
        </w:tabs>
        <w:ind w:left="720" w:hanging="360"/>
      </w:pPr>
      <w:rPr>
        <w:rFonts w:ascii="Arial" w:hAnsi="Arial" w:cs="Arial" w:hint="default"/>
        <w:b w:val="0"/>
        <w:strike w:val="0"/>
        <w:dstrike w:val="0"/>
        <w:sz w:val="18"/>
        <w:szCs w:val="18"/>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7">
    <w:nsid w:val="69F934D1"/>
    <w:multiLevelType w:val="hybridMultilevel"/>
    <w:tmpl w:val="99CCD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6C2637B0"/>
    <w:multiLevelType w:val="hybridMultilevel"/>
    <w:tmpl w:val="5AF0107C"/>
    <w:lvl w:ilvl="0" w:tplc="C1D21D98">
      <w:start w:val="7"/>
      <w:numFmt w:val="decimal"/>
      <w:lvlText w:val="%1."/>
      <w:lvlJc w:val="left"/>
      <w:pPr>
        <w:ind w:left="1080" w:hanging="360"/>
      </w:pPr>
    </w:lvl>
    <w:lvl w:ilvl="1" w:tplc="AD506B08">
      <w:start w:val="1"/>
      <w:numFmt w:val="decimal"/>
      <w:lvlText w:val="%2."/>
      <w:lvlJc w:val="left"/>
      <w:pPr>
        <w:ind w:left="1440" w:hanging="360"/>
      </w:pPr>
      <w:rPr>
        <w:rFonts w:ascii="Arial" w:eastAsia="Calibri" w:hAnsi="Arial" w:cs="Arial"/>
        <w:color w:val="auto"/>
      </w:rPr>
    </w:lvl>
    <w:lvl w:ilvl="2" w:tplc="576ADD1C">
      <w:start w:val="1"/>
      <w:numFmt w:val="decimal"/>
      <w:lvlText w:val="%3)"/>
      <w:lvlJc w:val="left"/>
      <w:pPr>
        <w:ind w:left="2340" w:hanging="360"/>
      </w:pPr>
    </w:lvl>
    <w:lvl w:ilvl="3" w:tplc="B31E1664">
      <w:start w:val="20"/>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6E447202"/>
    <w:multiLevelType w:val="hybridMultilevel"/>
    <w:tmpl w:val="F2E019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17E4A66"/>
    <w:multiLevelType w:val="hybridMultilevel"/>
    <w:tmpl w:val="0C16F34E"/>
    <w:lvl w:ilvl="0" w:tplc="8084BAC8">
      <w:start w:val="1"/>
      <w:numFmt w:val="decimal"/>
      <w:lvlText w:val="%1."/>
      <w:lvlJc w:val="left"/>
      <w:pPr>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26136C5"/>
    <w:multiLevelType w:val="hybridMultilevel"/>
    <w:tmpl w:val="E708D492"/>
    <w:lvl w:ilvl="0" w:tplc="0415000F">
      <w:start w:val="1"/>
      <w:numFmt w:val="decimal"/>
      <w:lvlText w:val="%1."/>
      <w:lvlJc w:val="left"/>
      <w:pPr>
        <w:ind w:left="360" w:hanging="360"/>
      </w:pPr>
    </w:lvl>
    <w:lvl w:ilvl="1" w:tplc="0415000F">
      <w:start w:val="1"/>
      <w:numFmt w:val="decimal"/>
      <w:lvlText w:val="%2."/>
      <w:lvlJc w:val="left"/>
      <w:pPr>
        <w:ind w:left="1440" w:hanging="360"/>
      </w:pPr>
    </w:lvl>
    <w:lvl w:ilvl="2" w:tplc="FC366C98">
      <w:start w:val="1"/>
      <w:numFmt w:val="decimal"/>
      <w:lvlText w:val="%3."/>
      <w:lvlJc w:val="left"/>
      <w:pPr>
        <w:ind w:left="2340" w:hanging="360"/>
      </w:pPr>
      <w:rPr>
        <w:b w:val="0"/>
        <w:i w:val="0"/>
      </w:rPr>
    </w:lvl>
    <w:lvl w:ilvl="3" w:tplc="E9A62EEA">
      <w:start w:val="1"/>
      <w:numFmt w:val="lowerLetter"/>
      <w:lvlText w:val="%4)"/>
      <w:lvlJc w:val="left"/>
      <w:pPr>
        <w:ind w:left="2880" w:hanging="360"/>
      </w:pPr>
    </w:lvl>
    <w:lvl w:ilvl="4" w:tplc="5C7C63C6">
      <w:start w:val="5"/>
      <w:numFmt w:val="decimal"/>
      <w:lvlText w:val="%5"/>
      <w:lvlJc w:val="left"/>
      <w:pPr>
        <w:ind w:left="3600" w:hanging="360"/>
      </w:pPr>
      <w:rPr>
        <w:color w:val="auto"/>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72BA2A01"/>
    <w:multiLevelType w:val="hybridMultilevel"/>
    <w:tmpl w:val="30C0BAF8"/>
    <w:lvl w:ilvl="0" w:tplc="8164556A">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3A31541"/>
    <w:multiLevelType w:val="hybridMultilevel"/>
    <w:tmpl w:val="89D8CCAE"/>
    <w:lvl w:ilvl="0" w:tplc="EC04F6D2">
      <w:start w:val="1"/>
      <w:numFmt w:val="decimal"/>
      <w:lvlText w:val="%1)"/>
      <w:lvlJc w:val="left"/>
      <w:pPr>
        <w:ind w:left="21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73FF5DE8"/>
    <w:multiLevelType w:val="hybridMultilevel"/>
    <w:tmpl w:val="FD6000E4"/>
    <w:lvl w:ilvl="0" w:tplc="42ECDC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7DAA3BBC"/>
    <w:multiLevelType w:val="hybridMultilevel"/>
    <w:tmpl w:val="F62A36A2"/>
    <w:lvl w:ilvl="0" w:tplc="B99C4C2C">
      <w:start w:val="1"/>
      <w:numFmt w:val="decimal"/>
      <w:lvlText w:val="%1."/>
      <w:lvlJc w:val="left"/>
      <w:pPr>
        <w:ind w:left="720" w:hanging="360"/>
      </w:pPr>
    </w:lvl>
    <w:lvl w:ilvl="1" w:tplc="6ED691F2">
      <w:start w:val="1"/>
      <w:numFmt w:val="decimal"/>
      <w:lvlText w:val="%2."/>
      <w:lvlJc w:val="left"/>
      <w:pPr>
        <w:ind w:left="1440" w:hanging="360"/>
      </w:pPr>
      <w:rPr>
        <w:rFonts w:ascii="Arial" w:eastAsia="Calibri" w:hAnsi="Arial" w:cs="Arial"/>
      </w:rPr>
    </w:lvl>
    <w:lvl w:ilvl="2" w:tplc="D18091D0">
      <w:start w:val="1"/>
      <w:numFmt w:val="lowerLetter"/>
      <w:lvlText w:val="%3)"/>
      <w:lvlJc w:val="left"/>
      <w:pPr>
        <w:ind w:left="2340" w:hanging="360"/>
      </w:pPr>
    </w:lvl>
    <w:lvl w:ilvl="3" w:tplc="68C48EB0">
      <w:start w:val="9"/>
      <w:numFmt w:val="decimal"/>
      <w:lvlText w:val="%4"/>
      <w:lvlJc w:val="left"/>
      <w:pPr>
        <w:ind w:left="288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5"/>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7"/>
    </w:lvlOverride>
    <w:lvlOverride w:ilvl="1">
      <w:startOverride w:val="1"/>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5758"/>
    <w:rsid w:val="00007CAF"/>
    <w:rsid w:val="0001521D"/>
    <w:rsid w:val="000202E3"/>
    <w:rsid w:val="00046698"/>
    <w:rsid w:val="00081469"/>
    <w:rsid w:val="00085482"/>
    <w:rsid w:val="001667A6"/>
    <w:rsid w:val="00187F95"/>
    <w:rsid w:val="00273ABF"/>
    <w:rsid w:val="002B7681"/>
    <w:rsid w:val="003115A3"/>
    <w:rsid w:val="003148E4"/>
    <w:rsid w:val="0034692D"/>
    <w:rsid w:val="00382A4E"/>
    <w:rsid w:val="0038764F"/>
    <w:rsid w:val="00442C67"/>
    <w:rsid w:val="004A2863"/>
    <w:rsid w:val="004E7199"/>
    <w:rsid w:val="005532B6"/>
    <w:rsid w:val="00591594"/>
    <w:rsid w:val="005B7A9B"/>
    <w:rsid w:val="00633D26"/>
    <w:rsid w:val="00664A84"/>
    <w:rsid w:val="00684162"/>
    <w:rsid w:val="00690A59"/>
    <w:rsid w:val="006D0833"/>
    <w:rsid w:val="006D1377"/>
    <w:rsid w:val="00762943"/>
    <w:rsid w:val="00777ECA"/>
    <w:rsid w:val="007A30FE"/>
    <w:rsid w:val="007C5B93"/>
    <w:rsid w:val="00823333"/>
    <w:rsid w:val="008564DA"/>
    <w:rsid w:val="008A38CE"/>
    <w:rsid w:val="00915275"/>
    <w:rsid w:val="00935758"/>
    <w:rsid w:val="00941DA8"/>
    <w:rsid w:val="009C0468"/>
    <w:rsid w:val="00A5225D"/>
    <w:rsid w:val="00A540F0"/>
    <w:rsid w:val="00A578C4"/>
    <w:rsid w:val="00AB5A05"/>
    <w:rsid w:val="00AD1EA0"/>
    <w:rsid w:val="00B1731D"/>
    <w:rsid w:val="00B60C04"/>
    <w:rsid w:val="00B7380A"/>
    <w:rsid w:val="00B85CBD"/>
    <w:rsid w:val="00BC231B"/>
    <w:rsid w:val="00BE10B1"/>
    <w:rsid w:val="00BE54B5"/>
    <w:rsid w:val="00C25408"/>
    <w:rsid w:val="00CA0A64"/>
    <w:rsid w:val="00CA1E0A"/>
    <w:rsid w:val="00CB7E4E"/>
    <w:rsid w:val="00CD3892"/>
    <w:rsid w:val="00CF2B40"/>
    <w:rsid w:val="00D05968"/>
    <w:rsid w:val="00D16B81"/>
    <w:rsid w:val="00D522E4"/>
    <w:rsid w:val="00D52E82"/>
    <w:rsid w:val="00D74813"/>
    <w:rsid w:val="00DE611E"/>
    <w:rsid w:val="00E10D14"/>
    <w:rsid w:val="00E1121B"/>
    <w:rsid w:val="00E42BF6"/>
    <w:rsid w:val="00E76163"/>
    <w:rsid w:val="00EE7A0E"/>
    <w:rsid w:val="00F1441A"/>
    <w:rsid w:val="00F2145D"/>
    <w:rsid w:val="00F35272"/>
    <w:rsid w:val="00F81B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575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935758"/>
    <w:rPr>
      <w:color w:val="0000FF"/>
      <w:u w:val="single"/>
    </w:rPr>
  </w:style>
  <w:style w:type="paragraph" w:styleId="Tekstprzypisukocowego">
    <w:name w:val="endnote text"/>
    <w:basedOn w:val="Normalny"/>
    <w:link w:val="TekstprzypisukocowegoZnak1"/>
    <w:uiPriority w:val="99"/>
    <w:semiHidden/>
    <w:unhideWhenUsed/>
    <w:rsid w:val="00935758"/>
    <w:rPr>
      <w:sz w:val="20"/>
      <w:szCs w:val="20"/>
    </w:rPr>
  </w:style>
  <w:style w:type="character" w:customStyle="1" w:styleId="TekstprzypisukocowegoZnak1">
    <w:name w:val="Tekst przypisu końcowego Znak1"/>
    <w:basedOn w:val="Domylnaczcionkaakapitu"/>
    <w:link w:val="Tekstprzypisukocowego"/>
    <w:uiPriority w:val="99"/>
    <w:semiHidden/>
    <w:locked/>
    <w:rsid w:val="00935758"/>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935758"/>
    <w:rPr>
      <w:rFonts w:ascii="Calibri" w:eastAsia="Calibri" w:hAnsi="Calibri" w:cs="Times New Roman"/>
      <w:sz w:val="20"/>
      <w:szCs w:val="20"/>
    </w:rPr>
  </w:style>
  <w:style w:type="paragraph" w:styleId="Tekstpodstawowywcity">
    <w:name w:val="Body Text Indent"/>
    <w:basedOn w:val="Normalny"/>
    <w:link w:val="TekstpodstawowywcityZnak"/>
    <w:semiHidden/>
    <w:unhideWhenUsed/>
    <w:rsid w:val="00935758"/>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semiHidden/>
    <w:rsid w:val="00935758"/>
    <w:rPr>
      <w:rFonts w:ascii="Times New Roman" w:eastAsia="Times New Roman" w:hAnsi="Times New Roman" w:cs="Times New Roman"/>
      <w:sz w:val="20"/>
      <w:szCs w:val="20"/>
      <w:lang w:eastAsia="pl-PL"/>
    </w:rPr>
  </w:style>
  <w:style w:type="paragraph" w:styleId="Tekstdymka">
    <w:name w:val="Balloon Text"/>
    <w:basedOn w:val="Normalny"/>
    <w:link w:val="TekstdymkaZnak1"/>
    <w:uiPriority w:val="99"/>
    <w:semiHidden/>
    <w:unhideWhenUsed/>
    <w:rsid w:val="00935758"/>
    <w:pPr>
      <w:spacing w:after="0" w:line="240" w:lineRule="auto"/>
    </w:pPr>
    <w:rPr>
      <w:rFonts w:ascii="Tahoma" w:hAnsi="Tahoma" w:cs="Tahoma"/>
      <w:sz w:val="16"/>
      <w:szCs w:val="16"/>
      <w:lang w:eastAsia="pl-PL"/>
    </w:rPr>
  </w:style>
  <w:style w:type="character" w:customStyle="1" w:styleId="TekstdymkaZnak1">
    <w:name w:val="Tekst dymka Znak1"/>
    <w:basedOn w:val="Domylnaczcionkaakapitu"/>
    <w:link w:val="Tekstdymka"/>
    <w:uiPriority w:val="99"/>
    <w:semiHidden/>
    <w:locked/>
    <w:rsid w:val="00935758"/>
    <w:rPr>
      <w:rFonts w:ascii="Tahoma" w:eastAsia="Calibri" w:hAnsi="Tahoma" w:cs="Tahoma"/>
      <w:sz w:val="16"/>
      <w:szCs w:val="16"/>
      <w:lang w:eastAsia="pl-PL"/>
    </w:rPr>
  </w:style>
  <w:style w:type="character" w:customStyle="1" w:styleId="TekstdymkaZnak">
    <w:name w:val="Tekst dymka Znak"/>
    <w:basedOn w:val="Domylnaczcionkaakapitu"/>
    <w:link w:val="Tekstdymka"/>
    <w:uiPriority w:val="99"/>
    <w:semiHidden/>
    <w:rsid w:val="00935758"/>
    <w:rPr>
      <w:rFonts w:ascii="Tahoma" w:eastAsia="Calibri" w:hAnsi="Tahoma" w:cs="Tahoma"/>
      <w:sz w:val="16"/>
      <w:szCs w:val="16"/>
    </w:rPr>
  </w:style>
  <w:style w:type="character" w:customStyle="1" w:styleId="AkapitzlistZnak">
    <w:name w:val="Akapit z listą Znak"/>
    <w:aliases w:val="normalny tekst Znak,L1 Znak,Numerowanie Znak,Akapit z listą5 Znak,Akapit z listą BS Znak,maz_wyliczenie Znak,opis dzialania Znak,K-P_odwolanie Znak,A_wyliczenie Znak,sw tekst Znak,Kolorowa lista — akcent 11 Znak,CW_Lista Znak"/>
    <w:link w:val="Akapitzlist"/>
    <w:uiPriority w:val="34"/>
    <w:qFormat/>
    <w:locked/>
    <w:rsid w:val="00935758"/>
    <w:rPr>
      <w:rFonts w:ascii="Calibri" w:eastAsia="Calibri" w:hAnsi="Calibri" w:cs="Times New Roman"/>
    </w:rPr>
  </w:style>
  <w:style w:type="paragraph" w:styleId="Akapitzlist">
    <w:name w:val="List Paragraph"/>
    <w:aliases w:val="normalny tekst,L1,Numerowanie,Akapit z listą5,Akapit z listą BS,maz_wyliczenie,opis dzialania,K-P_odwolanie,A_wyliczenie,sw tekst,Kolorowa lista — akcent 11,CW_Lista,Obiekt,List Paragraph1,Normal,Akapit z listą3,Akapit z listą31"/>
    <w:basedOn w:val="Normalny"/>
    <w:link w:val="AkapitzlistZnak"/>
    <w:uiPriority w:val="34"/>
    <w:qFormat/>
    <w:rsid w:val="00935758"/>
    <w:pPr>
      <w:ind w:left="720"/>
      <w:contextualSpacing/>
    </w:pPr>
  </w:style>
  <w:style w:type="paragraph" w:customStyle="1" w:styleId="Tekstpodstawowy21">
    <w:name w:val="Tekst podstawowy 21"/>
    <w:basedOn w:val="Normalny"/>
    <w:rsid w:val="00935758"/>
    <w:pPr>
      <w:widowControl w:val="0"/>
      <w:suppressAutoHyphens/>
      <w:overflowPunct w:val="0"/>
      <w:autoSpaceDE w:val="0"/>
      <w:spacing w:after="0" w:line="240" w:lineRule="auto"/>
      <w:jc w:val="both"/>
    </w:pPr>
    <w:rPr>
      <w:rFonts w:ascii="Times New Roman" w:eastAsia="Times New Roman" w:hAnsi="Times New Roman"/>
      <w:sz w:val="24"/>
      <w:szCs w:val="24"/>
      <w:lang w:eastAsia="ar-SA"/>
    </w:rPr>
  </w:style>
  <w:style w:type="paragraph" w:customStyle="1" w:styleId="Tekstpodstawowywcity31">
    <w:name w:val="Tekst podstawowy wcięty 31"/>
    <w:basedOn w:val="Normalny"/>
    <w:uiPriority w:val="99"/>
    <w:rsid w:val="00935758"/>
    <w:pPr>
      <w:suppressAutoHyphens/>
      <w:spacing w:after="0" w:line="240" w:lineRule="auto"/>
      <w:ind w:left="426" w:hanging="426"/>
      <w:jc w:val="both"/>
    </w:pPr>
    <w:rPr>
      <w:rFonts w:ascii="Times New Roman" w:eastAsia="Times New Roman" w:hAnsi="Times New Roman"/>
      <w:sz w:val="24"/>
      <w:szCs w:val="24"/>
      <w:lang w:eastAsia="ar-SA"/>
    </w:rPr>
  </w:style>
  <w:style w:type="table" w:styleId="Tabela-Siatka">
    <w:name w:val="Table Grid"/>
    <w:basedOn w:val="Standardowy"/>
    <w:uiPriority w:val="59"/>
    <w:rsid w:val="009357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94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zdkrotoszyn.pl" TargetMode="External"/><Relationship Id="rId13" Type="http://schemas.openxmlformats.org/officeDocument/2006/relationships/hyperlink" Target="https://platformazakupowa.pl/pn/pzd_krotoszyn" TargetMode="External"/><Relationship Id="rId18" Type="http://schemas.openxmlformats.org/officeDocument/2006/relationships/hyperlink" Target="mailto:biuro@pzdkrotoszyn.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pzd_krotoszyn" TargetMode="External"/><Relationship Id="rId7" Type="http://schemas.openxmlformats.org/officeDocument/2006/relationships/hyperlink" Target="https://platformazakupowa.pl/pn/pzd_krotoszyn" TargetMode="External"/><Relationship Id="rId12" Type="http://schemas.openxmlformats.org/officeDocument/2006/relationships/hyperlink" Target="http://www.pzdkrotoszyn.pl" TargetMode="External"/><Relationship Id="rId17" Type="http://schemas.openxmlformats.org/officeDocument/2006/relationships/hyperlink" Target="https://platformazakupowa.pl/pn/pzd_krotoszy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od@bhp.krotoszyn.net.pl" TargetMode="External"/><Relationship Id="rId20" Type="http://schemas.openxmlformats.org/officeDocument/2006/relationships/hyperlink" Target="mailto:biuro@pzdkrotoszyn.pl" TargetMode="External"/><Relationship Id="rId1" Type="http://schemas.openxmlformats.org/officeDocument/2006/relationships/customXml" Target="../customXml/item1.xml"/><Relationship Id="rId6" Type="http://schemas.openxmlformats.org/officeDocument/2006/relationships/hyperlink" Target="mailto:biuro@pzdkrotoszyn.pll" TargetMode="External"/><Relationship Id="rId11" Type="http://schemas.openxmlformats.org/officeDocument/2006/relationships/hyperlink" Target="https://platformazakupowa.pl/pn/pzd_krotoszyn" TargetMode="External"/><Relationship Id="rId24" Type="http://schemas.openxmlformats.org/officeDocument/2006/relationships/hyperlink" Target="https://platformazakupowa.pl/pn/pzd_krotoszyn" TargetMode="External"/><Relationship Id="rId5" Type="http://schemas.openxmlformats.org/officeDocument/2006/relationships/webSettings" Target="webSettings.xml"/><Relationship Id="rId15" Type="http://schemas.openxmlformats.org/officeDocument/2006/relationships/hyperlink" Target="http://www.pzdkrotoszyn.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biuro@pzdkrotoszy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zd_krotoszyn" TargetMode="External"/><Relationship Id="rId14" Type="http://schemas.openxmlformats.org/officeDocument/2006/relationships/hyperlink" Target="mailto:biuro@pzdkrotoszyn.pl" TargetMode="External"/><Relationship Id="rId22" Type="http://schemas.openxmlformats.org/officeDocument/2006/relationships/hyperlink" Target="https://platformazakupowa.pl/pn/pzd_krotosz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D2C6-7D76-4D9C-8C9B-8D7D4622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25</Pages>
  <Words>10711</Words>
  <Characters>64267</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47</cp:revision>
  <cp:lastPrinted>2021-03-16T10:17:00Z</cp:lastPrinted>
  <dcterms:created xsi:type="dcterms:W3CDTF">2021-03-15T13:10:00Z</dcterms:created>
  <dcterms:modified xsi:type="dcterms:W3CDTF">2021-03-18T08:44:00Z</dcterms:modified>
</cp:coreProperties>
</file>