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10065"/>
      </w:tblGrid>
      <w:tr w:rsidR="001B3E1A" w:rsidRPr="00C83A46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88F" w:rsidRDefault="00BF688F" w:rsidP="00BF688F">
            <w:pPr>
              <w:pStyle w:val="Teksttreci1"/>
              <w:tabs>
                <w:tab w:val="left" w:pos="378"/>
              </w:tabs>
              <w:spacing w:line="360" w:lineRule="auto"/>
              <w:ind w:left="720" w:right="20" w:firstLine="0"/>
            </w:pPr>
            <w:bookmarkStart w:id="0" w:name="_Hlk70063893"/>
          </w:p>
          <w:p w:rsidR="00BF688F" w:rsidRDefault="00BF688F" w:rsidP="00BF688F">
            <w:pPr>
              <w:pStyle w:val="Teksttreci1"/>
              <w:tabs>
                <w:tab w:val="left" w:pos="378"/>
              </w:tabs>
              <w:spacing w:line="360" w:lineRule="auto"/>
              <w:ind w:left="720" w:right="20" w:firstLine="0"/>
            </w:pPr>
          </w:p>
          <w:p w:rsidR="00114151" w:rsidRDefault="00114151" w:rsidP="00114151">
            <w:pPr>
              <w:pStyle w:val="Teksttreci21"/>
              <w:shd w:val="clear" w:color="auto" w:fill="auto"/>
              <w:spacing w:after="0" w:line="230" w:lineRule="exact"/>
              <w:ind w:left="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</w:rPr>
              <w:t>„Bieganie po czerwonym dywanie – rozbudowa infrastruktury rekreacyjnej na terenie stadionu miejskiego w Mikstacie”</w:t>
            </w:r>
          </w:p>
          <w:p w:rsidR="00BF688F" w:rsidRPr="00BF688F" w:rsidRDefault="00BF688F" w:rsidP="00114151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b/>
              </w:rPr>
            </w:pPr>
          </w:p>
          <w:bookmarkEnd w:id="0"/>
          <w:p w:rsidR="00CF621A" w:rsidRPr="00BF688F" w:rsidRDefault="00CF621A" w:rsidP="00BF688F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4384" w:rsidRPr="00984384" w:rsidRDefault="00414A2F" w:rsidP="00984384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11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84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:rsidR="001B3E1A" w:rsidRPr="00C83A46" w:rsidRDefault="00224EC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  <w:proofErr w:type="spellEnd"/>
          </w:p>
          <w:p w:rsidR="001B3E1A" w:rsidRPr="00C83A46" w:rsidRDefault="00224EC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małym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 </w:t>
            </w:r>
          </w:p>
          <w:p w:rsidR="001B3E1A" w:rsidRPr="00C83A46" w:rsidRDefault="00224EC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proofErr w:type="spellStart"/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przedsiębiorstwem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**Wykonawca zobowiązany jest podać podstawę prawną zastosowania stawki podatku od towarów i usług (VAT) innej niż stawka podstawowa lub zwolnienia z ww. podatku,</w:t>
            </w:r>
          </w:p>
          <w:p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oraz okres związania ofertą w czasie 30 dni od terminu składania ofert. </w:t>
            </w:r>
          </w:p>
          <w:p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zlecanego podwykonawcy)</w:t>
            </w:r>
          </w:p>
          <w:p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2021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1129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Wypełnić tylko w przypadku powierzenia wykonania części </w:t>
            </w:r>
            <w:proofErr w:type="spellStart"/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Podwykonawcy.</w:t>
            </w:r>
          </w:p>
          <w:p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jest następujący: </w:t>
            </w:r>
          </w:p>
          <w:p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na warunkach określonych w Specyfikacji Warunków Zamówienia.</w:t>
            </w:r>
          </w:p>
          <w:p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celu ubiegania się o udzielenie </w:t>
            </w:r>
            <w:proofErr w:type="spell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</w:t>
            </w:r>
            <w:proofErr w:type="spellEnd"/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niniejszym postępowaniu zakupowym oraz realizacji </w:t>
            </w:r>
            <w:proofErr w:type="spellStart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.*</w:t>
            </w:r>
          </w:p>
          <w:p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</w:t>
      </w:r>
      <w:r w:rsidR="00263FBB">
        <w:rPr>
          <w:rFonts w:ascii="Times New Roman" w:hAnsi="Times New Roman" w:cs="Times New Roman"/>
          <w:b/>
          <w:sz w:val="18"/>
          <w:szCs w:val="18"/>
        </w:rPr>
        <w:t xml:space="preserve"> z 2021</w:t>
      </w:r>
      <w:r w:rsidR="00AD35BA">
        <w:rPr>
          <w:rFonts w:ascii="Times New Roman" w:hAnsi="Times New Roman" w:cs="Times New Roman"/>
          <w:b/>
          <w:sz w:val="18"/>
          <w:szCs w:val="18"/>
        </w:rPr>
        <w:t xml:space="preserve">r, </w:t>
      </w:r>
      <w:r w:rsidR="00263FBB">
        <w:rPr>
          <w:rFonts w:ascii="Times New Roman" w:hAnsi="Times New Roman" w:cs="Times New Roman"/>
          <w:b/>
          <w:sz w:val="18"/>
          <w:szCs w:val="18"/>
        </w:rPr>
        <w:t xml:space="preserve"> poz. 112</w:t>
      </w:r>
      <w:r w:rsidR="00857FC1">
        <w:rPr>
          <w:rFonts w:ascii="Times New Roman" w:hAnsi="Times New Roman" w:cs="Times New Roman"/>
          <w:b/>
          <w:sz w:val="18"/>
          <w:szCs w:val="18"/>
        </w:rPr>
        <w:t xml:space="preserve">9 ze zm.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="00857F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 </w:t>
      </w:r>
    </w:p>
    <w:p w:rsidR="00984384" w:rsidRDefault="00592DA1" w:rsidP="00BF688F">
      <w:pPr>
        <w:spacing w:line="240" w:lineRule="auto"/>
        <w:jc w:val="both"/>
        <w:rPr>
          <w:rFonts w:ascii="Arial" w:hAnsi="Arial" w:cs="Arial"/>
          <w:b/>
        </w:rPr>
      </w:pPr>
      <w:r w:rsidRPr="00C83A46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C83A46">
        <w:rPr>
          <w:rFonts w:ascii="Times New Roman" w:hAnsi="Times New Roman" w:cs="Times New Roman"/>
        </w:rPr>
        <w:t>zamówienia</w:t>
      </w:r>
      <w:proofErr w:type="spellEnd"/>
      <w:r w:rsidRPr="00C83A46">
        <w:rPr>
          <w:rFonts w:ascii="Times New Roman" w:hAnsi="Times New Roman" w:cs="Times New Roman"/>
        </w:rPr>
        <w:t xml:space="preserve"> publicznego pn.:</w:t>
      </w:r>
    </w:p>
    <w:p w:rsidR="00114151" w:rsidRDefault="00114151" w:rsidP="00114151">
      <w:pPr>
        <w:pStyle w:val="Teksttreci21"/>
        <w:shd w:val="clear" w:color="auto" w:fill="auto"/>
        <w:spacing w:after="0" w:line="230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</w:rPr>
        <w:t>„Bieganie po czerwonym dywanie – rozbudowa infrastruktury rekreacyjnej na terenie stadionu miejskiego w Mikstacie”</w:t>
      </w:r>
    </w:p>
    <w:p w:rsidR="00984384" w:rsidRPr="00BF688F" w:rsidRDefault="00984384" w:rsidP="00114151">
      <w:pPr>
        <w:pStyle w:val="Teksttreci1"/>
        <w:tabs>
          <w:tab w:val="left" w:pos="378"/>
        </w:tabs>
        <w:spacing w:line="360" w:lineRule="auto"/>
        <w:ind w:right="20" w:firstLine="0"/>
        <w:rPr>
          <w:b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 xml:space="preserve">UWAGA! Niniejsze oświadczenie składa każdy z Wykonawców wspólnie ubiegających się o udzielenie </w:t>
      </w:r>
      <w:proofErr w:type="spellStart"/>
      <w:r w:rsidRPr="00B71159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04BCD" w:rsidRPr="00C83A46" w:rsidRDefault="00592DA1" w:rsidP="00D04BC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</w:t>
      </w:r>
      <w:r w:rsidR="00F670C9">
        <w:rPr>
          <w:rFonts w:ascii="Times New Roman" w:hAnsi="Times New Roman" w:cs="Times New Roman"/>
          <w:b/>
          <w:sz w:val="18"/>
          <w:szCs w:val="18"/>
        </w:rPr>
        <w:t xml:space="preserve"> z 2021</w:t>
      </w:r>
      <w:r w:rsidR="00BF2A40">
        <w:rPr>
          <w:rFonts w:ascii="Times New Roman" w:hAnsi="Times New Roman" w:cs="Times New Roman"/>
          <w:b/>
          <w:sz w:val="18"/>
          <w:szCs w:val="18"/>
        </w:rPr>
        <w:t xml:space="preserve">r., </w:t>
      </w:r>
      <w:r w:rsidR="00F670C9">
        <w:rPr>
          <w:rFonts w:ascii="Times New Roman" w:hAnsi="Times New Roman" w:cs="Times New Roman"/>
          <w:b/>
          <w:sz w:val="18"/>
          <w:szCs w:val="18"/>
        </w:rPr>
        <w:t>poz. 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  <w:r w:rsidR="00D04BCD" w:rsidRPr="00D04B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4BCD">
        <w:rPr>
          <w:rFonts w:ascii="Times New Roman" w:hAnsi="Times New Roman" w:cs="Times New Roman"/>
          <w:b/>
          <w:sz w:val="18"/>
          <w:szCs w:val="18"/>
        </w:rPr>
        <w:t xml:space="preserve">oraz art.7  ustawy z dnia 13 kwietnia </w:t>
      </w:r>
      <w:r w:rsidR="00C53AD1">
        <w:rPr>
          <w:rFonts w:ascii="Times New Roman" w:hAnsi="Times New Roman" w:cs="Times New Roman"/>
          <w:b/>
          <w:sz w:val="18"/>
          <w:szCs w:val="18"/>
        </w:rPr>
        <w:t>2022 r.,</w:t>
      </w:r>
      <w:r w:rsidR="00D04BCD">
        <w:rPr>
          <w:rFonts w:ascii="Times New Roman" w:hAnsi="Times New Roman" w:cs="Times New Roman"/>
          <w:b/>
          <w:sz w:val="18"/>
          <w:szCs w:val="18"/>
        </w:rPr>
        <w:t xml:space="preserve"> o szczególnych rozwiązaniach w zakresie przeciwdziałania wspieraniu agresji na Ukrainę oraz służących ochronie bezpieczeństwa</w:t>
      </w:r>
      <w:r w:rsidR="00C53AD1">
        <w:rPr>
          <w:rFonts w:ascii="Times New Roman" w:hAnsi="Times New Roman" w:cs="Times New Roman"/>
          <w:b/>
          <w:sz w:val="18"/>
          <w:szCs w:val="18"/>
        </w:rPr>
        <w:t xml:space="preserve"> narodowego</w:t>
      </w:r>
      <w:r w:rsidR="003141C6">
        <w:rPr>
          <w:rFonts w:ascii="Times New Roman" w:hAnsi="Times New Roman" w:cs="Times New Roman"/>
          <w:b/>
          <w:sz w:val="18"/>
          <w:szCs w:val="18"/>
        </w:rPr>
        <w:t xml:space="preserve">(Dz.U. z 2022 poz. 835) </w:t>
      </w:r>
      <w:r w:rsidR="00D04BCD">
        <w:rPr>
          <w:rFonts w:ascii="Times New Roman" w:hAnsi="Times New Roman" w:cs="Times New Roman"/>
          <w:b/>
          <w:sz w:val="18"/>
          <w:szCs w:val="18"/>
        </w:rPr>
        <w:t>.</w:t>
      </w:r>
    </w:p>
    <w:p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Na potrzeby postępowania o udzielenie </w:t>
      </w:r>
      <w:proofErr w:type="spellStart"/>
      <w:r w:rsidRPr="00C83A46">
        <w:rPr>
          <w:rFonts w:ascii="Times New Roman" w:hAnsi="Times New Roman" w:cs="Times New Roman"/>
        </w:rPr>
        <w:t>zamówienia</w:t>
      </w:r>
      <w:proofErr w:type="spellEnd"/>
      <w:r w:rsidRPr="00C83A46">
        <w:rPr>
          <w:rFonts w:ascii="Times New Roman" w:hAnsi="Times New Roman" w:cs="Times New Roman"/>
        </w:rPr>
        <w:t xml:space="preserve"> publicznego pn.:</w:t>
      </w:r>
    </w:p>
    <w:p w:rsidR="00114151" w:rsidRDefault="00114151" w:rsidP="00114151">
      <w:pPr>
        <w:pStyle w:val="Teksttreci21"/>
        <w:shd w:val="clear" w:color="auto" w:fill="auto"/>
        <w:spacing w:after="0" w:line="230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>„</w:t>
      </w:r>
      <w:r>
        <w:rPr>
          <w:rFonts w:ascii="Arial" w:hAnsi="Arial" w:cs="Arial"/>
          <w:bCs w:val="0"/>
        </w:rPr>
        <w:t>Bieganie po czerwonym dywanie – rozbudowa infrastruktury rekreacyjnej na terenie stadionu miejskiego w Mikstacie”</w:t>
      </w:r>
    </w:p>
    <w:p w:rsidR="00BF688F" w:rsidRDefault="00BF688F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592DA1" w:rsidRDefault="00592DA1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83A46">
        <w:rPr>
          <w:rFonts w:ascii="Times New Roman" w:hAnsi="Times New Roman" w:cs="Times New Roman"/>
        </w:rPr>
        <w:t>prowadzonego przez</w:t>
      </w:r>
      <w:r w:rsidR="00414A2F">
        <w:rPr>
          <w:rFonts w:ascii="Times New Roman" w:hAnsi="Times New Roman" w:cs="Times New Roman"/>
        </w:rPr>
        <w:t xml:space="preserve"> Miasto i</w:t>
      </w:r>
      <w:r w:rsidRPr="00C83A46">
        <w:rPr>
          <w:rFonts w:ascii="Times New Roman" w:hAnsi="Times New Roman" w:cs="Times New Roman"/>
        </w:rPr>
        <w:t xml:space="preserve"> 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83A4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proofErr w:type="spellStart"/>
      <w:r w:rsidRPr="00C83A46">
        <w:rPr>
          <w:rFonts w:ascii="Times New Roman" w:hAnsi="Times New Roman" w:cs="Times New Roman"/>
        </w:rPr>
        <w:t>pkt</w:t>
      </w:r>
      <w:proofErr w:type="spellEnd"/>
      <w:r w:rsidRPr="00C83A46">
        <w:rPr>
          <w:rFonts w:ascii="Times New Roman" w:hAnsi="Times New Roman" w:cs="Times New Roman"/>
        </w:rPr>
        <w:t xml:space="preserve">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:rsidR="00592DA1" w:rsidRPr="00C53AD1" w:rsidRDefault="00C53AD1" w:rsidP="00C53A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92DA1" w:rsidRPr="00C53AD1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BF2A40" w:rsidRPr="00C53AD1">
        <w:rPr>
          <w:rFonts w:ascii="Times New Roman" w:hAnsi="Times New Roman" w:cs="Times New Roman"/>
        </w:rPr>
        <w:t xml:space="preserve"> i </w:t>
      </w:r>
      <w:r w:rsidR="00592DA1" w:rsidRPr="00C53AD1">
        <w:rPr>
          <w:rFonts w:ascii="Times New Roman" w:hAnsi="Times New Roman" w:cs="Times New Roman"/>
        </w:rPr>
        <w:t xml:space="preserve">ust. 2 ustawy </w:t>
      </w:r>
      <w:proofErr w:type="spellStart"/>
      <w:r w:rsidR="00592DA1" w:rsidRPr="00C53AD1">
        <w:rPr>
          <w:rFonts w:ascii="Times New Roman" w:hAnsi="Times New Roman" w:cs="Times New Roman"/>
        </w:rPr>
        <w:t>Pzp</w:t>
      </w:r>
      <w:proofErr w:type="spellEnd"/>
      <w:r w:rsidR="00592DA1" w:rsidRPr="00C53AD1">
        <w:rPr>
          <w:rFonts w:ascii="Times New Roman" w:hAnsi="Times New Roman" w:cs="Times New Roman"/>
        </w:rPr>
        <w:t>.</w:t>
      </w:r>
    </w:p>
    <w:p w:rsidR="00D04BCD" w:rsidRPr="00C53AD1" w:rsidRDefault="00C53AD1" w:rsidP="00C53AD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2B50E1">
        <w:rPr>
          <w:rFonts w:ascii="Times New Roman" w:hAnsi="Times New Roman" w:cs="Times New Roman"/>
        </w:rPr>
        <w:t xml:space="preserve"> </w:t>
      </w:r>
      <w:r w:rsidR="00D04BCD" w:rsidRPr="00C83A46">
        <w:rPr>
          <w:rFonts w:ascii="Times New Roman" w:hAnsi="Times New Roman" w:cs="Times New Roman"/>
        </w:rPr>
        <w:t>Oświadczam, że nie podlegam wykluczeniu z postępowania na podstawie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art.7 ustawy z dnia 13 </w:t>
      </w:r>
      <w:r w:rsidR="002B50E1" w:rsidRPr="002B50E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2022 r., </w:t>
      </w:r>
      <w:r w:rsidR="002B50E1" w:rsidRPr="002B50E1">
        <w:rPr>
          <w:rFonts w:ascii="Times New Roman" w:hAnsi="Times New Roman" w:cs="Times New Roman"/>
          <w:sz w:val="24"/>
          <w:szCs w:val="24"/>
        </w:rPr>
        <w:t>o szczególnych rozwiązaniach w zakresie  przeciwdziałania wspieraniu agresji na Ukrainę oraz służących ochronie bezpieczeństwa narodowego</w:t>
      </w:r>
      <w:r w:rsidR="003141C6">
        <w:rPr>
          <w:rFonts w:ascii="Times New Roman" w:hAnsi="Times New Roman" w:cs="Times New Roman"/>
          <w:sz w:val="24"/>
          <w:szCs w:val="24"/>
        </w:rPr>
        <w:t xml:space="preserve"> (</w:t>
      </w:r>
      <w:r w:rsidR="003141C6" w:rsidRPr="002B50E1">
        <w:rPr>
          <w:rFonts w:ascii="Times New Roman" w:hAnsi="Times New Roman" w:cs="Times New Roman"/>
          <w:sz w:val="24"/>
          <w:szCs w:val="24"/>
        </w:rPr>
        <w:t>Dz.U. z 2022 poz. 835</w:t>
      </w:r>
      <w:r w:rsidR="003141C6">
        <w:rPr>
          <w:rFonts w:ascii="Times New Roman" w:hAnsi="Times New Roman" w:cs="Times New Roman"/>
          <w:sz w:val="24"/>
          <w:szCs w:val="24"/>
        </w:rPr>
        <w:t>)</w:t>
      </w:r>
      <w:r w:rsidR="006229B4">
        <w:rPr>
          <w:rFonts w:ascii="Times New Roman" w:hAnsi="Times New Roman" w:cs="Times New Roman"/>
          <w:sz w:val="24"/>
          <w:szCs w:val="24"/>
        </w:rPr>
        <w:t>.</w:t>
      </w:r>
      <w:r w:rsidR="002B50E1" w:rsidRPr="002B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92DA1" w:rsidRPr="002B50E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</w:rPr>
        <w:t xml:space="preserve">art. …………. ustawy </w:t>
      </w:r>
      <w:proofErr w:type="spellStart"/>
      <w:r w:rsidR="00592DA1" w:rsidRPr="002B50E1">
        <w:rPr>
          <w:rFonts w:ascii="Times New Roman" w:hAnsi="Times New Roman" w:cs="Times New Roman"/>
        </w:rPr>
        <w:t>Pzp</w:t>
      </w:r>
      <w:proofErr w:type="spellEnd"/>
      <w:r w:rsidR="00592DA1" w:rsidRPr="002B50E1">
        <w:rPr>
          <w:rFonts w:ascii="Times New Roman" w:hAnsi="Times New Roman" w:cs="Times New Roman"/>
        </w:rPr>
        <w:t xml:space="preserve"> </w:t>
      </w:r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 1, 2, 5 i 6 lub art. 109 ust. 1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 2-10 ustawy </w:t>
      </w:r>
      <w:proofErr w:type="spellStart"/>
      <w:r w:rsidR="00592DA1" w:rsidRPr="002B50E1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592DA1" w:rsidRPr="002B50E1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="00592DA1" w:rsidRPr="002B50E1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5.</w:t>
      </w:r>
      <w:r w:rsidR="00592DA1" w:rsidRPr="002B50E1">
        <w:rPr>
          <w:rFonts w:ascii="Times New Roman" w:hAnsi="Times New Roman" w:cs="Times New Roman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</w:rPr>
        <w:t>tów</w:t>
      </w:r>
      <w:proofErr w:type="spellEnd"/>
      <w:r w:rsidR="00592DA1" w:rsidRPr="002B50E1">
        <w:rPr>
          <w:rFonts w:ascii="Times New Roman" w:hAnsi="Times New Roman" w:cs="Times New Roman"/>
        </w:rPr>
        <w:t>, na którego/</w:t>
      </w:r>
      <w:proofErr w:type="spellStart"/>
      <w:r w:rsidR="00592DA1" w:rsidRPr="002B50E1">
        <w:rPr>
          <w:rFonts w:ascii="Times New Roman" w:hAnsi="Times New Roman" w:cs="Times New Roman"/>
        </w:rPr>
        <w:t>ych</w:t>
      </w:r>
      <w:proofErr w:type="spellEnd"/>
      <w:r w:rsidR="00592DA1" w:rsidRPr="002B50E1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="00592DA1" w:rsidRPr="002B50E1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.</w:t>
      </w:r>
    </w:p>
    <w:p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592DA1" w:rsidRPr="002B50E1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592DA1" w:rsidRPr="002B50E1">
        <w:rPr>
          <w:rFonts w:ascii="Times New Roman" w:hAnsi="Times New Roman" w:cs="Times New Roman"/>
          <w:sz w:val="21"/>
          <w:szCs w:val="21"/>
        </w:rPr>
        <w:t>:</w:t>
      </w:r>
    </w:p>
    <w:p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.</w:t>
      </w:r>
    </w:p>
    <w:p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92DA1" w:rsidRPr="002B50E1" w:rsidRDefault="002B50E1" w:rsidP="002B50E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</w:t>
      </w:r>
      <w:r w:rsidR="00592DA1" w:rsidRPr="002B50E1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 xml:space="preserve">UWAGA! Niniejsze oświadczenie składa każdy z Wykonawców wspólnie ubiegających się o udzielenie </w:t>
      </w:r>
      <w:proofErr w:type="spellStart"/>
      <w:r w:rsidRPr="00B71159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598" w:type="dxa"/>
        <w:tblLook w:val="04A0"/>
      </w:tblPr>
      <w:tblGrid>
        <w:gridCol w:w="14598"/>
      </w:tblGrid>
      <w:tr w:rsidR="001B3E1A" w:rsidRPr="00414A2F" w:rsidTr="00984384">
        <w:trPr>
          <w:trHeight w:val="1220"/>
        </w:trPr>
        <w:tc>
          <w:tcPr>
            <w:tcW w:w="14598" w:type="dxa"/>
            <w:shd w:val="clear" w:color="auto" w:fill="D9D9D9" w:themeFill="background1" w:themeFillShade="D9"/>
          </w:tcPr>
          <w:p w:rsidR="001B3E1A" w:rsidRPr="00414A2F" w:rsidRDefault="001B3E1A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:rsidR="001B3E1A" w:rsidRPr="004B5BBB" w:rsidRDefault="001B3E1A" w:rsidP="004B5BB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uczestniczyć w wykonywaniu </w:t>
            </w:r>
            <w:proofErr w:type="spellStart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zamówienia</w:t>
            </w:r>
            <w:proofErr w:type="spellEnd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, w szczególności odpowiedzialnych za świadczenie usług, kontrolę jakości lub kierowanie robotami budowlanymi, wraz z informacjami na temat ich kwalifikacji zawodowych, uprawnień, doświadczenia i wykształcenia niezbędnych dla wykonania </w:t>
            </w:r>
            <w:proofErr w:type="spellStart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zamówienia</w:t>
            </w:r>
            <w:proofErr w:type="spellEnd"/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, a także zakresu wykonywanych przez nie czynności, oraz informacją o podstawie do dysponowania tymi osobami.</w:t>
            </w:r>
          </w:p>
          <w:p w:rsidR="00AF3D43" w:rsidRPr="00114151" w:rsidRDefault="001B3E1A" w:rsidP="00114151">
            <w:pPr>
              <w:pStyle w:val="Teksttreci21"/>
              <w:shd w:val="clear" w:color="auto" w:fill="auto"/>
              <w:spacing w:after="0" w:line="230" w:lineRule="exact"/>
              <w:ind w:left="2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B5BBB">
              <w:rPr>
                <w:sz w:val="14"/>
                <w:szCs w:val="14"/>
              </w:rPr>
              <w:t>Składając ofertę w postępowaniu o udzielenie Zamówienia publicznego prowadzonego w trybie przetargu nieograniczonego, którego przedmiotem jest</w:t>
            </w:r>
            <w:r w:rsidR="00BF688F">
              <w:rPr>
                <w:sz w:val="14"/>
                <w:szCs w:val="14"/>
              </w:rPr>
              <w:t xml:space="preserve"> </w:t>
            </w:r>
            <w:r w:rsidR="00BF688F" w:rsidRPr="00114151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114151" w:rsidRPr="00114151">
              <w:rPr>
                <w:rFonts w:ascii="Arial" w:hAnsi="Arial" w:cs="Arial"/>
                <w:bCs w:val="0"/>
                <w:sz w:val="14"/>
                <w:szCs w:val="14"/>
              </w:rPr>
              <w:t>Bieganie po czerwonym dywanie – rozbudowa infrastruktury rekreacyjnej na terenie stadionu miejsk</w:t>
            </w:r>
            <w:r w:rsidR="00114151">
              <w:rPr>
                <w:rFonts w:ascii="Arial" w:hAnsi="Arial" w:cs="Arial"/>
                <w:bCs w:val="0"/>
                <w:sz w:val="14"/>
                <w:szCs w:val="14"/>
              </w:rPr>
              <w:t>iego w Mikstacie</w:t>
            </w:r>
          </w:p>
          <w:p w:rsidR="00AD35BA" w:rsidRPr="004B5BBB" w:rsidRDefault="00AD35BA" w:rsidP="004B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B3E1A" w:rsidRPr="00414A2F" w:rsidRDefault="00A63A09" w:rsidP="004B5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 xml:space="preserve">OŚWIADCZAM(Y), że w wykonaniu niniejszego </w:t>
            </w:r>
            <w:proofErr w:type="spellStart"/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zamówienia</w:t>
            </w:r>
            <w:proofErr w:type="spellEnd"/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 xml:space="preserve"> będą uczestniczyć następujące osoby:</w:t>
            </w:r>
          </w:p>
        </w:tc>
      </w:tr>
    </w:tbl>
    <w:p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567" w:type="dxa"/>
        <w:tblLook w:val="04A0"/>
      </w:tblPr>
      <w:tblGrid>
        <w:gridCol w:w="511"/>
        <w:gridCol w:w="1201"/>
        <w:gridCol w:w="1599"/>
        <w:gridCol w:w="1732"/>
        <w:gridCol w:w="1586"/>
        <w:gridCol w:w="1984"/>
        <w:gridCol w:w="5954"/>
      </w:tblGrid>
      <w:tr w:rsidR="00984384" w:rsidRPr="00C83A46" w:rsidTr="00984384">
        <w:trPr>
          <w:trHeight w:val="3375"/>
        </w:trPr>
        <w:tc>
          <w:tcPr>
            <w:tcW w:w="511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84384" w:rsidRPr="00C83A46" w:rsidRDefault="00984384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586" w:type="dxa"/>
          </w:tcPr>
          <w:p w:rsidR="00B35760" w:rsidRDefault="00984384" w:rsidP="00AB703F">
            <w:pPr>
              <w:pStyle w:val="Teksttreci1"/>
              <w:shd w:val="clear" w:color="auto" w:fill="auto"/>
              <w:ind w:firstLine="0"/>
              <w:rPr>
                <w:b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owania robotami </w:t>
            </w:r>
            <w:r w:rsidR="00B35760">
              <w:rPr>
                <w:b/>
                <w:color w:val="000000" w:themeColor="text1"/>
                <w:sz w:val="16"/>
                <w:szCs w:val="16"/>
              </w:rPr>
              <w:t>budowlanymi</w:t>
            </w:r>
          </w:p>
          <w:p w:rsidR="00984384" w:rsidRDefault="00B70B6D" w:rsidP="00AB703F">
            <w:pPr>
              <w:pStyle w:val="Teksttreci1"/>
              <w:shd w:val="clear" w:color="auto" w:fill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(Kierownik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robót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>)</w:t>
            </w:r>
            <w:r w:rsidR="00984384" w:rsidRPr="00297863">
              <w:rPr>
                <w:b/>
                <w:color w:val="000000" w:themeColor="text1"/>
                <w:sz w:val="16"/>
                <w:szCs w:val="16"/>
              </w:rPr>
              <w:t xml:space="preserve"> bez ograniczeń</w:t>
            </w:r>
            <w:r w:rsidR="00984384"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84384" w:rsidRDefault="00984384" w:rsidP="00AB703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984" w:type="dxa"/>
          </w:tcPr>
          <w:p w:rsidR="00B70B6D" w:rsidRPr="00B70B6D" w:rsidRDefault="00B70B6D" w:rsidP="00B70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0B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Osoba posiadająca uprawnienia budowlane do kierowania robotami budowlanymi ,</w:t>
            </w:r>
          </w:p>
          <w:p w:rsidR="00984384" w:rsidRPr="00B70B6D" w:rsidRDefault="00B70B6D" w:rsidP="00B70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0B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84384" w:rsidRPr="00B70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Kierownik budowy </w:t>
            </w:r>
          </w:p>
          <w:p w:rsidR="00984384" w:rsidRPr="00B70B6D" w:rsidRDefault="00984384" w:rsidP="00010A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70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posiadający uprawnieni</w:t>
            </w:r>
            <w:r w:rsidR="00B70B6D" w:rsidRPr="00B70B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 budowlanej</w:t>
            </w:r>
          </w:p>
          <w:p w:rsidR="00984384" w:rsidRPr="004B5BBB" w:rsidRDefault="00984384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>opis odpowiadający warunkowi udz</w:t>
            </w:r>
            <w:r>
              <w:rPr>
                <w:b/>
                <w:bCs/>
                <w:color w:val="000000" w:themeColor="text1"/>
                <w:sz w:val="12"/>
                <w:szCs w:val="12"/>
              </w:rPr>
              <w:t>iału w postępowaniu – rozdział I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84" w:rsidRPr="00C83A46" w:rsidRDefault="00984384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984384" w:rsidRPr="00C83A46" w:rsidTr="00984384">
        <w:trPr>
          <w:trHeight w:val="535"/>
        </w:trPr>
        <w:tc>
          <w:tcPr>
            <w:tcW w:w="511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984384" w:rsidRPr="00C83A46" w:rsidRDefault="00984384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84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84" w:rsidRPr="00C83A46" w:rsidTr="00984384">
        <w:trPr>
          <w:trHeight w:val="573"/>
        </w:trPr>
        <w:tc>
          <w:tcPr>
            <w:tcW w:w="511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84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84" w:rsidRPr="00C83A46" w:rsidTr="00984384">
        <w:trPr>
          <w:trHeight w:val="553"/>
        </w:trPr>
        <w:tc>
          <w:tcPr>
            <w:tcW w:w="511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84" w:type="dxa"/>
          </w:tcPr>
          <w:p w:rsidR="00984384" w:rsidRPr="00C83A46" w:rsidRDefault="00984384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4384" w:rsidRPr="00C83A46" w:rsidRDefault="00984384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Wykaz wykonanych </w:t>
      </w:r>
      <w:proofErr w:type="spellStart"/>
      <w:r w:rsidRPr="00C83A46">
        <w:rPr>
          <w:rFonts w:ascii="Times New Roman" w:hAnsi="Times New Roman" w:cs="Times New Roman"/>
        </w:rPr>
        <w:t>robót</w:t>
      </w:r>
      <w:proofErr w:type="spellEnd"/>
      <w:r w:rsidRPr="00C83A46">
        <w:rPr>
          <w:rFonts w:ascii="Times New Roman" w:hAnsi="Times New Roman" w:cs="Times New Roman"/>
        </w:rPr>
        <w:t xml:space="preserve"> budowlanych – wzór</w:t>
      </w:r>
    </w:p>
    <w:p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/>
      </w:tblPr>
      <w:tblGrid>
        <w:gridCol w:w="675"/>
        <w:gridCol w:w="2692"/>
        <w:gridCol w:w="2865"/>
        <w:gridCol w:w="1985"/>
        <w:gridCol w:w="1921"/>
      </w:tblGrid>
      <w:tr w:rsidR="00866A1D" w:rsidRPr="00C83A46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:rsidR="00866A1D" w:rsidRPr="00114151" w:rsidRDefault="00BF688F" w:rsidP="00114151">
            <w:pPr>
              <w:pStyle w:val="Teksttreci21"/>
              <w:shd w:val="clear" w:color="auto" w:fill="auto"/>
              <w:spacing w:after="0" w:line="230" w:lineRule="exact"/>
              <w:ind w:left="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688F">
              <w:t>„</w:t>
            </w:r>
            <w:r w:rsidR="00114151">
              <w:rPr>
                <w:rFonts w:ascii="Arial" w:hAnsi="Arial" w:cs="Arial"/>
                <w:bCs w:val="0"/>
              </w:rPr>
              <w:t>Bieganie po czerwonym dywanie – rozbudowa infrastruktury rekreacyjnej na terenie stadionu miejskiego w Mikstacie”</w:t>
            </w: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</w:t>
            </w:r>
            <w:proofErr w:type="spellEnd"/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budowlanych</w:t>
            </w:r>
          </w:p>
          <w:p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948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(określenie, czy robota budowlana polegała na budowie lub przebudowie drogi)</w:t>
            </w: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budowlanych</w:t>
            </w: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:rsidTr="00C579F3">
        <w:trPr>
          <w:trHeight w:val="1269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rPr>
          <w:trHeight w:val="1284"/>
        </w:trPr>
        <w:tc>
          <w:tcPr>
            <w:tcW w:w="67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:rsidTr="00C579F3">
        <w:tc>
          <w:tcPr>
            <w:tcW w:w="10138" w:type="dxa"/>
            <w:gridSpan w:val="5"/>
            <w:shd w:val="clear" w:color="auto" w:fill="auto"/>
          </w:tcPr>
          <w:p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 xml:space="preserve">nych (Dz. U. </w:t>
            </w:r>
            <w:r w:rsidR="00523D6B">
              <w:rPr>
                <w:rFonts w:ascii="Times New Roman" w:hAnsi="Times New Roman" w:cs="Times New Roman"/>
                <w:bCs/>
              </w:rPr>
              <w:t>z 2021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112</w:t>
            </w:r>
            <w:r>
              <w:rPr>
                <w:rFonts w:ascii="Times New Roman" w:hAnsi="Times New Roman" w:cs="Times New Roman"/>
                <w:bCs/>
              </w:rPr>
              <w:t>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 xml:space="preserve">órym mowa w rozdziale II podrozdziale 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1) SWZ.</w:t>
            </w:r>
          </w:p>
          <w:p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6A1D" w:rsidRDefault="00866A1D" w:rsidP="00866A1D">
      <w:pPr>
        <w:pStyle w:val="Blockquote"/>
        <w:spacing w:before="0" w:after="0" w:line="276" w:lineRule="auto"/>
        <w:ind w:left="0" w:right="0"/>
      </w:pPr>
    </w:p>
    <w:p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1B3E1A" w:rsidRPr="00C83A46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:rsidTr="00A23142">
        <w:trPr>
          <w:jc w:val="center"/>
        </w:trPr>
        <w:tc>
          <w:tcPr>
            <w:tcW w:w="11023" w:type="dxa"/>
            <w:shd w:val="clear" w:color="auto" w:fill="auto"/>
          </w:tcPr>
          <w:p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F688F" w:rsidRPr="00114151" w:rsidRDefault="001B3E1A" w:rsidP="00114151">
            <w:pPr>
              <w:pStyle w:val="Teksttreci21"/>
              <w:shd w:val="clear" w:color="auto" w:fill="auto"/>
              <w:spacing w:after="0" w:line="230" w:lineRule="exact"/>
              <w:ind w:left="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</w:t>
            </w:r>
            <w:proofErr w:type="spellStart"/>
            <w:r w:rsidRPr="00C83A46">
              <w:rPr>
                <w:sz w:val="18"/>
                <w:szCs w:val="18"/>
              </w:rPr>
              <w:t>zamówienia</w:t>
            </w:r>
            <w:proofErr w:type="spellEnd"/>
            <w:r w:rsidRPr="00C83A46">
              <w:rPr>
                <w:sz w:val="18"/>
                <w:szCs w:val="18"/>
              </w:rPr>
              <w:t xml:space="preserve"> publicznego pn</w:t>
            </w:r>
            <w:r w:rsidR="00984384" w:rsidRPr="00984384">
              <w:rPr>
                <w:rFonts w:ascii="Arial" w:hAnsi="Arial" w:cs="Arial"/>
                <w:sz w:val="18"/>
                <w:szCs w:val="18"/>
              </w:rPr>
              <w:t>,</w:t>
            </w:r>
            <w:r w:rsidR="00984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88F">
              <w:rPr>
                <w:sz w:val="20"/>
                <w:szCs w:val="20"/>
              </w:rPr>
              <w:t xml:space="preserve"> </w:t>
            </w:r>
            <w:r w:rsidR="00BF688F">
              <w:t>„</w:t>
            </w:r>
            <w:r w:rsidR="00114151">
              <w:rPr>
                <w:rFonts w:ascii="Arial" w:hAnsi="Arial" w:cs="Arial"/>
                <w:bCs w:val="0"/>
              </w:rPr>
              <w:t>Bieganie po czerwonym dywanie – rozbudowa infrastruktury rekreacyjnej na terenie stadionu miejskiego w Mikstacie”</w:t>
            </w:r>
          </w:p>
          <w:p w:rsidR="001B3E1A" w:rsidRPr="00984384" w:rsidRDefault="001B3E1A" w:rsidP="00984384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3A46">
              <w:rPr>
                <w:sz w:val="18"/>
                <w:szCs w:val="18"/>
              </w:rPr>
              <w:t xml:space="preserve">prowadzonego przez </w:t>
            </w:r>
            <w:r w:rsidR="005A440A">
              <w:rPr>
                <w:sz w:val="18"/>
                <w:szCs w:val="18"/>
              </w:rPr>
              <w:t xml:space="preserve">Miasto i </w:t>
            </w:r>
            <w:r w:rsidRPr="00C83A46">
              <w:rPr>
                <w:sz w:val="18"/>
                <w:szCs w:val="18"/>
              </w:rPr>
              <w:t xml:space="preserve">Gminę </w:t>
            </w:r>
            <w:r w:rsidR="00AD35BA">
              <w:rPr>
                <w:sz w:val="18"/>
                <w:szCs w:val="18"/>
              </w:rPr>
              <w:t>Mikstat</w:t>
            </w:r>
            <w:r w:rsidRPr="00C83A46">
              <w:rPr>
                <w:i/>
                <w:sz w:val="18"/>
                <w:szCs w:val="18"/>
              </w:rPr>
              <w:t xml:space="preserve">, </w:t>
            </w:r>
            <w:r w:rsidRPr="00C83A46">
              <w:rPr>
                <w:sz w:val="18"/>
                <w:szCs w:val="18"/>
              </w:rPr>
              <w:t>oświadczam, co następuje:</w:t>
            </w:r>
          </w:p>
          <w:p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Zobowiązuję się do oddania nw. zasobów na potrzeby wykonania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 xml:space="preserve">(określenie zasobu – wiedza i doświadczenie, osoby zdolne do wykonania </w:t>
            </w:r>
            <w:proofErr w:type="spellStart"/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, potencjał techniczny, zdolności finansowe lub ekonomiczne)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przy wykonywaniu (w trakcie realizacji)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pod nazwą: …………………………………………………………………….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zakres mojego udziału przy wykonywaniu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okres mojego udziału przy wykonywaniu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będzie następujący:</w:t>
            </w: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/>
      </w:tblPr>
      <w:tblGrid>
        <w:gridCol w:w="11023"/>
      </w:tblGrid>
      <w:tr w:rsidR="003A50AF" w:rsidRPr="00C83A46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:rsidTr="00EF1449">
        <w:trPr>
          <w:jc w:val="center"/>
        </w:trPr>
        <w:tc>
          <w:tcPr>
            <w:tcW w:w="11023" w:type="dxa"/>
            <w:shd w:val="clear" w:color="auto" w:fill="auto"/>
          </w:tcPr>
          <w:p w:rsidR="00B35760" w:rsidRDefault="003A50AF" w:rsidP="00B357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B35760" w:rsidRDefault="00BF688F" w:rsidP="00B3576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14151">
              <w:rPr>
                <w:b/>
              </w:rPr>
              <w:t>„</w:t>
            </w:r>
            <w:r w:rsidR="00114151">
              <w:rPr>
                <w:rFonts w:ascii="Arial" w:hAnsi="Arial" w:cs="Arial"/>
                <w:bCs/>
              </w:rPr>
              <w:t>Bieganie po czerwonym dywanie – rozbudowa infrastruktury rekreacyjnej na terenie stadionu miejskiego</w:t>
            </w:r>
          </w:p>
          <w:p w:rsidR="00984384" w:rsidRPr="00B35760" w:rsidRDefault="00114151" w:rsidP="00B357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w Mikstacie”</w:t>
            </w:r>
          </w:p>
          <w:p w:rsidR="003A50AF" w:rsidRPr="00C83A46" w:rsidRDefault="003A50AF" w:rsidP="00BF688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 xml:space="preserve">UWAGA: należy wypełnić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pkt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 xml:space="preserve"> 1 lub 2</w:t>
            </w:r>
          </w:p>
          <w:p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Nawiązując do ogłoszenia o postępowaniu o zamówienie </w:t>
            </w:r>
            <w:proofErr w:type="spellStart"/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  <w:proofErr w:type="spellEnd"/>
            <w:r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</w:t>
            </w:r>
            <w:proofErr w:type="spellStart"/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/>
            </w:tblPr>
            <w:tblGrid>
              <w:gridCol w:w="543"/>
              <w:gridCol w:w="4385"/>
              <w:gridCol w:w="4293"/>
            </w:tblGrid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3A50AF" w:rsidRPr="00C83A46" w:rsidRDefault="003A50AF" w:rsidP="00114151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:rsidR="003A50AF" w:rsidRPr="00C83A46" w:rsidRDefault="00224EC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ECF">
              <w:rPr>
                <w:rFonts w:ascii="Times New Roman" w:hAnsi="Times New Roman" w:cs="Times New Roman"/>
                <w:noProof/>
              </w:rPr>
            </w:r>
            <w:r w:rsidRPr="00224ECF">
              <w:rPr>
                <w:rFonts w:ascii="Times New Roman" w:hAnsi="Times New Roman" w:cs="Times New Roman"/>
                <w:noProof/>
              </w:rPr>
              <w:pict>
                <v:rect id="Prostokąt 2" o:spid="_x0000_s1026" style="width:.15pt;height:1.6pt;visibility:visible;mso-position-horizontal-relative:char;mso-position-vertical-relative:line" fillcolor="#a0a0a0" stroked="f">
                  <v:path arrowok="t"/>
                  <w10:wrap type="none"/>
                  <w10:anchorlock/>
                </v:rect>
              </w:pict>
            </w:r>
          </w:p>
          <w:p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D48" w:rsidRPr="00866A1D" w:rsidRDefault="0038069E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9E" w:rsidRDefault="0038069E">
      <w:pPr>
        <w:spacing w:after="0" w:line="240" w:lineRule="auto"/>
      </w:pPr>
      <w:r>
        <w:separator/>
      </w:r>
    </w:p>
  </w:endnote>
  <w:endnote w:type="continuationSeparator" w:id="0">
    <w:p w:rsidR="0038069E" w:rsidRDefault="003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:rsidR="00A40866" w:rsidRPr="00DE3CD9" w:rsidRDefault="00224ECF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B70B6D">
          <w:rPr>
            <w:rFonts w:ascii="Times New Roman" w:hAnsi="Times New Roman" w:cs="Times New Roman"/>
            <w:noProof/>
          </w:rPr>
          <w:t>1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C83A46" w:rsidRDefault="00224ECF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B70B6D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:rsidR="00A40866" w:rsidRPr="00C83A46" w:rsidRDefault="0038069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9E" w:rsidRDefault="0038069E">
      <w:pPr>
        <w:spacing w:after="0" w:line="240" w:lineRule="auto"/>
      </w:pPr>
      <w:r>
        <w:separator/>
      </w:r>
    </w:p>
  </w:footnote>
  <w:footnote w:type="continuationSeparator" w:id="0">
    <w:p w:rsidR="0038069E" w:rsidRDefault="0038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114151">
      <w:rPr>
        <w:rFonts w:ascii="Times New Roman" w:hAnsi="Times New Roman" w:cs="Times New Roman"/>
      </w:rPr>
      <w:t>2</w:t>
    </w:r>
    <w:r w:rsidR="00E02766" w:rsidRPr="00AA756F">
      <w:rPr>
        <w:rFonts w:ascii="Times New Roman" w:hAnsi="Times New Roman" w:cs="Times New Roman"/>
      </w:rPr>
      <w:t>.202</w:t>
    </w:r>
    <w:r w:rsidR="00AF3D43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8F56E6" w:rsidRDefault="00E02766" w:rsidP="008F56E6">
    <w:r w:rsidRPr="00934310">
      <w:rPr>
        <w:rFonts w:ascii="Times New Roman" w:hAnsi="Times New Roman" w:cs="Times New Roman"/>
        <w:sz w:val="24"/>
        <w:szCs w:val="24"/>
      </w:rPr>
      <w:t>R</w:t>
    </w:r>
    <w:r w:rsidR="00114151">
      <w:rPr>
        <w:rFonts w:ascii="Times New Roman" w:hAnsi="Times New Roman" w:cs="Times New Roman"/>
        <w:sz w:val="24"/>
        <w:szCs w:val="24"/>
      </w:rPr>
      <w:t>I.271.2</w:t>
    </w:r>
    <w:r w:rsidRPr="00934310">
      <w:rPr>
        <w:rFonts w:ascii="Times New Roman" w:hAnsi="Times New Roman" w:cs="Times New Roman"/>
        <w:sz w:val="24"/>
        <w:szCs w:val="24"/>
      </w:rPr>
      <w:t>.202</w:t>
    </w:r>
    <w:r w:rsidR="00523D6B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1A"/>
    <w:rsid w:val="00007673"/>
    <w:rsid w:val="000173B6"/>
    <w:rsid w:val="00024D43"/>
    <w:rsid w:val="00040F92"/>
    <w:rsid w:val="000726D6"/>
    <w:rsid w:val="00092CEB"/>
    <w:rsid w:val="000B076E"/>
    <w:rsid w:val="000D633D"/>
    <w:rsid w:val="00114151"/>
    <w:rsid w:val="00167732"/>
    <w:rsid w:val="00173FE5"/>
    <w:rsid w:val="001B3E1A"/>
    <w:rsid w:val="001C6FCE"/>
    <w:rsid w:val="00224ECF"/>
    <w:rsid w:val="00227ACA"/>
    <w:rsid w:val="00260AED"/>
    <w:rsid w:val="00263FBB"/>
    <w:rsid w:val="00282A61"/>
    <w:rsid w:val="00284AB6"/>
    <w:rsid w:val="00297863"/>
    <w:rsid w:val="002A0EB4"/>
    <w:rsid w:val="002A2BC7"/>
    <w:rsid w:val="002B50E1"/>
    <w:rsid w:val="002B5E5D"/>
    <w:rsid w:val="00305145"/>
    <w:rsid w:val="0030654E"/>
    <w:rsid w:val="003101A4"/>
    <w:rsid w:val="00313739"/>
    <w:rsid w:val="003141C6"/>
    <w:rsid w:val="00326A4D"/>
    <w:rsid w:val="00330061"/>
    <w:rsid w:val="00344C9F"/>
    <w:rsid w:val="0037665C"/>
    <w:rsid w:val="0038069E"/>
    <w:rsid w:val="003A0E78"/>
    <w:rsid w:val="003A50AF"/>
    <w:rsid w:val="003F4268"/>
    <w:rsid w:val="00414A2F"/>
    <w:rsid w:val="00424FB0"/>
    <w:rsid w:val="00466140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86136"/>
    <w:rsid w:val="00592DA1"/>
    <w:rsid w:val="005A393D"/>
    <w:rsid w:val="005A440A"/>
    <w:rsid w:val="005B6197"/>
    <w:rsid w:val="005E7FFA"/>
    <w:rsid w:val="005F029D"/>
    <w:rsid w:val="00603305"/>
    <w:rsid w:val="006229B4"/>
    <w:rsid w:val="00672BE5"/>
    <w:rsid w:val="0067594B"/>
    <w:rsid w:val="006A6E79"/>
    <w:rsid w:val="006B0FB9"/>
    <w:rsid w:val="006E6B09"/>
    <w:rsid w:val="0074383D"/>
    <w:rsid w:val="00770BB1"/>
    <w:rsid w:val="007714AD"/>
    <w:rsid w:val="007937F2"/>
    <w:rsid w:val="007B1117"/>
    <w:rsid w:val="007B2E4E"/>
    <w:rsid w:val="007B5C3C"/>
    <w:rsid w:val="007C69B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E2654"/>
    <w:rsid w:val="00930E79"/>
    <w:rsid w:val="00977961"/>
    <w:rsid w:val="00984384"/>
    <w:rsid w:val="009B2597"/>
    <w:rsid w:val="00A03F56"/>
    <w:rsid w:val="00A34800"/>
    <w:rsid w:val="00A62AAA"/>
    <w:rsid w:val="00A63A09"/>
    <w:rsid w:val="00A73C62"/>
    <w:rsid w:val="00A80D7C"/>
    <w:rsid w:val="00A825BE"/>
    <w:rsid w:val="00AA77EA"/>
    <w:rsid w:val="00AB703F"/>
    <w:rsid w:val="00AC1039"/>
    <w:rsid w:val="00AD0FE2"/>
    <w:rsid w:val="00AD35BA"/>
    <w:rsid w:val="00AF3D43"/>
    <w:rsid w:val="00B03E41"/>
    <w:rsid w:val="00B34B8B"/>
    <w:rsid w:val="00B35760"/>
    <w:rsid w:val="00B3666F"/>
    <w:rsid w:val="00B5433F"/>
    <w:rsid w:val="00B70B6D"/>
    <w:rsid w:val="00B71159"/>
    <w:rsid w:val="00B93B34"/>
    <w:rsid w:val="00BA26B2"/>
    <w:rsid w:val="00BA7566"/>
    <w:rsid w:val="00BF2A40"/>
    <w:rsid w:val="00BF688F"/>
    <w:rsid w:val="00C01E1E"/>
    <w:rsid w:val="00C1248A"/>
    <w:rsid w:val="00C21060"/>
    <w:rsid w:val="00C40911"/>
    <w:rsid w:val="00C53AD1"/>
    <w:rsid w:val="00C70D7A"/>
    <w:rsid w:val="00C7767E"/>
    <w:rsid w:val="00C83A46"/>
    <w:rsid w:val="00CC4713"/>
    <w:rsid w:val="00CD5193"/>
    <w:rsid w:val="00CF621A"/>
    <w:rsid w:val="00D00C96"/>
    <w:rsid w:val="00D038DF"/>
    <w:rsid w:val="00D04BCD"/>
    <w:rsid w:val="00D55B25"/>
    <w:rsid w:val="00D70E6D"/>
    <w:rsid w:val="00DE226F"/>
    <w:rsid w:val="00DE3CD9"/>
    <w:rsid w:val="00E02766"/>
    <w:rsid w:val="00E468DA"/>
    <w:rsid w:val="00E65BE7"/>
    <w:rsid w:val="00E80B8B"/>
    <w:rsid w:val="00EA0411"/>
    <w:rsid w:val="00EC5432"/>
    <w:rsid w:val="00F008E9"/>
    <w:rsid w:val="00F670C9"/>
    <w:rsid w:val="00F8755C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7F4E-C456-4D8A-9507-2F85A24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3033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dpuchala</cp:lastModifiedBy>
  <cp:revision>38</cp:revision>
  <cp:lastPrinted>2022-06-09T08:29:00Z</cp:lastPrinted>
  <dcterms:created xsi:type="dcterms:W3CDTF">2021-02-08T11:25:00Z</dcterms:created>
  <dcterms:modified xsi:type="dcterms:W3CDTF">2022-06-22T11:56:00Z</dcterms:modified>
</cp:coreProperties>
</file>