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D59" w:rsidRPr="001A34FB" w:rsidRDefault="00226784" w:rsidP="001A34FB">
      <w:pPr>
        <w:jc w:val="right"/>
        <w:rPr>
          <w:rFonts w:asciiTheme="minorHAnsi" w:hAnsiTheme="minorHAnsi" w:cstheme="minorHAnsi"/>
          <w:sz w:val="24"/>
          <w:szCs w:val="24"/>
        </w:rPr>
      </w:pPr>
      <w:r w:rsidRPr="001A34FB">
        <w:rPr>
          <w:rFonts w:asciiTheme="minorHAnsi" w:hAnsiTheme="minorHAnsi" w:cstheme="minorHAnsi"/>
          <w:snapToGrid w:val="0"/>
          <w:sz w:val="24"/>
          <w:szCs w:val="24"/>
        </w:rPr>
        <w:t>Czapli</w:t>
      </w:r>
      <w:r w:rsidR="00415D59" w:rsidRPr="001A34FB">
        <w:rPr>
          <w:rFonts w:asciiTheme="minorHAnsi" w:hAnsiTheme="minorHAnsi" w:cstheme="minorHAnsi"/>
          <w:snapToGrid w:val="0"/>
          <w:sz w:val="24"/>
          <w:szCs w:val="24"/>
        </w:rPr>
        <w:t xml:space="preserve">nek, dn. </w:t>
      </w:r>
      <w:r w:rsidR="002B2D7C">
        <w:rPr>
          <w:rFonts w:asciiTheme="minorHAnsi" w:hAnsiTheme="minorHAnsi" w:cstheme="minorHAnsi"/>
          <w:snapToGrid w:val="0"/>
          <w:sz w:val="24"/>
          <w:szCs w:val="24"/>
        </w:rPr>
        <w:t>07</w:t>
      </w:r>
      <w:r w:rsidR="003A6316" w:rsidRPr="001A34FB">
        <w:rPr>
          <w:rFonts w:asciiTheme="minorHAnsi" w:hAnsiTheme="minorHAnsi" w:cstheme="minorHAnsi"/>
          <w:snapToGrid w:val="0"/>
          <w:sz w:val="24"/>
          <w:szCs w:val="24"/>
        </w:rPr>
        <w:t>.03</w:t>
      </w:r>
      <w:r w:rsidRPr="001A34FB">
        <w:rPr>
          <w:rFonts w:asciiTheme="minorHAnsi" w:hAnsiTheme="minorHAnsi" w:cstheme="minorHAnsi"/>
          <w:snapToGrid w:val="0"/>
          <w:sz w:val="24"/>
          <w:szCs w:val="24"/>
        </w:rPr>
        <w:t>.2023</w:t>
      </w:r>
      <w:r w:rsidR="00415D59" w:rsidRPr="001A34FB">
        <w:rPr>
          <w:rFonts w:asciiTheme="minorHAnsi" w:hAnsiTheme="minorHAnsi" w:cstheme="minorHAnsi"/>
          <w:snapToGrid w:val="0"/>
          <w:sz w:val="24"/>
          <w:szCs w:val="24"/>
        </w:rPr>
        <w:t xml:space="preserve"> r.</w:t>
      </w:r>
    </w:p>
    <w:p w:rsidR="00415D59" w:rsidRPr="001A34FB" w:rsidRDefault="00415D59" w:rsidP="001A34FB">
      <w:pPr>
        <w:rPr>
          <w:rFonts w:asciiTheme="minorHAnsi" w:hAnsiTheme="minorHAnsi" w:cstheme="minorHAnsi"/>
          <w:sz w:val="24"/>
          <w:szCs w:val="24"/>
        </w:rPr>
      </w:pPr>
    </w:p>
    <w:p w:rsidR="00415D59" w:rsidRPr="001A34FB" w:rsidRDefault="00415D59" w:rsidP="001A34FB">
      <w:pPr>
        <w:rPr>
          <w:rFonts w:asciiTheme="minorHAnsi" w:hAnsiTheme="minorHAnsi" w:cstheme="minorHAnsi"/>
          <w:b/>
          <w:snapToGrid w:val="0"/>
          <w:sz w:val="24"/>
          <w:szCs w:val="24"/>
        </w:rPr>
      </w:pPr>
      <w:r w:rsidRPr="001A34FB">
        <w:rPr>
          <w:rFonts w:asciiTheme="minorHAnsi" w:hAnsiTheme="minorHAnsi" w:cstheme="minorHAnsi"/>
          <w:b/>
          <w:snapToGrid w:val="0"/>
          <w:sz w:val="24"/>
          <w:szCs w:val="24"/>
        </w:rPr>
        <w:t>Zamawiający:</w:t>
      </w:r>
    </w:p>
    <w:p w:rsidR="00415D59" w:rsidRPr="001A34FB" w:rsidRDefault="00226784" w:rsidP="001A34FB">
      <w:pPr>
        <w:rPr>
          <w:rFonts w:asciiTheme="minorHAnsi" w:hAnsiTheme="minorHAnsi" w:cstheme="minorHAnsi"/>
          <w:b/>
          <w:snapToGrid w:val="0"/>
          <w:sz w:val="24"/>
          <w:szCs w:val="24"/>
        </w:rPr>
      </w:pPr>
      <w:r w:rsidRPr="001A34FB">
        <w:rPr>
          <w:rFonts w:asciiTheme="minorHAnsi" w:hAnsiTheme="minorHAnsi" w:cstheme="minorHAnsi"/>
          <w:b/>
          <w:snapToGrid w:val="0"/>
          <w:sz w:val="24"/>
          <w:szCs w:val="24"/>
        </w:rPr>
        <w:t>Gmina Czaplinek</w:t>
      </w:r>
    </w:p>
    <w:p w:rsidR="00415D59" w:rsidRPr="001A34FB" w:rsidRDefault="00415D59" w:rsidP="001A34FB">
      <w:pPr>
        <w:rPr>
          <w:rFonts w:asciiTheme="minorHAnsi" w:hAnsiTheme="minorHAnsi" w:cstheme="minorHAnsi"/>
          <w:b/>
          <w:snapToGrid w:val="0"/>
          <w:sz w:val="24"/>
          <w:szCs w:val="24"/>
        </w:rPr>
      </w:pPr>
      <w:r w:rsidRPr="001A34FB">
        <w:rPr>
          <w:rFonts w:asciiTheme="minorHAnsi" w:hAnsiTheme="minorHAnsi" w:cstheme="minorHAnsi"/>
          <w:b/>
          <w:snapToGrid w:val="0"/>
          <w:sz w:val="24"/>
          <w:szCs w:val="24"/>
        </w:rPr>
        <w:t xml:space="preserve">ul. </w:t>
      </w:r>
      <w:r w:rsidR="00226784" w:rsidRPr="001A34FB">
        <w:rPr>
          <w:rFonts w:asciiTheme="minorHAnsi" w:hAnsiTheme="minorHAnsi" w:cstheme="minorHAnsi"/>
          <w:b/>
          <w:snapToGrid w:val="0"/>
          <w:sz w:val="24"/>
          <w:szCs w:val="24"/>
        </w:rPr>
        <w:t>Rynek 6</w:t>
      </w:r>
    </w:p>
    <w:p w:rsidR="00415D59" w:rsidRPr="001A34FB" w:rsidRDefault="00226784" w:rsidP="001A34FB">
      <w:pPr>
        <w:rPr>
          <w:rFonts w:asciiTheme="minorHAnsi" w:hAnsiTheme="minorHAnsi" w:cstheme="minorHAnsi"/>
          <w:b/>
          <w:snapToGrid w:val="0"/>
          <w:sz w:val="24"/>
          <w:szCs w:val="24"/>
        </w:rPr>
      </w:pPr>
      <w:r w:rsidRPr="001A34FB">
        <w:rPr>
          <w:rFonts w:asciiTheme="minorHAnsi" w:hAnsiTheme="minorHAnsi" w:cstheme="minorHAnsi"/>
          <w:b/>
          <w:snapToGrid w:val="0"/>
          <w:sz w:val="24"/>
          <w:szCs w:val="24"/>
        </w:rPr>
        <w:t>78-550 Czapl</w:t>
      </w:r>
      <w:r w:rsidR="00415D59" w:rsidRPr="001A34FB">
        <w:rPr>
          <w:rFonts w:asciiTheme="minorHAnsi" w:hAnsiTheme="minorHAnsi" w:cstheme="minorHAnsi"/>
          <w:b/>
          <w:snapToGrid w:val="0"/>
          <w:sz w:val="24"/>
          <w:szCs w:val="24"/>
        </w:rPr>
        <w:t>inek</w:t>
      </w:r>
    </w:p>
    <w:p w:rsidR="00415D59" w:rsidRPr="001A34FB" w:rsidRDefault="00415D59" w:rsidP="001A34FB">
      <w:pPr>
        <w:rPr>
          <w:rFonts w:asciiTheme="minorHAnsi" w:hAnsiTheme="minorHAnsi" w:cstheme="minorHAnsi"/>
          <w:b/>
          <w:snapToGrid w:val="0"/>
          <w:sz w:val="24"/>
          <w:szCs w:val="24"/>
        </w:rPr>
      </w:pPr>
    </w:p>
    <w:p w:rsidR="0069120D" w:rsidRDefault="0069120D" w:rsidP="0069120D">
      <w:pPr>
        <w:rPr>
          <w:rFonts w:asciiTheme="minorHAnsi" w:hAnsiTheme="minorHAnsi" w:cstheme="minorHAnsi"/>
          <w:b/>
          <w:snapToGrid w:val="0"/>
        </w:rPr>
      </w:pPr>
      <w:r>
        <w:rPr>
          <w:rFonts w:asciiTheme="minorHAnsi" w:hAnsiTheme="minorHAnsi" w:cstheme="minorHAnsi"/>
          <w:b/>
          <w:snapToGrid w:val="0"/>
        </w:rPr>
        <w:t>ZP.271.1.2023</w:t>
      </w:r>
    </w:p>
    <w:p w:rsidR="00415D59" w:rsidRPr="001A34FB" w:rsidRDefault="00415D59" w:rsidP="001A34FB">
      <w:pPr>
        <w:rPr>
          <w:rFonts w:asciiTheme="minorHAnsi" w:hAnsiTheme="minorHAnsi" w:cstheme="minorHAnsi"/>
          <w:b/>
          <w:sz w:val="24"/>
          <w:szCs w:val="24"/>
        </w:rPr>
      </w:pPr>
    </w:p>
    <w:p w:rsidR="00415D59" w:rsidRPr="001A34FB" w:rsidRDefault="00415D59" w:rsidP="001A34FB">
      <w:pPr>
        <w:rPr>
          <w:rFonts w:asciiTheme="minorHAnsi" w:hAnsiTheme="minorHAnsi" w:cstheme="minorHAnsi"/>
          <w:b/>
          <w:bCs/>
          <w:sz w:val="24"/>
          <w:szCs w:val="24"/>
        </w:rPr>
      </w:pPr>
    </w:p>
    <w:p w:rsidR="00415D59" w:rsidRPr="001A34FB" w:rsidRDefault="00415D59" w:rsidP="001A34FB">
      <w:pPr>
        <w:jc w:val="center"/>
        <w:rPr>
          <w:rFonts w:asciiTheme="minorHAnsi" w:hAnsiTheme="minorHAnsi" w:cstheme="minorHAnsi"/>
          <w:b/>
          <w:bCs/>
          <w:sz w:val="24"/>
          <w:szCs w:val="24"/>
        </w:rPr>
      </w:pPr>
      <w:r w:rsidRPr="001A34FB">
        <w:rPr>
          <w:rFonts w:asciiTheme="minorHAnsi" w:hAnsiTheme="minorHAnsi" w:cstheme="minorHAnsi"/>
          <w:b/>
          <w:bCs/>
          <w:sz w:val="24"/>
          <w:szCs w:val="24"/>
        </w:rPr>
        <w:t xml:space="preserve">Odpowiedzi na zapytania wykonawców – </w:t>
      </w:r>
      <w:r w:rsidR="00B46058">
        <w:rPr>
          <w:rFonts w:asciiTheme="minorHAnsi" w:hAnsiTheme="minorHAnsi" w:cstheme="minorHAnsi"/>
          <w:b/>
          <w:bCs/>
          <w:sz w:val="24"/>
          <w:szCs w:val="24"/>
        </w:rPr>
        <w:t>zestaw</w:t>
      </w:r>
      <w:r w:rsidRPr="001A34FB">
        <w:rPr>
          <w:rFonts w:asciiTheme="minorHAnsi" w:hAnsiTheme="minorHAnsi" w:cstheme="minorHAnsi"/>
          <w:b/>
          <w:bCs/>
          <w:sz w:val="24"/>
          <w:szCs w:val="24"/>
        </w:rPr>
        <w:t xml:space="preserve"> </w:t>
      </w:r>
      <w:r w:rsidR="00E35CF0" w:rsidRPr="001A34FB">
        <w:rPr>
          <w:rFonts w:asciiTheme="minorHAnsi" w:hAnsiTheme="minorHAnsi" w:cstheme="minorHAnsi"/>
          <w:b/>
          <w:bCs/>
          <w:sz w:val="24"/>
          <w:szCs w:val="24"/>
        </w:rPr>
        <w:t>5</w:t>
      </w:r>
    </w:p>
    <w:p w:rsidR="00415D59" w:rsidRPr="001A34FB" w:rsidRDefault="00415D59" w:rsidP="001A34FB">
      <w:pPr>
        <w:rPr>
          <w:rFonts w:asciiTheme="minorHAnsi" w:hAnsiTheme="minorHAnsi" w:cstheme="minorHAnsi"/>
          <w:b/>
          <w:bCs/>
          <w:sz w:val="24"/>
          <w:szCs w:val="24"/>
        </w:rPr>
      </w:pPr>
    </w:p>
    <w:p w:rsidR="00415D59" w:rsidRPr="001A34FB" w:rsidRDefault="00415D59" w:rsidP="001A34FB">
      <w:pPr>
        <w:rPr>
          <w:rFonts w:asciiTheme="minorHAnsi" w:hAnsiTheme="minorHAnsi" w:cstheme="minorHAnsi"/>
          <w:b/>
          <w:sz w:val="24"/>
          <w:szCs w:val="24"/>
        </w:rPr>
      </w:pPr>
    </w:p>
    <w:p w:rsidR="00415D59" w:rsidRPr="001A34FB" w:rsidRDefault="00415D59" w:rsidP="001A34FB">
      <w:pPr>
        <w:rPr>
          <w:rFonts w:asciiTheme="minorHAnsi" w:eastAsia="Calibri" w:hAnsiTheme="minorHAnsi" w:cstheme="minorHAnsi"/>
          <w:b/>
          <w:color w:val="002060"/>
          <w:sz w:val="24"/>
          <w:szCs w:val="24"/>
        </w:rPr>
      </w:pPr>
      <w:r w:rsidRPr="001A34FB">
        <w:rPr>
          <w:rFonts w:asciiTheme="minorHAnsi" w:eastAsia="Calibri" w:hAnsiTheme="minorHAnsi" w:cstheme="minorHAnsi"/>
          <w:b/>
          <w:sz w:val="24"/>
          <w:szCs w:val="24"/>
        </w:rPr>
        <w:t>Dotyczy:</w:t>
      </w:r>
      <w:r w:rsidRPr="001A34FB">
        <w:rPr>
          <w:rFonts w:asciiTheme="minorHAnsi" w:eastAsia="Calibri" w:hAnsiTheme="minorHAnsi" w:cstheme="minorHAnsi"/>
          <w:sz w:val="24"/>
          <w:szCs w:val="24"/>
        </w:rPr>
        <w:t xml:space="preserve"> </w:t>
      </w:r>
      <w:r w:rsidRPr="001A34FB">
        <w:rPr>
          <w:rFonts w:asciiTheme="minorHAnsi" w:eastAsia="Calibri" w:hAnsiTheme="minorHAnsi" w:cstheme="minorHAnsi"/>
          <w:b/>
          <w:sz w:val="24"/>
          <w:szCs w:val="24"/>
        </w:rPr>
        <w:t xml:space="preserve">postępowanie na udzielenie zamówienia na kompleksowe ubezpieczenie </w:t>
      </w:r>
      <w:r w:rsidR="00226784" w:rsidRPr="001A34FB">
        <w:rPr>
          <w:rFonts w:asciiTheme="minorHAnsi" w:eastAsia="Calibri" w:hAnsiTheme="minorHAnsi" w:cstheme="minorHAnsi"/>
          <w:b/>
          <w:sz w:val="24"/>
          <w:szCs w:val="24"/>
        </w:rPr>
        <w:t>Gminy Czaplinek</w:t>
      </w:r>
    </w:p>
    <w:p w:rsidR="00415D59" w:rsidRPr="001A34FB" w:rsidRDefault="00415D59" w:rsidP="001A34FB">
      <w:pPr>
        <w:rPr>
          <w:rFonts w:asciiTheme="minorHAnsi" w:eastAsia="Times New Roman" w:hAnsiTheme="minorHAnsi" w:cstheme="minorHAnsi"/>
          <w:b/>
          <w:color w:val="002060"/>
          <w:sz w:val="24"/>
          <w:szCs w:val="24"/>
        </w:rPr>
      </w:pPr>
    </w:p>
    <w:p w:rsidR="001A34FB" w:rsidRPr="002E571F" w:rsidRDefault="001A34FB" w:rsidP="002E571F">
      <w:pPr>
        <w:pStyle w:val="Akapitzlist"/>
        <w:numPr>
          <w:ilvl w:val="0"/>
          <w:numId w:val="6"/>
        </w:numPr>
        <w:ind w:left="284" w:hanging="295"/>
        <w:jc w:val="both"/>
        <w:rPr>
          <w:rFonts w:asciiTheme="minorHAnsi" w:hAnsiTheme="minorHAnsi" w:cstheme="minorHAnsi"/>
        </w:rPr>
      </w:pPr>
      <w:r w:rsidRPr="002E571F">
        <w:rPr>
          <w:rFonts w:asciiTheme="minorHAnsi" w:hAnsiTheme="minorHAnsi" w:cstheme="minorHAnsi"/>
        </w:rPr>
        <w:t>Zamawiający informuje, że w terminie określonym zgodnie z art. 284 ust. 2 ustawy z 11 września 2019 r. Prawo zamówień publicznych (</w:t>
      </w:r>
      <w:proofErr w:type="spellStart"/>
      <w:r w:rsidRPr="002E571F">
        <w:rPr>
          <w:rFonts w:asciiTheme="minorHAnsi" w:hAnsiTheme="minorHAnsi" w:cstheme="minorHAnsi"/>
        </w:rPr>
        <w:t>Dz.U</w:t>
      </w:r>
      <w:proofErr w:type="spellEnd"/>
      <w:r w:rsidRPr="002E571F">
        <w:rPr>
          <w:rFonts w:asciiTheme="minorHAnsi" w:hAnsiTheme="minorHAnsi" w:cstheme="minorHAnsi"/>
        </w:rPr>
        <w:t xml:space="preserve">. z 2022 r. poz. 1710 ze zm.) zwaną dalej ustawą </w:t>
      </w:r>
      <w:proofErr w:type="spellStart"/>
      <w:r w:rsidRPr="002E571F">
        <w:rPr>
          <w:rFonts w:asciiTheme="minorHAnsi" w:hAnsiTheme="minorHAnsi" w:cstheme="minorHAnsi"/>
        </w:rPr>
        <w:t>Pzp</w:t>
      </w:r>
      <w:proofErr w:type="spellEnd"/>
      <w:r w:rsidRPr="002E571F">
        <w:rPr>
          <w:rFonts w:asciiTheme="minorHAnsi" w:hAnsiTheme="minorHAnsi" w:cstheme="minorHAnsi"/>
        </w:rPr>
        <w:t xml:space="preserve">, wykonawcy zwrócili się do zamawiającego z wnioskiem o wyjaśnienie treści SWZ. W związku z powyższym na podstawie art. 284 ust. 6 ustawy </w:t>
      </w:r>
      <w:proofErr w:type="spellStart"/>
      <w:r w:rsidRPr="002E571F">
        <w:rPr>
          <w:rFonts w:asciiTheme="minorHAnsi" w:hAnsiTheme="minorHAnsi" w:cstheme="minorHAnsi"/>
        </w:rPr>
        <w:t>Pzp</w:t>
      </w:r>
      <w:proofErr w:type="spellEnd"/>
      <w:r w:rsidRPr="002E571F">
        <w:rPr>
          <w:rFonts w:asciiTheme="minorHAnsi" w:hAnsiTheme="minorHAnsi" w:cstheme="minorHAnsi"/>
        </w:rPr>
        <w:t xml:space="preserve"> , zamawiający przekazuje wykonawcom treść pytań wraz z odpowiedziami: </w:t>
      </w:r>
    </w:p>
    <w:p w:rsidR="00E35CF0" w:rsidRPr="001A34FB" w:rsidRDefault="00E35CF0" w:rsidP="001A34FB">
      <w:pPr>
        <w:rPr>
          <w:rFonts w:asciiTheme="minorHAnsi" w:hAnsiTheme="minorHAnsi" w:cstheme="minorHAnsi"/>
          <w:sz w:val="24"/>
          <w:szCs w:val="24"/>
        </w:rPr>
      </w:pPr>
    </w:p>
    <w:p w:rsidR="00E35CF0" w:rsidRPr="001A34FB" w:rsidRDefault="00E35CF0" w:rsidP="001A34FB">
      <w:pPr>
        <w:rPr>
          <w:rFonts w:asciiTheme="minorHAnsi" w:hAnsiTheme="minorHAnsi" w:cstheme="minorHAnsi"/>
          <w:b/>
          <w:bCs/>
          <w:sz w:val="24"/>
          <w:szCs w:val="24"/>
        </w:rPr>
      </w:pPr>
      <w:r w:rsidRPr="001A34FB">
        <w:rPr>
          <w:rFonts w:asciiTheme="minorHAnsi" w:hAnsiTheme="minorHAnsi" w:cstheme="minorHAnsi"/>
          <w:sz w:val="24"/>
          <w:szCs w:val="24"/>
        </w:rPr>
        <w:t xml:space="preserve"> </w:t>
      </w:r>
      <w:r w:rsidRPr="001A34FB">
        <w:rPr>
          <w:rFonts w:asciiTheme="minorHAnsi" w:hAnsiTheme="minorHAnsi" w:cstheme="minorHAnsi"/>
          <w:b/>
          <w:bCs/>
          <w:sz w:val="24"/>
          <w:szCs w:val="24"/>
        </w:rPr>
        <w:t xml:space="preserve">Ubezpieczenie mienia </w:t>
      </w:r>
    </w:p>
    <w:p w:rsidR="00E35CF0" w:rsidRPr="001A34FB" w:rsidRDefault="00E35CF0" w:rsidP="001A34FB">
      <w:pPr>
        <w:rPr>
          <w:rFonts w:asciiTheme="minorHAnsi" w:hAnsiTheme="minorHAnsi" w:cstheme="minorHAnsi"/>
          <w:sz w:val="24"/>
          <w:szCs w:val="24"/>
        </w:rPr>
      </w:pPr>
    </w:p>
    <w:p w:rsidR="00E35CF0" w:rsidRPr="001A34FB" w:rsidRDefault="00E35CF0" w:rsidP="001A34FB">
      <w:pPr>
        <w:rPr>
          <w:rFonts w:asciiTheme="minorHAnsi" w:hAnsiTheme="minorHAnsi" w:cstheme="minorHAnsi"/>
          <w:b/>
          <w:bCs/>
          <w:sz w:val="24"/>
          <w:szCs w:val="24"/>
        </w:rPr>
      </w:pPr>
      <w:r w:rsidRPr="001A34FB">
        <w:rPr>
          <w:rFonts w:asciiTheme="minorHAnsi" w:hAnsiTheme="minorHAnsi" w:cstheme="minorHAnsi"/>
          <w:b/>
          <w:bCs/>
          <w:sz w:val="24"/>
          <w:szCs w:val="24"/>
        </w:rPr>
        <w:t xml:space="preserve">Pytanie 1. </w:t>
      </w:r>
    </w:p>
    <w:p w:rsidR="00E35CF0" w:rsidRPr="001A34FB" w:rsidRDefault="00E35CF0" w:rsidP="001A34FB">
      <w:pPr>
        <w:rPr>
          <w:rFonts w:asciiTheme="minorHAnsi" w:hAnsiTheme="minorHAnsi" w:cstheme="minorHAnsi"/>
          <w:sz w:val="24"/>
          <w:szCs w:val="24"/>
        </w:rPr>
      </w:pPr>
      <w:r w:rsidRPr="001A34FB">
        <w:rPr>
          <w:rFonts w:asciiTheme="minorHAnsi" w:hAnsiTheme="minorHAnsi" w:cstheme="minorHAnsi"/>
          <w:sz w:val="24"/>
          <w:szCs w:val="24"/>
        </w:rPr>
        <w:t>Prosimy o potwierdzenie, że jeżeli OWU wykonawcy wskazują przesłanki wyłączające bądź ograniczające odpowiedzialność, to mają one zastosowanie chyba, że Zamawiający wprost włączył je do zakresu ubezpieczenia</w:t>
      </w:r>
    </w:p>
    <w:p w:rsidR="00E35CF0" w:rsidRPr="001A34FB" w:rsidRDefault="00E35CF0" w:rsidP="001A34FB">
      <w:pPr>
        <w:rPr>
          <w:rFonts w:asciiTheme="minorHAnsi" w:hAnsiTheme="minorHAnsi" w:cstheme="minorHAnsi"/>
          <w:b/>
          <w:bCs/>
          <w:sz w:val="24"/>
          <w:szCs w:val="24"/>
        </w:rPr>
      </w:pPr>
      <w:r w:rsidRPr="001A34FB">
        <w:rPr>
          <w:rFonts w:asciiTheme="minorHAnsi" w:hAnsiTheme="minorHAnsi" w:cstheme="minorHAnsi"/>
          <w:b/>
          <w:bCs/>
          <w:sz w:val="24"/>
          <w:szCs w:val="24"/>
        </w:rPr>
        <w:t>Odpowiedź:</w:t>
      </w:r>
    </w:p>
    <w:p w:rsidR="00E35CF0" w:rsidRPr="001A34FB" w:rsidRDefault="00E35CF0" w:rsidP="001A34FB">
      <w:pPr>
        <w:rPr>
          <w:rFonts w:asciiTheme="minorHAnsi" w:hAnsiTheme="minorHAnsi" w:cstheme="minorHAnsi"/>
          <w:sz w:val="24"/>
          <w:szCs w:val="24"/>
        </w:rPr>
      </w:pPr>
      <w:r w:rsidRPr="001A34FB">
        <w:rPr>
          <w:rFonts w:asciiTheme="minorHAnsi" w:hAnsiTheme="minorHAnsi" w:cstheme="minorHAnsi"/>
          <w:sz w:val="24"/>
          <w:szCs w:val="24"/>
        </w:rPr>
        <w:t>Zamawiający informuje, że w odniesieniu do ubezpieczenia mienia od wszystkich ryzyk dopuszczalne wyłączenia zostały opisane w Programie ubezpieczenia. W przypadku pozostałych ryzyk Zamawiający potwierdza, że OWU wykonawcy wskazują przesłanki wyłączające bądź ograniczające odpowiedzialność, to mają one zastosowanie chyba, że Zamawiający wprost włączył je do zakresu ubezpieczenia</w:t>
      </w:r>
    </w:p>
    <w:p w:rsidR="00E35CF0" w:rsidRPr="001A34FB" w:rsidRDefault="00E35CF0" w:rsidP="001A34FB">
      <w:pPr>
        <w:rPr>
          <w:rFonts w:asciiTheme="minorHAnsi" w:hAnsiTheme="minorHAnsi" w:cstheme="minorHAnsi"/>
          <w:sz w:val="24"/>
          <w:szCs w:val="24"/>
        </w:rPr>
      </w:pPr>
    </w:p>
    <w:p w:rsidR="00E35CF0" w:rsidRPr="001A34FB" w:rsidRDefault="00E35CF0" w:rsidP="001A34FB">
      <w:pPr>
        <w:rPr>
          <w:rFonts w:asciiTheme="minorHAnsi" w:hAnsiTheme="minorHAnsi" w:cstheme="minorHAnsi"/>
          <w:b/>
          <w:bCs/>
          <w:sz w:val="24"/>
          <w:szCs w:val="24"/>
        </w:rPr>
      </w:pPr>
      <w:r w:rsidRPr="001A34FB">
        <w:rPr>
          <w:rFonts w:asciiTheme="minorHAnsi" w:hAnsiTheme="minorHAnsi" w:cstheme="minorHAnsi"/>
          <w:b/>
          <w:bCs/>
          <w:sz w:val="24"/>
          <w:szCs w:val="24"/>
        </w:rPr>
        <w:t>Pytanie 2.</w:t>
      </w:r>
    </w:p>
    <w:p w:rsidR="00E35CF0" w:rsidRPr="001A34FB" w:rsidRDefault="00E35CF0" w:rsidP="001A34FB">
      <w:pPr>
        <w:rPr>
          <w:rFonts w:asciiTheme="minorHAnsi" w:hAnsiTheme="minorHAnsi" w:cstheme="minorHAnsi"/>
          <w:sz w:val="24"/>
          <w:szCs w:val="24"/>
        </w:rPr>
      </w:pPr>
      <w:r w:rsidRPr="001A34FB">
        <w:rPr>
          <w:rFonts w:asciiTheme="minorHAnsi" w:hAnsiTheme="minorHAnsi" w:cstheme="minorHAnsi"/>
          <w:sz w:val="24"/>
          <w:szCs w:val="24"/>
        </w:rPr>
        <w:t xml:space="preserve">Prosimy o włączenie do zakresu ubezpieczenia mienia od wszystkich ryzyk poniższej klauzuli: </w:t>
      </w:r>
    </w:p>
    <w:p w:rsidR="00E35CF0" w:rsidRPr="001A34FB" w:rsidRDefault="00E35CF0" w:rsidP="001A34FB">
      <w:pPr>
        <w:rPr>
          <w:rFonts w:asciiTheme="minorHAnsi" w:hAnsiTheme="minorHAnsi" w:cstheme="minorHAnsi"/>
          <w:sz w:val="24"/>
          <w:szCs w:val="24"/>
        </w:rPr>
      </w:pPr>
    </w:p>
    <w:p w:rsidR="00E35CF0" w:rsidRPr="001A34FB" w:rsidRDefault="00E35CF0" w:rsidP="001A34FB">
      <w:pPr>
        <w:rPr>
          <w:rFonts w:asciiTheme="minorHAnsi" w:hAnsiTheme="minorHAnsi" w:cstheme="minorHAnsi"/>
          <w:sz w:val="24"/>
          <w:szCs w:val="24"/>
        </w:rPr>
      </w:pPr>
      <w:r w:rsidRPr="001A34FB">
        <w:rPr>
          <w:rFonts w:asciiTheme="minorHAnsi" w:hAnsiTheme="minorHAnsi" w:cstheme="minorHAnsi"/>
          <w:b/>
          <w:bCs/>
          <w:i/>
          <w:iCs/>
          <w:sz w:val="24"/>
          <w:szCs w:val="24"/>
        </w:rPr>
        <w:t xml:space="preserve">Klauzula wyłączająca skażenie mienia wskutek chorób zakaźnych </w:t>
      </w:r>
    </w:p>
    <w:p w:rsidR="00E35CF0" w:rsidRPr="001A34FB" w:rsidRDefault="00E35CF0" w:rsidP="001A34FB">
      <w:pPr>
        <w:rPr>
          <w:rFonts w:asciiTheme="minorHAnsi" w:hAnsiTheme="minorHAnsi" w:cstheme="minorHAnsi"/>
          <w:sz w:val="24"/>
          <w:szCs w:val="24"/>
        </w:rPr>
      </w:pPr>
      <w:r w:rsidRPr="001A34FB">
        <w:rPr>
          <w:rFonts w:asciiTheme="minorHAnsi" w:hAnsiTheme="minorHAnsi" w:cstheme="minorHAnsi"/>
          <w:i/>
          <w:iCs/>
          <w:sz w:val="24"/>
          <w:szCs w:val="24"/>
        </w:rPr>
        <w:t xml:space="preserve">Z zachowaniem innych nie zmienionych niniejszą klauzulą postanowień umowy ubezpieczenia strony uzgodniły, że Towarzystwo Ubezpieczeniowe nie odpowiada za szkody w mieniu spowodowane: </w:t>
      </w:r>
    </w:p>
    <w:p w:rsidR="00E35CF0" w:rsidRPr="001A34FB" w:rsidRDefault="00E35CF0" w:rsidP="001A34FB">
      <w:pPr>
        <w:rPr>
          <w:rFonts w:asciiTheme="minorHAnsi" w:hAnsiTheme="minorHAnsi" w:cstheme="minorHAnsi"/>
          <w:sz w:val="24"/>
          <w:szCs w:val="24"/>
        </w:rPr>
      </w:pPr>
      <w:r w:rsidRPr="001A34FB">
        <w:rPr>
          <w:rFonts w:asciiTheme="minorHAnsi" w:hAnsiTheme="minorHAnsi" w:cstheme="minorHAnsi"/>
          <w:i/>
          <w:iCs/>
          <w:sz w:val="24"/>
          <w:szCs w:val="24"/>
        </w:rPr>
        <w:t xml:space="preserve">1) zdarzeniami lub </w:t>
      </w:r>
    </w:p>
    <w:p w:rsidR="00E35CF0" w:rsidRPr="001A34FB" w:rsidRDefault="00E35CF0" w:rsidP="001A34FB">
      <w:pPr>
        <w:rPr>
          <w:rFonts w:asciiTheme="minorHAnsi" w:hAnsiTheme="minorHAnsi" w:cstheme="minorHAnsi"/>
          <w:sz w:val="24"/>
          <w:szCs w:val="24"/>
        </w:rPr>
      </w:pPr>
      <w:r w:rsidRPr="001A34FB">
        <w:rPr>
          <w:rFonts w:asciiTheme="minorHAnsi" w:hAnsiTheme="minorHAnsi" w:cstheme="minorHAnsi"/>
          <w:i/>
          <w:iCs/>
          <w:sz w:val="24"/>
          <w:szCs w:val="24"/>
        </w:rPr>
        <w:t xml:space="preserve">2) decyzjami odpowiednich organów albo Ubezpieczonego lub Ubezpieczającego, </w:t>
      </w:r>
    </w:p>
    <w:p w:rsidR="00E35CF0" w:rsidRPr="001A34FB" w:rsidRDefault="00E35CF0" w:rsidP="001A34FB">
      <w:pPr>
        <w:rPr>
          <w:rFonts w:asciiTheme="minorHAnsi" w:hAnsiTheme="minorHAnsi" w:cstheme="minorHAnsi"/>
          <w:sz w:val="24"/>
          <w:szCs w:val="24"/>
        </w:rPr>
      </w:pPr>
    </w:p>
    <w:p w:rsidR="00E35CF0" w:rsidRPr="001A34FB" w:rsidRDefault="00E35CF0" w:rsidP="001A34FB">
      <w:pPr>
        <w:rPr>
          <w:rFonts w:asciiTheme="minorHAnsi" w:hAnsiTheme="minorHAnsi" w:cstheme="minorHAnsi"/>
          <w:i/>
          <w:iCs/>
          <w:sz w:val="24"/>
          <w:szCs w:val="24"/>
        </w:rPr>
      </w:pPr>
      <w:r w:rsidRPr="001A34FB">
        <w:rPr>
          <w:rFonts w:asciiTheme="minorHAnsi" w:hAnsiTheme="minorHAnsi" w:cstheme="minorHAnsi"/>
          <w:i/>
          <w:iCs/>
          <w:sz w:val="24"/>
          <w:szCs w:val="24"/>
        </w:rPr>
        <w:lastRenderedPageBreak/>
        <w:t xml:space="preserve">powodującymi konieczność utylizacji mienia, w tym w szczególności środków obrotowych, lub kwalifikujące mienie jako niezdatne do użytku, związanymi z wystąpieniem pandemii lub epidemii jakichkolwiek chorób zakaźnych. </w:t>
      </w:r>
    </w:p>
    <w:p w:rsidR="00E35CF0" w:rsidRPr="001A34FB" w:rsidRDefault="00E35CF0" w:rsidP="001A34FB">
      <w:pPr>
        <w:rPr>
          <w:rFonts w:asciiTheme="minorHAnsi" w:hAnsiTheme="minorHAnsi" w:cstheme="minorHAnsi"/>
          <w:b/>
          <w:bCs/>
          <w:sz w:val="24"/>
          <w:szCs w:val="24"/>
        </w:rPr>
      </w:pPr>
      <w:r w:rsidRPr="001A34FB">
        <w:rPr>
          <w:rFonts w:asciiTheme="minorHAnsi" w:hAnsiTheme="minorHAnsi" w:cstheme="minorHAnsi"/>
          <w:b/>
          <w:bCs/>
          <w:sz w:val="24"/>
          <w:szCs w:val="24"/>
        </w:rPr>
        <w:t>Odpowiedź:</w:t>
      </w:r>
    </w:p>
    <w:p w:rsidR="00E35CF0" w:rsidRPr="001A34FB" w:rsidRDefault="00E35CF0" w:rsidP="001A34FB">
      <w:pPr>
        <w:rPr>
          <w:rFonts w:asciiTheme="minorHAnsi" w:hAnsiTheme="minorHAnsi" w:cstheme="minorHAnsi"/>
          <w:sz w:val="24"/>
          <w:szCs w:val="24"/>
        </w:rPr>
      </w:pPr>
      <w:r w:rsidRPr="001A34FB">
        <w:rPr>
          <w:rFonts w:asciiTheme="minorHAnsi" w:hAnsiTheme="minorHAnsi" w:cstheme="minorHAnsi"/>
          <w:sz w:val="24"/>
          <w:szCs w:val="24"/>
        </w:rPr>
        <w:t>Zamawiający informuje, że jeśli wykonawca zadający pytanie wygra niniejsze postępowanie to zaakceptuje Klauzulę w treści:</w:t>
      </w:r>
    </w:p>
    <w:p w:rsidR="00E35CF0" w:rsidRPr="001A34FB" w:rsidRDefault="00E35CF0" w:rsidP="001A34FB">
      <w:pPr>
        <w:rPr>
          <w:rFonts w:asciiTheme="minorHAnsi" w:hAnsiTheme="minorHAnsi" w:cstheme="minorHAnsi"/>
          <w:sz w:val="24"/>
          <w:szCs w:val="24"/>
        </w:rPr>
      </w:pPr>
      <w:r w:rsidRPr="001A34FB">
        <w:rPr>
          <w:rFonts w:asciiTheme="minorHAnsi" w:hAnsiTheme="minorHAnsi" w:cstheme="minorHAnsi"/>
          <w:b/>
          <w:bCs/>
          <w:i/>
          <w:iCs/>
          <w:sz w:val="24"/>
          <w:szCs w:val="24"/>
        </w:rPr>
        <w:t xml:space="preserve">Klauzula wyłączająca skażenie mienia wskutek chorób zakaźnych </w:t>
      </w:r>
    </w:p>
    <w:p w:rsidR="00E35CF0" w:rsidRPr="001A34FB" w:rsidRDefault="00E35CF0" w:rsidP="001A34FB">
      <w:pPr>
        <w:rPr>
          <w:rFonts w:asciiTheme="minorHAnsi" w:hAnsiTheme="minorHAnsi" w:cstheme="minorHAnsi"/>
          <w:sz w:val="24"/>
          <w:szCs w:val="24"/>
        </w:rPr>
      </w:pPr>
      <w:r w:rsidRPr="001A34FB">
        <w:rPr>
          <w:rFonts w:asciiTheme="minorHAnsi" w:hAnsiTheme="minorHAnsi" w:cstheme="minorHAnsi"/>
          <w:i/>
          <w:iCs/>
          <w:sz w:val="24"/>
          <w:szCs w:val="24"/>
        </w:rPr>
        <w:t xml:space="preserve">Z zachowaniem innych nie zmienionych niniejszą klauzulą postanowień umowy ubezpieczenia strony uzgodniły, że Towarzystwo Ubezpieczeniowe nie odpowiada za szkody w mieniu spowodowane: </w:t>
      </w:r>
    </w:p>
    <w:p w:rsidR="00E35CF0" w:rsidRPr="001A34FB" w:rsidRDefault="00E35CF0" w:rsidP="001A34FB">
      <w:pPr>
        <w:rPr>
          <w:rFonts w:asciiTheme="minorHAnsi" w:hAnsiTheme="minorHAnsi" w:cstheme="minorHAnsi"/>
          <w:sz w:val="24"/>
          <w:szCs w:val="24"/>
        </w:rPr>
      </w:pPr>
      <w:r w:rsidRPr="001A34FB">
        <w:rPr>
          <w:rFonts w:asciiTheme="minorHAnsi" w:hAnsiTheme="minorHAnsi" w:cstheme="minorHAnsi"/>
          <w:i/>
          <w:iCs/>
          <w:sz w:val="24"/>
          <w:szCs w:val="24"/>
        </w:rPr>
        <w:t xml:space="preserve">1) zdarzeniami lub </w:t>
      </w:r>
    </w:p>
    <w:p w:rsidR="00E35CF0" w:rsidRPr="001A34FB" w:rsidRDefault="00E35CF0" w:rsidP="001A34FB">
      <w:pPr>
        <w:rPr>
          <w:rFonts w:asciiTheme="minorHAnsi" w:hAnsiTheme="minorHAnsi" w:cstheme="minorHAnsi"/>
          <w:sz w:val="24"/>
          <w:szCs w:val="24"/>
        </w:rPr>
      </w:pPr>
      <w:r w:rsidRPr="001A34FB">
        <w:rPr>
          <w:rFonts w:asciiTheme="minorHAnsi" w:hAnsiTheme="minorHAnsi" w:cstheme="minorHAnsi"/>
          <w:i/>
          <w:iCs/>
          <w:sz w:val="24"/>
          <w:szCs w:val="24"/>
        </w:rPr>
        <w:t xml:space="preserve">2) decyzjami odpowiednich organów albo Ubezpieczonego lub Ubezpieczającego, </w:t>
      </w:r>
    </w:p>
    <w:p w:rsidR="00E35CF0" w:rsidRPr="001A34FB" w:rsidRDefault="00E35CF0" w:rsidP="001A34FB">
      <w:pPr>
        <w:rPr>
          <w:rFonts w:asciiTheme="minorHAnsi" w:hAnsiTheme="minorHAnsi" w:cstheme="minorHAnsi"/>
          <w:i/>
          <w:iCs/>
          <w:sz w:val="24"/>
          <w:szCs w:val="24"/>
        </w:rPr>
      </w:pPr>
      <w:r w:rsidRPr="001A34FB">
        <w:rPr>
          <w:rFonts w:asciiTheme="minorHAnsi" w:hAnsiTheme="minorHAnsi" w:cstheme="minorHAnsi"/>
          <w:i/>
          <w:iCs/>
          <w:sz w:val="24"/>
          <w:szCs w:val="24"/>
        </w:rPr>
        <w:t xml:space="preserve">powodującymi konieczność utylizacji mienia, w tym w szczególności środków obrotowych, lub kwalifikujące mienie jako niezdatne do użytku, związanymi z wystąpieniem pandemii lub epidemii jakichkolwiek chorób zakaźnych. </w:t>
      </w:r>
    </w:p>
    <w:p w:rsidR="00E35CF0" w:rsidRPr="001A34FB" w:rsidRDefault="00E35CF0" w:rsidP="001A34FB">
      <w:pPr>
        <w:rPr>
          <w:rFonts w:asciiTheme="minorHAnsi" w:hAnsiTheme="minorHAnsi" w:cstheme="minorHAnsi"/>
          <w:b/>
          <w:bCs/>
          <w:i/>
          <w:iCs/>
          <w:sz w:val="24"/>
          <w:szCs w:val="24"/>
        </w:rPr>
      </w:pPr>
    </w:p>
    <w:p w:rsidR="00E35CF0" w:rsidRPr="001A34FB" w:rsidRDefault="00E35CF0" w:rsidP="001A34FB">
      <w:pPr>
        <w:rPr>
          <w:rFonts w:asciiTheme="minorHAnsi" w:hAnsiTheme="minorHAnsi" w:cstheme="minorHAnsi"/>
          <w:sz w:val="24"/>
          <w:szCs w:val="24"/>
        </w:rPr>
      </w:pPr>
    </w:p>
    <w:p w:rsidR="00E35CF0" w:rsidRPr="001A34FB" w:rsidRDefault="00E35CF0" w:rsidP="001A34FB">
      <w:pPr>
        <w:rPr>
          <w:rFonts w:asciiTheme="minorHAnsi" w:hAnsiTheme="minorHAnsi" w:cstheme="minorHAnsi"/>
          <w:b/>
          <w:bCs/>
          <w:sz w:val="24"/>
          <w:szCs w:val="24"/>
        </w:rPr>
      </w:pPr>
      <w:r w:rsidRPr="001A34FB">
        <w:rPr>
          <w:rFonts w:asciiTheme="minorHAnsi" w:hAnsiTheme="minorHAnsi" w:cstheme="minorHAnsi"/>
          <w:b/>
          <w:bCs/>
          <w:sz w:val="24"/>
          <w:szCs w:val="24"/>
        </w:rPr>
        <w:t>Pytanie 3.</w:t>
      </w:r>
    </w:p>
    <w:p w:rsidR="00E35CF0" w:rsidRPr="001A34FB" w:rsidRDefault="00E35CF0" w:rsidP="001A34FB">
      <w:pPr>
        <w:rPr>
          <w:rFonts w:asciiTheme="minorHAnsi" w:hAnsiTheme="minorHAnsi" w:cstheme="minorHAnsi"/>
          <w:sz w:val="24"/>
          <w:szCs w:val="24"/>
        </w:rPr>
      </w:pPr>
      <w:r w:rsidRPr="001A34FB">
        <w:rPr>
          <w:rFonts w:asciiTheme="minorHAnsi" w:hAnsiTheme="minorHAnsi" w:cstheme="minorHAnsi"/>
          <w:sz w:val="24"/>
          <w:szCs w:val="24"/>
        </w:rPr>
        <w:t xml:space="preserve">Prosimy o akceptację niniejszego zapisu Klauzuli sankcyjnej: </w:t>
      </w:r>
    </w:p>
    <w:p w:rsidR="00E35CF0" w:rsidRPr="001A34FB" w:rsidRDefault="00E35CF0" w:rsidP="001A34FB">
      <w:pPr>
        <w:rPr>
          <w:rFonts w:asciiTheme="minorHAnsi" w:hAnsiTheme="minorHAnsi" w:cstheme="minorHAnsi"/>
          <w:sz w:val="24"/>
          <w:szCs w:val="24"/>
        </w:rPr>
      </w:pPr>
    </w:p>
    <w:p w:rsidR="00E35CF0" w:rsidRPr="001A34FB" w:rsidRDefault="00E35CF0" w:rsidP="001A34FB">
      <w:pPr>
        <w:rPr>
          <w:rFonts w:asciiTheme="minorHAnsi" w:hAnsiTheme="minorHAnsi" w:cstheme="minorHAnsi"/>
          <w:sz w:val="24"/>
          <w:szCs w:val="24"/>
        </w:rPr>
      </w:pPr>
      <w:r w:rsidRPr="001A34FB">
        <w:rPr>
          <w:rFonts w:asciiTheme="minorHAnsi" w:hAnsiTheme="minorHAnsi" w:cstheme="minorHAnsi"/>
          <w:b/>
          <w:bCs/>
          <w:i/>
          <w:iCs/>
          <w:sz w:val="24"/>
          <w:szCs w:val="24"/>
        </w:rPr>
        <w:t xml:space="preserve">Klauzula sankcyjna </w:t>
      </w:r>
    </w:p>
    <w:p w:rsidR="00E35CF0" w:rsidRPr="001A34FB" w:rsidRDefault="00E35CF0" w:rsidP="001A34FB">
      <w:pPr>
        <w:rPr>
          <w:rFonts w:asciiTheme="minorHAnsi" w:hAnsiTheme="minorHAnsi" w:cstheme="minorHAnsi"/>
          <w:i/>
          <w:iCs/>
          <w:sz w:val="24"/>
          <w:szCs w:val="24"/>
        </w:rPr>
      </w:pPr>
      <w:r w:rsidRPr="001A34FB">
        <w:rPr>
          <w:rFonts w:asciiTheme="minorHAnsi" w:hAnsiTheme="minorHAnsi" w:cstheme="minorHAnsi"/>
          <w:i/>
          <w:iCs/>
          <w:sz w:val="24"/>
          <w:szCs w:val="24"/>
        </w:rPr>
        <w:t xml:space="preserve">Ubezpieczyciel nie świadczy ochrony ani nie wypłaci świadczenia w zakresie, w jakim ochrona lub wypłata świadczenia naraziłyby Ubezpieczyciela na konsekwencje związane z nieprzestrzeganiem rezolucji ONZ lub regulacji sankcyjnych, embarga handlowego lub sankcji ekonomicznych wprowadzonych na podstawie prawa Unii Europejskiej lub Stanów Zjednoczonych Ameryki, Zjednoczonego Królestwa Wielkiej Brytanii i Irlandii Północnej lub prawa innych krajów i regulacji wydanych przez organizacje międzynarodowe, jeśli mają zastosowanie do przedmiotu umowy. </w:t>
      </w:r>
    </w:p>
    <w:p w:rsidR="00E35CF0" w:rsidRPr="001A34FB" w:rsidRDefault="00E35CF0" w:rsidP="001A34FB">
      <w:pPr>
        <w:rPr>
          <w:rFonts w:asciiTheme="minorHAnsi" w:hAnsiTheme="minorHAnsi" w:cstheme="minorHAnsi"/>
          <w:b/>
          <w:bCs/>
          <w:sz w:val="24"/>
          <w:szCs w:val="24"/>
        </w:rPr>
      </w:pPr>
      <w:r w:rsidRPr="001A34FB">
        <w:rPr>
          <w:rFonts w:asciiTheme="minorHAnsi" w:hAnsiTheme="minorHAnsi" w:cstheme="minorHAnsi"/>
          <w:b/>
          <w:bCs/>
          <w:sz w:val="24"/>
          <w:szCs w:val="24"/>
        </w:rPr>
        <w:t>Odpowiedź:</w:t>
      </w:r>
    </w:p>
    <w:p w:rsidR="00E35CF0" w:rsidRPr="001A34FB" w:rsidRDefault="00E35CF0" w:rsidP="001A34FB">
      <w:pPr>
        <w:rPr>
          <w:rFonts w:asciiTheme="minorHAnsi" w:hAnsiTheme="minorHAnsi" w:cstheme="minorHAnsi"/>
          <w:sz w:val="24"/>
          <w:szCs w:val="24"/>
        </w:rPr>
      </w:pPr>
      <w:r w:rsidRPr="001A34FB">
        <w:rPr>
          <w:rFonts w:asciiTheme="minorHAnsi" w:hAnsiTheme="minorHAnsi" w:cstheme="minorHAnsi"/>
          <w:sz w:val="24"/>
          <w:szCs w:val="24"/>
        </w:rPr>
        <w:t>Zamawiający informuje, że jeśli wykonawca zadający pytanie wygra niniejsze postępowanie to zaakceptuje Klauzulę w treści:</w:t>
      </w:r>
    </w:p>
    <w:p w:rsidR="00E35CF0" w:rsidRPr="001A34FB" w:rsidRDefault="00E35CF0" w:rsidP="001A34FB">
      <w:pPr>
        <w:rPr>
          <w:rFonts w:asciiTheme="minorHAnsi" w:hAnsiTheme="minorHAnsi" w:cstheme="minorHAnsi"/>
          <w:sz w:val="24"/>
          <w:szCs w:val="24"/>
        </w:rPr>
      </w:pPr>
      <w:r w:rsidRPr="001A34FB">
        <w:rPr>
          <w:rFonts w:asciiTheme="minorHAnsi" w:hAnsiTheme="minorHAnsi" w:cstheme="minorHAnsi"/>
          <w:b/>
          <w:bCs/>
          <w:i/>
          <w:iCs/>
          <w:sz w:val="24"/>
          <w:szCs w:val="24"/>
        </w:rPr>
        <w:t xml:space="preserve">Klauzula sankcyjna </w:t>
      </w:r>
    </w:p>
    <w:p w:rsidR="00E35CF0" w:rsidRPr="001A34FB" w:rsidRDefault="00E35CF0" w:rsidP="001A34FB">
      <w:pPr>
        <w:rPr>
          <w:rFonts w:asciiTheme="minorHAnsi" w:hAnsiTheme="minorHAnsi" w:cstheme="minorHAnsi"/>
          <w:i/>
          <w:iCs/>
          <w:sz w:val="24"/>
          <w:szCs w:val="24"/>
        </w:rPr>
      </w:pPr>
      <w:r w:rsidRPr="001A34FB">
        <w:rPr>
          <w:rFonts w:asciiTheme="minorHAnsi" w:hAnsiTheme="minorHAnsi" w:cstheme="minorHAnsi"/>
          <w:i/>
          <w:iCs/>
          <w:sz w:val="24"/>
          <w:szCs w:val="24"/>
        </w:rPr>
        <w:t xml:space="preserve">Ubezpieczyciel nie świadczy ochrony ani nie wypłaci świadczenia w zakresie, w jakim ochrona lub wypłata świadczenia naraziłyby Ubezpieczyciela na konsekwencje związane z nieprzestrzeganiem rezolucji ONZ lub regulacji sankcyjnych, embarga handlowego lub sankcji ekonomicznych wprowadzonych na podstawie prawa Unii Europejskiej lub Stanów Zjednoczonych Ameryki, Zjednoczonego Królestwa Wielkiej Brytanii i Irlandii Północnej lub prawa innych krajów i regulacji wydanych przez organizacje międzynarodowe, jeśli mają zastosowanie do przedmiotu umowy. </w:t>
      </w:r>
    </w:p>
    <w:p w:rsidR="00E35CF0" w:rsidRPr="001A34FB" w:rsidRDefault="00E35CF0" w:rsidP="001A34FB">
      <w:pPr>
        <w:rPr>
          <w:rFonts w:asciiTheme="minorHAnsi" w:hAnsiTheme="minorHAnsi" w:cstheme="minorHAnsi"/>
          <w:sz w:val="24"/>
          <w:szCs w:val="24"/>
        </w:rPr>
      </w:pPr>
    </w:p>
    <w:p w:rsidR="00E35CF0" w:rsidRPr="001A34FB" w:rsidRDefault="00E35CF0" w:rsidP="001A34FB">
      <w:pPr>
        <w:rPr>
          <w:rFonts w:asciiTheme="minorHAnsi" w:hAnsiTheme="minorHAnsi" w:cstheme="minorHAnsi"/>
          <w:sz w:val="24"/>
          <w:szCs w:val="24"/>
        </w:rPr>
      </w:pPr>
    </w:p>
    <w:p w:rsidR="00E35CF0" w:rsidRPr="001A34FB" w:rsidRDefault="00E35CF0" w:rsidP="001A34FB">
      <w:pPr>
        <w:rPr>
          <w:rFonts w:asciiTheme="minorHAnsi" w:hAnsiTheme="minorHAnsi" w:cstheme="minorHAnsi"/>
          <w:b/>
          <w:bCs/>
          <w:sz w:val="24"/>
          <w:szCs w:val="24"/>
        </w:rPr>
      </w:pPr>
      <w:r w:rsidRPr="001A34FB">
        <w:rPr>
          <w:rFonts w:asciiTheme="minorHAnsi" w:hAnsiTheme="minorHAnsi" w:cstheme="minorHAnsi"/>
          <w:b/>
          <w:bCs/>
          <w:sz w:val="24"/>
          <w:szCs w:val="24"/>
        </w:rPr>
        <w:t>Pytanie 4.</w:t>
      </w:r>
    </w:p>
    <w:p w:rsidR="00E35CF0" w:rsidRPr="001A34FB" w:rsidRDefault="00E35CF0" w:rsidP="001A34FB">
      <w:pPr>
        <w:rPr>
          <w:rFonts w:asciiTheme="minorHAnsi" w:hAnsiTheme="minorHAnsi" w:cstheme="minorHAnsi"/>
          <w:sz w:val="24"/>
          <w:szCs w:val="24"/>
        </w:rPr>
      </w:pPr>
      <w:r w:rsidRPr="001A34FB">
        <w:rPr>
          <w:rFonts w:asciiTheme="minorHAnsi" w:hAnsiTheme="minorHAnsi" w:cstheme="minorHAnsi"/>
          <w:sz w:val="24"/>
          <w:szCs w:val="24"/>
        </w:rPr>
        <w:t>Prosimy o podanie lokalizacji z najwyższą łąc</w:t>
      </w:r>
      <w:r w:rsidR="001A34FB">
        <w:rPr>
          <w:rFonts w:asciiTheme="minorHAnsi" w:hAnsiTheme="minorHAnsi" w:cstheme="minorHAnsi"/>
          <w:sz w:val="24"/>
          <w:szCs w:val="24"/>
        </w:rPr>
        <w:t>zną sumą ubezpieczenia majątku?</w:t>
      </w:r>
    </w:p>
    <w:p w:rsidR="00E35CF0" w:rsidRPr="001A34FB" w:rsidRDefault="00E35CF0" w:rsidP="001A34FB">
      <w:pPr>
        <w:rPr>
          <w:rFonts w:asciiTheme="minorHAnsi" w:hAnsiTheme="minorHAnsi" w:cstheme="minorHAnsi"/>
          <w:b/>
          <w:bCs/>
          <w:sz w:val="24"/>
          <w:szCs w:val="24"/>
        </w:rPr>
      </w:pPr>
      <w:r w:rsidRPr="001A34FB">
        <w:rPr>
          <w:rFonts w:asciiTheme="minorHAnsi" w:hAnsiTheme="minorHAnsi" w:cstheme="minorHAnsi"/>
          <w:b/>
          <w:bCs/>
          <w:sz w:val="24"/>
          <w:szCs w:val="24"/>
        </w:rPr>
        <w:t>Odpowiedź:</w:t>
      </w:r>
    </w:p>
    <w:p w:rsidR="00E35CF0" w:rsidRPr="001A34FB" w:rsidRDefault="00E35CF0" w:rsidP="001A34FB">
      <w:pPr>
        <w:rPr>
          <w:rFonts w:asciiTheme="minorHAnsi" w:hAnsiTheme="minorHAnsi" w:cstheme="minorHAnsi"/>
          <w:sz w:val="24"/>
          <w:szCs w:val="24"/>
        </w:rPr>
      </w:pPr>
      <w:r w:rsidRPr="001A34FB">
        <w:rPr>
          <w:rFonts w:asciiTheme="minorHAnsi" w:hAnsiTheme="minorHAnsi" w:cstheme="minorHAnsi"/>
          <w:sz w:val="24"/>
          <w:szCs w:val="24"/>
        </w:rPr>
        <w:t>Zamawiający informuje, że taką lokalizacją jest Budynek Szkoły Podstawowej ul. Wałecka 49, 78-550 Czaplinek. Suma ok 24 mln zł</w:t>
      </w:r>
      <w:r w:rsidR="001A34FB">
        <w:rPr>
          <w:rFonts w:asciiTheme="minorHAnsi" w:hAnsiTheme="minorHAnsi" w:cstheme="minorHAnsi"/>
          <w:sz w:val="24"/>
          <w:szCs w:val="24"/>
        </w:rPr>
        <w:t>.</w:t>
      </w:r>
    </w:p>
    <w:p w:rsidR="00E35CF0" w:rsidRPr="001A34FB" w:rsidRDefault="00E35CF0" w:rsidP="001A34FB">
      <w:pPr>
        <w:rPr>
          <w:rFonts w:asciiTheme="minorHAnsi" w:hAnsiTheme="minorHAnsi" w:cstheme="minorHAnsi"/>
          <w:sz w:val="24"/>
          <w:szCs w:val="24"/>
        </w:rPr>
      </w:pPr>
    </w:p>
    <w:p w:rsidR="00E35CF0" w:rsidRPr="001A34FB" w:rsidRDefault="00E35CF0" w:rsidP="001A34FB">
      <w:pPr>
        <w:rPr>
          <w:rFonts w:asciiTheme="minorHAnsi" w:hAnsiTheme="minorHAnsi" w:cstheme="minorHAnsi"/>
          <w:b/>
          <w:bCs/>
          <w:sz w:val="24"/>
          <w:szCs w:val="24"/>
        </w:rPr>
      </w:pPr>
      <w:r w:rsidRPr="001A34FB">
        <w:rPr>
          <w:rFonts w:asciiTheme="minorHAnsi" w:hAnsiTheme="minorHAnsi" w:cstheme="minorHAnsi"/>
          <w:b/>
          <w:bCs/>
          <w:sz w:val="24"/>
          <w:szCs w:val="24"/>
        </w:rPr>
        <w:lastRenderedPageBreak/>
        <w:t>Pytanie 5.</w:t>
      </w:r>
    </w:p>
    <w:p w:rsidR="00E35CF0" w:rsidRPr="001A34FB" w:rsidRDefault="00E35CF0" w:rsidP="001A34FB">
      <w:pPr>
        <w:rPr>
          <w:rFonts w:asciiTheme="minorHAnsi" w:hAnsiTheme="minorHAnsi" w:cstheme="minorHAnsi"/>
          <w:sz w:val="24"/>
          <w:szCs w:val="24"/>
        </w:rPr>
      </w:pPr>
      <w:r w:rsidRPr="001A34FB">
        <w:rPr>
          <w:rFonts w:asciiTheme="minorHAnsi" w:hAnsiTheme="minorHAnsi" w:cstheme="minorHAnsi"/>
          <w:sz w:val="24"/>
          <w:szCs w:val="24"/>
        </w:rPr>
        <w:t xml:space="preserve">Czy do ochrony ubezpieczeniowej zostały zgłoszone budynki objęte nadzorem konserwatora zabytków? Jeśli tak to proszę o wskazanie, które to budynki oraz jaka jest ich wartość (suma ubezpieczenia). Prosimy również o podanie przeznaczenia tych budynków, roku budowy, stanu technicznego oraz informacji o ich stanie technicznym. </w:t>
      </w:r>
    </w:p>
    <w:p w:rsidR="00E35CF0" w:rsidRPr="001A34FB" w:rsidRDefault="00E35CF0" w:rsidP="001A34FB">
      <w:pPr>
        <w:rPr>
          <w:rFonts w:asciiTheme="minorHAnsi" w:hAnsiTheme="minorHAnsi" w:cstheme="minorHAnsi"/>
          <w:b/>
          <w:bCs/>
          <w:sz w:val="24"/>
          <w:szCs w:val="24"/>
        </w:rPr>
      </w:pPr>
      <w:r w:rsidRPr="001A34FB">
        <w:rPr>
          <w:rFonts w:asciiTheme="minorHAnsi" w:hAnsiTheme="minorHAnsi" w:cstheme="minorHAnsi"/>
          <w:b/>
          <w:bCs/>
          <w:sz w:val="24"/>
          <w:szCs w:val="24"/>
        </w:rPr>
        <w:t>Odpowiedź:</w:t>
      </w:r>
    </w:p>
    <w:p w:rsidR="00E35CF0" w:rsidRPr="001A34FB" w:rsidRDefault="00E35CF0" w:rsidP="001A34FB">
      <w:pPr>
        <w:rPr>
          <w:rFonts w:asciiTheme="minorHAnsi" w:hAnsiTheme="minorHAnsi" w:cstheme="minorHAnsi"/>
          <w:sz w:val="24"/>
          <w:szCs w:val="24"/>
        </w:rPr>
      </w:pPr>
      <w:r w:rsidRPr="001A34FB">
        <w:rPr>
          <w:rFonts w:asciiTheme="minorHAnsi" w:hAnsiTheme="minorHAnsi" w:cstheme="minorHAnsi"/>
          <w:sz w:val="24"/>
          <w:szCs w:val="24"/>
        </w:rPr>
        <w:t>Zamawiający informuje, że wszystkie szczegóły dotyczące budynków zostały opisane w wykazie mienia, arkusz „budynki i budowle”</w:t>
      </w:r>
      <w:r w:rsidR="001A34FB">
        <w:rPr>
          <w:rFonts w:asciiTheme="minorHAnsi" w:hAnsiTheme="minorHAnsi" w:cstheme="minorHAnsi"/>
          <w:sz w:val="24"/>
          <w:szCs w:val="24"/>
        </w:rPr>
        <w:t>.</w:t>
      </w:r>
    </w:p>
    <w:p w:rsidR="00E35CF0" w:rsidRPr="001A34FB" w:rsidRDefault="00E35CF0" w:rsidP="001A34FB">
      <w:pPr>
        <w:rPr>
          <w:rFonts w:asciiTheme="minorHAnsi" w:hAnsiTheme="minorHAnsi" w:cstheme="minorHAnsi"/>
          <w:sz w:val="24"/>
          <w:szCs w:val="24"/>
        </w:rPr>
      </w:pPr>
    </w:p>
    <w:p w:rsidR="00E35CF0" w:rsidRPr="001A34FB" w:rsidRDefault="00E35CF0" w:rsidP="001A34FB">
      <w:pPr>
        <w:rPr>
          <w:rFonts w:asciiTheme="minorHAnsi" w:hAnsiTheme="minorHAnsi" w:cstheme="minorHAnsi"/>
          <w:sz w:val="24"/>
          <w:szCs w:val="24"/>
        </w:rPr>
      </w:pPr>
    </w:p>
    <w:p w:rsidR="00E35CF0" w:rsidRPr="001A34FB" w:rsidRDefault="00E35CF0" w:rsidP="001A34FB">
      <w:pPr>
        <w:rPr>
          <w:rFonts w:asciiTheme="minorHAnsi" w:hAnsiTheme="minorHAnsi" w:cstheme="minorHAnsi"/>
          <w:b/>
          <w:bCs/>
          <w:sz w:val="24"/>
          <w:szCs w:val="24"/>
        </w:rPr>
      </w:pPr>
      <w:r w:rsidRPr="001A34FB">
        <w:rPr>
          <w:rFonts w:asciiTheme="minorHAnsi" w:hAnsiTheme="minorHAnsi" w:cstheme="minorHAnsi"/>
          <w:b/>
          <w:bCs/>
          <w:sz w:val="24"/>
          <w:szCs w:val="24"/>
        </w:rPr>
        <w:t>Pytanie 6.</w:t>
      </w:r>
    </w:p>
    <w:p w:rsidR="00E35CF0" w:rsidRPr="001A34FB" w:rsidRDefault="00E35CF0" w:rsidP="001A34FB">
      <w:pPr>
        <w:rPr>
          <w:rFonts w:asciiTheme="minorHAnsi" w:hAnsiTheme="minorHAnsi" w:cstheme="minorHAnsi"/>
          <w:sz w:val="24"/>
          <w:szCs w:val="24"/>
        </w:rPr>
      </w:pPr>
      <w:r w:rsidRPr="001A34FB">
        <w:rPr>
          <w:rFonts w:asciiTheme="minorHAnsi" w:hAnsiTheme="minorHAnsi" w:cstheme="minorHAnsi"/>
          <w:sz w:val="24"/>
          <w:szCs w:val="24"/>
        </w:rPr>
        <w:t xml:space="preserve">Prosimy o potwierdzenie, że wszystkie budynki zgłoszone do ubezpieczenia posiadają pozwolenie na użytkowanie, stosownie do aktualnego przeznaczenia; w przeciwnym wypadku prosimy o wskazanie budynków nieposiadających takiego pozwolenia wraz z określeniem przyczyny, </w:t>
      </w:r>
    </w:p>
    <w:p w:rsidR="00E35CF0" w:rsidRPr="001A34FB" w:rsidRDefault="00E35CF0" w:rsidP="001A34FB">
      <w:pPr>
        <w:rPr>
          <w:rFonts w:asciiTheme="minorHAnsi" w:hAnsiTheme="minorHAnsi" w:cstheme="minorHAnsi"/>
          <w:b/>
          <w:bCs/>
          <w:sz w:val="24"/>
          <w:szCs w:val="24"/>
        </w:rPr>
      </w:pPr>
    </w:p>
    <w:p w:rsidR="00E35CF0" w:rsidRPr="001A34FB" w:rsidRDefault="00E35CF0" w:rsidP="001A34FB">
      <w:pPr>
        <w:rPr>
          <w:rFonts w:asciiTheme="minorHAnsi" w:hAnsiTheme="minorHAnsi" w:cstheme="minorHAnsi"/>
          <w:b/>
          <w:bCs/>
          <w:sz w:val="24"/>
          <w:szCs w:val="24"/>
        </w:rPr>
      </w:pPr>
    </w:p>
    <w:p w:rsidR="00E35CF0" w:rsidRPr="001A34FB" w:rsidRDefault="00E35CF0" w:rsidP="001A34FB">
      <w:pPr>
        <w:rPr>
          <w:rFonts w:asciiTheme="minorHAnsi" w:hAnsiTheme="minorHAnsi" w:cstheme="minorHAnsi"/>
          <w:b/>
          <w:bCs/>
          <w:sz w:val="24"/>
          <w:szCs w:val="24"/>
        </w:rPr>
      </w:pPr>
      <w:r w:rsidRPr="001A34FB">
        <w:rPr>
          <w:rFonts w:asciiTheme="minorHAnsi" w:hAnsiTheme="minorHAnsi" w:cstheme="minorHAnsi"/>
          <w:b/>
          <w:bCs/>
          <w:sz w:val="24"/>
          <w:szCs w:val="24"/>
        </w:rPr>
        <w:t>Odpowiedź:</w:t>
      </w:r>
    </w:p>
    <w:p w:rsidR="00E35CF0" w:rsidRPr="001A34FB" w:rsidRDefault="00E35CF0" w:rsidP="001A34FB">
      <w:pPr>
        <w:rPr>
          <w:rFonts w:asciiTheme="minorHAnsi" w:hAnsiTheme="minorHAnsi" w:cstheme="minorHAnsi"/>
          <w:sz w:val="24"/>
          <w:szCs w:val="24"/>
        </w:rPr>
      </w:pPr>
      <w:r w:rsidRPr="001A34FB">
        <w:rPr>
          <w:rFonts w:asciiTheme="minorHAnsi" w:hAnsiTheme="minorHAnsi" w:cstheme="minorHAnsi"/>
          <w:sz w:val="24"/>
          <w:szCs w:val="24"/>
        </w:rPr>
        <w:t>Zamawiający potwierdza, że wszystkie budynki zgłoszone do ubezpieczenia posiadają pozwolenie na użytkowanie, stosownie do aktualnego przeznaczenia</w:t>
      </w:r>
      <w:r w:rsidR="001A34FB">
        <w:rPr>
          <w:rFonts w:asciiTheme="minorHAnsi" w:hAnsiTheme="minorHAnsi" w:cstheme="minorHAnsi"/>
          <w:sz w:val="24"/>
          <w:szCs w:val="24"/>
        </w:rPr>
        <w:t>.</w:t>
      </w:r>
    </w:p>
    <w:p w:rsidR="00E35CF0" w:rsidRPr="001A34FB" w:rsidRDefault="00E35CF0" w:rsidP="001A34FB">
      <w:pPr>
        <w:rPr>
          <w:rFonts w:asciiTheme="minorHAnsi" w:hAnsiTheme="minorHAnsi" w:cstheme="minorHAnsi"/>
          <w:sz w:val="24"/>
          <w:szCs w:val="24"/>
        </w:rPr>
      </w:pPr>
    </w:p>
    <w:p w:rsidR="00E35CF0" w:rsidRPr="001A34FB" w:rsidRDefault="00E35CF0" w:rsidP="001A34FB">
      <w:pPr>
        <w:rPr>
          <w:rFonts w:asciiTheme="minorHAnsi" w:hAnsiTheme="minorHAnsi" w:cstheme="minorHAnsi"/>
          <w:b/>
          <w:bCs/>
          <w:sz w:val="24"/>
          <w:szCs w:val="24"/>
        </w:rPr>
      </w:pPr>
      <w:r w:rsidRPr="001A34FB">
        <w:rPr>
          <w:rFonts w:asciiTheme="minorHAnsi" w:hAnsiTheme="minorHAnsi" w:cstheme="minorHAnsi"/>
          <w:b/>
          <w:bCs/>
          <w:sz w:val="24"/>
          <w:szCs w:val="24"/>
        </w:rPr>
        <w:t>Pytanie 7.</w:t>
      </w:r>
    </w:p>
    <w:p w:rsidR="00E35CF0" w:rsidRPr="001A34FB" w:rsidRDefault="00E35CF0" w:rsidP="001A34FB">
      <w:pPr>
        <w:rPr>
          <w:rFonts w:asciiTheme="minorHAnsi" w:hAnsiTheme="minorHAnsi" w:cstheme="minorHAnsi"/>
          <w:sz w:val="24"/>
          <w:szCs w:val="24"/>
        </w:rPr>
      </w:pPr>
      <w:r w:rsidRPr="001A34FB">
        <w:rPr>
          <w:rFonts w:asciiTheme="minorHAnsi" w:hAnsiTheme="minorHAnsi" w:cstheme="minorHAnsi"/>
          <w:sz w:val="24"/>
          <w:szCs w:val="24"/>
        </w:rPr>
        <w:t xml:space="preserve">Prosimy o potwierdzenie, że wszystkie budynki zgłoszone do ubezpieczenia i ich instalacje poddawane są regularnym przeglądom wynikającym z przepisów prawa, co potwierdzone jest każdorazowo pisemnym protokołami; w przeciwnym wypadku prosimy o wskazanie budynków niespełniających powyższego warunku wraz z określeniem przyczyny </w:t>
      </w:r>
    </w:p>
    <w:p w:rsidR="003C1463" w:rsidRPr="001A34FB" w:rsidRDefault="003C1463" w:rsidP="001A34FB">
      <w:pPr>
        <w:rPr>
          <w:rFonts w:asciiTheme="minorHAnsi" w:hAnsiTheme="minorHAnsi" w:cstheme="minorHAnsi"/>
          <w:b/>
          <w:bCs/>
          <w:sz w:val="24"/>
          <w:szCs w:val="24"/>
        </w:rPr>
      </w:pPr>
      <w:r w:rsidRPr="001A34FB">
        <w:rPr>
          <w:rFonts w:asciiTheme="minorHAnsi" w:hAnsiTheme="minorHAnsi" w:cstheme="minorHAnsi"/>
          <w:b/>
          <w:bCs/>
          <w:sz w:val="24"/>
          <w:szCs w:val="24"/>
        </w:rPr>
        <w:t>Odpowiedź:</w:t>
      </w:r>
    </w:p>
    <w:p w:rsidR="003C1463" w:rsidRPr="001A34FB" w:rsidRDefault="003C1463" w:rsidP="001A34FB">
      <w:pPr>
        <w:rPr>
          <w:rFonts w:asciiTheme="minorHAnsi" w:hAnsiTheme="minorHAnsi" w:cstheme="minorHAnsi"/>
          <w:sz w:val="24"/>
          <w:szCs w:val="24"/>
        </w:rPr>
      </w:pPr>
      <w:r w:rsidRPr="001A34FB">
        <w:rPr>
          <w:rFonts w:asciiTheme="minorHAnsi" w:hAnsiTheme="minorHAnsi" w:cstheme="minorHAnsi"/>
          <w:sz w:val="24"/>
          <w:szCs w:val="24"/>
        </w:rPr>
        <w:t>Zamawiający potwierdza, że wszystkie budynki zgłoszone do ubezpieczenia i ich instalacje poddawane są regularnym przeglądom wynikającym z przepisów prawa, co potwierdzone jest każdorazowo pisemnym protokołami</w:t>
      </w:r>
      <w:r w:rsidR="001A34FB">
        <w:rPr>
          <w:rFonts w:asciiTheme="minorHAnsi" w:hAnsiTheme="minorHAnsi" w:cstheme="minorHAnsi"/>
          <w:sz w:val="24"/>
          <w:szCs w:val="24"/>
        </w:rPr>
        <w:t>.</w:t>
      </w:r>
    </w:p>
    <w:p w:rsidR="00E35CF0" w:rsidRPr="001A34FB" w:rsidRDefault="00E35CF0" w:rsidP="001A34FB">
      <w:pPr>
        <w:rPr>
          <w:rFonts w:asciiTheme="minorHAnsi" w:hAnsiTheme="minorHAnsi" w:cstheme="minorHAnsi"/>
          <w:sz w:val="24"/>
          <w:szCs w:val="24"/>
        </w:rPr>
      </w:pPr>
    </w:p>
    <w:p w:rsidR="003C1463" w:rsidRPr="001A34FB" w:rsidRDefault="003C1463" w:rsidP="001A34FB">
      <w:pPr>
        <w:rPr>
          <w:rFonts w:asciiTheme="minorHAnsi" w:hAnsiTheme="minorHAnsi" w:cstheme="minorHAnsi"/>
          <w:b/>
          <w:bCs/>
          <w:sz w:val="24"/>
          <w:szCs w:val="24"/>
        </w:rPr>
      </w:pPr>
      <w:r w:rsidRPr="001A34FB">
        <w:rPr>
          <w:rFonts w:asciiTheme="minorHAnsi" w:hAnsiTheme="minorHAnsi" w:cstheme="minorHAnsi"/>
          <w:b/>
          <w:bCs/>
          <w:sz w:val="24"/>
          <w:szCs w:val="24"/>
        </w:rPr>
        <w:t>Pytanie 8.</w:t>
      </w:r>
    </w:p>
    <w:p w:rsidR="00E35CF0" w:rsidRPr="001A34FB" w:rsidRDefault="00E35CF0" w:rsidP="001A34FB">
      <w:pPr>
        <w:rPr>
          <w:rFonts w:asciiTheme="minorHAnsi" w:hAnsiTheme="minorHAnsi" w:cstheme="minorHAnsi"/>
          <w:sz w:val="24"/>
          <w:szCs w:val="24"/>
        </w:rPr>
      </w:pPr>
      <w:r w:rsidRPr="001A34FB">
        <w:rPr>
          <w:rFonts w:asciiTheme="minorHAnsi" w:hAnsiTheme="minorHAnsi" w:cstheme="minorHAnsi"/>
          <w:sz w:val="24"/>
          <w:szCs w:val="24"/>
        </w:rPr>
        <w:t>Prosimy o potwierdzenie, że wszystkie zabezpieczenia przeciwpożarowe w obiektach zgłoszonych do ubezpieczenia są sprawne i posiadają aktualne przeglądy techniczne oraz są zgodne z obowiązującymi przepisami w zak</w:t>
      </w:r>
      <w:r w:rsidR="001A34FB">
        <w:rPr>
          <w:rFonts w:asciiTheme="minorHAnsi" w:hAnsiTheme="minorHAnsi" w:cstheme="minorHAnsi"/>
          <w:sz w:val="24"/>
          <w:szCs w:val="24"/>
        </w:rPr>
        <w:t>resie ochrony przeciwpożarowej.</w:t>
      </w:r>
    </w:p>
    <w:p w:rsidR="003C1463" w:rsidRPr="001A34FB" w:rsidRDefault="003C1463" w:rsidP="001A34FB">
      <w:pPr>
        <w:rPr>
          <w:rFonts w:asciiTheme="minorHAnsi" w:hAnsiTheme="minorHAnsi" w:cstheme="minorHAnsi"/>
          <w:b/>
          <w:bCs/>
          <w:sz w:val="24"/>
          <w:szCs w:val="24"/>
        </w:rPr>
      </w:pPr>
      <w:r w:rsidRPr="001A34FB">
        <w:rPr>
          <w:rFonts w:asciiTheme="minorHAnsi" w:hAnsiTheme="minorHAnsi" w:cstheme="minorHAnsi"/>
          <w:b/>
          <w:bCs/>
          <w:sz w:val="24"/>
          <w:szCs w:val="24"/>
        </w:rPr>
        <w:t>Odpowiedź:</w:t>
      </w:r>
    </w:p>
    <w:p w:rsidR="003C1463" w:rsidRPr="001A34FB" w:rsidRDefault="003C1463" w:rsidP="001A34FB">
      <w:pPr>
        <w:rPr>
          <w:rFonts w:asciiTheme="minorHAnsi" w:hAnsiTheme="minorHAnsi" w:cstheme="minorHAnsi"/>
          <w:sz w:val="24"/>
          <w:szCs w:val="24"/>
        </w:rPr>
      </w:pPr>
      <w:r w:rsidRPr="001A34FB">
        <w:rPr>
          <w:rFonts w:asciiTheme="minorHAnsi" w:hAnsiTheme="minorHAnsi" w:cstheme="minorHAnsi"/>
          <w:sz w:val="24"/>
          <w:szCs w:val="24"/>
        </w:rPr>
        <w:t>Zamawiający potwierdza, że wszystkie zabezpieczenia przeciwpożarowe w obiektach zgłoszonych do ubezpieczenia są sprawne i posiadają aktualne przeglądy techniczne oraz są zgodne z obowiązującymi przepisami w za</w:t>
      </w:r>
      <w:r w:rsidR="001A34FB">
        <w:rPr>
          <w:rFonts w:asciiTheme="minorHAnsi" w:hAnsiTheme="minorHAnsi" w:cstheme="minorHAnsi"/>
          <w:sz w:val="24"/>
          <w:szCs w:val="24"/>
        </w:rPr>
        <w:t>kresie ochrony przeciwpożarowej.</w:t>
      </w:r>
    </w:p>
    <w:p w:rsidR="00E35CF0" w:rsidRPr="001A34FB" w:rsidRDefault="00E35CF0" w:rsidP="001A34FB">
      <w:pPr>
        <w:rPr>
          <w:rFonts w:asciiTheme="minorHAnsi" w:hAnsiTheme="minorHAnsi" w:cstheme="minorHAnsi"/>
          <w:sz w:val="24"/>
          <w:szCs w:val="24"/>
        </w:rPr>
      </w:pPr>
    </w:p>
    <w:p w:rsidR="003C1463" w:rsidRPr="001A34FB" w:rsidRDefault="003C1463" w:rsidP="001A34FB">
      <w:pPr>
        <w:rPr>
          <w:rFonts w:asciiTheme="minorHAnsi" w:hAnsiTheme="minorHAnsi" w:cstheme="minorHAnsi"/>
          <w:b/>
          <w:bCs/>
          <w:sz w:val="24"/>
          <w:szCs w:val="24"/>
        </w:rPr>
      </w:pPr>
      <w:r w:rsidRPr="001A34FB">
        <w:rPr>
          <w:rFonts w:asciiTheme="minorHAnsi" w:hAnsiTheme="minorHAnsi" w:cstheme="minorHAnsi"/>
          <w:b/>
          <w:bCs/>
          <w:sz w:val="24"/>
          <w:szCs w:val="24"/>
        </w:rPr>
        <w:t>Pytanie 9.</w:t>
      </w:r>
    </w:p>
    <w:p w:rsidR="00E35CF0" w:rsidRPr="001A34FB" w:rsidRDefault="00E35CF0" w:rsidP="001A34FB">
      <w:pPr>
        <w:rPr>
          <w:rFonts w:asciiTheme="minorHAnsi" w:hAnsiTheme="minorHAnsi" w:cstheme="minorHAnsi"/>
          <w:sz w:val="24"/>
          <w:szCs w:val="24"/>
        </w:rPr>
      </w:pPr>
      <w:r w:rsidRPr="001A34FB">
        <w:rPr>
          <w:rFonts w:asciiTheme="minorHAnsi" w:hAnsiTheme="minorHAnsi" w:cstheme="minorHAnsi"/>
          <w:sz w:val="24"/>
          <w:szCs w:val="24"/>
        </w:rPr>
        <w:t xml:space="preserve">Prosimy o potwierdzenie, że wszystkie obiekty zgłoszone do ubezpieczenia posiadają źródło wody do gaszenia pożaru z zewnątrz w ilości zgodnie z obowiązującymi przepisami – Rozporządzenie MSWiA z dnia 24 lipca 2009r. w sprawie przeciwpożarowego zaopatrzenia w wodę oraz dróg pożarowych. </w:t>
      </w:r>
    </w:p>
    <w:p w:rsidR="003C1463" w:rsidRPr="001A34FB" w:rsidRDefault="003C1463" w:rsidP="001A34FB">
      <w:pPr>
        <w:rPr>
          <w:rFonts w:asciiTheme="minorHAnsi" w:hAnsiTheme="minorHAnsi" w:cstheme="minorHAnsi"/>
          <w:b/>
          <w:bCs/>
          <w:sz w:val="24"/>
          <w:szCs w:val="24"/>
        </w:rPr>
      </w:pPr>
      <w:r w:rsidRPr="001A34FB">
        <w:rPr>
          <w:rFonts w:asciiTheme="minorHAnsi" w:hAnsiTheme="minorHAnsi" w:cstheme="minorHAnsi"/>
          <w:b/>
          <w:bCs/>
          <w:sz w:val="24"/>
          <w:szCs w:val="24"/>
        </w:rPr>
        <w:t>Odpowiedź:</w:t>
      </w:r>
    </w:p>
    <w:p w:rsidR="003C1463" w:rsidRPr="001A34FB" w:rsidRDefault="003C1463" w:rsidP="001A34FB">
      <w:pPr>
        <w:rPr>
          <w:rFonts w:asciiTheme="minorHAnsi" w:hAnsiTheme="minorHAnsi" w:cstheme="minorHAnsi"/>
          <w:sz w:val="24"/>
          <w:szCs w:val="24"/>
        </w:rPr>
      </w:pPr>
      <w:r w:rsidRPr="001A34FB">
        <w:rPr>
          <w:rFonts w:asciiTheme="minorHAnsi" w:hAnsiTheme="minorHAnsi" w:cstheme="minorHAnsi"/>
          <w:sz w:val="24"/>
          <w:szCs w:val="24"/>
        </w:rPr>
        <w:lastRenderedPageBreak/>
        <w:t>Zamawiający potwierdza, że wszystkie obiekty zgłoszone do ubezpieczenia posiadają źródło wody do gaszenia pożaru z zewnątrz w ilości zgodnie z obowiązującymi przepisami – Rozporządzenie MSWiA z dnia 24 lipca 2009r. w sprawie przeciwpożarowego zaopatrzenia w wodę oraz dróg pożarowych.</w:t>
      </w:r>
    </w:p>
    <w:p w:rsidR="00E35CF0" w:rsidRPr="001A34FB" w:rsidRDefault="00E35CF0" w:rsidP="001A34FB">
      <w:pPr>
        <w:rPr>
          <w:rFonts w:asciiTheme="minorHAnsi" w:hAnsiTheme="minorHAnsi" w:cstheme="minorHAnsi"/>
          <w:sz w:val="24"/>
          <w:szCs w:val="24"/>
        </w:rPr>
      </w:pPr>
    </w:p>
    <w:p w:rsidR="003C1463" w:rsidRPr="001A34FB" w:rsidRDefault="003C1463" w:rsidP="001A34FB">
      <w:pPr>
        <w:rPr>
          <w:rFonts w:asciiTheme="minorHAnsi" w:hAnsiTheme="minorHAnsi" w:cstheme="minorHAnsi"/>
          <w:b/>
          <w:bCs/>
          <w:sz w:val="24"/>
          <w:szCs w:val="24"/>
        </w:rPr>
      </w:pPr>
      <w:r w:rsidRPr="001A34FB">
        <w:rPr>
          <w:rFonts w:asciiTheme="minorHAnsi" w:hAnsiTheme="minorHAnsi" w:cstheme="minorHAnsi"/>
          <w:b/>
          <w:bCs/>
          <w:sz w:val="24"/>
          <w:szCs w:val="24"/>
        </w:rPr>
        <w:t>Pytanie 10.</w:t>
      </w:r>
    </w:p>
    <w:p w:rsidR="00E35CF0" w:rsidRPr="001A34FB" w:rsidRDefault="00E35CF0" w:rsidP="001A34FB">
      <w:pPr>
        <w:rPr>
          <w:rFonts w:asciiTheme="minorHAnsi" w:hAnsiTheme="minorHAnsi" w:cstheme="minorHAnsi"/>
          <w:sz w:val="24"/>
          <w:szCs w:val="24"/>
        </w:rPr>
      </w:pPr>
      <w:r w:rsidRPr="001A34FB">
        <w:rPr>
          <w:rFonts w:asciiTheme="minorHAnsi" w:hAnsiTheme="minorHAnsi" w:cstheme="minorHAnsi"/>
          <w:sz w:val="24"/>
          <w:szCs w:val="24"/>
        </w:rPr>
        <w:t xml:space="preserve">Prosimy o potwierdzenie, że na terenie obiektów zgłoszonych do ubezpieczenia nie wykonuje się prac pożarowo-niebezpiecznych. </w:t>
      </w:r>
    </w:p>
    <w:p w:rsidR="003C1463" w:rsidRPr="001A34FB" w:rsidRDefault="003C1463" w:rsidP="001A34FB">
      <w:pPr>
        <w:rPr>
          <w:rFonts w:asciiTheme="minorHAnsi" w:hAnsiTheme="minorHAnsi" w:cstheme="minorHAnsi"/>
          <w:b/>
          <w:bCs/>
          <w:sz w:val="24"/>
          <w:szCs w:val="24"/>
        </w:rPr>
      </w:pPr>
      <w:r w:rsidRPr="001A34FB">
        <w:rPr>
          <w:rFonts w:asciiTheme="minorHAnsi" w:hAnsiTheme="minorHAnsi" w:cstheme="minorHAnsi"/>
          <w:b/>
          <w:bCs/>
          <w:sz w:val="24"/>
          <w:szCs w:val="24"/>
        </w:rPr>
        <w:t>Odpowiedź:</w:t>
      </w:r>
    </w:p>
    <w:p w:rsidR="003C1463" w:rsidRPr="001A34FB" w:rsidRDefault="003C1463" w:rsidP="001A34FB">
      <w:pPr>
        <w:rPr>
          <w:rFonts w:asciiTheme="minorHAnsi" w:hAnsiTheme="minorHAnsi" w:cstheme="minorHAnsi"/>
          <w:sz w:val="24"/>
          <w:szCs w:val="24"/>
        </w:rPr>
      </w:pPr>
      <w:r w:rsidRPr="001A34FB">
        <w:rPr>
          <w:rFonts w:asciiTheme="minorHAnsi" w:hAnsiTheme="minorHAnsi" w:cstheme="minorHAnsi"/>
          <w:sz w:val="24"/>
          <w:szCs w:val="24"/>
        </w:rPr>
        <w:t>Zamawiający potwierdza, że na terenie obiektów zgłoszonych do ubezpieczenia nie wykonuje się prac pożarowo-niebezpiecznych.</w:t>
      </w:r>
    </w:p>
    <w:p w:rsidR="003C1463" w:rsidRPr="001A34FB" w:rsidRDefault="003C1463" w:rsidP="001A34FB">
      <w:pPr>
        <w:rPr>
          <w:rFonts w:asciiTheme="minorHAnsi" w:hAnsiTheme="minorHAnsi" w:cstheme="minorHAnsi"/>
          <w:sz w:val="24"/>
          <w:szCs w:val="24"/>
        </w:rPr>
      </w:pPr>
    </w:p>
    <w:p w:rsidR="003C1463" w:rsidRPr="001A34FB" w:rsidRDefault="003C1463" w:rsidP="001A34FB">
      <w:pPr>
        <w:rPr>
          <w:rFonts w:asciiTheme="minorHAnsi" w:hAnsiTheme="minorHAnsi" w:cstheme="minorHAnsi"/>
          <w:b/>
          <w:bCs/>
          <w:sz w:val="24"/>
          <w:szCs w:val="24"/>
        </w:rPr>
      </w:pPr>
      <w:r w:rsidRPr="001A34FB">
        <w:rPr>
          <w:rFonts w:asciiTheme="minorHAnsi" w:hAnsiTheme="minorHAnsi" w:cstheme="minorHAnsi"/>
          <w:b/>
          <w:bCs/>
          <w:sz w:val="24"/>
          <w:szCs w:val="24"/>
        </w:rPr>
        <w:t>Pytanie 11.</w:t>
      </w:r>
    </w:p>
    <w:p w:rsidR="00E35CF0" w:rsidRPr="001A34FB" w:rsidRDefault="00E35CF0" w:rsidP="001A34FB">
      <w:pPr>
        <w:rPr>
          <w:rFonts w:asciiTheme="minorHAnsi" w:hAnsiTheme="minorHAnsi" w:cstheme="minorHAnsi"/>
          <w:sz w:val="24"/>
          <w:szCs w:val="24"/>
        </w:rPr>
      </w:pPr>
      <w:r w:rsidRPr="001A34FB">
        <w:rPr>
          <w:rFonts w:asciiTheme="minorHAnsi" w:hAnsiTheme="minorHAnsi" w:cstheme="minorHAnsi"/>
          <w:sz w:val="24"/>
          <w:szCs w:val="24"/>
        </w:rPr>
        <w:t xml:space="preserve">Czy wśród budynków, które będą przedmiotem ubezpieczenia są budynki, które zostały wyłączone z eksploatacji. Prosimy o ich wskazanie oraz jaka jest ich wartość (suma ubezpieczenia). </w:t>
      </w:r>
    </w:p>
    <w:p w:rsidR="003C1463" w:rsidRPr="001A34FB" w:rsidRDefault="003C1463" w:rsidP="001A34FB">
      <w:pPr>
        <w:rPr>
          <w:rFonts w:asciiTheme="minorHAnsi" w:hAnsiTheme="minorHAnsi" w:cstheme="minorHAnsi"/>
          <w:b/>
          <w:bCs/>
          <w:sz w:val="24"/>
          <w:szCs w:val="24"/>
        </w:rPr>
      </w:pPr>
      <w:r w:rsidRPr="001A34FB">
        <w:rPr>
          <w:rFonts w:asciiTheme="minorHAnsi" w:hAnsiTheme="minorHAnsi" w:cstheme="minorHAnsi"/>
          <w:b/>
          <w:bCs/>
          <w:sz w:val="24"/>
          <w:szCs w:val="24"/>
        </w:rPr>
        <w:t>Odpowiedź:</w:t>
      </w:r>
    </w:p>
    <w:p w:rsidR="003C1463" w:rsidRPr="001A34FB" w:rsidRDefault="003C1463" w:rsidP="001A34FB">
      <w:pPr>
        <w:rPr>
          <w:rFonts w:asciiTheme="minorHAnsi" w:hAnsiTheme="minorHAnsi" w:cstheme="minorHAnsi"/>
          <w:sz w:val="24"/>
          <w:szCs w:val="24"/>
        </w:rPr>
      </w:pPr>
      <w:r w:rsidRPr="001A34FB">
        <w:rPr>
          <w:rFonts w:asciiTheme="minorHAnsi" w:hAnsiTheme="minorHAnsi" w:cstheme="minorHAnsi"/>
          <w:sz w:val="24"/>
          <w:szCs w:val="24"/>
        </w:rPr>
        <w:t>Zamawiający informuje, że zgłasza do ubezpieczenia takie budynki. Ich szczegóły zostały opisane w wykazie mienia, arkusz „budynki i budowle”</w:t>
      </w:r>
    </w:p>
    <w:p w:rsidR="00E35CF0" w:rsidRPr="001A34FB" w:rsidRDefault="00E35CF0" w:rsidP="001A34FB">
      <w:pPr>
        <w:rPr>
          <w:rFonts w:asciiTheme="minorHAnsi" w:hAnsiTheme="minorHAnsi" w:cstheme="minorHAnsi"/>
          <w:sz w:val="24"/>
          <w:szCs w:val="24"/>
        </w:rPr>
      </w:pPr>
    </w:p>
    <w:p w:rsidR="003C1463" w:rsidRPr="001801BE" w:rsidRDefault="003C1463" w:rsidP="001A34FB">
      <w:pPr>
        <w:rPr>
          <w:rFonts w:asciiTheme="minorHAnsi" w:hAnsiTheme="minorHAnsi" w:cstheme="minorHAnsi"/>
          <w:b/>
          <w:bCs/>
          <w:sz w:val="24"/>
          <w:szCs w:val="24"/>
        </w:rPr>
      </w:pPr>
      <w:r w:rsidRPr="001801BE">
        <w:rPr>
          <w:rFonts w:asciiTheme="minorHAnsi" w:hAnsiTheme="minorHAnsi" w:cstheme="minorHAnsi"/>
          <w:b/>
          <w:bCs/>
          <w:sz w:val="24"/>
          <w:szCs w:val="24"/>
        </w:rPr>
        <w:t>Pytanie 12.</w:t>
      </w:r>
    </w:p>
    <w:p w:rsidR="00E35CF0" w:rsidRPr="001801BE" w:rsidRDefault="00E35CF0" w:rsidP="001A34FB">
      <w:pPr>
        <w:rPr>
          <w:rFonts w:asciiTheme="minorHAnsi" w:hAnsiTheme="minorHAnsi" w:cstheme="minorHAnsi"/>
          <w:sz w:val="24"/>
          <w:szCs w:val="24"/>
        </w:rPr>
      </w:pPr>
      <w:r w:rsidRPr="001801BE">
        <w:rPr>
          <w:rFonts w:asciiTheme="minorHAnsi" w:hAnsiTheme="minorHAnsi" w:cstheme="minorHAnsi"/>
          <w:sz w:val="24"/>
          <w:szCs w:val="24"/>
        </w:rPr>
        <w:t xml:space="preserve">W przypadku ubezpieczenia budynków wyłączonych z eksploatacji, prosimy o potwierdzenie spełniania poniższych wymagań: </w:t>
      </w:r>
    </w:p>
    <w:p w:rsidR="00E35CF0" w:rsidRPr="001801BE" w:rsidRDefault="00E35CF0" w:rsidP="001A34FB">
      <w:pPr>
        <w:rPr>
          <w:rFonts w:asciiTheme="minorHAnsi" w:hAnsiTheme="minorHAnsi" w:cstheme="minorHAnsi"/>
          <w:sz w:val="24"/>
          <w:szCs w:val="24"/>
        </w:rPr>
      </w:pPr>
    </w:p>
    <w:p w:rsidR="00E35CF0" w:rsidRPr="001801BE" w:rsidRDefault="00E35CF0" w:rsidP="001A34FB">
      <w:pPr>
        <w:rPr>
          <w:rFonts w:asciiTheme="minorHAnsi" w:hAnsiTheme="minorHAnsi" w:cstheme="minorHAnsi"/>
          <w:sz w:val="24"/>
          <w:szCs w:val="24"/>
        </w:rPr>
      </w:pPr>
      <w:r w:rsidRPr="001801BE">
        <w:rPr>
          <w:rFonts w:asciiTheme="minorHAnsi" w:hAnsiTheme="minorHAnsi" w:cstheme="minorHAnsi"/>
          <w:sz w:val="24"/>
          <w:szCs w:val="24"/>
        </w:rPr>
        <w:t xml:space="preserve">1) maszyny i urządzenia stanowiące wyposażenie budynku są oczyszczone, konserwowane oraz odłączone od źródeł zasilania, </w:t>
      </w:r>
    </w:p>
    <w:p w:rsidR="00E35CF0" w:rsidRPr="001801BE" w:rsidRDefault="00E35CF0" w:rsidP="001A34FB">
      <w:pPr>
        <w:rPr>
          <w:rFonts w:asciiTheme="minorHAnsi" w:hAnsiTheme="minorHAnsi" w:cstheme="minorHAnsi"/>
          <w:sz w:val="24"/>
          <w:szCs w:val="24"/>
        </w:rPr>
      </w:pPr>
      <w:r w:rsidRPr="001801BE">
        <w:rPr>
          <w:rFonts w:asciiTheme="minorHAnsi" w:hAnsiTheme="minorHAnsi" w:cstheme="minorHAnsi"/>
          <w:sz w:val="24"/>
          <w:szCs w:val="24"/>
        </w:rPr>
        <w:t xml:space="preserve">2) teren na którym znajduje się budynek jest ogrodzony, dozorowany, oświetlony w porze nocnej, </w:t>
      </w:r>
    </w:p>
    <w:p w:rsidR="00E35CF0" w:rsidRPr="001801BE" w:rsidRDefault="00E35CF0" w:rsidP="001A34FB">
      <w:pPr>
        <w:rPr>
          <w:rFonts w:asciiTheme="minorHAnsi" w:hAnsiTheme="minorHAnsi" w:cstheme="minorHAnsi"/>
          <w:sz w:val="24"/>
          <w:szCs w:val="24"/>
        </w:rPr>
      </w:pPr>
      <w:r w:rsidRPr="001801BE">
        <w:rPr>
          <w:rFonts w:asciiTheme="minorHAnsi" w:hAnsiTheme="minorHAnsi" w:cstheme="minorHAnsi"/>
          <w:sz w:val="24"/>
          <w:szCs w:val="24"/>
        </w:rPr>
        <w:t xml:space="preserve">3) gaśnice oraz inne instalacje ppoż. znajdują się w wyznaczonym miejscu , są sprawne technicznie i gotowe do użycia, </w:t>
      </w:r>
    </w:p>
    <w:p w:rsidR="00E35CF0" w:rsidRPr="001801BE" w:rsidRDefault="00E35CF0" w:rsidP="001A34FB">
      <w:pPr>
        <w:rPr>
          <w:rFonts w:asciiTheme="minorHAnsi" w:hAnsiTheme="minorHAnsi" w:cstheme="minorHAnsi"/>
          <w:sz w:val="24"/>
          <w:szCs w:val="24"/>
        </w:rPr>
      </w:pPr>
      <w:r w:rsidRPr="001801BE">
        <w:rPr>
          <w:rFonts w:asciiTheme="minorHAnsi" w:hAnsiTheme="minorHAnsi" w:cstheme="minorHAnsi"/>
          <w:sz w:val="24"/>
          <w:szCs w:val="24"/>
        </w:rPr>
        <w:t xml:space="preserve">4) z urządzeń (instalacji) wodno-kanalizacyjnych i technologicznych została usunięta woda, inne ciecze oraz para lub budynek jest ogrzewany tak, aby we wszystkich pomieszczeniach wewnątrz panowała temperatura powyżej 0°C. </w:t>
      </w:r>
    </w:p>
    <w:p w:rsidR="003C1463" w:rsidRPr="001801BE" w:rsidRDefault="003C1463" w:rsidP="001A34FB">
      <w:pPr>
        <w:rPr>
          <w:rFonts w:asciiTheme="minorHAnsi" w:hAnsiTheme="minorHAnsi" w:cstheme="minorHAnsi"/>
          <w:b/>
          <w:bCs/>
          <w:sz w:val="24"/>
          <w:szCs w:val="24"/>
        </w:rPr>
      </w:pPr>
      <w:r w:rsidRPr="001801BE">
        <w:rPr>
          <w:rFonts w:asciiTheme="minorHAnsi" w:hAnsiTheme="minorHAnsi" w:cstheme="minorHAnsi"/>
          <w:b/>
          <w:bCs/>
          <w:sz w:val="24"/>
          <w:szCs w:val="24"/>
        </w:rPr>
        <w:t xml:space="preserve">Odpowiedź: </w:t>
      </w:r>
    </w:p>
    <w:p w:rsidR="003C1463" w:rsidRDefault="001801BE" w:rsidP="00E362D4">
      <w:pPr>
        <w:pStyle w:val="Akapitzlist"/>
        <w:numPr>
          <w:ilvl w:val="0"/>
          <w:numId w:val="5"/>
        </w:numPr>
        <w:ind w:left="426"/>
        <w:rPr>
          <w:rFonts w:asciiTheme="minorHAnsi" w:hAnsiTheme="minorHAnsi" w:cstheme="minorHAnsi"/>
        </w:rPr>
      </w:pPr>
      <w:r w:rsidRPr="001801BE">
        <w:rPr>
          <w:rFonts w:asciiTheme="minorHAnsi" w:hAnsiTheme="minorHAnsi" w:cstheme="minorHAnsi"/>
        </w:rPr>
        <w:t>maszyny i urządzenia stanowiące wyposażenie budynku nie są oczyszczone, nie są konserwowane, są odłączone od źródeł zasilania</w:t>
      </w:r>
      <w:r>
        <w:rPr>
          <w:rFonts w:asciiTheme="minorHAnsi" w:hAnsiTheme="minorHAnsi" w:cstheme="minorHAnsi"/>
        </w:rPr>
        <w:t>,</w:t>
      </w:r>
    </w:p>
    <w:p w:rsidR="001801BE" w:rsidRDefault="001801BE" w:rsidP="00E362D4">
      <w:pPr>
        <w:pStyle w:val="Akapitzlist"/>
        <w:numPr>
          <w:ilvl w:val="0"/>
          <w:numId w:val="5"/>
        </w:numPr>
        <w:ind w:left="426"/>
        <w:rPr>
          <w:rFonts w:asciiTheme="minorHAnsi" w:hAnsiTheme="minorHAnsi" w:cstheme="minorHAnsi"/>
        </w:rPr>
      </w:pPr>
      <w:r w:rsidRPr="001801BE">
        <w:rPr>
          <w:rFonts w:asciiTheme="minorHAnsi" w:hAnsiTheme="minorHAnsi" w:cstheme="minorHAnsi"/>
        </w:rPr>
        <w:t xml:space="preserve"> teren</w:t>
      </w:r>
      <w:r>
        <w:rPr>
          <w:rFonts w:asciiTheme="minorHAnsi" w:hAnsiTheme="minorHAnsi" w:cstheme="minorHAnsi"/>
        </w:rPr>
        <w:t>y,</w:t>
      </w:r>
      <w:r w:rsidRPr="001801BE">
        <w:rPr>
          <w:rFonts w:asciiTheme="minorHAnsi" w:hAnsiTheme="minorHAnsi" w:cstheme="minorHAnsi"/>
        </w:rPr>
        <w:t xml:space="preserve"> na którym znajduj</w:t>
      </w:r>
      <w:r>
        <w:rPr>
          <w:rFonts w:asciiTheme="minorHAnsi" w:hAnsiTheme="minorHAnsi" w:cstheme="minorHAnsi"/>
        </w:rPr>
        <w:t>ą się budyn</w:t>
      </w:r>
      <w:r w:rsidRPr="001801BE">
        <w:rPr>
          <w:rFonts w:asciiTheme="minorHAnsi" w:hAnsiTheme="minorHAnsi" w:cstheme="minorHAnsi"/>
        </w:rPr>
        <w:t>k</w:t>
      </w:r>
      <w:r>
        <w:rPr>
          <w:rFonts w:asciiTheme="minorHAnsi" w:hAnsiTheme="minorHAnsi" w:cstheme="minorHAnsi"/>
        </w:rPr>
        <w:t>i</w:t>
      </w:r>
      <w:r w:rsidRPr="001801BE">
        <w:rPr>
          <w:rFonts w:asciiTheme="minorHAnsi" w:hAnsiTheme="minorHAnsi" w:cstheme="minorHAnsi"/>
        </w:rPr>
        <w:t xml:space="preserve"> </w:t>
      </w:r>
      <w:r>
        <w:rPr>
          <w:rFonts w:asciiTheme="minorHAnsi" w:hAnsiTheme="minorHAnsi" w:cstheme="minorHAnsi"/>
        </w:rPr>
        <w:t xml:space="preserve">są częściowo </w:t>
      </w:r>
      <w:r w:rsidRPr="001801BE">
        <w:rPr>
          <w:rFonts w:asciiTheme="minorHAnsi" w:hAnsiTheme="minorHAnsi" w:cstheme="minorHAnsi"/>
        </w:rPr>
        <w:t>ogrodzon</w:t>
      </w:r>
      <w:r>
        <w:rPr>
          <w:rFonts w:asciiTheme="minorHAnsi" w:hAnsiTheme="minorHAnsi" w:cstheme="minorHAnsi"/>
        </w:rPr>
        <w:t>e</w:t>
      </w:r>
      <w:r w:rsidRPr="001801BE">
        <w:rPr>
          <w:rFonts w:asciiTheme="minorHAnsi" w:hAnsiTheme="minorHAnsi" w:cstheme="minorHAnsi"/>
        </w:rPr>
        <w:t xml:space="preserve">, </w:t>
      </w:r>
      <w:r>
        <w:rPr>
          <w:rFonts w:asciiTheme="minorHAnsi" w:hAnsiTheme="minorHAnsi" w:cstheme="minorHAnsi"/>
        </w:rPr>
        <w:t xml:space="preserve">nie są </w:t>
      </w:r>
      <w:r w:rsidRPr="001801BE">
        <w:rPr>
          <w:rFonts w:asciiTheme="minorHAnsi" w:hAnsiTheme="minorHAnsi" w:cstheme="minorHAnsi"/>
        </w:rPr>
        <w:t>dozorowan</w:t>
      </w:r>
      <w:r>
        <w:rPr>
          <w:rFonts w:asciiTheme="minorHAnsi" w:hAnsiTheme="minorHAnsi" w:cstheme="minorHAnsi"/>
        </w:rPr>
        <w:t>e</w:t>
      </w:r>
      <w:r w:rsidRPr="001801BE">
        <w:rPr>
          <w:rFonts w:asciiTheme="minorHAnsi" w:hAnsiTheme="minorHAnsi" w:cstheme="minorHAnsi"/>
        </w:rPr>
        <w:t xml:space="preserve">, </w:t>
      </w:r>
      <w:r>
        <w:rPr>
          <w:rFonts w:asciiTheme="minorHAnsi" w:hAnsiTheme="minorHAnsi" w:cstheme="minorHAnsi"/>
        </w:rPr>
        <w:t xml:space="preserve">i nie są </w:t>
      </w:r>
      <w:r w:rsidRPr="001801BE">
        <w:rPr>
          <w:rFonts w:asciiTheme="minorHAnsi" w:hAnsiTheme="minorHAnsi" w:cstheme="minorHAnsi"/>
        </w:rPr>
        <w:t>oświetlon</w:t>
      </w:r>
      <w:r>
        <w:rPr>
          <w:rFonts w:asciiTheme="minorHAnsi" w:hAnsiTheme="minorHAnsi" w:cstheme="minorHAnsi"/>
        </w:rPr>
        <w:t>e</w:t>
      </w:r>
      <w:r w:rsidRPr="001801BE">
        <w:rPr>
          <w:rFonts w:asciiTheme="minorHAnsi" w:hAnsiTheme="minorHAnsi" w:cstheme="minorHAnsi"/>
        </w:rPr>
        <w:t xml:space="preserve"> w porze nocnej,</w:t>
      </w:r>
    </w:p>
    <w:p w:rsidR="001801BE" w:rsidRPr="001801BE" w:rsidRDefault="001801BE" w:rsidP="00E362D4">
      <w:pPr>
        <w:pStyle w:val="Akapitzlist"/>
        <w:numPr>
          <w:ilvl w:val="0"/>
          <w:numId w:val="5"/>
        </w:numPr>
        <w:ind w:left="426"/>
        <w:rPr>
          <w:rFonts w:asciiTheme="minorHAnsi" w:hAnsiTheme="minorHAnsi" w:cstheme="minorHAnsi"/>
        </w:rPr>
      </w:pPr>
      <w:r w:rsidRPr="001801BE">
        <w:rPr>
          <w:rFonts w:asciiTheme="minorHAnsi" w:hAnsiTheme="minorHAnsi" w:cstheme="minorHAnsi"/>
        </w:rPr>
        <w:t xml:space="preserve">gaśnice oraz inne instalacje ppoż. </w:t>
      </w:r>
      <w:r>
        <w:rPr>
          <w:rFonts w:asciiTheme="minorHAnsi" w:hAnsiTheme="minorHAnsi" w:cstheme="minorHAnsi"/>
        </w:rPr>
        <w:t xml:space="preserve">nie </w:t>
      </w:r>
      <w:r w:rsidRPr="001801BE">
        <w:rPr>
          <w:rFonts w:asciiTheme="minorHAnsi" w:hAnsiTheme="minorHAnsi" w:cstheme="minorHAnsi"/>
        </w:rPr>
        <w:t xml:space="preserve">znajdują się w wyznaczonym miejscu , </w:t>
      </w:r>
      <w:r>
        <w:rPr>
          <w:rFonts w:asciiTheme="minorHAnsi" w:hAnsiTheme="minorHAnsi" w:cstheme="minorHAnsi"/>
        </w:rPr>
        <w:t xml:space="preserve">nie </w:t>
      </w:r>
      <w:r w:rsidRPr="001801BE">
        <w:rPr>
          <w:rFonts w:asciiTheme="minorHAnsi" w:hAnsiTheme="minorHAnsi" w:cstheme="minorHAnsi"/>
        </w:rPr>
        <w:t xml:space="preserve">są sprawne technicznie i </w:t>
      </w:r>
      <w:r>
        <w:rPr>
          <w:rFonts w:asciiTheme="minorHAnsi" w:hAnsiTheme="minorHAnsi" w:cstheme="minorHAnsi"/>
        </w:rPr>
        <w:t xml:space="preserve">nie są </w:t>
      </w:r>
      <w:r w:rsidRPr="001801BE">
        <w:rPr>
          <w:rFonts w:asciiTheme="minorHAnsi" w:hAnsiTheme="minorHAnsi" w:cstheme="minorHAnsi"/>
        </w:rPr>
        <w:t xml:space="preserve">gotowe do użycia, </w:t>
      </w:r>
    </w:p>
    <w:p w:rsidR="001801BE" w:rsidRPr="001801BE" w:rsidRDefault="001801BE" w:rsidP="00E362D4">
      <w:pPr>
        <w:pStyle w:val="Akapitzlist"/>
        <w:numPr>
          <w:ilvl w:val="0"/>
          <w:numId w:val="5"/>
        </w:numPr>
        <w:ind w:left="426"/>
        <w:rPr>
          <w:rFonts w:asciiTheme="minorHAnsi" w:hAnsiTheme="minorHAnsi" w:cstheme="minorHAnsi"/>
        </w:rPr>
      </w:pPr>
      <w:r w:rsidRPr="001801BE">
        <w:rPr>
          <w:rFonts w:asciiTheme="minorHAnsi" w:hAnsiTheme="minorHAnsi" w:cstheme="minorHAnsi"/>
        </w:rPr>
        <w:t>z urządzeń (instalacji) wodno-kanalizacyjnych i technologicznych została usuni</w:t>
      </w:r>
      <w:r>
        <w:rPr>
          <w:rFonts w:asciiTheme="minorHAnsi" w:hAnsiTheme="minorHAnsi" w:cstheme="minorHAnsi"/>
        </w:rPr>
        <w:t xml:space="preserve">ęta woda, inne ciecze oraz para, </w:t>
      </w:r>
      <w:r w:rsidRPr="001801BE">
        <w:rPr>
          <w:rFonts w:asciiTheme="minorHAnsi" w:hAnsiTheme="minorHAnsi" w:cstheme="minorHAnsi"/>
        </w:rPr>
        <w:t>budynk</w:t>
      </w:r>
      <w:r>
        <w:rPr>
          <w:rFonts w:asciiTheme="minorHAnsi" w:hAnsiTheme="minorHAnsi" w:cstheme="minorHAnsi"/>
        </w:rPr>
        <w:t>i</w:t>
      </w:r>
      <w:r w:rsidRPr="001801BE">
        <w:rPr>
          <w:rFonts w:asciiTheme="minorHAnsi" w:hAnsiTheme="minorHAnsi" w:cstheme="minorHAnsi"/>
        </w:rPr>
        <w:t xml:space="preserve"> </w:t>
      </w:r>
      <w:r>
        <w:rPr>
          <w:rFonts w:asciiTheme="minorHAnsi" w:hAnsiTheme="minorHAnsi" w:cstheme="minorHAnsi"/>
        </w:rPr>
        <w:t xml:space="preserve">nie są </w:t>
      </w:r>
      <w:r w:rsidRPr="001801BE">
        <w:rPr>
          <w:rFonts w:asciiTheme="minorHAnsi" w:hAnsiTheme="minorHAnsi" w:cstheme="minorHAnsi"/>
        </w:rPr>
        <w:t>ogrzewan</w:t>
      </w:r>
      <w:r>
        <w:rPr>
          <w:rFonts w:asciiTheme="minorHAnsi" w:hAnsiTheme="minorHAnsi" w:cstheme="minorHAnsi"/>
        </w:rPr>
        <w:t>e.</w:t>
      </w:r>
    </w:p>
    <w:p w:rsidR="001801BE" w:rsidRPr="001A34FB" w:rsidRDefault="001801BE" w:rsidP="001A34FB">
      <w:pPr>
        <w:rPr>
          <w:rFonts w:asciiTheme="minorHAnsi" w:hAnsiTheme="minorHAnsi" w:cstheme="minorHAnsi"/>
          <w:sz w:val="24"/>
          <w:szCs w:val="24"/>
        </w:rPr>
      </w:pPr>
    </w:p>
    <w:p w:rsidR="003C1463" w:rsidRPr="001A34FB" w:rsidRDefault="003C1463" w:rsidP="001A34FB">
      <w:pPr>
        <w:rPr>
          <w:rFonts w:asciiTheme="minorHAnsi" w:hAnsiTheme="minorHAnsi" w:cstheme="minorHAnsi"/>
          <w:b/>
          <w:bCs/>
          <w:sz w:val="24"/>
          <w:szCs w:val="24"/>
        </w:rPr>
      </w:pPr>
      <w:r w:rsidRPr="001A34FB">
        <w:rPr>
          <w:rFonts w:asciiTheme="minorHAnsi" w:hAnsiTheme="minorHAnsi" w:cstheme="minorHAnsi"/>
          <w:b/>
          <w:bCs/>
          <w:sz w:val="24"/>
          <w:szCs w:val="24"/>
        </w:rPr>
        <w:t>Pytanie 13.</w:t>
      </w:r>
    </w:p>
    <w:p w:rsidR="00E35CF0" w:rsidRPr="001A34FB" w:rsidRDefault="00E35CF0" w:rsidP="001A34FB">
      <w:pPr>
        <w:rPr>
          <w:rFonts w:asciiTheme="minorHAnsi" w:hAnsiTheme="minorHAnsi" w:cstheme="minorHAnsi"/>
          <w:sz w:val="24"/>
          <w:szCs w:val="24"/>
        </w:rPr>
      </w:pPr>
      <w:r w:rsidRPr="001A34FB">
        <w:rPr>
          <w:rFonts w:asciiTheme="minorHAnsi" w:hAnsiTheme="minorHAnsi" w:cstheme="minorHAnsi"/>
          <w:sz w:val="24"/>
          <w:szCs w:val="24"/>
        </w:rPr>
        <w:t xml:space="preserve">Czy budynki wyłączone z eksploatacji są dozorowane 24 h/dobę, </w:t>
      </w:r>
    </w:p>
    <w:p w:rsidR="003C1463" w:rsidRPr="001A34FB" w:rsidRDefault="003C1463" w:rsidP="001A34FB">
      <w:pPr>
        <w:rPr>
          <w:rFonts w:asciiTheme="minorHAnsi" w:hAnsiTheme="minorHAnsi" w:cstheme="minorHAnsi"/>
          <w:b/>
          <w:bCs/>
          <w:sz w:val="24"/>
          <w:szCs w:val="24"/>
        </w:rPr>
      </w:pPr>
      <w:r w:rsidRPr="001A34FB">
        <w:rPr>
          <w:rFonts w:asciiTheme="minorHAnsi" w:hAnsiTheme="minorHAnsi" w:cstheme="minorHAnsi"/>
          <w:b/>
          <w:bCs/>
          <w:sz w:val="24"/>
          <w:szCs w:val="24"/>
        </w:rPr>
        <w:t>Odpowiedź:</w:t>
      </w:r>
    </w:p>
    <w:p w:rsidR="003C1463" w:rsidRPr="001A34FB" w:rsidRDefault="003C1463" w:rsidP="001A34FB">
      <w:pPr>
        <w:rPr>
          <w:rFonts w:asciiTheme="minorHAnsi" w:hAnsiTheme="minorHAnsi" w:cstheme="minorHAnsi"/>
          <w:sz w:val="24"/>
          <w:szCs w:val="24"/>
        </w:rPr>
      </w:pPr>
      <w:r w:rsidRPr="001A34FB">
        <w:rPr>
          <w:rFonts w:asciiTheme="minorHAnsi" w:hAnsiTheme="minorHAnsi" w:cstheme="minorHAnsi"/>
          <w:sz w:val="24"/>
          <w:szCs w:val="24"/>
        </w:rPr>
        <w:t>Zamawiający informuje, że budynki nie są dozorowane.</w:t>
      </w:r>
    </w:p>
    <w:p w:rsidR="003C1463" w:rsidRPr="001A34FB" w:rsidRDefault="003C1463" w:rsidP="001A34FB">
      <w:pPr>
        <w:rPr>
          <w:rFonts w:asciiTheme="minorHAnsi" w:hAnsiTheme="minorHAnsi" w:cstheme="minorHAnsi"/>
          <w:sz w:val="24"/>
          <w:szCs w:val="24"/>
        </w:rPr>
      </w:pPr>
    </w:p>
    <w:p w:rsidR="00E35CF0" w:rsidRPr="001A34FB" w:rsidRDefault="00E35CF0" w:rsidP="001A34FB">
      <w:pPr>
        <w:rPr>
          <w:rFonts w:asciiTheme="minorHAnsi" w:hAnsiTheme="minorHAnsi" w:cstheme="minorHAnsi"/>
          <w:sz w:val="24"/>
          <w:szCs w:val="24"/>
        </w:rPr>
      </w:pPr>
    </w:p>
    <w:p w:rsidR="003C1463" w:rsidRPr="001A34FB" w:rsidRDefault="003C1463" w:rsidP="001A34FB">
      <w:pPr>
        <w:rPr>
          <w:rFonts w:asciiTheme="minorHAnsi" w:hAnsiTheme="minorHAnsi" w:cstheme="minorHAnsi"/>
          <w:b/>
          <w:bCs/>
          <w:sz w:val="24"/>
          <w:szCs w:val="24"/>
        </w:rPr>
      </w:pPr>
      <w:r w:rsidRPr="001A34FB">
        <w:rPr>
          <w:rFonts w:asciiTheme="minorHAnsi" w:hAnsiTheme="minorHAnsi" w:cstheme="minorHAnsi"/>
          <w:b/>
          <w:bCs/>
          <w:sz w:val="24"/>
          <w:szCs w:val="24"/>
        </w:rPr>
        <w:t>Pytanie 14.</w:t>
      </w:r>
    </w:p>
    <w:p w:rsidR="00E35CF0" w:rsidRPr="001A34FB" w:rsidRDefault="00E35CF0" w:rsidP="001A34FB">
      <w:pPr>
        <w:rPr>
          <w:rFonts w:asciiTheme="minorHAnsi" w:hAnsiTheme="minorHAnsi" w:cstheme="minorHAnsi"/>
          <w:sz w:val="24"/>
          <w:szCs w:val="24"/>
        </w:rPr>
      </w:pPr>
      <w:r w:rsidRPr="001A34FB">
        <w:rPr>
          <w:rFonts w:asciiTheme="minorHAnsi" w:hAnsiTheme="minorHAnsi" w:cstheme="minorHAnsi"/>
          <w:sz w:val="24"/>
          <w:szCs w:val="24"/>
        </w:rPr>
        <w:t xml:space="preserve">Czy do ubezpieczeniu mienia od wszystkich ryzyk podlegają również drogi , mosty, wiadukty, tunele. Jeżeli tak to prosimy o podanie: </w:t>
      </w:r>
    </w:p>
    <w:p w:rsidR="00E35CF0" w:rsidRPr="001A34FB" w:rsidRDefault="00E35CF0" w:rsidP="001A34FB">
      <w:pPr>
        <w:rPr>
          <w:rFonts w:asciiTheme="minorHAnsi" w:hAnsiTheme="minorHAnsi" w:cstheme="minorHAnsi"/>
          <w:sz w:val="24"/>
          <w:szCs w:val="24"/>
        </w:rPr>
      </w:pPr>
    </w:p>
    <w:p w:rsidR="00E35CF0" w:rsidRPr="001A34FB" w:rsidRDefault="00E35CF0" w:rsidP="001A34FB">
      <w:pPr>
        <w:rPr>
          <w:rFonts w:asciiTheme="minorHAnsi" w:hAnsiTheme="minorHAnsi" w:cstheme="minorHAnsi"/>
          <w:sz w:val="24"/>
          <w:szCs w:val="24"/>
        </w:rPr>
      </w:pPr>
      <w:r w:rsidRPr="001A34FB">
        <w:rPr>
          <w:rFonts w:asciiTheme="minorHAnsi" w:hAnsiTheme="minorHAnsi" w:cstheme="minorHAnsi"/>
          <w:sz w:val="24"/>
          <w:szCs w:val="24"/>
        </w:rPr>
        <w:t xml:space="preserve">- ich łącznej wartości ( w w/w grupach ) . </w:t>
      </w:r>
    </w:p>
    <w:p w:rsidR="00E35CF0" w:rsidRPr="001A34FB" w:rsidRDefault="00E35CF0" w:rsidP="001A34FB">
      <w:pPr>
        <w:rPr>
          <w:rFonts w:asciiTheme="minorHAnsi" w:hAnsiTheme="minorHAnsi" w:cstheme="minorHAnsi"/>
          <w:sz w:val="24"/>
          <w:szCs w:val="24"/>
        </w:rPr>
      </w:pPr>
      <w:r w:rsidRPr="001A34FB">
        <w:rPr>
          <w:rFonts w:asciiTheme="minorHAnsi" w:hAnsiTheme="minorHAnsi" w:cstheme="minorHAnsi"/>
          <w:sz w:val="24"/>
          <w:szCs w:val="24"/>
        </w:rPr>
        <w:t xml:space="preserve">- udostępnienie wykazów ze wskazaniem lokalizacji i opisem w/w mienia, podaniem długości, konstrukcji itp. </w:t>
      </w:r>
    </w:p>
    <w:p w:rsidR="001A34FB" w:rsidRDefault="001A34FB" w:rsidP="001A34FB">
      <w:pPr>
        <w:rPr>
          <w:rFonts w:asciiTheme="minorHAnsi" w:hAnsiTheme="minorHAnsi" w:cstheme="minorHAnsi"/>
          <w:b/>
          <w:bCs/>
          <w:sz w:val="24"/>
          <w:szCs w:val="24"/>
        </w:rPr>
      </w:pPr>
    </w:p>
    <w:p w:rsidR="001A34FB" w:rsidRDefault="001A34FB" w:rsidP="001A34FB">
      <w:pPr>
        <w:rPr>
          <w:rFonts w:asciiTheme="minorHAnsi" w:hAnsiTheme="minorHAnsi" w:cstheme="minorHAnsi"/>
          <w:b/>
          <w:bCs/>
          <w:sz w:val="24"/>
          <w:szCs w:val="24"/>
        </w:rPr>
      </w:pPr>
    </w:p>
    <w:p w:rsidR="003C1463" w:rsidRPr="001A34FB" w:rsidRDefault="003C1463" w:rsidP="001A34FB">
      <w:pPr>
        <w:rPr>
          <w:rFonts w:asciiTheme="minorHAnsi" w:hAnsiTheme="minorHAnsi" w:cstheme="minorHAnsi"/>
          <w:b/>
          <w:bCs/>
          <w:sz w:val="24"/>
          <w:szCs w:val="24"/>
        </w:rPr>
      </w:pPr>
      <w:r w:rsidRPr="001A34FB">
        <w:rPr>
          <w:rFonts w:asciiTheme="minorHAnsi" w:hAnsiTheme="minorHAnsi" w:cstheme="minorHAnsi"/>
          <w:b/>
          <w:bCs/>
          <w:sz w:val="24"/>
          <w:szCs w:val="24"/>
        </w:rPr>
        <w:t>Odpowiedź:</w:t>
      </w:r>
    </w:p>
    <w:p w:rsidR="003C1463" w:rsidRPr="001A34FB" w:rsidRDefault="003C1463" w:rsidP="001A34FB">
      <w:pPr>
        <w:rPr>
          <w:rFonts w:asciiTheme="minorHAnsi" w:hAnsiTheme="minorHAnsi" w:cstheme="minorHAnsi"/>
          <w:sz w:val="24"/>
          <w:szCs w:val="24"/>
        </w:rPr>
      </w:pPr>
      <w:r w:rsidRPr="001A34FB">
        <w:rPr>
          <w:rFonts w:asciiTheme="minorHAnsi" w:hAnsiTheme="minorHAnsi" w:cstheme="minorHAnsi"/>
          <w:sz w:val="24"/>
          <w:szCs w:val="24"/>
        </w:rPr>
        <w:t>Zamawiający informuje, że zgłasza do ubezpieczenia pomosty i kładki w systemie na „pierwsze ryzyko” z limitem do 500 tyś zł. Mają one konstrukcję stalową i drewnianą.</w:t>
      </w:r>
    </w:p>
    <w:p w:rsidR="003C1463" w:rsidRPr="001A34FB" w:rsidRDefault="003C1463" w:rsidP="001A34FB">
      <w:pPr>
        <w:rPr>
          <w:rFonts w:asciiTheme="minorHAnsi" w:hAnsiTheme="minorHAnsi" w:cstheme="minorHAnsi"/>
          <w:sz w:val="24"/>
          <w:szCs w:val="24"/>
        </w:rPr>
      </w:pPr>
    </w:p>
    <w:p w:rsidR="003C1463" w:rsidRPr="001A34FB" w:rsidRDefault="003C1463" w:rsidP="001A34FB">
      <w:pPr>
        <w:rPr>
          <w:rFonts w:asciiTheme="minorHAnsi" w:hAnsiTheme="minorHAnsi" w:cstheme="minorHAnsi"/>
          <w:b/>
          <w:bCs/>
          <w:sz w:val="24"/>
          <w:szCs w:val="24"/>
        </w:rPr>
      </w:pPr>
      <w:r w:rsidRPr="001A34FB">
        <w:rPr>
          <w:rFonts w:asciiTheme="minorHAnsi" w:hAnsiTheme="minorHAnsi" w:cstheme="minorHAnsi"/>
          <w:b/>
          <w:bCs/>
          <w:sz w:val="24"/>
          <w:szCs w:val="24"/>
        </w:rPr>
        <w:t>Pytanie 15.</w:t>
      </w:r>
    </w:p>
    <w:p w:rsidR="00E35CF0" w:rsidRPr="001A34FB" w:rsidRDefault="00E35CF0" w:rsidP="001A34FB">
      <w:pPr>
        <w:rPr>
          <w:rFonts w:asciiTheme="minorHAnsi" w:hAnsiTheme="minorHAnsi" w:cstheme="minorHAnsi"/>
          <w:sz w:val="24"/>
          <w:szCs w:val="24"/>
        </w:rPr>
      </w:pPr>
      <w:r w:rsidRPr="001A34FB">
        <w:rPr>
          <w:rFonts w:asciiTheme="minorHAnsi" w:hAnsiTheme="minorHAnsi" w:cstheme="minorHAnsi"/>
          <w:sz w:val="24"/>
          <w:szCs w:val="24"/>
        </w:rPr>
        <w:t xml:space="preserve">Prosimy o potwierdzenie, że ubezpieczeniu nie podlegają sieci elektroenergetyczne, znajdujące się w odległości większej niż 800 m od ubezpieczonej lokalizacji. </w:t>
      </w:r>
    </w:p>
    <w:p w:rsidR="003C1463" w:rsidRPr="001A34FB" w:rsidRDefault="003C1463" w:rsidP="001A34FB">
      <w:pPr>
        <w:rPr>
          <w:rFonts w:asciiTheme="minorHAnsi" w:hAnsiTheme="minorHAnsi" w:cstheme="minorHAnsi"/>
          <w:b/>
          <w:bCs/>
          <w:sz w:val="24"/>
          <w:szCs w:val="24"/>
        </w:rPr>
      </w:pPr>
      <w:r w:rsidRPr="001A34FB">
        <w:rPr>
          <w:rFonts w:asciiTheme="minorHAnsi" w:hAnsiTheme="minorHAnsi" w:cstheme="minorHAnsi"/>
          <w:b/>
          <w:bCs/>
          <w:sz w:val="24"/>
          <w:szCs w:val="24"/>
        </w:rPr>
        <w:t>Odpowiedź:</w:t>
      </w:r>
    </w:p>
    <w:p w:rsidR="003C1463" w:rsidRPr="001A34FB" w:rsidRDefault="003C1463" w:rsidP="001A34FB">
      <w:pPr>
        <w:rPr>
          <w:rFonts w:asciiTheme="minorHAnsi" w:hAnsiTheme="minorHAnsi" w:cstheme="minorHAnsi"/>
          <w:sz w:val="24"/>
          <w:szCs w:val="24"/>
        </w:rPr>
      </w:pPr>
      <w:r w:rsidRPr="001A34FB">
        <w:rPr>
          <w:rFonts w:asciiTheme="minorHAnsi" w:hAnsiTheme="minorHAnsi" w:cstheme="minorHAnsi"/>
          <w:sz w:val="24"/>
          <w:szCs w:val="24"/>
        </w:rPr>
        <w:t>Zamawiający informuje, że ubezpieczeniu nie podlegają sieci elektroenergetyczne, znajdujące się w odległości większej niż 750 m od ubezpieczonej lokalizacji.</w:t>
      </w:r>
    </w:p>
    <w:p w:rsidR="00E35CF0" w:rsidRPr="001A34FB" w:rsidRDefault="00E35CF0" w:rsidP="001A34FB">
      <w:pPr>
        <w:rPr>
          <w:rFonts w:asciiTheme="minorHAnsi" w:hAnsiTheme="minorHAnsi" w:cstheme="minorHAnsi"/>
          <w:sz w:val="24"/>
          <w:szCs w:val="24"/>
        </w:rPr>
      </w:pPr>
    </w:p>
    <w:p w:rsidR="003C1463" w:rsidRPr="001A34FB" w:rsidRDefault="003C1463" w:rsidP="001A34FB">
      <w:pPr>
        <w:rPr>
          <w:rFonts w:asciiTheme="minorHAnsi" w:hAnsiTheme="minorHAnsi" w:cstheme="minorHAnsi"/>
          <w:b/>
          <w:bCs/>
          <w:sz w:val="24"/>
          <w:szCs w:val="24"/>
        </w:rPr>
      </w:pPr>
      <w:r w:rsidRPr="001A34FB">
        <w:rPr>
          <w:rFonts w:asciiTheme="minorHAnsi" w:hAnsiTheme="minorHAnsi" w:cstheme="minorHAnsi"/>
          <w:b/>
          <w:bCs/>
          <w:sz w:val="24"/>
          <w:szCs w:val="24"/>
        </w:rPr>
        <w:t>Pytanie 16.</w:t>
      </w:r>
    </w:p>
    <w:p w:rsidR="00E35CF0" w:rsidRPr="001A34FB" w:rsidRDefault="00E35CF0" w:rsidP="001A34FB">
      <w:pPr>
        <w:rPr>
          <w:rFonts w:asciiTheme="minorHAnsi" w:hAnsiTheme="minorHAnsi" w:cstheme="minorHAnsi"/>
          <w:sz w:val="24"/>
          <w:szCs w:val="24"/>
        </w:rPr>
      </w:pPr>
      <w:r w:rsidRPr="001A34FB">
        <w:rPr>
          <w:rFonts w:asciiTheme="minorHAnsi" w:hAnsiTheme="minorHAnsi" w:cstheme="minorHAnsi"/>
          <w:sz w:val="24"/>
          <w:szCs w:val="24"/>
        </w:rPr>
        <w:t xml:space="preserve">Prosimy o wykaz prac remontowych i budowlanych planowanych przez Zamawiającego w okresie ubezpieczenia, których wartość jednostkowa przekracza 500 000 zł, </w:t>
      </w:r>
    </w:p>
    <w:p w:rsidR="003C1463" w:rsidRPr="001A34FB" w:rsidRDefault="003C1463" w:rsidP="001A34FB">
      <w:pPr>
        <w:rPr>
          <w:rFonts w:asciiTheme="minorHAnsi" w:hAnsiTheme="minorHAnsi" w:cstheme="minorHAnsi"/>
          <w:b/>
          <w:bCs/>
          <w:sz w:val="24"/>
          <w:szCs w:val="24"/>
        </w:rPr>
      </w:pPr>
      <w:r w:rsidRPr="001A34FB">
        <w:rPr>
          <w:rFonts w:asciiTheme="minorHAnsi" w:hAnsiTheme="minorHAnsi" w:cstheme="minorHAnsi"/>
          <w:b/>
          <w:bCs/>
          <w:sz w:val="24"/>
          <w:szCs w:val="24"/>
        </w:rPr>
        <w:t>Odpowiedź:</w:t>
      </w:r>
    </w:p>
    <w:p w:rsidR="003C1463" w:rsidRPr="001A34FB" w:rsidRDefault="003C1463" w:rsidP="001A34FB">
      <w:pPr>
        <w:rPr>
          <w:rFonts w:asciiTheme="minorHAnsi" w:hAnsiTheme="minorHAnsi" w:cstheme="minorHAnsi"/>
          <w:sz w:val="24"/>
          <w:szCs w:val="24"/>
        </w:rPr>
      </w:pPr>
      <w:r w:rsidRPr="001A34FB">
        <w:rPr>
          <w:rFonts w:asciiTheme="minorHAnsi" w:hAnsiTheme="minorHAnsi" w:cstheme="minorHAnsi"/>
          <w:sz w:val="24"/>
          <w:szCs w:val="24"/>
        </w:rPr>
        <w:t>Zamawiający nie posiada takiego planu</w:t>
      </w:r>
    </w:p>
    <w:p w:rsidR="00E35CF0" w:rsidRPr="001A34FB" w:rsidRDefault="00E35CF0" w:rsidP="001A34FB">
      <w:pPr>
        <w:rPr>
          <w:rFonts w:asciiTheme="minorHAnsi" w:hAnsiTheme="minorHAnsi" w:cstheme="minorHAnsi"/>
          <w:sz w:val="24"/>
          <w:szCs w:val="24"/>
        </w:rPr>
      </w:pPr>
    </w:p>
    <w:p w:rsidR="003C1463" w:rsidRPr="001A34FB" w:rsidRDefault="003C1463" w:rsidP="001A34FB">
      <w:pPr>
        <w:rPr>
          <w:rFonts w:asciiTheme="minorHAnsi" w:hAnsiTheme="minorHAnsi" w:cstheme="minorHAnsi"/>
          <w:b/>
          <w:bCs/>
          <w:sz w:val="24"/>
          <w:szCs w:val="24"/>
        </w:rPr>
      </w:pPr>
      <w:r w:rsidRPr="001A34FB">
        <w:rPr>
          <w:rFonts w:asciiTheme="minorHAnsi" w:hAnsiTheme="minorHAnsi" w:cstheme="minorHAnsi"/>
          <w:b/>
          <w:bCs/>
          <w:sz w:val="24"/>
          <w:szCs w:val="24"/>
        </w:rPr>
        <w:t>Pytanie 17.</w:t>
      </w:r>
    </w:p>
    <w:p w:rsidR="00E35CF0" w:rsidRPr="001A34FB" w:rsidRDefault="00E35CF0" w:rsidP="001A34FB">
      <w:pPr>
        <w:rPr>
          <w:rFonts w:asciiTheme="minorHAnsi" w:hAnsiTheme="minorHAnsi" w:cstheme="minorHAnsi"/>
          <w:sz w:val="24"/>
          <w:szCs w:val="24"/>
        </w:rPr>
      </w:pPr>
      <w:r w:rsidRPr="001A34FB">
        <w:rPr>
          <w:rFonts w:asciiTheme="minorHAnsi" w:hAnsiTheme="minorHAnsi" w:cstheme="minorHAnsi"/>
          <w:sz w:val="24"/>
          <w:szCs w:val="24"/>
        </w:rPr>
        <w:t xml:space="preserve">Prosimy o informację czy zgłoszone do ubezpieczenia budynki są wyposażone w instalację solarną i fotowoltaiczną. Jeżeli tak, to prosimy o udostępnienie wykazu budynków wraz z podaniem wartości kwotowej instalacji solarnych, w którą wyposażone są zgłoszone do ubezpieczenia budynki, </w:t>
      </w:r>
    </w:p>
    <w:p w:rsidR="003C1463" w:rsidRPr="001A34FB" w:rsidRDefault="003C1463" w:rsidP="001A34FB">
      <w:pPr>
        <w:rPr>
          <w:rFonts w:asciiTheme="minorHAnsi" w:hAnsiTheme="minorHAnsi" w:cstheme="minorHAnsi"/>
          <w:b/>
          <w:bCs/>
          <w:sz w:val="24"/>
          <w:szCs w:val="24"/>
        </w:rPr>
      </w:pPr>
      <w:r w:rsidRPr="001A34FB">
        <w:rPr>
          <w:rFonts w:asciiTheme="minorHAnsi" w:hAnsiTheme="minorHAnsi" w:cstheme="minorHAnsi"/>
          <w:b/>
          <w:bCs/>
          <w:sz w:val="24"/>
          <w:szCs w:val="24"/>
        </w:rPr>
        <w:t>Odpowiedź:</w:t>
      </w:r>
    </w:p>
    <w:p w:rsidR="003C1463" w:rsidRPr="001A34FB" w:rsidRDefault="003C1463" w:rsidP="001A34FB">
      <w:pPr>
        <w:rPr>
          <w:rFonts w:asciiTheme="minorHAnsi" w:hAnsiTheme="minorHAnsi" w:cstheme="minorHAnsi"/>
          <w:sz w:val="24"/>
          <w:szCs w:val="24"/>
        </w:rPr>
      </w:pPr>
      <w:r w:rsidRPr="001A34FB">
        <w:rPr>
          <w:rFonts w:asciiTheme="minorHAnsi" w:hAnsiTheme="minorHAnsi" w:cstheme="minorHAnsi"/>
          <w:sz w:val="24"/>
          <w:szCs w:val="24"/>
        </w:rPr>
        <w:t xml:space="preserve">Zamawiający zgłasza do ubezpieczenia </w:t>
      </w:r>
      <w:r w:rsidR="001A34FB" w:rsidRPr="001A34FB">
        <w:rPr>
          <w:rFonts w:asciiTheme="minorHAnsi" w:hAnsiTheme="minorHAnsi" w:cstheme="minorHAnsi"/>
          <w:sz w:val="24"/>
          <w:szCs w:val="24"/>
        </w:rPr>
        <w:t xml:space="preserve">następujące </w:t>
      </w:r>
      <w:r w:rsidRPr="001A34FB">
        <w:rPr>
          <w:rFonts w:asciiTheme="minorHAnsi" w:hAnsiTheme="minorHAnsi" w:cstheme="minorHAnsi"/>
          <w:sz w:val="24"/>
          <w:szCs w:val="24"/>
        </w:rPr>
        <w:t>instalacje:</w:t>
      </w:r>
    </w:p>
    <w:p w:rsidR="003C1463" w:rsidRPr="001A34FB" w:rsidRDefault="003C1463" w:rsidP="001A34FB">
      <w:pPr>
        <w:rPr>
          <w:rFonts w:asciiTheme="minorHAnsi" w:hAnsiTheme="minorHAnsi" w:cstheme="minorHAnsi"/>
          <w:sz w:val="24"/>
          <w:szCs w:val="24"/>
        </w:rPr>
      </w:pPr>
      <w:r w:rsidRPr="001A34FB">
        <w:rPr>
          <w:rFonts w:asciiTheme="minorHAnsi" w:hAnsiTheme="minorHAnsi" w:cstheme="minorHAnsi"/>
          <w:sz w:val="24"/>
          <w:szCs w:val="24"/>
        </w:rPr>
        <w:t>-</w:t>
      </w:r>
      <w:r w:rsidR="001A34FB" w:rsidRPr="001A34FB">
        <w:rPr>
          <w:rFonts w:asciiTheme="minorHAnsi" w:hAnsiTheme="minorHAnsi" w:cstheme="minorHAnsi"/>
          <w:sz w:val="24"/>
          <w:szCs w:val="24"/>
        </w:rPr>
        <w:t xml:space="preserve"> solarną na dachu budynku P</w:t>
      </w:r>
      <w:r w:rsidRPr="001A34FB">
        <w:rPr>
          <w:rFonts w:asciiTheme="minorHAnsi" w:hAnsiTheme="minorHAnsi" w:cstheme="minorHAnsi"/>
          <w:sz w:val="24"/>
          <w:szCs w:val="24"/>
        </w:rPr>
        <w:t>rzedszkol</w:t>
      </w:r>
      <w:r w:rsidR="001A34FB" w:rsidRPr="001A34FB">
        <w:rPr>
          <w:rFonts w:asciiTheme="minorHAnsi" w:hAnsiTheme="minorHAnsi" w:cstheme="minorHAnsi"/>
          <w:sz w:val="24"/>
          <w:szCs w:val="24"/>
        </w:rPr>
        <w:t>a</w:t>
      </w:r>
      <w:r w:rsidRPr="001A34FB">
        <w:rPr>
          <w:rFonts w:asciiTheme="minorHAnsi" w:hAnsiTheme="minorHAnsi" w:cstheme="minorHAnsi"/>
          <w:sz w:val="24"/>
          <w:szCs w:val="24"/>
        </w:rPr>
        <w:t xml:space="preserve"> – wartość 7 000,00 zł</w:t>
      </w:r>
    </w:p>
    <w:p w:rsidR="003C1463" w:rsidRPr="001A34FB" w:rsidRDefault="003C1463" w:rsidP="001A34FB">
      <w:pPr>
        <w:rPr>
          <w:rFonts w:asciiTheme="minorHAnsi" w:hAnsiTheme="minorHAnsi" w:cstheme="minorHAnsi"/>
          <w:sz w:val="24"/>
          <w:szCs w:val="24"/>
        </w:rPr>
      </w:pPr>
      <w:r w:rsidRPr="001A34FB">
        <w:rPr>
          <w:rFonts w:asciiTheme="minorHAnsi" w:hAnsiTheme="minorHAnsi" w:cstheme="minorHAnsi"/>
          <w:sz w:val="24"/>
          <w:szCs w:val="24"/>
        </w:rPr>
        <w:t>-</w:t>
      </w:r>
      <w:r w:rsidR="001A34FB" w:rsidRPr="001A34FB">
        <w:rPr>
          <w:rFonts w:asciiTheme="minorHAnsi" w:hAnsiTheme="minorHAnsi" w:cstheme="minorHAnsi"/>
          <w:sz w:val="24"/>
          <w:szCs w:val="24"/>
        </w:rPr>
        <w:t xml:space="preserve">fotowoltaiczną naziemną przy Sali wiejskiej w Pławnie </w:t>
      </w:r>
      <w:r w:rsidRPr="001A34FB">
        <w:rPr>
          <w:rFonts w:asciiTheme="minorHAnsi" w:hAnsiTheme="minorHAnsi" w:cstheme="minorHAnsi"/>
          <w:sz w:val="24"/>
          <w:szCs w:val="24"/>
        </w:rPr>
        <w:t xml:space="preserve"> – wartość 58 500,00 zł</w:t>
      </w:r>
    </w:p>
    <w:p w:rsidR="00E35CF0" w:rsidRPr="001A34FB" w:rsidRDefault="00E35CF0" w:rsidP="001A34FB">
      <w:pPr>
        <w:rPr>
          <w:rFonts w:asciiTheme="minorHAnsi" w:hAnsiTheme="minorHAnsi" w:cstheme="minorHAnsi"/>
          <w:sz w:val="24"/>
          <w:szCs w:val="24"/>
        </w:rPr>
      </w:pPr>
    </w:p>
    <w:p w:rsidR="003C1463" w:rsidRPr="001A34FB" w:rsidRDefault="003C1463" w:rsidP="001A34FB">
      <w:pPr>
        <w:rPr>
          <w:rFonts w:asciiTheme="minorHAnsi" w:hAnsiTheme="minorHAnsi" w:cstheme="minorHAnsi"/>
          <w:b/>
          <w:bCs/>
          <w:sz w:val="24"/>
          <w:szCs w:val="24"/>
        </w:rPr>
      </w:pPr>
      <w:r w:rsidRPr="001A34FB">
        <w:rPr>
          <w:rFonts w:asciiTheme="minorHAnsi" w:hAnsiTheme="minorHAnsi" w:cstheme="minorHAnsi"/>
          <w:b/>
          <w:bCs/>
          <w:sz w:val="24"/>
          <w:szCs w:val="24"/>
        </w:rPr>
        <w:t>Pytanie 18.</w:t>
      </w:r>
    </w:p>
    <w:p w:rsidR="00E35CF0" w:rsidRPr="001A34FB" w:rsidRDefault="00E35CF0" w:rsidP="001A34FB">
      <w:pPr>
        <w:rPr>
          <w:rFonts w:asciiTheme="minorHAnsi" w:hAnsiTheme="minorHAnsi" w:cstheme="minorHAnsi"/>
          <w:sz w:val="24"/>
          <w:szCs w:val="24"/>
        </w:rPr>
      </w:pPr>
      <w:r w:rsidRPr="001A34FB">
        <w:rPr>
          <w:rFonts w:asciiTheme="minorHAnsi" w:hAnsiTheme="minorHAnsi" w:cstheme="minorHAnsi"/>
          <w:sz w:val="24"/>
          <w:szCs w:val="24"/>
        </w:rPr>
        <w:t xml:space="preserve">Czy na terenie lokalizacji zgłoszonych do ubezpieczenia wystąpiła powódź od 1997r., </w:t>
      </w:r>
    </w:p>
    <w:p w:rsidR="00E35CF0" w:rsidRPr="001A34FB" w:rsidRDefault="00DB2904" w:rsidP="001A34FB">
      <w:pPr>
        <w:rPr>
          <w:rFonts w:asciiTheme="minorHAnsi" w:hAnsiTheme="minorHAnsi" w:cstheme="minorHAnsi"/>
          <w:b/>
          <w:bCs/>
          <w:sz w:val="24"/>
          <w:szCs w:val="24"/>
        </w:rPr>
      </w:pPr>
      <w:r w:rsidRPr="001A34FB">
        <w:rPr>
          <w:rFonts w:asciiTheme="minorHAnsi" w:hAnsiTheme="minorHAnsi" w:cstheme="minorHAnsi"/>
          <w:b/>
          <w:bCs/>
          <w:sz w:val="24"/>
          <w:szCs w:val="24"/>
        </w:rPr>
        <w:t>Odpowiedź:</w:t>
      </w:r>
    </w:p>
    <w:p w:rsidR="00DB2904" w:rsidRPr="001A34FB" w:rsidRDefault="00DB2904" w:rsidP="001A34FB">
      <w:pPr>
        <w:rPr>
          <w:rFonts w:asciiTheme="minorHAnsi" w:hAnsiTheme="minorHAnsi" w:cstheme="minorHAnsi"/>
          <w:sz w:val="24"/>
          <w:szCs w:val="24"/>
        </w:rPr>
      </w:pPr>
      <w:r w:rsidRPr="001A34FB">
        <w:rPr>
          <w:rFonts w:asciiTheme="minorHAnsi" w:hAnsiTheme="minorHAnsi" w:cstheme="minorHAnsi"/>
          <w:sz w:val="24"/>
          <w:szCs w:val="24"/>
        </w:rPr>
        <w:t>Zamawiający informuje, że powódź nie wystąpiła.</w:t>
      </w:r>
    </w:p>
    <w:p w:rsidR="00DB2904" w:rsidRPr="001A34FB" w:rsidRDefault="00DB2904" w:rsidP="001A34FB">
      <w:pPr>
        <w:rPr>
          <w:rFonts w:asciiTheme="minorHAnsi" w:hAnsiTheme="minorHAnsi" w:cstheme="minorHAnsi"/>
          <w:b/>
          <w:bCs/>
          <w:sz w:val="24"/>
          <w:szCs w:val="24"/>
        </w:rPr>
      </w:pPr>
      <w:r w:rsidRPr="001A34FB">
        <w:rPr>
          <w:rFonts w:asciiTheme="minorHAnsi" w:hAnsiTheme="minorHAnsi" w:cstheme="minorHAnsi"/>
          <w:b/>
          <w:bCs/>
          <w:sz w:val="24"/>
          <w:szCs w:val="24"/>
        </w:rPr>
        <w:t>Pytanie 19.</w:t>
      </w:r>
    </w:p>
    <w:p w:rsidR="00E35CF0" w:rsidRPr="001A34FB" w:rsidRDefault="00E35CF0" w:rsidP="001A34FB">
      <w:pPr>
        <w:rPr>
          <w:rFonts w:asciiTheme="minorHAnsi" w:hAnsiTheme="minorHAnsi" w:cstheme="minorHAnsi"/>
          <w:sz w:val="24"/>
          <w:szCs w:val="24"/>
        </w:rPr>
      </w:pPr>
      <w:r w:rsidRPr="001A34FB">
        <w:rPr>
          <w:rFonts w:asciiTheme="minorHAnsi" w:hAnsiTheme="minorHAnsi" w:cstheme="minorHAnsi"/>
          <w:sz w:val="24"/>
          <w:szCs w:val="24"/>
        </w:rPr>
        <w:t xml:space="preserve">Prosimy o potwierdzenie, że gdziekolwiek w dokumentacji przetargowej jest mowa o limicie na pierwsze ryzyko, w przypadku wypłaty odszkodowania, limit każdorazowo ulega konsumpcji, </w:t>
      </w:r>
    </w:p>
    <w:p w:rsidR="00DB2904" w:rsidRPr="001A34FB" w:rsidRDefault="00DB2904" w:rsidP="001A34FB">
      <w:pPr>
        <w:rPr>
          <w:rFonts w:asciiTheme="minorHAnsi" w:hAnsiTheme="minorHAnsi" w:cstheme="minorHAnsi"/>
          <w:b/>
          <w:bCs/>
          <w:sz w:val="24"/>
          <w:szCs w:val="24"/>
        </w:rPr>
      </w:pPr>
      <w:r w:rsidRPr="001A34FB">
        <w:rPr>
          <w:rFonts w:asciiTheme="minorHAnsi" w:hAnsiTheme="minorHAnsi" w:cstheme="minorHAnsi"/>
          <w:b/>
          <w:bCs/>
          <w:sz w:val="24"/>
          <w:szCs w:val="24"/>
        </w:rPr>
        <w:t>Odpowiedź:</w:t>
      </w:r>
    </w:p>
    <w:p w:rsidR="00DB2904" w:rsidRPr="001A34FB" w:rsidRDefault="00DB2904" w:rsidP="001A34FB">
      <w:pPr>
        <w:rPr>
          <w:rFonts w:asciiTheme="minorHAnsi" w:hAnsiTheme="minorHAnsi" w:cstheme="minorHAnsi"/>
          <w:sz w:val="24"/>
          <w:szCs w:val="24"/>
        </w:rPr>
      </w:pPr>
      <w:r w:rsidRPr="001A34FB">
        <w:rPr>
          <w:rFonts w:asciiTheme="minorHAnsi" w:hAnsiTheme="minorHAnsi" w:cstheme="minorHAnsi"/>
          <w:sz w:val="24"/>
          <w:szCs w:val="24"/>
        </w:rPr>
        <w:lastRenderedPageBreak/>
        <w:t>Zamawiający potwierdza, że gdziekolwiek w dokumentacji przetargowej jest mowa o limicie na pierwsze ryzyko, w przypadku wypłaty odszkodowania, limit każdorazowo ulega konsumpcji,</w:t>
      </w:r>
    </w:p>
    <w:p w:rsidR="00E35CF0" w:rsidRPr="001A34FB" w:rsidRDefault="00E35CF0" w:rsidP="001A34FB">
      <w:pPr>
        <w:rPr>
          <w:rFonts w:asciiTheme="minorHAnsi" w:hAnsiTheme="minorHAnsi" w:cstheme="minorHAnsi"/>
          <w:sz w:val="24"/>
          <w:szCs w:val="24"/>
        </w:rPr>
      </w:pPr>
    </w:p>
    <w:p w:rsidR="00DB2904" w:rsidRPr="001A34FB" w:rsidRDefault="00DB2904" w:rsidP="001A34FB">
      <w:pPr>
        <w:rPr>
          <w:rFonts w:asciiTheme="minorHAnsi" w:hAnsiTheme="minorHAnsi" w:cstheme="minorHAnsi"/>
          <w:b/>
          <w:bCs/>
          <w:sz w:val="24"/>
          <w:szCs w:val="24"/>
        </w:rPr>
      </w:pPr>
      <w:r w:rsidRPr="001A34FB">
        <w:rPr>
          <w:rFonts w:asciiTheme="minorHAnsi" w:hAnsiTheme="minorHAnsi" w:cstheme="minorHAnsi"/>
          <w:b/>
          <w:bCs/>
          <w:sz w:val="24"/>
          <w:szCs w:val="24"/>
        </w:rPr>
        <w:t xml:space="preserve">Pytanie 20. </w:t>
      </w:r>
    </w:p>
    <w:p w:rsidR="00E35CF0" w:rsidRPr="001A34FB" w:rsidRDefault="00E35CF0" w:rsidP="001A34FB">
      <w:pPr>
        <w:rPr>
          <w:rFonts w:asciiTheme="minorHAnsi" w:hAnsiTheme="minorHAnsi" w:cstheme="minorHAnsi"/>
          <w:sz w:val="24"/>
          <w:szCs w:val="24"/>
        </w:rPr>
      </w:pPr>
      <w:r w:rsidRPr="001A34FB">
        <w:rPr>
          <w:rFonts w:asciiTheme="minorHAnsi" w:hAnsiTheme="minorHAnsi" w:cstheme="minorHAnsi"/>
          <w:sz w:val="24"/>
          <w:szCs w:val="24"/>
        </w:rPr>
        <w:t xml:space="preserve">Prosimy o potwierdzenie, że do ubezpieczenia nie zostało włączone mienie w trakcie budowy. </w:t>
      </w:r>
    </w:p>
    <w:p w:rsidR="00DB2904" w:rsidRPr="001A34FB" w:rsidRDefault="00DB2904" w:rsidP="001A34FB">
      <w:pPr>
        <w:rPr>
          <w:rFonts w:asciiTheme="minorHAnsi" w:hAnsiTheme="minorHAnsi" w:cstheme="minorHAnsi"/>
          <w:b/>
          <w:bCs/>
          <w:sz w:val="24"/>
          <w:szCs w:val="24"/>
        </w:rPr>
      </w:pPr>
      <w:r w:rsidRPr="001A34FB">
        <w:rPr>
          <w:rFonts w:asciiTheme="minorHAnsi" w:hAnsiTheme="minorHAnsi" w:cstheme="minorHAnsi"/>
          <w:b/>
          <w:bCs/>
          <w:sz w:val="24"/>
          <w:szCs w:val="24"/>
        </w:rPr>
        <w:t>Odpowiedź:</w:t>
      </w:r>
    </w:p>
    <w:p w:rsidR="00E35CF0" w:rsidRPr="001A34FB" w:rsidRDefault="00DB2904" w:rsidP="001A34FB">
      <w:pPr>
        <w:rPr>
          <w:rFonts w:asciiTheme="minorHAnsi" w:hAnsiTheme="minorHAnsi" w:cstheme="minorHAnsi"/>
          <w:sz w:val="24"/>
          <w:szCs w:val="24"/>
        </w:rPr>
      </w:pPr>
      <w:r w:rsidRPr="001A34FB">
        <w:rPr>
          <w:rFonts w:asciiTheme="minorHAnsi" w:hAnsiTheme="minorHAnsi" w:cstheme="minorHAnsi"/>
          <w:sz w:val="24"/>
          <w:szCs w:val="24"/>
        </w:rPr>
        <w:t>Zamawiający potwierdza, że do ubezpieczenia nie zostało włączone mienie w trakcie budowy.</w:t>
      </w:r>
    </w:p>
    <w:p w:rsidR="00DB2904" w:rsidRPr="001A34FB" w:rsidRDefault="00DB2904" w:rsidP="001A34FB">
      <w:pPr>
        <w:rPr>
          <w:rFonts w:asciiTheme="minorHAnsi" w:hAnsiTheme="minorHAnsi" w:cstheme="minorHAnsi"/>
          <w:sz w:val="24"/>
          <w:szCs w:val="24"/>
        </w:rPr>
      </w:pPr>
    </w:p>
    <w:p w:rsidR="00DB2904" w:rsidRPr="001A34FB" w:rsidRDefault="00DB2904" w:rsidP="001A34FB">
      <w:pPr>
        <w:rPr>
          <w:rFonts w:asciiTheme="minorHAnsi" w:hAnsiTheme="minorHAnsi" w:cstheme="minorHAnsi"/>
          <w:b/>
          <w:bCs/>
          <w:sz w:val="24"/>
          <w:szCs w:val="24"/>
        </w:rPr>
      </w:pPr>
      <w:r w:rsidRPr="001A34FB">
        <w:rPr>
          <w:rFonts w:asciiTheme="minorHAnsi" w:hAnsiTheme="minorHAnsi" w:cstheme="minorHAnsi"/>
          <w:b/>
          <w:bCs/>
          <w:sz w:val="24"/>
          <w:szCs w:val="24"/>
        </w:rPr>
        <w:t>Pytanie 21.</w:t>
      </w:r>
    </w:p>
    <w:p w:rsidR="00E35CF0" w:rsidRPr="001A34FB" w:rsidRDefault="00E35CF0" w:rsidP="001A34FB">
      <w:pPr>
        <w:rPr>
          <w:rFonts w:asciiTheme="minorHAnsi" w:hAnsiTheme="minorHAnsi" w:cstheme="minorHAnsi"/>
          <w:sz w:val="24"/>
          <w:szCs w:val="24"/>
        </w:rPr>
      </w:pPr>
      <w:r w:rsidRPr="001A34FB">
        <w:rPr>
          <w:rFonts w:asciiTheme="minorHAnsi" w:hAnsiTheme="minorHAnsi" w:cstheme="minorHAnsi"/>
          <w:sz w:val="24"/>
          <w:szCs w:val="24"/>
        </w:rPr>
        <w:t xml:space="preserve">Prosimy o potwierdzenie, że w budynkach wskazanych do ubezpieczenia nie jest prowadzona działalność produkcyjna/magazynowa. W przeciwnym wypadku prosimy o informacje, jakiego rodzaju działalność produkcyjna/magazynowa jest prowadzona, jakiego rodzaju mienie jest magazynowane/przechowywane? </w:t>
      </w:r>
    </w:p>
    <w:p w:rsidR="00DB2904" w:rsidRPr="001A34FB" w:rsidRDefault="00DB2904" w:rsidP="001A34FB">
      <w:pPr>
        <w:rPr>
          <w:rFonts w:asciiTheme="minorHAnsi" w:hAnsiTheme="minorHAnsi" w:cstheme="minorHAnsi"/>
          <w:b/>
          <w:bCs/>
          <w:sz w:val="24"/>
          <w:szCs w:val="24"/>
        </w:rPr>
      </w:pPr>
      <w:r w:rsidRPr="001A34FB">
        <w:rPr>
          <w:rFonts w:asciiTheme="minorHAnsi" w:hAnsiTheme="minorHAnsi" w:cstheme="minorHAnsi"/>
          <w:b/>
          <w:bCs/>
          <w:sz w:val="24"/>
          <w:szCs w:val="24"/>
        </w:rPr>
        <w:t>Odpowiedź:</w:t>
      </w:r>
    </w:p>
    <w:p w:rsidR="00DB2904" w:rsidRPr="001A34FB" w:rsidRDefault="00DB2904" w:rsidP="001A34FB">
      <w:pPr>
        <w:rPr>
          <w:rFonts w:asciiTheme="minorHAnsi" w:hAnsiTheme="minorHAnsi" w:cstheme="minorHAnsi"/>
          <w:sz w:val="24"/>
          <w:szCs w:val="24"/>
        </w:rPr>
      </w:pPr>
      <w:r w:rsidRPr="001A34FB">
        <w:rPr>
          <w:rFonts w:asciiTheme="minorHAnsi" w:hAnsiTheme="minorHAnsi" w:cstheme="minorHAnsi"/>
          <w:sz w:val="24"/>
          <w:szCs w:val="24"/>
        </w:rPr>
        <w:t>Zamawiający potwierdza, że w budynkach nie jest prowadzona działalność produkcyjna.</w:t>
      </w:r>
    </w:p>
    <w:p w:rsidR="00E35CF0" w:rsidRPr="001A34FB" w:rsidRDefault="00E35CF0" w:rsidP="001A34FB">
      <w:pPr>
        <w:rPr>
          <w:rFonts w:asciiTheme="minorHAnsi" w:hAnsiTheme="minorHAnsi" w:cstheme="minorHAnsi"/>
          <w:sz w:val="24"/>
          <w:szCs w:val="24"/>
        </w:rPr>
      </w:pPr>
    </w:p>
    <w:p w:rsidR="00DB2904" w:rsidRPr="00A05067" w:rsidRDefault="00DB2904" w:rsidP="001A34FB">
      <w:pPr>
        <w:rPr>
          <w:rFonts w:asciiTheme="minorHAnsi" w:hAnsiTheme="minorHAnsi" w:cstheme="minorHAnsi"/>
          <w:b/>
          <w:bCs/>
          <w:sz w:val="24"/>
          <w:szCs w:val="24"/>
        </w:rPr>
      </w:pPr>
      <w:r w:rsidRPr="00A05067">
        <w:rPr>
          <w:rFonts w:asciiTheme="minorHAnsi" w:hAnsiTheme="minorHAnsi" w:cstheme="minorHAnsi"/>
          <w:b/>
          <w:bCs/>
          <w:sz w:val="24"/>
          <w:szCs w:val="24"/>
        </w:rPr>
        <w:t>Pytanie 22.</w:t>
      </w:r>
    </w:p>
    <w:p w:rsidR="00E35CF0" w:rsidRPr="00A05067" w:rsidRDefault="00E35CF0" w:rsidP="001A34FB">
      <w:pPr>
        <w:rPr>
          <w:rFonts w:asciiTheme="minorHAnsi" w:hAnsiTheme="minorHAnsi" w:cstheme="minorHAnsi"/>
          <w:sz w:val="24"/>
          <w:szCs w:val="24"/>
        </w:rPr>
      </w:pPr>
      <w:r w:rsidRPr="00A05067">
        <w:rPr>
          <w:rFonts w:asciiTheme="minorHAnsi" w:hAnsiTheme="minorHAnsi" w:cstheme="minorHAnsi"/>
          <w:sz w:val="24"/>
          <w:szCs w:val="24"/>
        </w:rPr>
        <w:t xml:space="preserve">Prosimy o potwierdzenie, że Zamawiający nie posiada/nie zarządza wysypiskiem śmieci, sortownią odpadów, oraz, że w okresie wykonania zamówienia, nie planuje prowadzenia tego typu działalności. </w:t>
      </w:r>
    </w:p>
    <w:p w:rsidR="00DB2904" w:rsidRPr="00A05067" w:rsidRDefault="00DB2904" w:rsidP="001A34FB">
      <w:pPr>
        <w:rPr>
          <w:rFonts w:asciiTheme="minorHAnsi" w:hAnsiTheme="minorHAnsi" w:cstheme="minorHAnsi"/>
          <w:b/>
          <w:bCs/>
          <w:sz w:val="24"/>
          <w:szCs w:val="24"/>
        </w:rPr>
      </w:pPr>
      <w:r w:rsidRPr="00A05067">
        <w:rPr>
          <w:rFonts w:asciiTheme="minorHAnsi" w:hAnsiTheme="minorHAnsi" w:cstheme="minorHAnsi"/>
          <w:b/>
          <w:bCs/>
          <w:sz w:val="24"/>
          <w:szCs w:val="24"/>
        </w:rPr>
        <w:t>Odpowiedź:</w:t>
      </w:r>
    </w:p>
    <w:p w:rsidR="00DB2904" w:rsidRPr="00A2191F" w:rsidRDefault="00DB2904" w:rsidP="001A34FB">
      <w:pPr>
        <w:rPr>
          <w:rFonts w:asciiTheme="minorHAnsi" w:hAnsiTheme="minorHAnsi" w:cstheme="minorHAnsi"/>
          <w:color w:val="FF0000"/>
          <w:sz w:val="24"/>
          <w:szCs w:val="24"/>
        </w:rPr>
      </w:pPr>
      <w:r w:rsidRPr="00A05067">
        <w:rPr>
          <w:rFonts w:asciiTheme="minorHAnsi" w:hAnsiTheme="minorHAnsi" w:cstheme="minorHAnsi"/>
          <w:sz w:val="24"/>
          <w:szCs w:val="24"/>
        </w:rPr>
        <w:t>Zamawiający potwierdza, że nie posiada/nie zarządza wysypiskiem śmieci, sortownią odpadów, oraz, że w okresie wykonania zamówienia, nie planuje prowadzenia tego typu działalności.</w:t>
      </w:r>
      <w:r w:rsidRPr="00A2191F">
        <w:rPr>
          <w:rFonts w:asciiTheme="minorHAnsi" w:hAnsiTheme="minorHAnsi" w:cstheme="minorHAnsi"/>
          <w:color w:val="FF0000"/>
          <w:sz w:val="24"/>
          <w:szCs w:val="24"/>
        </w:rPr>
        <w:t xml:space="preserve"> </w:t>
      </w:r>
      <w:r w:rsidR="00A05067" w:rsidRPr="00F33FD0">
        <w:rPr>
          <w:rFonts w:asciiTheme="minorHAnsi" w:hAnsiTheme="minorHAnsi" w:cstheme="minorHAnsi"/>
        </w:rPr>
        <w:t xml:space="preserve">Zamawiający informuje, że w zakresie OC zgłoszono posiadanie tymczasowego punktu selektywnego odbioru odpadów komunalnych. Odpady te są przekazywane na </w:t>
      </w:r>
      <w:r w:rsidR="00505553">
        <w:rPr>
          <w:rFonts w:asciiTheme="minorHAnsi" w:hAnsiTheme="minorHAnsi" w:cstheme="minorHAnsi"/>
        </w:rPr>
        <w:t>składowisko</w:t>
      </w:r>
      <w:r w:rsidR="00A05067">
        <w:rPr>
          <w:rFonts w:asciiTheme="minorHAnsi" w:hAnsiTheme="minorHAnsi" w:cstheme="minorHAnsi"/>
        </w:rPr>
        <w:t>, które nie jest objęte niniejszym ubezpieczeniem</w:t>
      </w:r>
      <w:r w:rsidR="00A05067" w:rsidRPr="00F33FD0">
        <w:rPr>
          <w:rFonts w:asciiTheme="minorHAnsi" w:hAnsiTheme="minorHAnsi" w:cstheme="minorHAnsi"/>
        </w:rPr>
        <w:t>.</w:t>
      </w:r>
      <w:r w:rsidR="00A05067">
        <w:rPr>
          <w:rFonts w:asciiTheme="minorHAnsi" w:hAnsiTheme="minorHAnsi" w:cstheme="minorHAnsi"/>
        </w:rPr>
        <w:t xml:space="preserve"> W związku z tym Zamawiający dokonuje modyfikacji załącznika nr 5 do SWZ tj. Programu ubezpieczenia Gminy Czaplinek w rozdz. III pkt. 4.14. i 4.15.</w:t>
      </w:r>
    </w:p>
    <w:p w:rsidR="00E35CF0" w:rsidRPr="001A34FB" w:rsidRDefault="00E35CF0" w:rsidP="001A34FB">
      <w:pPr>
        <w:rPr>
          <w:rFonts w:asciiTheme="minorHAnsi" w:hAnsiTheme="minorHAnsi" w:cstheme="minorHAnsi"/>
          <w:sz w:val="24"/>
          <w:szCs w:val="24"/>
        </w:rPr>
      </w:pPr>
    </w:p>
    <w:p w:rsidR="00DB2904" w:rsidRPr="001A34FB" w:rsidRDefault="00DB2904" w:rsidP="001A34FB">
      <w:pPr>
        <w:rPr>
          <w:rFonts w:asciiTheme="minorHAnsi" w:hAnsiTheme="minorHAnsi" w:cstheme="minorHAnsi"/>
          <w:b/>
          <w:bCs/>
          <w:sz w:val="24"/>
          <w:szCs w:val="24"/>
        </w:rPr>
      </w:pPr>
      <w:r w:rsidRPr="001A34FB">
        <w:rPr>
          <w:rFonts w:asciiTheme="minorHAnsi" w:hAnsiTheme="minorHAnsi" w:cstheme="minorHAnsi"/>
          <w:b/>
          <w:bCs/>
          <w:sz w:val="24"/>
          <w:szCs w:val="24"/>
        </w:rPr>
        <w:t>Pytanie 23.</w:t>
      </w:r>
    </w:p>
    <w:p w:rsidR="00E35CF0" w:rsidRPr="001A34FB" w:rsidRDefault="00E35CF0" w:rsidP="001A34FB">
      <w:pPr>
        <w:rPr>
          <w:rFonts w:asciiTheme="minorHAnsi" w:hAnsiTheme="minorHAnsi" w:cstheme="minorHAnsi"/>
          <w:sz w:val="24"/>
          <w:szCs w:val="24"/>
        </w:rPr>
      </w:pPr>
      <w:r w:rsidRPr="001A34FB">
        <w:rPr>
          <w:rFonts w:asciiTheme="minorHAnsi" w:hAnsiTheme="minorHAnsi" w:cstheme="minorHAnsi"/>
          <w:sz w:val="24"/>
          <w:szCs w:val="24"/>
        </w:rPr>
        <w:t xml:space="preserve">Prosimy o potwierdzenie, że w ramach postępowania nie jest objęta Regionalna Instalacja Przetwarzania Odpadów Komunalnych? </w:t>
      </w:r>
    </w:p>
    <w:p w:rsidR="00DB2904" w:rsidRPr="001A34FB" w:rsidRDefault="00DB2904" w:rsidP="001A34FB">
      <w:pPr>
        <w:rPr>
          <w:rFonts w:asciiTheme="minorHAnsi" w:hAnsiTheme="minorHAnsi" w:cstheme="minorHAnsi"/>
          <w:b/>
          <w:bCs/>
          <w:sz w:val="24"/>
          <w:szCs w:val="24"/>
        </w:rPr>
      </w:pPr>
      <w:r w:rsidRPr="001A34FB">
        <w:rPr>
          <w:rFonts w:asciiTheme="minorHAnsi" w:hAnsiTheme="minorHAnsi" w:cstheme="minorHAnsi"/>
          <w:b/>
          <w:bCs/>
          <w:sz w:val="24"/>
          <w:szCs w:val="24"/>
        </w:rPr>
        <w:t>Odpowiedź:</w:t>
      </w:r>
    </w:p>
    <w:p w:rsidR="00DB2904" w:rsidRPr="001A34FB" w:rsidRDefault="00DB2904" w:rsidP="001A34FB">
      <w:pPr>
        <w:rPr>
          <w:rFonts w:asciiTheme="minorHAnsi" w:hAnsiTheme="minorHAnsi" w:cstheme="minorHAnsi"/>
          <w:sz w:val="24"/>
          <w:szCs w:val="24"/>
        </w:rPr>
      </w:pPr>
      <w:r w:rsidRPr="001A34FB">
        <w:rPr>
          <w:rFonts w:asciiTheme="minorHAnsi" w:hAnsiTheme="minorHAnsi" w:cstheme="minorHAnsi"/>
          <w:sz w:val="24"/>
          <w:szCs w:val="24"/>
        </w:rPr>
        <w:t>Zamawiający potwierdza, że w ramach postępowania nie jest objęta Regionalna Instalacja Przetwarzania Odpadów Komunalnych.</w:t>
      </w:r>
    </w:p>
    <w:p w:rsidR="00E35CF0" w:rsidRPr="001A34FB" w:rsidRDefault="00E35CF0" w:rsidP="001A34FB">
      <w:pPr>
        <w:rPr>
          <w:rFonts w:asciiTheme="minorHAnsi" w:hAnsiTheme="minorHAnsi" w:cstheme="minorHAnsi"/>
          <w:sz w:val="24"/>
          <w:szCs w:val="24"/>
        </w:rPr>
      </w:pPr>
    </w:p>
    <w:p w:rsidR="00DB2904" w:rsidRPr="001A34FB" w:rsidRDefault="00DB2904" w:rsidP="001A34FB">
      <w:pPr>
        <w:rPr>
          <w:rFonts w:asciiTheme="minorHAnsi" w:hAnsiTheme="minorHAnsi" w:cstheme="minorHAnsi"/>
          <w:b/>
          <w:bCs/>
          <w:sz w:val="24"/>
          <w:szCs w:val="24"/>
        </w:rPr>
      </w:pPr>
      <w:r w:rsidRPr="001A34FB">
        <w:rPr>
          <w:rFonts w:asciiTheme="minorHAnsi" w:hAnsiTheme="minorHAnsi" w:cstheme="minorHAnsi"/>
          <w:b/>
          <w:bCs/>
          <w:sz w:val="24"/>
          <w:szCs w:val="24"/>
        </w:rPr>
        <w:t>Pytanie 24.</w:t>
      </w:r>
    </w:p>
    <w:p w:rsidR="00E35CF0" w:rsidRPr="001A34FB" w:rsidRDefault="00E35CF0" w:rsidP="001A34FB">
      <w:pPr>
        <w:rPr>
          <w:rFonts w:asciiTheme="minorHAnsi" w:hAnsiTheme="minorHAnsi" w:cstheme="minorHAnsi"/>
          <w:sz w:val="24"/>
          <w:szCs w:val="24"/>
        </w:rPr>
      </w:pPr>
      <w:r w:rsidRPr="001A34FB">
        <w:rPr>
          <w:rFonts w:asciiTheme="minorHAnsi" w:hAnsiTheme="minorHAnsi" w:cstheme="minorHAnsi"/>
          <w:sz w:val="24"/>
          <w:szCs w:val="24"/>
        </w:rPr>
        <w:t xml:space="preserve">Prosimy o informacje, czy Zamawiający posiada biogazownie? Jeśli tak, prosimy o podanie jej wartości i lokalizacji w której się znajduje. </w:t>
      </w:r>
    </w:p>
    <w:p w:rsidR="00DB2904" w:rsidRPr="001A34FB" w:rsidRDefault="00DB2904" w:rsidP="001A34FB">
      <w:pPr>
        <w:rPr>
          <w:rFonts w:asciiTheme="minorHAnsi" w:hAnsiTheme="minorHAnsi" w:cstheme="minorHAnsi"/>
          <w:b/>
          <w:bCs/>
          <w:sz w:val="24"/>
          <w:szCs w:val="24"/>
        </w:rPr>
      </w:pPr>
      <w:r w:rsidRPr="001A34FB">
        <w:rPr>
          <w:rFonts w:asciiTheme="minorHAnsi" w:hAnsiTheme="minorHAnsi" w:cstheme="minorHAnsi"/>
          <w:b/>
          <w:bCs/>
          <w:sz w:val="24"/>
          <w:szCs w:val="24"/>
        </w:rPr>
        <w:t>Odpowiedź:</w:t>
      </w:r>
    </w:p>
    <w:p w:rsidR="00DB2904" w:rsidRPr="001A34FB" w:rsidRDefault="00DB2904" w:rsidP="001A34FB">
      <w:pPr>
        <w:rPr>
          <w:rFonts w:asciiTheme="minorHAnsi" w:hAnsiTheme="minorHAnsi" w:cstheme="minorHAnsi"/>
          <w:sz w:val="24"/>
          <w:szCs w:val="24"/>
        </w:rPr>
      </w:pPr>
      <w:r w:rsidRPr="001A34FB">
        <w:rPr>
          <w:rFonts w:asciiTheme="minorHAnsi" w:hAnsiTheme="minorHAnsi" w:cstheme="minorHAnsi"/>
          <w:sz w:val="24"/>
          <w:szCs w:val="24"/>
        </w:rPr>
        <w:t>Zamawiający informuje, że nie posiada biogazowni.</w:t>
      </w:r>
    </w:p>
    <w:p w:rsidR="00E35CF0" w:rsidRPr="001A34FB" w:rsidRDefault="00E35CF0" w:rsidP="001A34FB">
      <w:pPr>
        <w:rPr>
          <w:rFonts w:asciiTheme="minorHAnsi" w:hAnsiTheme="minorHAnsi" w:cstheme="minorHAnsi"/>
          <w:sz w:val="24"/>
          <w:szCs w:val="24"/>
        </w:rPr>
      </w:pPr>
    </w:p>
    <w:p w:rsidR="00DB2904" w:rsidRPr="001A34FB" w:rsidRDefault="00DB2904" w:rsidP="001A34FB">
      <w:pPr>
        <w:rPr>
          <w:rFonts w:asciiTheme="minorHAnsi" w:hAnsiTheme="minorHAnsi" w:cstheme="minorHAnsi"/>
          <w:b/>
          <w:bCs/>
          <w:sz w:val="24"/>
          <w:szCs w:val="24"/>
        </w:rPr>
      </w:pPr>
      <w:r w:rsidRPr="001A34FB">
        <w:rPr>
          <w:rFonts w:asciiTheme="minorHAnsi" w:hAnsiTheme="minorHAnsi" w:cstheme="minorHAnsi"/>
          <w:b/>
          <w:bCs/>
          <w:sz w:val="24"/>
          <w:szCs w:val="24"/>
        </w:rPr>
        <w:t>Pytanie 25.</w:t>
      </w:r>
    </w:p>
    <w:p w:rsidR="00E35CF0" w:rsidRPr="001A34FB" w:rsidRDefault="00E35CF0" w:rsidP="001A34FB">
      <w:pPr>
        <w:rPr>
          <w:rFonts w:asciiTheme="minorHAnsi" w:hAnsiTheme="minorHAnsi" w:cstheme="minorHAnsi"/>
          <w:sz w:val="24"/>
          <w:szCs w:val="24"/>
        </w:rPr>
      </w:pPr>
      <w:r w:rsidRPr="001A34FB">
        <w:rPr>
          <w:rFonts w:asciiTheme="minorHAnsi" w:hAnsiTheme="minorHAnsi" w:cstheme="minorHAnsi"/>
          <w:sz w:val="24"/>
          <w:szCs w:val="24"/>
        </w:rPr>
        <w:t xml:space="preserve">Prosimy o informacje, czy do ubezpieczenia zostały zgłoszone hale namiotowe, tunele foliowe lub szklarnie? </w:t>
      </w:r>
    </w:p>
    <w:p w:rsidR="00DB2904" w:rsidRPr="001A34FB" w:rsidRDefault="00DB2904" w:rsidP="001A34FB">
      <w:pPr>
        <w:rPr>
          <w:rFonts w:asciiTheme="minorHAnsi" w:hAnsiTheme="minorHAnsi" w:cstheme="minorHAnsi"/>
          <w:b/>
          <w:bCs/>
          <w:sz w:val="24"/>
          <w:szCs w:val="24"/>
        </w:rPr>
      </w:pPr>
      <w:r w:rsidRPr="001A34FB">
        <w:rPr>
          <w:rFonts w:asciiTheme="minorHAnsi" w:hAnsiTheme="minorHAnsi" w:cstheme="minorHAnsi"/>
          <w:b/>
          <w:bCs/>
          <w:sz w:val="24"/>
          <w:szCs w:val="24"/>
        </w:rPr>
        <w:t>Odpowiedź:</w:t>
      </w:r>
    </w:p>
    <w:p w:rsidR="00DB2904" w:rsidRPr="001A34FB" w:rsidRDefault="00DB2904" w:rsidP="001A34FB">
      <w:pPr>
        <w:rPr>
          <w:rFonts w:asciiTheme="minorHAnsi" w:hAnsiTheme="minorHAnsi" w:cstheme="minorHAnsi"/>
          <w:sz w:val="24"/>
          <w:szCs w:val="24"/>
        </w:rPr>
      </w:pPr>
      <w:r w:rsidRPr="001A34FB">
        <w:rPr>
          <w:rFonts w:asciiTheme="minorHAnsi" w:hAnsiTheme="minorHAnsi" w:cstheme="minorHAnsi"/>
          <w:sz w:val="24"/>
          <w:szCs w:val="24"/>
        </w:rPr>
        <w:lastRenderedPageBreak/>
        <w:t>Zamawiający informuje, że  do ubezpieczenia nie zostały zgłoszone hale namiotowe, tunele foliowe ani szklarnie.</w:t>
      </w:r>
    </w:p>
    <w:p w:rsidR="00DB2904" w:rsidRPr="001A34FB" w:rsidRDefault="00DB2904" w:rsidP="001A34FB">
      <w:pPr>
        <w:rPr>
          <w:rFonts w:asciiTheme="minorHAnsi" w:hAnsiTheme="minorHAnsi" w:cstheme="minorHAnsi"/>
          <w:sz w:val="24"/>
          <w:szCs w:val="24"/>
        </w:rPr>
      </w:pPr>
    </w:p>
    <w:p w:rsidR="00DB2904" w:rsidRPr="001A34FB" w:rsidRDefault="00DB2904" w:rsidP="001A34FB">
      <w:pPr>
        <w:rPr>
          <w:rFonts w:asciiTheme="minorHAnsi" w:hAnsiTheme="minorHAnsi" w:cstheme="minorHAnsi"/>
          <w:b/>
          <w:bCs/>
          <w:sz w:val="24"/>
          <w:szCs w:val="24"/>
        </w:rPr>
      </w:pPr>
      <w:r w:rsidRPr="001A34FB">
        <w:rPr>
          <w:rFonts w:asciiTheme="minorHAnsi" w:hAnsiTheme="minorHAnsi" w:cstheme="minorHAnsi"/>
          <w:b/>
          <w:bCs/>
          <w:sz w:val="24"/>
          <w:szCs w:val="24"/>
        </w:rPr>
        <w:t>Pytanie 26.</w:t>
      </w:r>
    </w:p>
    <w:p w:rsidR="00E35CF0" w:rsidRPr="001A34FB" w:rsidRDefault="00E35CF0" w:rsidP="001A34FB">
      <w:pPr>
        <w:rPr>
          <w:rFonts w:asciiTheme="minorHAnsi" w:hAnsiTheme="minorHAnsi" w:cstheme="minorHAnsi"/>
          <w:sz w:val="24"/>
          <w:szCs w:val="24"/>
        </w:rPr>
      </w:pPr>
      <w:r w:rsidRPr="001A34FB">
        <w:rPr>
          <w:rFonts w:asciiTheme="minorHAnsi" w:hAnsiTheme="minorHAnsi" w:cstheme="minorHAnsi"/>
          <w:sz w:val="24"/>
          <w:szCs w:val="24"/>
        </w:rPr>
        <w:t xml:space="preserve">Prosimy o informację czy w obiektach zgłoszonych do ubezpieczenia, są przechowywane materiały niebezpieczne pożarowo, materiały łatwopalne lub wybuchowe? </w:t>
      </w:r>
    </w:p>
    <w:p w:rsidR="00DB2904" w:rsidRPr="001A34FB" w:rsidRDefault="00DB2904" w:rsidP="001A34FB">
      <w:pPr>
        <w:rPr>
          <w:rFonts w:asciiTheme="minorHAnsi" w:hAnsiTheme="minorHAnsi" w:cstheme="minorHAnsi"/>
          <w:b/>
          <w:bCs/>
          <w:sz w:val="24"/>
          <w:szCs w:val="24"/>
        </w:rPr>
      </w:pPr>
      <w:r w:rsidRPr="001A34FB">
        <w:rPr>
          <w:rFonts w:asciiTheme="minorHAnsi" w:hAnsiTheme="minorHAnsi" w:cstheme="minorHAnsi"/>
          <w:b/>
          <w:bCs/>
          <w:sz w:val="24"/>
          <w:szCs w:val="24"/>
        </w:rPr>
        <w:t>Odpowiedź:</w:t>
      </w:r>
    </w:p>
    <w:p w:rsidR="00DB2904" w:rsidRPr="001A34FB" w:rsidRDefault="00DB2904" w:rsidP="001A34FB">
      <w:pPr>
        <w:rPr>
          <w:rFonts w:asciiTheme="minorHAnsi" w:hAnsiTheme="minorHAnsi" w:cstheme="minorHAnsi"/>
          <w:sz w:val="24"/>
          <w:szCs w:val="24"/>
        </w:rPr>
      </w:pPr>
      <w:r w:rsidRPr="001A34FB">
        <w:rPr>
          <w:rFonts w:asciiTheme="minorHAnsi" w:hAnsiTheme="minorHAnsi" w:cstheme="minorHAnsi"/>
          <w:sz w:val="24"/>
          <w:szCs w:val="24"/>
        </w:rPr>
        <w:t>Zamawiający informuje, że  obiektach zgłoszonych do ubezpieczenia nie są przechowywane materiały niebezpieczne pożarowo, materiały łatwopalne lub wybuchowe.</w:t>
      </w:r>
    </w:p>
    <w:p w:rsidR="00E35CF0" w:rsidRPr="001A34FB" w:rsidRDefault="00E35CF0" w:rsidP="001A34FB">
      <w:pPr>
        <w:rPr>
          <w:rFonts w:asciiTheme="minorHAnsi" w:hAnsiTheme="minorHAnsi" w:cstheme="minorHAnsi"/>
          <w:sz w:val="24"/>
          <w:szCs w:val="24"/>
        </w:rPr>
      </w:pPr>
    </w:p>
    <w:p w:rsidR="00DB2904" w:rsidRPr="001A34FB" w:rsidRDefault="00DB2904" w:rsidP="001A34FB">
      <w:pPr>
        <w:rPr>
          <w:rFonts w:asciiTheme="minorHAnsi" w:hAnsiTheme="minorHAnsi" w:cstheme="minorHAnsi"/>
          <w:b/>
          <w:bCs/>
          <w:sz w:val="24"/>
          <w:szCs w:val="24"/>
        </w:rPr>
      </w:pPr>
      <w:r w:rsidRPr="001A34FB">
        <w:rPr>
          <w:rFonts w:asciiTheme="minorHAnsi" w:hAnsiTheme="minorHAnsi" w:cstheme="minorHAnsi"/>
          <w:b/>
          <w:bCs/>
          <w:sz w:val="24"/>
          <w:szCs w:val="24"/>
        </w:rPr>
        <w:t>Pytanie 27.</w:t>
      </w:r>
    </w:p>
    <w:p w:rsidR="00E35CF0" w:rsidRPr="001A34FB" w:rsidRDefault="00E35CF0" w:rsidP="001A34FB">
      <w:pPr>
        <w:rPr>
          <w:rFonts w:asciiTheme="minorHAnsi" w:hAnsiTheme="minorHAnsi" w:cstheme="minorHAnsi"/>
          <w:sz w:val="24"/>
          <w:szCs w:val="24"/>
        </w:rPr>
      </w:pPr>
      <w:r w:rsidRPr="001A34FB">
        <w:rPr>
          <w:rFonts w:asciiTheme="minorHAnsi" w:hAnsiTheme="minorHAnsi" w:cstheme="minorHAnsi"/>
          <w:sz w:val="24"/>
          <w:szCs w:val="24"/>
        </w:rPr>
        <w:t xml:space="preserve">Prosimy o akceptację wprowadzenia franszyzy integralnej w wysokości 200 zł dla ubezpieczenia sprzętu elektronicznego od wszystkich ryzyk </w:t>
      </w:r>
    </w:p>
    <w:p w:rsidR="00DB2904" w:rsidRPr="001A34FB" w:rsidRDefault="00DB2904" w:rsidP="001A34FB">
      <w:pPr>
        <w:rPr>
          <w:rFonts w:asciiTheme="minorHAnsi" w:hAnsiTheme="minorHAnsi" w:cstheme="minorHAnsi"/>
          <w:b/>
          <w:bCs/>
          <w:sz w:val="24"/>
          <w:szCs w:val="24"/>
        </w:rPr>
      </w:pPr>
      <w:r w:rsidRPr="001A34FB">
        <w:rPr>
          <w:rFonts w:asciiTheme="minorHAnsi" w:hAnsiTheme="minorHAnsi" w:cstheme="minorHAnsi"/>
          <w:b/>
          <w:bCs/>
          <w:sz w:val="24"/>
          <w:szCs w:val="24"/>
        </w:rPr>
        <w:t>Odpowiedź:</w:t>
      </w:r>
    </w:p>
    <w:p w:rsidR="00DB2904" w:rsidRPr="001A34FB" w:rsidRDefault="00DB2904" w:rsidP="001A34FB">
      <w:pPr>
        <w:rPr>
          <w:rFonts w:asciiTheme="minorHAnsi" w:hAnsiTheme="minorHAnsi" w:cstheme="minorHAnsi"/>
          <w:sz w:val="24"/>
          <w:szCs w:val="24"/>
        </w:rPr>
      </w:pPr>
      <w:r w:rsidRPr="001A34FB">
        <w:rPr>
          <w:rFonts w:asciiTheme="minorHAnsi" w:hAnsiTheme="minorHAnsi" w:cstheme="minorHAnsi"/>
          <w:sz w:val="24"/>
          <w:szCs w:val="24"/>
        </w:rPr>
        <w:t>Zamawiający akceptuje wprowadzenie franszyzy integralnej w wysokości 200 zł dla ubezpieczenia sprzętu elektronicznego od wszystkich ryzyk</w:t>
      </w:r>
    </w:p>
    <w:p w:rsidR="00E35CF0" w:rsidRPr="001A34FB" w:rsidRDefault="00E35CF0" w:rsidP="001A34FB">
      <w:pPr>
        <w:rPr>
          <w:rFonts w:asciiTheme="minorHAnsi" w:hAnsiTheme="minorHAnsi" w:cstheme="minorHAnsi"/>
          <w:sz w:val="24"/>
          <w:szCs w:val="24"/>
        </w:rPr>
      </w:pPr>
    </w:p>
    <w:p w:rsidR="00DB2904" w:rsidRPr="001A34FB" w:rsidRDefault="00DB2904" w:rsidP="001A34FB">
      <w:pPr>
        <w:rPr>
          <w:rFonts w:asciiTheme="minorHAnsi" w:hAnsiTheme="minorHAnsi" w:cstheme="minorHAnsi"/>
          <w:b/>
          <w:bCs/>
          <w:sz w:val="24"/>
          <w:szCs w:val="24"/>
        </w:rPr>
      </w:pPr>
      <w:r w:rsidRPr="001A34FB">
        <w:rPr>
          <w:rFonts w:asciiTheme="minorHAnsi" w:hAnsiTheme="minorHAnsi" w:cstheme="minorHAnsi"/>
          <w:b/>
          <w:bCs/>
          <w:sz w:val="24"/>
          <w:szCs w:val="24"/>
        </w:rPr>
        <w:t>Pytanie 28.</w:t>
      </w:r>
    </w:p>
    <w:p w:rsidR="00E35CF0" w:rsidRPr="001A34FB" w:rsidRDefault="00E35CF0" w:rsidP="001A34FB">
      <w:pPr>
        <w:rPr>
          <w:rFonts w:asciiTheme="minorHAnsi" w:hAnsiTheme="minorHAnsi" w:cstheme="minorHAnsi"/>
          <w:sz w:val="24"/>
          <w:szCs w:val="24"/>
        </w:rPr>
      </w:pPr>
      <w:r w:rsidRPr="001A34FB">
        <w:rPr>
          <w:rFonts w:asciiTheme="minorHAnsi" w:hAnsiTheme="minorHAnsi" w:cstheme="minorHAnsi"/>
          <w:sz w:val="24"/>
          <w:szCs w:val="24"/>
        </w:rPr>
        <w:t xml:space="preserve">Prosimy o akceptację niniejszego limitu dla Klauzuli automatycznego pokrycia w środkach trwałych: </w:t>
      </w:r>
    </w:p>
    <w:p w:rsidR="00E35CF0" w:rsidRPr="001A34FB" w:rsidRDefault="00E35CF0" w:rsidP="001A34FB">
      <w:pPr>
        <w:rPr>
          <w:rFonts w:asciiTheme="minorHAnsi" w:hAnsiTheme="minorHAnsi" w:cstheme="minorHAnsi"/>
          <w:sz w:val="24"/>
          <w:szCs w:val="24"/>
        </w:rPr>
      </w:pPr>
    </w:p>
    <w:p w:rsidR="00E35CF0" w:rsidRPr="001A34FB" w:rsidRDefault="00E35CF0" w:rsidP="001A34FB">
      <w:pPr>
        <w:rPr>
          <w:rFonts w:asciiTheme="minorHAnsi" w:hAnsiTheme="minorHAnsi" w:cstheme="minorHAnsi"/>
          <w:sz w:val="24"/>
          <w:szCs w:val="24"/>
        </w:rPr>
      </w:pPr>
      <w:r w:rsidRPr="001A34FB">
        <w:rPr>
          <w:rFonts w:asciiTheme="minorHAnsi" w:hAnsiTheme="minorHAnsi" w:cstheme="minorHAnsi"/>
          <w:sz w:val="24"/>
          <w:szCs w:val="24"/>
        </w:rPr>
        <w:t xml:space="preserve">Limit odpowiedzialności dla niniejszej klauzuli wynosi 30% łącznej sumy ubezpieczenia przyjętej do ubezpieczenia w ww. ryzyku na początku okresu ubezpieczenia, nie więcej niż limit 5 000 000,00 zł i do takiego limitu odpowiada Ubezpieczyciel w przypadku wystąpienia szkody w nowo nabytym mieniu. </w:t>
      </w:r>
    </w:p>
    <w:p w:rsidR="00DB2904" w:rsidRPr="001A34FB" w:rsidRDefault="00DB2904" w:rsidP="001A34FB">
      <w:pPr>
        <w:rPr>
          <w:rFonts w:asciiTheme="minorHAnsi" w:hAnsiTheme="minorHAnsi" w:cstheme="minorHAnsi"/>
          <w:b/>
          <w:bCs/>
          <w:sz w:val="24"/>
          <w:szCs w:val="24"/>
        </w:rPr>
      </w:pPr>
      <w:r w:rsidRPr="001A34FB">
        <w:rPr>
          <w:rFonts w:asciiTheme="minorHAnsi" w:hAnsiTheme="minorHAnsi" w:cstheme="minorHAnsi"/>
          <w:b/>
          <w:bCs/>
          <w:sz w:val="24"/>
          <w:szCs w:val="24"/>
        </w:rPr>
        <w:t>Odpowiedź:</w:t>
      </w:r>
    </w:p>
    <w:p w:rsidR="00DB2904" w:rsidRPr="001A34FB" w:rsidRDefault="00DB2904" w:rsidP="001A34FB">
      <w:pPr>
        <w:rPr>
          <w:rFonts w:asciiTheme="minorHAnsi" w:hAnsiTheme="minorHAnsi" w:cstheme="minorHAnsi"/>
          <w:sz w:val="24"/>
          <w:szCs w:val="24"/>
        </w:rPr>
      </w:pPr>
      <w:r w:rsidRPr="001A34FB">
        <w:rPr>
          <w:rFonts w:asciiTheme="minorHAnsi" w:hAnsiTheme="minorHAnsi" w:cstheme="minorHAnsi"/>
          <w:sz w:val="24"/>
          <w:szCs w:val="24"/>
        </w:rPr>
        <w:t>Zamawiający nie wyraża zgody na wprowadzenie limitu.</w:t>
      </w:r>
    </w:p>
    <w:p w:rsidR="00DB2904" w:rsidRPr="001A34FB" w:rsidRDefault="00DB2904" w:rsidP="001A34FB">
      <w:pPr>
        <w:rPr>
          <w:rFonts w:asciiTheme="minorHAnsi" w:hAnsiTheme="minorHAnsi" w:cstheme="minorHAnsi"/>
          <w:sz w:val="24"/>
          <w:szCs w:val="24"/>
        </w:rPr>
      </w:pPr>
    </w:p>
    <w:p w:rsidR="00DB2904" w:rsidRPr="001A34FB" w:rsidRDefault="00DB2904" w:rsidP="001A34FB">
      <w:pPr>
        <w:rPr>
          <w:rFonts w:asciiTheme="minorHAnsi" w:hAnsiTheme="minorHAnsi" w:cstheme="minorHAnsi"/>
          <w:b/>
          <w:bCs/>
          <w:sz w:val="24"/>
          <w:szCs w:val="24"/>
        </w:rPr>
      </w:pPr>
      <w:r w:rsidRPr="001A34FB">
        <w:rPr>
          <w:rFonts w:asciiTheme="minorHAnsi" w:hAnsiTheme="minorHAnsi" w:cstheme="minorHAnsi"/>
          <w:b/>
          <w:bCs/>
          <w:sz w:val="24"/>
          <w:szCs w:val="24"/>
        </w:rPr>
        <w:t>Pytanie 29.</w:t>
      </w:r>
    </w:p>
    <w:p w:rsidR="00E35CF0" w:rsidRPr="001A34FB" w:rsidRDefault="00E35CF0" w:rsidP="001A34FB">
      <w:pPr>
        <w:rPr>
          <w:rFonts w:asciiTheme="minorHAnsi" w:hAnsiTheme="minorHAnsi" w:cstheme="minorHAnsi"/>
          <w:sz w:val="24"/>
          <w:szCs w:val="24"/>
        </w:rPr>
      </w:pPr>
      <w:r w:rsidRPr="001A34FB">
        <w:rPr>
          <w:rFonts w:asciiTheme="minorHAnsi" w:hAnsiTheme="minorHAnsi" w:cstheme="minorHAnsi"/>
          <w:sz w:val="24"/>
          <w:szCs w:val="24"/>
        </w:rPr>
        <w:t xml:space="preserve">Prosimy o akceptację niniejszego limitu dla Klauzuli automatycznego pokrycia w sprzęcie elektronicznym: </w:t>
      </w:r>
    </w:p>
    <w:p w:rsidR="00E35CF0" w:rsidRPr="001A34FB" w:rsidRDefault="00E35CF0" w:rsidP="001A34FB">
      <w:pPr>
        <w:rPr>
          <w:rFonts w:asciiTheme="minorHAnsi" w:hAnsiTheme="minorHAnsi" w:cstheme="minorHAnsi"/>
          <w:sz w:val="24"/>
          <w:szCs w:val="24"/>
        </w:rPr>
      </w:pPr>
    </w:p>
    <w:p w:rsidR="00E35CF0" w:rsidRPr="001A34FB" w:rsidRDefault="00E35CF0" w:rsidP="001A34FB">
      <w:pPr>
        <w:rPr>
          <w:rFonts w:asciiTheme="minorHAnsi" w:hAnsiTheme="minorHAnsi" w:cstheme="minorHAnsi"/>
          <w:sz w:val="24"/>
          <w:szCs w:val="24"/>
        </w:rPr>
      </w:pPr>
      <w:r w:rsidRPr="001A34FB">
        <w:rPr>
          <w:rFonts w:asciiTheme="minorHAnsi" w:hAnsiTheme="minorHAnsi" w:cstheme="minorHAnsi"/>
          <w:sz w:val="24"/>
          <w:szCs w:val="24"/>
        </w:rPr>
        <w:t xml:space="preserve">Limit odpowiedzialności dla niniejszej klauzuli wynosi 30% łącznej sumy ubezpieczenia przyjętej do ubezpieczenia w ww. ryzyku na początku okresu ubezpieczenia, nie więcej niż limit 1 000 000,00 zł i do takiego limitu odpowiada Ubezpieczyciel w przypadku wystąpienia szkody w nowo nabytym mieniu. </w:t>
      </w:r>
    </w:p>
    <w:p w:rsidR="00DB2904" w:rsidRPr="001A34FB" w:rsidRDefault="00DB2904" w:rsidP="001A34FB">
      <w:pPr>
        <w:rPr>
          <w:rFonts w:asciiTheme="minorHAnsi" w:hAnsiTheme="minorHAnsi" w:cstheme="minorHAnsi"/>
          <w:b/>
          <w:bCs/>
          <w:sz w:val="24"/>
          <w:szCs w:val="24"/>
        </w:rPr>
      </w:pPr>
      <w:r w:rsidRPr="001A34FB">
        <w:rPr>
          <w:rFonts w:asciiTheme="minorHAnsi" w:hAnsiTheme="minorHAnsi" w:cstheme="minorHAnsi"/>
          <w:b/>
          <w:bCs/>
          <w:sz w:val="24"/>
          <w:szCs w:val="24"/>
        </w:rPr>
        <w:t xml:space="preserve">Odpowiedź: </w:t>
      </w:r>
    </w:p>
    <w:p w:rsidR="00DB2904" w:rsidRPr="001A34FB" w:rsidRDefault="00DB2904" w:rsidP="001A34FB">
      <w:pPr>
        <w:rPr>
          <w:rFonts w:asciiTheme="minorHAnsi" w:hAnsiTheme="minorHAnsi" w:cstheme="minorHAnsi"/>
          <w:sz w:val="24"/>
          <w:szCs w:val="24"/>
        </w:rPr>
      </w:pPr>
      <w:r w:rsidRPr="001A34FB">
        <w:rPr>
          <w:rFonts w:asciiTheme="minorHAnsi" w:hAnsiTheme="minorHAnsi" w:cstheme="minorHAnsi"/>
          <w:sz w:val="24"/>
          <w:szCs w:val="24"/>
        </w:rPr>
        <w:t>Zamawiający wyraża zgodę na wprowadzenie limitu w wysokości 1 mln zł.</w:t>
      </w:r>
    </w:p>
    <w:p w:rsidR="00DB2904" w:rsidRPr="001A34FB" w:rsidRDefault="00DB2904" w:rsidP="001A34FB">
      <w:pPr>
        <w:rPr>
          <w:rFonts w:asciiTheme="minorHAnsi" w:hAnsiTheme="minorHAnsi" w:cstheme="minorHAnsi"/>
          <w:sz w:val="24"/>
          <w:szCs w:val="24"/>
        </w:rPr>
      </w:pPr>
    </w:p>
    <w:p w:rsidR="00DB2904" w:rsidRPr="001A34FB" w:rsidRDefault="00DB2904" w:rsidP="001A34FB">
      <w:pPr>
        <w:rPr>
          <w:rFonts w:asciiTheme="minorHAnsi" w:hAnsiTheme="minorHAnsi" w:cstheme="minorHAnsi"/>
          <w:sz w:val="24"/>
          <w:szCs w:val="24"/>
        </w:rPr>
      </w:pPr>
    </w:p>
    <w:p w:rsidR="00DB2904" w:rsidRPr="001A34FB" w:rsidRDefault="00DB2904" w:rsidP="001A34FB">
      <w:pPr>
        <w:rPr>
          <w:rFonts w:asciiTheme="minorHAnsi" w:hAnsiTheme="minorHAnsi" w:cstheme="minorHAnsi"/>
          <w:b/>
          <w:bCs/>
          <w:sz w:val="24"/>
          <w:szCs w:val="24"/>
        </w:rPr>
      </w:pPr>
      <w:r w:rsidRPr="001A34FB">
        <w:rPr>
          <w:rFonts w:asciiTheme="minorHAnsi" w:hAnsiTheme="minorHAnsi" w:cstheme="minorHAnsi"/>
          <w:b/>
          <w:bCs/>
          <w:sz w:val="24"/>
          <w:szCs w:val="24"/>
        </w:rPr>
        <w:t>Pytanie 30.</w:t>
      </w:r>
    </w:p>
    <w:p w:rsidR="00E35CF0" w:rsidRPr="001A34FB" w:rsidRDefault="00E35CF0" w:rsidP="001A34FB">
      <w:pPr>
        <w:rPr>
          <w:rFonts w:asciiTheme="minorHAnsi" w:hAnsiTheme="minorHAnsi" w:cstheme="minorHAnsi"/>
          <w:sz w:val="24"/>
          <w:szCs w:val="24"/>
        </w:rPr>
      </w:pPr>
      <w:r w:rsidRPr="001A34FB">
        <w:rPr>
          <w:rFonts w:asciiTheme="minorHAnsi" w:hAnsiTheme="minorHAnsi" w:cstheme="minorHAnsi"/>
          <w:sz w:val="24"/>
          <w:szCs w:val="24"/>
        </w:rPr>
        <w:t xml:space="preserve">Prosimy o akceptację wprowadzenia franszyzy redukcyjnej ogólnej dla ubezpieczenia mienia od wszystkich ryzyk w wysokości 2 000,00 zł </w:t>
      </w:r>
    </w:p>
    <w:p w:rsidR="00DB2904" w:rsidRPr="001A34FB" w:rsidRDefault="00DB2904" w:rsidP="001A34FB">
      <w:pPr>
        <w:rPr>
          <w:rFonts w:asciiTheme="minorHAnsi" w:hAnsiTheme="minorHAnsi" w:cstheme="minorHAnsi"/>
          <w:b/>
          <w:bCs/>
          <w:sz w:val="24"/>
          <w:szCs w:val="24"/>
        </w:rPr>
      </w:pPr>
      <w:r w:rsidRPr="001A34FB">
        <w:rPr>
          <w:rFonts w:asciiTheme="minorHAnsi" w:hAnsiTheme="minorHAnsi" w:cstheme="minorHAnsi"/>
          <w:b/>
          <w:bCs/>
          <w:sz w:val="24"/>
          <w:szCs w:val="24"/>
        </w:rPr>
        <w:t>Odpowiedź:</w:t>
      </w:r>
    </w:p>
    <w:p w:rsidR="00DB2904" w:rsidRPr="001A34FB" w:rsidRDefault="00DB2904" w:rsidP="001A34FB">
      <w:pPr>
        <w:rPr>
          <w:rFonts w:asciiTheme="minorHAnsi" w:hAnsiTheme="minorHAnsi" w:cstheme="minorHAnsi"/>
          <w:sz w:val="24"/>
          <w:szCs w:val="24"/>
        </w:rPr>
      </w:pPr>
      <w:r w:rsidRPr="001A34FB">
        <w:rPr>
          <w:rFonts w:asciiTheme="minorHAnsi" w:hAnsiTheme="minorHAnsi" w:cstheme="minorHAnsi"/>
          <w:sz w:val="24"/>
          <w:szCs w:val="24"/>
        </w:rPr>
        <w:t>Zamawiający nie wyraża zgody na wprowadzenie franszyzy redukcyjnej.</w:t>
      </w:r>
    </w:p>
    <w:p w:rsidR="00DB2904" w:rsidRPr="001A34FB" w:rsidRDefault="00DB2904" w:rsidP="001A34FB">
      <w:pPr>
        <w:rPr>
          <w:rFonts w:asciiTheme="minorHAnsi" w:hAnsiTheme="minorHAnsi" w:cstheme="minorHAnsi"/>
          <w:sz w:val="24"/>
          <w:szCs w:val="24"/>
        </w:rPr>
      </w:pPr>
    </w:p>
    <w:p w:rsidR="00E35CF0" w:rsidRPr="001A34FB" w:rsidRDefault="00E35CF0" w:rsidP="001A34FB">
      <w:pPr>
        <w:rPr>
          <w:rFonts w:asciiTheme="minorHAnsi" w:hAnsiTheme="minorHAnsi" w:cstheme="minorHAnsi"/>
          <w:sz w:val="24"/>
          <w:szCs w:val="24"/>
        </w:rPr>
      </w:pPr>
    </w:p>
    <w:p w:rsidR="00E35CF0" w:rsidRPr="001A34FB" w:rsidRDefault="00E35CF0" w:rsidP="001A34FB">
      <w:pPr>
        <w:rPr>
          <w:rFonts w:asciiTheme="minorHAnsi" w:hAnsiTheme="minorHAnsi" w:cstheme="minorHAnsi"/>
          <w:sz w:val="24"/>
          <w:szCs w:val="24"/>
        </w:rPr>
      </w:pPr>
      <w:r w:rsidRPr="001A34FB">
        <w:rPr>
          <w:rFonts w:asciiTheme="minorHAnsi" w:hAnsiTheme="minorHAnsi" w:cstheme="minorHAnsi"/>
          <w:b/>
          <w:bCs/>
          <w:sz w:val="24"/>
          <w:szCs w:val="24"/>
        </w:rPr>
        <w:lastRenderedPageBreak/>
        <w:t xml:space="preserve">Pytania dotyczące ubezpieczenia OC </w:t>
      </w:r>
    </w:p>
    <w:p w:rsidR="00DB2904" w:rsidRPr="001A34FB" w:rsidRDefault="00DB2904" w:rsidP="001A34FB">
      <w:pPr>
        <w:rPr>
          <w:rFonts w:asciiTheme="minorHAnsi" w:hAnsiTheme="minorHAnsi" w:cstheme="minorHAnsi"/>
          <w:sz w:val="24"/>
          <w:szCs w:val="24"/>
        </w:rPr>
      </w:pPr>
    </w:p>
    <w:p w:rsidR="00DB2904" w:rsidRPr="001A34FB" w:rsidRDefault="00DB2904" w:rsidP="001A34FB">
      <w:pPr>
        <w:rPr>
          <w:rFonts w:asciiTheme="minorHAnsi" w:hAnsiTheme="minorHAnsi" w:cstheme="minorHAnsi"/>
          <w:b/>
          <w:bCs/>
          <w:sz w:val="24"/>
          <w:szCs w:val="24"/>
        </w:rPr>
      </w:pPr>
      <w:r w:rsidRPr="001A34FB">
        <w:rPr>
          <w:rFonts w:asciiTheme="minorHAnsi" w:hAnsiTheme="minorHAnsi" w:cstheme="minorHAnsi"/>
          <w:b/>
          <w:bCs/>
          <w:sz w:val="24"/>
          <w:szCs w:val="24"/>
        </w:rPr>
        <w:t xml:space="preserve">Pytanie 31. </w:t>
      </w:r>
    </w:p>
    <w:p w:rsidR="00E35CF0" w:rsidRPr="001A34FB" w:rsidRDefault="00E35CF0" w:rsidP="001A34FB">
      <w:pPr>
        <w:rPr>
          <w:rFonts w:asciiTheme="minorHAnsi" w:hAnsiTheme="minorHAnsi" w:cstheme="minorHAnsi"/>
          <w:sz w:val="24"/>
          <w:szCs w:val="24"/>
        </w:rPr>
      </w:pPr>
      <w:r w:rsidRPr="001A34FB">
        <w:rPr>
          <w:rFonts w:asciiTheme="minorHAnsi" w:hAnsiTheme="minorHAnsi" w:cstheme="minorHAnsi"/>
          <w:sz w:val="24"/>
          <w:szCs w:val="24"/>
        </w:rPr>
        <w:t xml:space="preserve">Prosimy o akceptację niniejszego zapisu Klauzuli sankcyjnej: </w:t>
      </w:r>
    </w:p>
    <w:p w:rsidR="00E35CF0" w:rsidRPr="001A34FB" w:rsidRDefault="00E35CF0" w:rsidP="001A34FB">
      <w:pPr>
        <w:rPr>
          <w:rFonts w:asciiTheme="minorHAnsi" w:hAnsiTheme="minorHAnsi" w:cstheme="minorHAnsi"/>
          <w:sz w:val="24"/>
          <w:szCs w:val="24"/>
        </w:rPr>
      </w:pPr>
    </w:p>
    <w:p w:rsidR="00E35CF0" w:rsidRPr="001A34FB" w:rsidRDefault="00E35CF0" w:rsidP="001A34FB">
      <w:pPr>
        <w:rPr>
          <w:rFonts w:asciiTheme="minorHAnsi" w:hAnsiTheme="minorHAnsi" w:cstheme="minorHAnsi"/>
          <w:sz w:val="24"/>
          <w:szCs w:val="24"/>
        </w:rPr>
      </w:pPr>
      <w:r w:rsidRPr="001A34FB">
        <w:rPr>
          <w:rFonts w:asciiTheme="minorHAnsi" w:hAnsiTheme="minorHAnsi" w:cstheme="minorHAnsi"/>
          <w:sz w:val="24"/>
          <w:szCs w:val="24"/>
        </w:rPr>
        <w:t xml:space="preserve">„Wykonawca/Ubezpieczyciel nie świadczy ochrony ani nie wypłaci świadczenia w zakresie w jakim ochrona lub wypłata świadczenia naraziłyby Wykonawcę/Ubezpieczyciela na konsekwencje związane z nieprzestrzeganiem rezolucji ONZ lub regulacji sankcyjnych, embarga handlowego lub sankcji ekonomicznych wprowadzonych na podstawie prawa Unii Europejskiej lub Stanów Zjednoczonych Ameryki lub prawa innych krajów i regulacji wydanych przez organizacje międzynarodowe, jeśli mają zastosowanie do przedmiotu umowy. </w:t>
      </w:r>
    </w:p>
    <w:p w:rsidR="001A34FB" w:rsidRDefault="001A34FB" w:rsidP="001A34FB">
      <w:pPr>
        <w:rPr>
          <w:rFonts w:asciiTheme="minorHAnsi" w:hAnsiTheme="minorHAnsi" w:cstheme="minorHAnsi"/>
          <w:b/>
          <w:bCs/>
          <w:sz w:val="24"/>
          <w:szCs w:val="24"/>
        </w:rPr>
      </w:pPr>
    </w:p>
    <w:p w:rsidR="00DB2904" w:rsidRPr="001A34FB" w:rsidRDefault="00DB2904" w:rsidP="001A34FB">
      <w:pPr>
        <w:rPr>
          <w:rFonts w:asciiTheme="minorHAnsi" w:hAnsiTheme="minorHAnsi" w:cstheme="minorHAnsi"/>
          <w:b/>
          <w:bCs/>
          <w:sz w:val="24"/>
          <w:szCs w:val="24"/>
        </w:rPr>
      </w:pPr>
      <w:r w:rsidRPr="001A34FB">
        <w:rPr>
          <w:rFonts w:asciiTheme="minorHAnsi" w:hAnsiTheme="minorHAnsi" w:cstheme="minorHAnsi"/>
          <w:b/>
          <w:bCs/>
          <w:sz w:val="24"/>
          <w:szCs w:val="24"/>
        </w:rPr>
        <w:t>Odpowiedź:</w:t>
      </w:r>
    </w:p>
    <w:p w:rsidR="00DB2904" w:rsidRPr="001A34FB" w:rsidRDefault="00DB2904" w:rsidP="001A34FB">
      <w:pPr>
        <w:rPr>
          <w:rFonts w:asciiTheme="minorHAnsi" w:hAnsiTheme="minorHAnsi" w:cstheme="minorHAnsi"/>
          <w:sz w:val="24"/>
          <w:szCs w:val="24"/>
        </w:rPr>
      </w:pPr>
      <w:r w:rsidRPr="001A34FB">
        <w:rPr>
          <w:rFonts w:asciiTheme="minorHAnsi" w:hAnsiTheme="minorHAnsi" w:cstheme="minorHAnsi"/>
          <w:sz w:val="24"/>
          <w:szCs w:val="24"/>
        </w:rPr>
        <w:t>Zamawiający informuje, że w przypadku wygrania przetargu przez Wykonawcę zadającego w/w pytanie zaakceptuje klauzulę sankcyjną w treści:</w:t>
      </w:r>
    </w:p>
    <w:p w:rsidR="00DB2904" w:rsidRPr="001A34FB" w:rsidRDefault="00DB2904" w:rsidP="001A34FB">
      <w:pPr>
        <w:rPr>
          <w:rFonts w:asciiTheme="minorHAnsi" w:hAnsiTheme="minorHAnsi" w:cstheme="minorHAnsi"/>
          <w:sz w:val="24"/>
          <w:szCs w:val="24"/>
        </w:rPr>
      </w:pPr>
      <w:r w:rsidRPr="001A34FB">
        <w:rPr>
          <w:rFonts w:asciiTheme="minorHAnsi" w:hAnsiTheme="minorHAnsi" w:cstheme="minorHAnsi"/>
          <w:sz w:val="24"/>
          <w:szCs w:val="24"/>
        </w:rPr>
        <w:t xml:space="preserve">„Wykonawca/Ubezpieczyciel nie świadczy ochrony ani nie wypłaci świadczenia w zakresie w jakim ochrona lub wypłata świadczenia naraziłyby Wykonawcę/Ubezpieczyciela na konsekwencje związane z nieprzestrzeganiem rezolucji ONZ lub regulacji sankcyjnych, embarga handlowego lub sankcji ekonomicznych wprowadzonych na podstawie prawa Unii Europejskiej lub Stanów Zjednoczonych Ameryki lub prawa innych krajów i regulacji wydanych przez organizacje międzynarodowe, jeśli mają zastosowanie do przedmiotu umowy. </w:t>
      </w:r>
    </w:p>
    <w:p w:rsidR="00DB2904" w:rsidRPr="001A34FB" w:rsidRDefault="00DB2904" w:rsidP="001A34FB">
      <w:pPr>
        <w:rPr>
          <w:rFonts w:asciiTheme="minorHAnsi" w:hAnsiTheme="minorHAnsi" w:cstheme="minorHAnsi"/>
          <w:sz w:val="24"/>
          <w:szCs w:val="24"/>
        </w:rPr>
      </w:pPr>
    </w:p>
    <w:p w:rsidR="00DB2904" w:rsidRPr="001A34FB" w:rsidRDefault="00DB2904" w:rsidP="001A34FB">
      <w:pPr>
        <w:rPr>
          <w:rFonts w:asciiTheme="minorHAnsi" w:hAnsiTheme="minorHAnsi" w:cstheme="minorHAnsi"/>
          <w:b/>
          <w:bCs/>
          <w:sz w:val="24"/>
          <w:szCs w:val="24"/>
        </w:rPr>
      </w:pPr>
      <w:r w:rsidRPr="001A34FB">
        <w:rPr>
          <w:rFonts w:asciiTheme="minorHAnsi" w:hAnsiTheme="minorHAnsi" w:cstheme="minorHAnsi"/>
          <w:b/>
          <w:bCs/>
          <w:sz w:val="24"/>
          <w:szCs w:val="24"/>
        </w:rPr>
        <w:t>Pytanie 32.</w:t>
      </w:r>
    </w:p>
    <w:p w:rsidR="00DB2904" w:rsidRPr="001A34FB" w:rsidRDefault="00E35CF0" w:rsidP="001A34FB">
      <w:pPr>
        <w:rPr>
          <w:rFonts w:asciiTheme="minorHAnsi" w:hAnsiTheme="minorHAnsi" w:cstheme="minorHAnsi"/>
          <w:sz w:val="24"/>
          <w:szCs w:val="24"/>
        </w:rPr>
      </w:pPr>
      <w:r w:rsidRPr="001A34FB">
        <w:rPr>
          <w:rFonts w:asciiTheme="minorHAnsi" w:hAnsiTheme="minorHAnsi" w:cstheme="minorHAnsi"/>
          <w:sz w:val="24"/>
          <w:szCs w:val="24"/>
        </w:rPr>
        <w:t xml:space="preserve">Prosimy o włączenie klauzuli pandemicznej w treści: </w:t>
      </w:r>
    </w:p>
    <w:p w:rsidR="00E35CF0" w:rsidRPr="001A34FB" w:rsidRDefault="00E35CF0" w:rsidP="001A34FB">
      <w:pPr>
        <w:rPr>
          <w:rFonts w:asciiTheme="minorHAnsi" w:hAnsiTheme="minorHAnsi" w:cstheme="minorHAnsi"/>
          <w:sz w:val="24"/>
          <w:szCs w:val="24"/>
        </w:rPr>
      </w:pPr>
      <w:r w:rsidRPr="001A34FB">
        <w:rPr>
          <w:rFonts w:asciiTheme="minorHAnsi" w:hAnsiTheme="minorHAnsi" w:cstheme="minorHAnsi"/>
          <w:sz w:val="24"/>
          <w:szCs w:val="24"/>
        </w:rPr>
        <w:t xml:space="preserve">1. W odniesieniu do ryzyka pandemii ochrona ubezpieczeniowa nie obejmuje szkód wyrządzonych umyślnie lub będących wynikiem rażącego niedbalstwa Ubezpieczonego i osób, za które ponosi odpowiedzialność. </w:t>
      </w:r>
    </w:p>
    <w:p w:rsidR="00E35CF0" w:rsidRPr="001A34FB" w:rsidRDefault="00E35CF0" w:rsidP="001A34FB">
      <w:pPr>
        <w:rPr>
          <w:rFonts w:asciiTheme="minorHAnsi" w:hAnsiTheme="minorHAnsi" w:cstheme="minorHAnsi"/>
          <w:sz w:val="24"/>
          <w:szCs w:val="24"/>
        </w:rPr>
      </w:pPr>
      <w:r w:rsidRPr="001A34FB">
        <w:rPr>
          <w:rFonts w:asciiTheme="minorHAnsi" w:hAnsiTheme="minorHAnsi" w:cstheme="minorHAnsi"/>
          <w:sz w:val="24"/>
          <w:szCs w:val="24"/>
        </w:rPr>
        <w:t xml:space="preserve">2. Niedochowanie reżimu sanitarnego przez Ubezpieczonego lub osoby, za które ponosi odpowiedzialność lub którym zleca wykonanie określonych czynności w swoim imieniu i na swoją rzecz, będzie traktowane jako rażące niedbalstwo. Przez reżim sanitarny rozumie się zespół zakazów i nakazów ustalonych przez właściwe organy władzy publicznej w drodze przepisów prawa. </w:t>
      </w:r>
    </w:p>
    <w:p w:rsidR="00E35CF0" w:rsidRPr="001A34FB" w:rsidRDefault="00E35CF0" w:rsidP="001A34FB">
      <w:pPr>
        <w:rPr>
          <w:rFonts w:asciiTheme="minorHAnsi" w:hAnsiTheme="minorHAnsi" w:cstheme="minorHAnsi"/>
          <w:sz w:val="24"/>
          <w:szCs w:val="24"/>
        </w:rPr>
      </w:pPr>
      <w:r w:rsidRPr="001A34FB">
        <w:rPr>
          <w:rFonts w:asciiTheme="minorHAnsi" w:hAnsiTheme="minorHAnsi" w:cstheme="minorHAnsi"/>
          <w:sz w:val="24"/>
          <w:szCs w:val="24"/>
        </w:rPr>
        <w:t xml:space="preserve">3. Rozszerzenie ochrony ubezpieczeniowej o klauzulę reprezentantów nie ma zastosowania w odniesieniu do niniejszej klauzuli. </w:t>
      </w:r>
    </w:p>
    <w:p w:rsidR="00DB2904" w:rsidRPr="001A34FB" w:rsidRDefault="00DB2904" w:rsidP="001A34FB">
      <w:pPr>
        <w:rPr>
          <w:rFonts w:asciiTheme="minorHAnsi" w:hAnsiTheme="minorHAnsi" w:cstheme="minorHAnsi"/>
          <w:b/>
          <w:bCs/>
          <w:sz w:val="24"/>
          <w:szCs w:val="24"/>
        </w:rPr>
      </w:pPr>
      <w:r w:rsidRPr="001A34FB">
        <w:rPr>
          <w:rFonts w:asciiTheme="minorHAnsi" w:hAnsiTheme="minorHAnsi" w:cstheme="minorHAnsi"/>
          <w:b/>
          <w:bCs/>
          <w:sz w:val="24"/>
          <w:szCs w:val="24"/>
        </w:rPr>
        <w:t>Odpowiedź:</w:t>
      </w:r>
    </w:p>
    <w:p w:rsidR="00DB2904" w:rsidRPr="001A34FB" w:rsidRDefault="00DB2904" w:rsidP="001A34FB">
      <w:pPr>
        <w:rPr>
          <w:rFonts w:asciiTheme="minorHAnsi" w:hAnsiTheme="minorHAnsi" w:cstheme="minorHAnsi"/>
          <w:sz w:val="24"/>
          <w:szCs w:val="24"/>
        </w:rPr>
      </w:pPr>
      <w:r w:rsidRPr="001A34FB">
        <w:rPr>
          <w:rFonts w:asciiTheme="minorHAnsi" w:hAnsiTheme="minorHAnsi" w:cstheme="minorHAnsi"/>
          <w:sz w:val="24"/>
          <w:szCs w:val="24"/>
        </w:rPr>
        <w:t>Zamawiający informuje, że w przypadku wygrania przetargu przez Wykonawcę zadającego w/w pytanie zaakceptuje klauzulę sankcyjną w treści:</w:t>
      </w:r>
    </w:p>
    <w:p w:rsidR="00DB2904" w:rsidRPr="001A34FB" w:rsidRDefault="00DB2904" w:rsidP="001A34FB">
      <w:pPr>
        <w:rPr>
          <w:rFonts w:asciiTheme="minorHAnsi" w:hAnsiTheme="minorHAnsi" w:cstheme="minorHAnsi"/>
          <w:sz w:val="24"/>
          <w:szCs w:val="24"/>
        </w:rPr>
      </w:pPr>
      <w:r w:rsidRPr="001A34FB">
        <w:rPr>
          <w:rFonts w:asciiTheme="minorHAnsi" w:hAnsiTheme="minorHAnsi" w:cstheme="minorHAnsi"/>
          <w:sz w:val="24"/>
          <w:szCs w:val="24"/>
        </w:rPr>
        <w:t xml:space="preserve">„1. W odniesieniu do ryzyka pandemii ochrona ubezpieczeniowa nie obejmuje szkód wyrządzonych umyślnie lub będących wynikiem rażącego niedbalstwa Ubezpieczonego i osób, za które ponosi odpowiedzialność. </w:t>
      </w:r>
    </w:p>
    <w:p w:rsidR="00DB2904" w:rsidRPr="001A34FB" w:rsidRDefault="00DB2904" w:rsidP="001A34FB">
      <w:pPr>
        <w:rPr>
          <w:rFonts w:asciiTheme="minorHAnsi" w:hAnsiTheme="minorHAnsi" w:cstheme="minorHAnsi"/>
          <w:sz w:val="24"/>
          <w:szCs w:val="24"/>
        </w:rPr>
      </w:pPr>
      <w:r w:rsidRPr="001A34FB">
        <w:rPr>
          <w:rFonts w:asciiTheme="minorHAnsi" w:hAnsiTheme="minorHAnsi" w:cstheme="minorHAnsi"/>
          <w:sz w:val="24"/>
          <w:szCs w:val="24"/>
        </w:rPr>
        <w:t xml:space="preserve">2. Niedochowanie reżimu sanitarnego przez Ubezpieczonego lub osoby, za które ponosi odpowiedzialność lub którym zleca wykonanie określonych czynności w swoim imieniu i na swoją rzecz, będzie traktowane jako rażące niedbalstwo. Przez reżim sanitarny rozumie się zespół zakazów i nakazów ustalonych przez właściwe organy władzy publicznej w drodze przepisów prawa. </w:t>
      </w:r>
    </w:p>
    <w:p w:rsidR="00DB2904" w:rsidRPr="001A34FB" w:rsidRDefault="00DB2904" w:rsidP="001A34FB">
      <w:pPr>
        <w:rPr>
          <w:rFonts w:asciiTheme="minorHAnsi" w:hAnsiTheme="minorHAnsi" w:cstheme="minorHAnsi"/>
          <w:sz w:val="24"/>
          <w:szCs w:val="24"/>
        </w:rPr>
      </w:pPr>
      <w:r w:rsidRPr="001A34FB">
        <w:rPr>
          <w:rFonts w:asciiTheme="minorHAnsi" w:hAnsiTheme="minorHAnsi" w:cstheme="minorHAnsi"/>
          <w:sz w:val="24"/>
          <w:szCs w:val="24"/>
        </w:rPr>
        <w:lastRenderedPageBreak/>
        <w:t>3. Rozszerzenie ochrony ubezpieczeniowej o klauzulę reprezentantów nie ma zastosowania w odniesieniu do niniejszej klauzuli.”</w:t>
      </w:r>
    </w:p>
    <w:p w:rsidR="00DB2904" w:rsidRPr="001A34FB" w:rsidRDefault="00DB2904" w:rsidP="001A34FB">
      <w:pPr>
        <w:rPr>
          <w:rFonts w:asciiTheme="minorHAnsi" w:hAnsiTheme="minorHAnsi" w:cstheme="minorHAnsi"/>
          <w:sz w:val="24"/>
          <w:szCs w:val="24"/>
        </w:rPr>
      </w:pPr>
    </w:p>
    <w:p w:rsidR="00DB2904" w:rsidRPr="001A34FB" w:rsidRDefault="00DB2904" w:rsidP="001A34FB">
      <w:pPr>
        <w:rPr>
          <w:rFonts w:asciiTheme="minorHAnsi" w:hAnsiTheme="minorHAnsi" w:cstheme="minorHAnsi"/>
          <w:b/>
          <w:bCs/>
          <w:sz w:val="24"/>
          <w:szCs w:val="24"/>
        </w:rPr>
      </w:pPr>
      <w:r w:rsidRPr="001A34FB">
        <w:rPr>
          <w:rFonts w:asciiTheme="minorHAnsi" w:hAnsiTheme="minorHAnsi" w:cstheme="minorHAnsi"/>
          <w:b/>
          <w:bCs/>
          <w:sz w:val="24"/>
          <w:szCs w:val="24"/>
        </w:rPr>
        <w:t>Pytanie 33.</w:t>
      </w:r>
    </w:p>
    <w:p w:rsidR="00E35CF0" w:rsidRPr="001A34FB" w:rsidRDefault="00E35CF0" w:rsidP="001A34FB">
      <w:pPr>
        <w:rPr>
          <w:rFonts w:asciiTheme="minorHAnsi" w:hAnsiTheme="minorHAnsi" w:cstheme="minorHAnsi"/>
          <w:sz w:val="24"/>
          <w:szCs w:val="24"/>
        </w:rPr>
      </w:pPr>
      <w:r w:rsidRPr="001A34FB">
        <w:rPr>
          <w:rFonts w:asciiTheme="minorHAnsi" w:hAnsiTheme="minorHAnsi" w:cstheme="minorHAnsi"/>
          <w:sz w:val="24"/>
          <w:szCs w:val="24"/>
        </w:rPr>
        <w:t xml:space="preserve">Zwracamy się z uprzejmą prośbą o potwierdzenie, że z zakresu ubezpieczenia odpowiedzialności cywilnej wyłączone są szkody związane z udzielanymi świadczeniami medycznymi / rehabilitacyjnymi. </w:t>
      </w:r>
    </w:p>
    <w:p w:rsidR="00883EA6" w:rsidRPr="001A34FB" w:rsidRDefault="00883EA6" w:rsidP="001A34FB">
      <w:pPr>
        <w:rPr>
          <w:rFonts w:asciiTheme="minorHAnsi" w:hAnsiTheme="minorHAnsi" w:cstheme="minorHAnsi"/>
          <w:b/>
          <w:bCs/>
          <w:sz w:val="24"/>
          <w:szCs w:val="24"/>
        </w:rPr>
      </w:pPr>
      <w:r w:rsidRPr="001A34FB">
        <w:rPr>
          <w:rFonts w:asciiTheme="minorHAnsi" w:hAnsiTheme="minorHAnsi" w:cstheme="minorHAnsi"/>
          <w:b/>
          <w:bCs/>
          <w:sz w:val="24"/>
          <w:szCs w:val="24"/>
        </w:rPr>
        <w:t>Odpowiedź:</w:t>
      </w:r>
    </w:p>
    <w:p w:rsidR="00883EA6" w:rsidRPr="001A34FB" w:rsidRDefault="00883EA6" w:rsidP="001A34FB">
      <w:pPr>
        <w:rPr>
          <w:rFonts w:asciiTheme="minorHAnsi" w:hAnsiTheme="minorHAnsi" w:cstheme="minorHAnsi"/>
          <w:sz w:val="24"/>
          <w:szCs w:val="24"/>
        </w:rPr>
      </w:pPr>
      <w:r w:rsidRPr="001A34FB">
        <w:rPr>
          <w:rFonts w:asciiTheme="minorHAnsi" w:hAnsiTheme="minorHAnsi" w:cstheme="minorHAnsi"/>
          <w:sz w:val="24"/>
          <w:szCs w:val="24"/>
        </w:rPr>
        <w:t>Zamawiający potwierdza, że z zakresu ubezpieczenia odpowiedzialności cywilnej wyłączone są szkody związane z udzielanymi świadczeniami medycznymi / rehabilitacyjnymi.</w:t>
      </w:r>
    </w:p>
    <w:p w:rsidR="00883EA6" w:rsidRPr="001A34FB" w:rsidRDefault="00883EA6" w:rsidP="001A34FB">
      <w:pPr>
        <w:rPr>
          <w:rFonts w:asciiTheme="minorHAnsi" w:hAnsiTheme="minorHAnsi" w:cstheme="minorHAnsi"/>
          <w:sz w:val="24"/>
          <w:szCs w:val="24"/>
        </w:rPr>
      </w:pPr>
    </w:p>
    <w:p w:rsidR="001A34FB" w:rsidRDefault="001A34FB" w:rsidP="001A34FB">
      <w:pPr>
        <w:rPr>
          <w:rFonts w:asciiTheme="minorHAnsi" w:hAnsiTheme="minorHAnsi" w:cstheme="minorHAnsi"/>
          <w:b/>
          <w:bCs/>
          <w:sz w:val="24"/>
          <w:szCs w:val="24"/>
        </w:rPr>
      </w:pPr>
    </w:p>
    <w:p w:rsidR="001A34FB" w:rsidRDefault="001A34FB" w:rsidP="001A34FB">
      <w:pPr>
        <w:rPr>
          <w:rFonts w:asciiTheme="minorHAnsi" w:hAnsiTheme="minorHAnsi" w:cstheme="minorHAnsi"/>
          <w:b/>
          <w:bCs/>
          <w:sz w:val="24"/>
          <w:szCs w:val="24"/>
        </w:rPr>
      </w:pPr>
    </w:p>
    <w:p w:rsidR="00883EA6" w:rsidRPr="001A34FB" w:rsidRDefault="00883EA6" w:rsidP="001A34FB">
      <w:pPr>
        <w:rPr>
          <w:rFonts w:asciiTheme="minorHAnsi" w:hAnsiTheme="minorHAnsi" w:cstheme="minorHAnsi"/>
          <w:b/>
          <w:bCs/>
          <w:sz w:val="24"/>
          <w:szCs w:val="24"/>
        </w:rPr>
      </w:pPr>
      <w:r w:rsidRPr="001A34FB">
        <w:rPr>
          <w:rFonts w:asciiTheme="minorHAnsi" w:hAnsiTheme="minorHAnsi" w:cstheme="minorHAnsi"/>
          <w:b/>
          <w:bCs/>
          <w:sz w:val="24"/>
          <w:szCs w:val="24"/>
        </w:rPr>
        <w:t>Pytanie 34.</w:t>
      </w:r>
    </w:p>
    <w:p w:rsidR="00E35CF0" w:rsidRPr="001A34FB" w:rsidRDefault="00E35CF0" w:rsidP="001A34FB">
      <w:pPr>
        <w:rPr>
          <w:rFonts w:asciiTheme="minorHAnsi" w:hAnsiTheme="minorHAnsi" w:cstheme="minorHAnsi"/>
          <w:sz w:val="24"/>
          <w:szCs w:val="24"/>
        </w:rPr>
      </w:pPr>
      <w:r w:rsidRPr="001A34FB">
        <w:rPr>
          <w:rFonts w:asciiTheme="minorHAnsi" w:hAnsiTheme="minorHAnsi" w:cstheme="minorHAnsi"/>
          <w:sz w:val="24"/>
          <w:szCs w:val="24"/>
        </w:rPr>
        <w:t xml:space="preserve">Prosimy o potwierdzenie, ze jeżeli OWU wykonawcy wskazują przesłanki wyłączające bądź ograniczające odpowiedzialność to maja one zastosowanie chyba, ze Zamawiający wprost włączył je do zakresu ubezpieczenia w SIWZ. </w:t>
      </w:r>
    </w:p>
    <w:p w:rsidR="00883EA6" w:rsidRPr="001A34FB" w:rsidRDefault="00883EA6" w:rsidP="001A34FB">
      <w:pPr>
        <w:rPr>
          <w:rFonts w:asciiTheme="minorHAnsi" w:hAnsiTheme="minorHAnsi" w:cstheme="minorHAnsi"/>
          <w:b/>
          <w:bCs/>
          <w:iCs/>
          <w:sz w:val="24"/>
          <w:szCs w:val="24"/>
        </w:rPr>
      </w:pPr>
      <w:r w:rsidRPr="001A34FB">
        <w:rPr>
          <w:rFonts w:asciiTheme="minorHAnsi" w:hAnsiTheme="minorHAnsi" w:cstheme="minorHAnsi"/>
          <w:b/>
          <w:bCs/>
          <w:iCs/>
          <w:sz w:val="24"/>
          <w:szCs w:val="24"/>
        </w:rPr>
        <w:t>Odpowiedź:</w:t>
      </w:r>
    </w:p>
    <w:p w:rsidR="00883EA6" w:rsidRPr="001A34FB" w:rsidRDefault="00883EA6" w:rsidP="001A34FB">
      <w:pPr>
        <w:rPr>
          <w:rFonts w:asciiTheme="minorHAnsi" w:hAnsiTheme="minorHAnsi" w:cstheme="minorHAnsi"/>
          <w:iCs/>
          <w:sz w:val="24"/>
          <w:szCs w:val="24"/>
        </w:rPr>
      </w:pPr>
      <w:r w:rsidRPr="001A34FB">
        <w:rPr>
          <w:rFonts w:asciiTheme="minorHAnsi" w:hAnsiTheme="minorHAnsi" w:cstheme="minorHAnsi"/>
          <w:iCs/>
          <w:sz w:val="24"/>
          <w:szCs w:val="24"/>
        </w:rPr>
        <w:t>Zamawiający informuje, że w odniesieniu do ubezpieczenia mienia od wszystkich ryzyk mają zastosowanie wyłącznie te wyłączenia, które wpisane zostały do Programu ubezpieczenia. W przypadku pozostałych ryzyk w sprawach nieuregulowanych w SWZ zastosowania mają przepisy prawa oraz Ogólne Warunki Ubezpieczenia (OWU) Wykonawcy. Jeśli OWU wskazują przesłanki wyłączające lub ograniczające odpowiedzialność Ubezpieczyciela, to mają one zastosowanie, chyba,  że Zamawiający włączył je do zakresu ubezpieczenia w OPZ.</w:t>
      </w:r>
    </w:p>
    <w:p w:rsidR="00E35CF0" w:rsidRPr="001A34FB" w:rsidRDefault="00E35CF0" w:rsidP="001A34FB">
      <w:pPr>
        <w:rPr>
          <w:rFonts w:asciiTheme="minorHAnsi" w:hAnsiTheme="minorHAnsi" w:cstheme="minorHAnsi"/>
          <w:sz w:val="24"/>
          <w:szCs w:val="24"/>
        </w:rPr>
      </w:pPr>
    </w:p>
    <w:p w:rsidR="00883EA6" w:rsidRPr="001A34FB" w:rsidRDefault="00883EA6" w:rsidP="001A34FB">
      <w:pPr>
        <w:rPr>
          <w:rFonts w:asciiTheme="minorHAnsi" w:hAnsiTheme="minorHAnsi" w:cstheme="minorHAnsi"/>
          <w:b/>
          <w:bCs/>
          <w:sz w:val="24"/>
          <w:szCs w:val="24"/>
        </w:rPr>
      </w:pPr>
      <w:r w:rsidRPr="001A34FB">
        <w:rPr>
          <w:rFonts w:asciiTheme="minorHAnsi" w:hAnsiTheme="minorHAnsi" w:cstheme="minorHAnsi"/>
          <w:b/>
          <w:bCs/>
          <w:sz w:val="24"/>
          <w:szCs w:val="24"/>
        </w:rPr>
        <w:t xml:space="preserve">Pytanie </w:t>
      </w:r>
      <w:r w:rsidR="00E35CF0" w:rsidRPr="001A34FB">
        <w:rPr>
          <w:rFonts w:asciiTheme="minorHAnsi" w:hAnsiTheme="minorHAnsi" w:cstheme="minorHAnsi"/>
          <w:b/>
          <w:bCs/>
          <w:sz w:val="24"/>
          <w:szCs w:val="24"/>
        </w:rPr>
        <w:t xml:space="preserve">35. </w:t>
      </w:r>
    </w:p>
    <w:p w:rsidR="00E35CF0" w:rsidRPr="001A34FB" w:rsidRDefault="00E35CF0" w:rsidP="001A34FB">
      <w:pPr>
        <w:rPr>
          <w:rFonts w:asciiTheme="minorHAnsi" w:hAnsiTheme="minorHAnsi" w:cstheme="minorHAnsi"/>
          <w:sz w:val="24"/>
          <w:szCs w:val="24"/>
        </w:rPr>
      </w:pPr>
      <w:r w:rsidRPr="001A34FB">
        <w:rPr>
          <w:rFonts w:asciiTheme="minorHAnsi" w:hAnsiTheme="minorHAnsi" w:cstheme="minorHAnsi"/>
          <w:sz w:val="24"/>
          <w:szCs w:val="24"/>
        </w:rPr>
        <w:t xml:space="preserve">Prosimy o potwierdzenie, ze zakres odpowiedzialności cywilnej nie obejmuje i nie będzie obejmował szkód objętych ochrona w ramach systemu ubezpieczeń obowiązkowych. </w:t>
      </w:r>
    </w:p>
    <w:p w:rsidR="00883EA6" w:rsidRPr="001A34FB" w:rsidRDefault="00883EA6" w:rsidP="001A34FB">
      <w:pPr>
        <w:rPr>
          <w:rFonts w:asciiTheme="minorHAnsi" w:hAnsiTheme="minorHAnsi" w:cstheme="minorHAnsi"/>
          <w:b/>
          <w:bCs/>
          <w:sz w:val="24"/>
          <w:szCs w:val="24"/>
        </w:rPr>
      </w:pPr>
      <w:r w:rsidRPr="001A34FB">
        <w:rPr>
          <w:rFonts w:asciiTheme="minorHAnsi" w:hAnsiTheme="minorHAnsi" w:cstheme="minorHAnsi"/>
          <w:b/>
          <w:bCs/>
          <w:sz w:val="24"/>
          <w:szCs w:val="24"/>
        </w:rPr>
        <w:t>Odpowiedź:</w:t>
      </w:r>
    </w:p>
    <w:p w:rsidR="00883EA6" w:rsidRPr="001A34FB" w:rsidRDefault="00883EA6" w:rsidP="001A34FB">
      <w:pPr>
        <w:rPr>
          <w:rFonts w:asciiTheme="minorHAnsi" w:hAnsiTheme="minorHAnsi" w:cstheme="minorHAnsi"/>
          <w:sz w:val="24"/>
          <w:szCs w:val="24"/>
        </w:rPr>
      </w:pPr>
      <w:r w:rsidRPr="001A34FB">
        <w:rPr>
          <w:rFonts w:asciiTheme="minorHAnsi" w:hAnsiTheme="minorHAnsi" w:cstheme="minorHAnsi"/>
          <w:sz w:val="24"/>
          <w:szCs w:val="24"/>
        </w:rPr>
        <w:t>Zamawiający potwierdza, że zakres odpowiedzialności cywilnej nie obejmuje i nie będzie obejmował szkód objętych ochrona w ramach systemu ubezpieczeń obowiązkowych.</w:t>
      </w:r>
    </w:p>
    <w:p w:rsidR="00E35CF0" w:rsidRPr="001A34FB" w:rsidRDefault="00E35CF0" w:rsidP="001A34FB">
      <w:pPr>
        <w:rPr>
          <w:rFonts w:asciiTheme="minorHAnsi" w:hAnsiTheme="minorHAnsi" w:cstheme="minorHAnsi"/>
          <w:sz w:val="24"/>
          <w:szCs w:val="24"/>
        </w:rPr>
      </w:pPr>
    </w:p>
    <w:p w:rsidR="00883EA6" w:rsidRPr="001A34FB" w:rsidRDefault="00883EA6" w:rsidP="001A34FB">
      <w:pPr>
        <w:rPr>
          <w:rFonts w:asciiTheme="minorHAnsi" w:hAnsiTheme="minorHAnsi" w:cstheme="minorHAnsi"/>
          <w:b/>
          <w:bCs/>
          <w:sz w:val="24"/>
          <w:szCs w:val="24"/>
        </w:rPr>
      </w:pPr>
      <w:r w:rsidRPr="001A34FB">
        <w:rPr>
          <w:rFonts w:asciiTheme="minorHAnsi" w:hAnsiTheme="minorHAnsi" w:cstheme="minorHAnsi"/>
          <w:b/>
          <w:bCs/>
          <w:sz w:val="24"/>
          <w:szCs w:val="24"/>
        </w:rPr>
        <w:t xml:space="preserve">Pytanie </w:t>
      </w:r>
      <w:r w:rsidR="00E35CF0" w:rsidRPr="001A34FB">
        <w:rPr>
          <w:rFonts w:asciiTheme="minorHAnsi" w:hAnsiTheme="minorHAnsi" w:cstheme="minorHAnsi"/>
          <w:b/>
          <w:bCs/>
          <w:sz w:val="24"/>
          <w:szCs w:val="24"/>
        </w:rPr>
        <w:t xml:space="preserve">36. </w:t>
      </w:r>
    </w:p>
    <w:p w:rsidR="00E35CF0" w:rsidRPr="001A34FB" w:rsidRDefault="00E35CF0" w:rsidP="001A34FB">
      <w:pPr>
        <w:rPr>
          <w:rFonts w:asciiTheme="minorHAnsi" w:hAnsiTheme="minorHAnsi" w:cstheme="minorHAnsi"/>
          <w:sz w:val="24"/>
          <w:szCs w:val="24"/>
        </w:rPr>
      </w:pPr>
      <w:r w:rsidRPr="001A34FB">
        <w:rPr>
          <w:rFonts w:asciiTheme="minorHAnsi" w:hAnsiTheme="minorHAnsi" w:cstheme="minorHAnsi"/>
          <w:sz w:val="24"/>
          <w:szCs w:val="24"/>
        </w:rPr>
        <w:t xml:space="preserve">Prosimy o potwierdzenie, ze zakres odpowiedzialności Ubezpieczyciela w żadnym przypadku nie będzie wykraczał poza zakres ustawowej odpowiedzialności Ubezpieczonego. </w:t>
      </w:r>
    </w:p>
    <w:p w:rsidR="00883EA6" w:rsidRPr="001A34FB" w:rsidRDefault="00883EA6" w:rsidP="001A34FB">
      <w:pPr>
        <w:rPr>
          <w:rFonts w:asciiTheme="minorHAnsi" w:hAnsiTheme="minorHAnsi" w:cstheme="minorHAnsi"/>
          <w:b/>
          <w:bCs/>
          <w:sz w:val="24"/>
          <w:szCs w:val="24"/>
        </w:rPr>
      </w:pPr>
      <w:r w:rsidRPr="001A34FB">
        <w:rPr>
          <w:rFonts w:asciiTheme="minorHAnsi" w:hAnsiTheme="minorHAnsi" w:cstheme="minorHAnsi"/>
          <w:b/>
          <w:bCs/>
          <w:sz w:val="24"/>
          <w:szCs w:val="24"/>
        </w:rPr>
        <w:t>Odpowiedź:</w:t>
      </w:r>
    </w:p>
    <w:p w:rsidR="00883EA6" w:rsidRPr="001A34FB" w:rsidRDefault="00883EA6" w:rsidP="001A34FB">
      <w:pPr>
        <w:rPr>
          <w:rFonts w:asciiTheme="minorHAnsi" w:hAnsiTheme="minorHAnsi" w:cstheme="minorHAnsi"/>
          <w:sz w:val="24"/>
          <w:szCs w:val="24"/>
        </w:rPr>
      </w:pPr>
      <w:r w:rsidRPr="001A34FB">
        <w:rPr>
          <w:rFonts w:asciiTheme="minorHAnsi" w:hAnsiTheme="minorHAnsi" w:cstheme="minorHAnsi"/>
          <w:sz w:val="24"/>
          <w:szCs w:val="24"/>
        </w:rPr>
        <w:t>Zamawiający potwierdza, że zakres odpowiedzialności Ubezpieczyciela w żadnym przypadku nie będzie wykraczał poza zakres ustawowej odpowiedzialności Ubezpieczonego.</w:t>
      </w:r>
    </w:p>
    <w:p w:rsidR="00E35CF0" w:rsidRPr="001A34FB" w:rsidRDefault="00E35CF0" w:rsidP="001A34FB">
      <w:pPr>
        <w:rPr>
          <w:rFonts w:asciiTheme="minorHAnsi" w:hAnsiTheme="minorHAnsi" w:cstheme="minorHAnsi"/>
          <w:sz w:val="24"/>
          <w:szCs w:val="24"/>
        </w:rPr>
      </w:pPr>
    </w:p>
    <w:p w:rsidR="00883EA6" w:rsidRPr="001A34FB" w:rsidRDefault="00883EA6" w:rsidP="001A34FB">
      <w:pPr>
        <w:rPr>
          <w:rFonts w:asciiTheme="minorHAnsi" w:hAnsiTheme="minorHAnsi" w:cstheme="minorHAnsi"/>
          <w:b/>
          <w:bCs/>
          <w:sz w:val="24"/>
          <w:szCs w:val="24"/>
        </w:rPr>
      </w:pPr>
      <w:r w:rsidRPr="001A34FB">
        <w:rPr>
          <w:rFonts w:asciiTheme="minorHAnsi" w:hAnsiTheme="minorHAnsi" w:cstheme="minorHAnsi"/>
          <w:b/>
          <w:bCs/>
          <w:sz w:val="24"/>
          <w:szCs w:val="24"/>
        </w:rPr>
        <w:t>Pytanie 37.</w:t>
      </w:r>
    </w:p>
    <w:p w:rsidR="00E35CF0" w:rsidRPr="001A34FB" w:rsidRDefault="00E35CF0" w:rsidP="001A34FB">
      <w:pPr>
        <w:rPr>
          <w:rFonts w:asciiTheme="minorHAnsi" w:hAnsiTheme="minorHAnsi" w:cstheme="minorHAnsi"/>
          <w:sz w:val="24"/>
          <w:szCs w:val="24"/>
        </w:rPr>
      </w:pPr>
      <w:r w:rsidRPr="001A34FB">
        <w:rPr>
          <w:rFonts w:asciiTheme="minorHAnsi" w:hAnsiTheme="minorHAnsi" w:cstheme="minorHAnsi"/>
          <w:sz w:val="24"/>
          <w:szCs w:val="24"/>
        </w:rPr>
        <w:t xml:space="preserve">Prosimy o potwierdzenie, ze w zakresie przeniesienia chorób zakaźnych ochrona ubezpieczeniowa nie obejmuje szkód wyrządzonych: </w:t>
      </w:r>
    </w:p>
    <w:p w:rsidR="00E35CF0" w:rsidRPr="001A34FB" w:rsidRDefault="00E35CF0" w:rsidP="001A34FB">
      <w:pPr>
        <w:rPr>
          <w:rFonts w:asciiTheme="minorHAnsi" w:hAnsiTheme="minorHAnsi" w:cstheme="minorHAnsi"/>
          <w:sz w:val="24"/>
          <w:szCs w:val="24"/>
        </w:rPr>
      </w:pPr>
    </w:p>
    <w:p w:rsidR="00E35CF0" w:rsidRPr="001A34FB" w:rsidRDefault="00E35CF0" w:rsidP="001A34FB">
      <w:pPr>
        <w:rPr>
          <w:rFonts w:asciiTheme="minorHAnsi" w:hAnsiTheme="minorHAnsi" w:cstheme="minorHAnsi"/>
          <w:sz w:val="24"/>
          <w:szCs w:val="24"/>
        </w:rPr>
      </w:pPr>
      <w:r w:rsidRPr="001A34FB">
        <w:rPr>
          <w:rFonts w:asciiTheme="minorHAnsi" w:hAnsiTheme="minorHAnsi" w:cstheme="minorHAnsi"/>
          <w:sz w:val="24"/>
          <w:szCs w:val="24"/>
        </w:rPr>
        <w:t xml:space="preserve">-z winy umyślnej bądź wskutek rażącego niedbalstwa Ubezpieczonego. </w:t>
      </w:r>
    </w:p>
    <w:p w:rsidR="00E35CF0" w:rsidRPr="001A34FB" w:rsidRDefault="00E35CF0" w:rsidP="001A34FB">
      <w:pPr>
        <w:rPr>
          <w:rFonts w:asciiTheme="minorHAnsi" w:hAnsiTheme="minorHAnsi" w:cstheme="minorHAnsi"/>
          <w:sz w:val="24"/>
          <w:szCs w:val="24"/>
        </w:rPr>
      </w:pPr>
      <w:r w:rsidRPr="001A34FB">
        <w:rPr>
          <w:rFonts w:asciiTheme="minorHAnsi" w:hAnsiTheme="minorHAnsi" w:cstheme="minorHAnsi"/>
          <w:sz w:val="24"/>
          <w:szCs w:val="24"/>
        </w:rPr>
        <w:t xml:space="preserve">-spowodowane przez wirus HIV, BSE, TSE, HTLV III, LAV, chorobę Creutzfelda-Jakoba; </w:t>
      </w:r>
    </w:p>
    <w:p w:rsidR="00E35CF0" w:rsidRPr="001A34FB" w:rsidRDefault="00E35CF0" w:rsidP="001A34FB">
      <w:pPr>
        <w:rPr>
          <w:rFonts w:asciiTheme="minorHAnsi" w:hAnsiTheme="minorHAnsi" w:cstheme="minorHAnsi"/>
          <w:sz w:val="24"/>
          <w:szCs w:val="24"/>
        </w:rPr>
      </w:pPr>
      <w:r w:rsidRPr="001A34FB">
        <w:rPr>
          <w:rFonts w:asciiTheme="minorHAnsi" w:hAnsiTheme="minorHAnsi" w:cstheme="minorHAnsi"/>
          <w:sz w:val="24"/>
          <w:szCs w:val="24"/>
        </w:rPr>
        <w:t xml:space="preserve">-spowodowane w wyniku lub w związku z uszkodzeniem lub modyfikacja kodu genetycznego. </w:t>
      </w:r>
    </w:p>
    <w:p w:rsidR="00883EA6" w:rsidRPr="001A34FB" w:rsidRDefault="00883EA6" w:rsidP="001A34FB">
      <w:pPr>
        <w:rPr>
          <w:rFonts w:asciiTheme="minorHAnsi" w:hAnsiTheme="minorHAnsi" w:cstheme="minorHAnsi"/>
          <w:b/>
          <w:bCs/>
          <w:sz w:val="24"/>
          <w:szCs w:val="24"/>
        </w:rPr>
      </w:pPr>
      <w:r w:rsidRPr="001A34FB">
        <w:rPr>
          <w:rFonts w:asciiTheme="minorHAnsi" w:hAnsiTheme="minorHAnsi" w:cstheme="minorHAnsi"/>
          <w:b/>
          <w:bCs/>
          <w:sz w:val="24"/>
          <w:szCs w:val="24"/>
        </w:rPr>
        <w:lastRenderedPageBreak/>
        <w:t>Odpowiedź:</w:t>
      </w:r>
    </w:p>
    <w:p w:rsidR="00883EA6" w:rsidRPr="001A34FB" w:rsidRDefault="00883EA6" w:rsidP="001A34FB">
      <w:pPr>
        <w:rPr>
          <w:rFonts w:asciiTheme="minorHAnsi" w:hAnsiTheme="minorHAnsi" w:cstheme="minorHAnsi"/>
          <w:sz w:val="24"/>
          <w:szCs w:val="24"/>
        </w:rPr>
      </w:pPr>
      <w:r w:rsidRPr="001A34FB">
        <w:rPr>
          <w:rFonts w:asciiTheme="minorHAnsi" w:hAnsiTheme="minorHAnsi" w:cstheme="minorHAnsi"/>
          <w:sz w:val="24"/>
          <w:szCs w:val="24"/>
        </w:rPr>
        <w:t xml:space="preserve">Zamawiający potwierdza, że w zakresie przeniesienia chorób zakaźnych ochrona ubezpieczeniowa nie obejmuje szkód wyrządzonych: </w:t>
      </w:r>
    </w:p>
    <w:p w:rsidR="00883EA6" w:rsidRPr="001A34FB" w:rsidRDefault="00883EA6" w:rsidP="001A34FB">
      <w:pPr>
        <w:rPr>
          <w:rFonts w:asciiTheme="minorHAnsi" w:hAnsiTheme="minorHAnsi" w:cstheme="minorHAnsi"/>
          <w:sz w:val="24"/>
          <w:szCs w:val="24"/>
        </w:rPr>
      </w:pPr>
    </w:p>
    <w:p w:rsidR="00883EA6" w:rsidRPr="001A34FB" w:rsidRDefault="00883EA6" w:rsidP="001A34FB">
      <w:pPr>
        <w:rPr>
          <w:rFonts w:asciiTheme="minorHAnsi" w:hAnsiTheme="minorHAnsi" w:cstheme="minorHAnsi"/>
          <w:sz w:val="24"/>
          <w:szCs w:val="24"/>
        </w:rPr>
      </w:pPr>
      <w:r w:rsidRPr="001A34FB">
        <w:rPr>
          <w:rFonts w:asciiTheme="minorHAnsi" w:hAnsiTheme="minorHAnsi" w:cstheme="minorHAnsi"/>
          <w:sz w:val="24"/>
          <w:szCs w:val="24"/>
        </w:rPr>
        <w:t xml:space="preserve">-z winy umyślnej bądź wskutek rażącego niedbalstwa Ubezpieczonego. </w:t>
      </w:r>
    </w:p>
    <w:p w:rsidR="00883EA6" w:rsidRPr="001A34FB" w:rsidRDefault="00883EA6" w:rsidP="001A34FB">
      <w:pPr>
        <w:rPr>
          <w:rFonts w:asciiTheme="minorHAnsi" w:hAnsiTheme="minorHAnsi" w:cstheme="minorHAnsi"/>
          <w:sz w:val="24"/>
          <w:szCs w:val="24"/>
        </w:rPr>
      </w:pPr>
      <w:r w:rsidRPr="001A34FB">
        <w:rPr>
          <w:rFonts w:asciiTheme="minorHAnsi" w:hAnsiTheme="minorHAnsi" w:cstheme="minorHAnsi"/>
          <w:sz w:val="24"/>
          <w:szCs w:val="24"/>
        </w:rPr>
        <w:t xml:space="preserve">-spowodowane przez wirus HIV, BSE, TSE, HTLV III, LAV, chorobę Creutzfelda-Jakoba; </w:t>
      </w:r>
    </w:p>
    <w:p w:rsidR="00883EA6" w:rsidRPr="001A34FB" w:rsidRDefault="00883EA6" w:rsidP="001A34FB">
      <w:pPr>
        <w:rPr>
          <w:rFonts w:asciiTheme="minorHAnsi" w:hAnsiTheme="minorHAnsi" w:cstheme="minorHAnsi"/>
          <w:sz w:val="24"/>
          <w:szCs w:val="24"/>
        </w:rPr>
      </w:pPr>
      <w:r w:rsidRPr="001A34FB">
        <w:rPr>
          <w:rFonts w:asciiTheme="minorHAnsi" w:hAnsiTheme="minorHAnsi" w:cstheme="minorHAnsi"/>
          <w:sz w:val="24"/>
          <w:szCs w:val="24"/>
        </w:rPr>
        <w:t xml:space="preserve">-spowodowane w wyniku lub w związku z uszkodzeniem lub modyfikacja kodu genetycznego. </w:t>
      </w:r>
    </w:p>
    <w:p w:rsidR="00883EA6" w:rsidRPr="001A34FB" w:rsidRDefault="00883EA6" w:rsidP="001A34FB">
      <w:pPr>
        <w:rPr>
          <w:rFonts w:asciiTheme="minorHAnsi" w:hAnsiTheme="minorHAnsi" w:cstheme="minorHAnsi"/>
          <w:sz w:val="24"/>
          <w:szCs w:val="24"/>
        </w:rPr>
      </w:pPr>
    </w:p>
    <w:p w:rsidR="00883EA6" w:rsidRPr="001A34FB" w:rsidRDefault="00883EA6" w:rsidP="001A34FB">
      <w:pPr>
        <w:rPr>
          <w:rFonts w:asciiTheme="minorHAnsi" w:hAnsiTheme="minorHAnsi" w:cstheme="minorHAnsi"/>
          <w:b/>
          <w:bCs/>
          <w:sz w:val="24"/>
          <w:szCs w:val="24"/>
        </w:rPr>
      </w:pPr>
      <w:r w:rsidRPr="001A34FB">
        <w:rPr>
          <w:rFonts w:asciiTheme="minorHAnsi" w:hAnsiTheme="minorHAnsi" w:cstheme="minorHAnsi"/>
          <w:b/>
          <w:bCs/>
          <w:sz w:val="24"/>
          <w:szCs w:val="24"/>
        </w:rPr>
        <w:t>Pytanie 38.</w:t>
      </w:r>
    </w:p>
    <w:p w:rsidR="00E35CF0" w:rsidRPr="001A34FB" w:rsidRDefault="00E35CF0" w:rsidP="001A34FB">
      <w:pPr>
        <w:rPr>
          <w:rFonts w:asciiTheme="minorHAnsi" w:hAnsiTheme="minorHAnsi" w:cstheme="minorHAnsi"/>
          <w:sz w:val="24"/>
          <w:szCs w:val="24"/>
        </w:rPr>
      </w:pPr>
      <w:r w:rsidRPr="001A34FB">
        <w:rPr>
          <w:rFonts w:asciiTheme="minorHAnsi" w:hAnsiTheme="minorHAnsi" w:cstheme="minorHAnsi"/>
          <w:sz w:val="24"/>
          <w:szCs w:val="24"/>
        </w:rPr>
        <w:t xml:space="preserve">Prosimy o potwierdzenie, ze zakres ochrony nie obejmuje odpowiedzialności cywilnej za szkody, straty, koszty, wydatki, grzywny, kary lub jakiekolwiek inne kwoty bezpośrednio lub pośrednio wynikające z lub związane z (w tym obawą lub zagrożeniem rzeczywistym lub rzekomym): </w:t>
      </w:r>
    </w:p>
    <w:p w:rsidR="00E35CF0" w:rsidRPr="001A34FB" w:rsidRDefault="00E35CF0" w:rsidP="001A34FB">
      <w:pPr>
        <w:rPr>
          <w:rFonts w:asciiTheme="minorHAnsi" w:hAnsiTheme="minorHAnsi" w:cstheme="minorHAnsi"/>
          <w:sz w:val="24"/>
          <w:szCs w:val="24"/>
        </w:rPr>
      </w:pPr>
      <w:r w:rsidRPr="001A34FB">
        <w:rPr>
          <w:rFonts w:asciiTheme="minorHAnsi" w:hAnsiTheme="minorHAnsi" w:cstheme="minorHAnsi"/>
          <w:sz w:val="24"/>
          <w:szCs w:val="24"/>
        </w:rPr>
        <w:t xml:space="preserve">a. koronawirusem (Covid – 19), w tym wszelkich jego mutacji lub odmian; </w:t>
      </w:r>
    </w:p>
    <w:p w:rsidR="00E35CF0" w:rsidRPr="001A34FB" w:rsidRDefault="00E35CF0" w:rsidP="001A34FB">
      <w:pPr>
        <w:rPr>
          <w:rFonts w:asciiTheme="minorHAnsi" w:hAnsiTheme="minorHAnsi" w:cstheme="minorHAnsi"/>
          <w:sz w:val="24"/>
          <w:szCs w:val="24"/>
        </w:rPr>
      </w:pPr>
      <w:r w:rsidRPr="001A34FB">
        <w:rPr>
          <w:rFonts w:asciiTheme="minorHAnsi" w:hAnsiTheme="minorHAnsi" w:cstheme="minorHAnsi"/>
          <w:sz w:val="24"/>
          <w:szCs w:val="24"/>
        </w:rPr>
        <w:t xml:space="preserve">b. pandemią lub epidemią ogłoszoną przez Światową Organizację Zdrowia lub organ władzy publicznej </w:t>
      </w:r>
    </w:p>
    <w:p w:rsidR="00883EA6" w:rsidRPr="001A34FB" w:rsidRDefault="00883EA6" w:rsidP="001A34FB">
      <w:pPr>
        <w:rPr>
          <w:rFonts w:asciiTheme="minorHAnsi" w:hAnsiTheme="minorHAnsi" w:cstheme="minorHAnsi"/>
          <w:b/>
          <w:bCs/>
          <w:sz w:val="24"/>
          <w:szCs w:val="24"/>
        </w:rPr>
      </w:pPr>
      <w:r w:rsidRPr="001A34FB">
        <w:rPr>
          <w:rFonts w:asciiTheme="minorHAnsi" w:hAnsiTheme="minorHAnsi" w:cstheme="minorHAnsi"/>
          <w:b/>
          <w:bCs/>
          <w:sz w:val="24"/>
          <w:szCs w:val="24"/>
        </w:rPr>
        <w:t>Odpowiedź:</w:t>
      </w:r>
    </w:p>
    <w:p w:rsidR="00883EA6" w:rsidRPr="001A34FB" w:rsidRDefault="00883EA6" w:rsidP="001A34FB">
      <w:pPr>
        <w:rPr>
          <w:rFonts w:asciiTheme="minorHAnsi" w:hAnsiTheme="minorHAnsi" w:cstheme="minorHAnsi"/>
          <w:sz w:val="24"/>
          <w:szCs w:val="24"/>
        </w:rPr>
      </w:pPr>
      <w:r w:rsidRPr="001A34FB">
        <w:rPr>
          <w:rFonts w:asciiTheme="minorHAnsi" w:hAnsiTheme="minorHAnsi" w:cstheme="minorHAnsi"/>
          <w:sz w:val="24"/>
          <w:szCs w:val="24"/>
        </w:rPr>
        <w:t xml:space="preserve">Zamawiający potwierdza, że zakres ochrony nie obejmuje odpowiedzialności cywilnej za szkody, straty, koszty, wydatki, grzywny, kary lub jakiekolwiek inne kwoty bezpośrednio lub pośrednio wynikające z lub związane z (w tym obawą lub zagrożeniem rzeczywistym lub rzekomym): </w:t>
      </w:r>
    </w:p>
    <w:p w:rsidR="00883EA6" w:rsidRPr="001A34FB" w:rsidRDefault="00883EA6" w:rsidP="001A34FB">
      <w:pPr>
        <w:rPr>
          <w:rFonts w:asciiTheme="minorHAnsi" w:hAnsiTheme="minorHAnsi" w:cstheme="minorHAnsi"/>
          <w:sz w:val="24"/>
          <w:szCs w:val="24"/>
        </w:rPr>
      </w:pPr>
      <w:r w:rsidRPr="001A34FB">
        <w:rPr>
          <w:rFonts w:asciiTheme="minorHAnsi" w:hAnsiTheme="minorHAnsi" w:cstheme="minorHAnsi"/>
          <w:sz w:val="24"/>
          <w:szCs w:val="24"/>
        </w:rPr>
        <w:t xml:space="preserve">a. koronawirusem (Covid – 19), w tym wszelkich jego mutacji lub odmian; </w:t>
      </w:r>
    </w:p>
    <w:p w:rsidR="00883EA6" w:rsidRPr="001A34FB" w:rsidRDefault="00883EA6" w:rsidP="001A34FB">
      <w:pPr>
        <w:rPr>
          <w:rFonts w:asciiTheme="minorHAnsi" w:hAnsiTheme="minorHAnsi" w:cstheme="minorHAnsi"/>
          <w:sz w:val="24"/>
          <w:szCs w:val="24"/>
        </w:rPr>
      </w:pPr>
      <w:r w:rsidRPr="001A34FB">
        <w:rPr>
          <w:rFonts w:asciiTheme="minorHAnsi" w:hAnsiTheme="minorHAnsi" w:cstheme="minorHAnsi"/>
          <w:sz w:val="24"/>
          <w:szCs w:val="24"/>
        </w:rPr>
        <w:t xml:space="preserve">b. pandemią lub epidemią ogłoszoną przez Światową Organizację Zdrowia lub organ władzy publicznej </w:t>
      </w:r>
    </w:p>
    <w:p w:rsidR="00883EA6" w:rsidRPr="001A34FB" w:rsidRDefault="00883EA6" w:rsidP="001A34FB">
      <w:pPr>
        <w:rPr>
          <w:rFonts w:asciiTheme="minorHAnsi" w:hAnsiTheme="minorHAnsi" w:cstheme="minorHAnsi"/>
          <w:sz w:val="24"/>
          <w:szCs w:val="24"/>
        </w:rPr>
      </w:pPr>
    </w:p>
    <w:p w:rsidR="00E35CF0" w:rsidRPr="001A34FB" w:rsidRDefault="00E35CF0" w:rsidP="001A34FB">
      <w:pPr>
        <w:rPr>
          <w:rFonts w:asciiTheme="minorHAnsi" w:hAnsiTheme="minorHAnsi" w:cstheme="minorHAnsi"/>
          <w:sz w:val="24"/>
          <w:szCs w:val="24"/>
        </w:rPr>
      </w:pPr>
    </w:p>
    <w:p w:rsidR="00883EA6" w:rsidRPr="001A34FB" w:rsidRDefault="00883EA6" w:rsidP="001A34FB">
      <w:pPr>
        <w:rPr>
          <w:rFonts w:asciiTheme="minorHAnsi" w:hAnsiTheme="minorHAnsi" w:cstheme="minorHAnsi"/>
          <w:b/>
          <w:bCs/>
          <w:sz w:val="24"/>
          <w:szCs w:val="24"/>
        </w:rPr>
      </w:pPr>
      <w:r w:rsidRPr="001A34FB">
        <w:rPr>
          <w:rFonts w:asciiTheme="minorHAnsi" w:hAnsiTheme="minorHAnsi" w:cstheme="minorHAnsi"/>
          <w:b/>
          <w:bCs/>
          <w:sz w:val="24"/>
          <w:szCs w:val="24"/>
        </w:rPr>
        <w:t>Pytanie 39.</w:t>
      </w:r>
    </w:p>
    <w:p w:rsidR="00E35CF0" w:rsidRPr="001A34FB" w:rsidRDefault="00E35CF0" w:rsidP="001A34FB">
      <w:pPr>
        <w:rPr>
          <w:rFonts w:asciiTheme="minorHAnsi" w:hAnsiTheme="minorHAnsi" w:cstheme="minorHAnsi"/>
          <w:sz w:val="24"/>
          <w:szCs w:val="24"/>
        </w:rPr>
      </w:pPr>
      <w:r w:rsidRPr="001A34FB">
        <w:rPr>
          <w:rFonts w:asciiTheme="minorHAnsi" w:hAnsiTheme="minorHAnsi" w:cstheme="minorHAnsi"/>
          <w:sz w:val="24"/>
          <w:szCs w:val="24"/>
        </w:rPr>
        <w:t xml:space="preserve">W ubezpieczeniu odpowiedzialności cywilnej z zakresu klauzuli czystych strat finansowych prosimy o wyłączenie szkód wyrządzonych przez niezgodne z prawem działanie lub zaniechanie przy wykonywaniu władzy publicznej oraz mające związek z wydaniem lub niewydaniem decyzji administracyjnych lub aktów normatywnych. </w:t>
      </w:r>
    </w:p>
    <w:p w:rsidR="00883EA6" w:rsidRPr="001A34FB" w:rsidRDefault="00883EA6" w:rsidP="001A34FB">
      <w:pPr>
        <w:rPr>
          <w:rFonts w:asciiTheme="minorHAnsi" w:hAnsiTheme="minorHAnsi" w:cstheme="minorHAnsi"/>
          <w:b/>
          <w:bCs/>
          <w:sz w:val="24"/>
          <w:szCs w:val="24"/>
        </w:rPr>
      </w:pPr>
      <w:r w:rsidRPr="001A34FB">
        <w:rPr>
          <w:rFonts w:asciiTheme="minorHAnsi" w:hAnsiTheme="minorHAnsi" w:cstheme="minorHAnsi"/>
          <w:b/>
          <w:bCs/>
          <w:sz w:val="24"/>
          <w:szCs w:val="24"/>
        </w:rPr>
        <w:t>Odpowiedź:</w:t>
      </w:r>
    </w:p>
    <w:p w:rsidR="00883EA6" w:rsidRPr="001A34FB" w:rsidRDefault="00883EA6" w:rsidP="001A34FB">
      <w:pPr>
        <w:rPr>
          <w:rFonts w:asciiTheme="minorHAnsi" w:hAnsiTheme="minorHAnsi" w:cstheme="minorHAnsi"/>
          <w:sz w:val="24"/>
          <w:szCs w:val="24"/>
        </w:rPr>
      </w:pPr>
      <w:r w:rsidRPr="001A34FB">
        <w:rPr>
          <w:rFonts w:asciiTheme="minorHAnsi" w:hAnsiTheme="minorHAnsi" w:cstheme="minorHAnsi"/>
          <w:sz w:val="24"/>
          <w:szCs w:val="24"/>
        </w:rPr>
        <w:t>Zamawiający nie wyraża zgody.</w:t>
      </w:r>
    </w:p>
    <w:p w:rsidR="00E35CF0" w:rsidRPr="001A34FB" w:rsidRDefault="00E35CF0" w:rsidP="001A34FB">
      <w:pPr>
        <w:rPr>
          <w:rFonts w:asciiTheme="minorHAnsi" w:hAnsiTheme="minorHAnsi" w:cstheme="minorHAnsi"/>
          <w:sz w:val="24"/>
          <w:szCs w:val="24"/>
        </w:rPr>
      </w:pPr>
    </w:p>
    <w:p w:rsidR="00883EA6" w:rsidRPr="001A34FB" w:rsidRDefault="00883EA6" w:rsidP="001A34FB">
      <w:pPr>
        <w:rPr>
          <w:rFonts w:asciiTheme="minorHAnsi" w:hAnsiTheme="minorHAnsi" w:cstheme="minorHAnsi"/>
          <w:b/>
          <w:bCs/>
          <w:sz w:val="24"/>
          <w:szCs w:val="24"/>
        </w:rPr>
      </w:pPr>
      <w:r w:rsidRPr="001A34FB">
        <w:rPr>
          <w:rFonts w:asciiTheme="minorHAnsi" w:hAnsiTheme="minorHAnsi" w:cstheme="minorHAnsi"/>
          <w:b/>
          <w:bCs/>
          <w:sz w:val="24"/>
          <w:szCs w:val="24"/>
        </w:rPr>
        <w:t xml:space="preserve">Pytanie </w:t>
      </w:r>
      <w:r w:rsidR="00E35CF0" w:rsidRPr="001A34FB">
        <w:rPr>
          <w:rFonts w:asciiTheme="minorHAnsi" w:hAnsiTheme="minorHAnsi" w:cstheme="minorHAnsi"/>
          <w:b/>
          <w:bCs/>
          <w:sz w:val="24"/>
          <w:szCs w:val="24"/>
        </w:rPr>
        <w:t xml:space="preserve">40. </w:t>
      </w:r>
    </w:p>
    <w:p w:rsidR="00E35CF0" w:rsidRPr="001A34FB" w:rsidRDefault="00E35CF0" w:rsidP="001A34FB">
      <w:pPr>
        <w:rPr>
          <w:rFonts w:asciiTheme="minorHAnsi" w:hAnsiTheme="minorHAnsi" w:cstheme="minorHAnsi"/>
          <w:sz w:val="24"/>
          <w:szCs w:val="24"/>
        </w:rPr>
      </w:pPr>
      <w:r w:rsidRPr="001A34FB">
        <w:rPr>
          <w:rFonts w:asciiTheme="minorHAnsi" w:hAnsiTheme="minorHAnsi" w:cstheme="minorHAnsi"/>
          <w:sz w:val="24"/>
          <w:szCs w:val="24"/>
        </w:rPr>
        <w:t xml:space="preserve">W ubezpieczeniu odpowiedzialności cywilnej z zakresu klauzuli czystych strat finansowych prosimy o wyłączenie szkód spowodowanych przez produkt lub usługi. </w:t>
      </w:r>
    </w:p>
    <w:p w:rsidR="00883EA6" w:rsidRPr="001A34FB" w:rsidRDefault="00883EA6" w:rsidP="001A34FB">
      <w:pPr>
        <w:rPr>
          <w:rFonts w:asciiTheme="minorHAnsi" w:hAnsiTheme="minorHAnsi" w:cstheme="minorHAnsi"/>
          <w:b/>
          <w:bCs/>
          <w:sz w:val="24"/>
          <w:szCs w:val="24"/>
        </w:rPr>
      </w:pPr>
      <w:r w:rsidRPr="001A34FB">
        <w:rPr>
          <w:rFonts w:asciiTheme="minorHAnsi" w:hAnsiTheme="minorHAnsi" w:cstheme="minorHAnsi"/>
          <w:b/>
          <w:bCs/>
          <w:sz w:val="24"/>
          <w:szCs w:val="24"/>
        </w:rPr>
        <w:t>Odpowiedź:</w:t>
      </w:r>
    </w:p>
    <w:p w:rsidR="00883EA6" w:rsidRPr="001A34FB" w:rsidRDefault="00883EA6" w:rsidP="001A34FB">
      <w:pPr>
        <w:rPr>
          <w:rFonts w:asciiTheme="minorHAnsi" w:hAnsiTheme="minorHAnsi" w:cstheme="minorHAnsi"/>
          <w:sz w:val="24"/>
          <w:szCs w:val="24"/>
        </w:rPr>
      </w:pPr>
      <w:r w:rsidRPr="001A34FB">
        <w:rPr>
          <w:rFonts w:asciiTheme="minorHAnsi" w:hAnsiTheme="minorHAnsi" w:cstheme="minorHAnsi"/>
          <w:sz w:val="24"/>
          <w:szCs w:val="24"/>
        </w:rPr>
        <w:t>Zamawiający nie wyraża zgody.</w:t>
      </w:r>
    </w:p>
    <w:p w:rsidR="00883EA6" w:rsidRPr="001A34FB" w:rsidRDefault="00883EA6" w:rsidP="001A34FB">
      <w:pPr>
        <w:rPr>
          <w:rFonts w:asciiTheme="minorHAnsi" w:hAnsiTheme="minorHAnsi" w:cstheme="minorHAnsi"/>
          <w:sz w:val="24"/>
          <w:szCs w:val="24"/>
        </w:rPr>
      </w:pPr>
    </w:p>
    <w:p w:rsidR="00E35CF0" w:rsidRPr="001A34FB" w:rsidRDefault="00E35CF0" w:rsidP="001A34FB">
      <w:pPr>
        <w:rPr>
          <w:rFonts w:asciiTheme="minorHAnsi" w:hAnsiTheme="minorHAnsi" w:cstheme="minorHAnsi"/>
          <w:sz w:val="24"/>
          <w:szCs w:val="24"/>
        </w:rPr>
      </w:pPr>
    </w:p>
    <w:p w:rsidR="00883EA6" w:rsidRPr="001A34FB" w:rsidRDefault="00883EA6" w:rsidP="001A34FB">
      <w:pPr>
        <w:rPr>
          <w:rFonts w:asciiTheme="minorHAnsi" w:hAnsiTheme="minorHAnsi" w:cstheme="minorHAnsi"/>
          <w:b/>
          <w:bCs/>
          <w:sz w:val="24"/>
          <w:szCs w:val="24"/>
        </w:rPr>
      </w:pPr>
      <w:r w:rsidRPr="001A34FB">
        <w:rPr>
          <w:rFonts w:asciiTheme="minorHAnsi" w:hAnsiTheme="minorHAnsi" w:cstheme="minorHAnsi"/>
          <w:b/>
          <w:bCs/>
          <w:sz w:val="24"/>
          <w:szCs w:val="24"/>
        </w:rPr>
        <w:t xml:space="preserve">Pytanie </w:t>
      </w:r>
      <w:r w:rsidR="00E35CF0" w:rsidRPr="001A34FB">
        <w:rPr>
          <w:rFonts w:asciiTheme="minorHAnsi" w:hAnsiTheme="minorHAnsi" w:cstheme="minorHAnsi"/>
          <w:b/>
          <w:bCs/>
          <w:sz w:val="24"/>
          <w:szCs w:val="24"/>
        </w:rPr>
        <w:t xml:space="preserve">41. </w:t>
      </w:r>
    </w:p>
    <w:p w:rsidR="00E35CF0" w:rsidRPr="001A34FB" w:rsidRDefault="00E35CF0" w:rsidP="001A34FB">
      <w:pPr>
        <w:rPr>
          <w:rFonts w:asciiTheme="minorHAnsi" w:hAnsiTheme="minorHAnsi" w:cstheme="minorHAnsi"/>
          <w:sz w:val="24"/>
          <w:szCs w:val="24"/>
        </w:rPr>
      </w:pPr>
      <w:r w:rsidRPr="001A34FB">
        <w:rPr>
          <w:rFonts w:asciiTheme="minorHAnsi" w:hAnsiTheme="minorHAnsi" w:cstheme="minorHAnsi"/>
          <w:sz w:val="24"/>
          <w:szCs w:val="24"/>
        </w:rPr>
        <w:t xml:space="preserve">Prosimy o zmianę franszyzy redukcyjnej dla szkód w czystych stratach finansowych do wysokości 10% odszkodowania nie mniej niż 1 000 PLN </w:t>
      </w:r>
    </w:p>
    <w:p w:rsidR="00883EA6" w:rsidRPr="001A34FB" w:rsidRDefault="00883EA6" w:rsidP="001A34FB">
      <w:pPr>
        <w:rPr>
          <w:rFonts w:asciiTheme="minorHAnsi" w:hAnsiTheme="minorHAnsi" w:cstheme="minorHAnsi"/>
          <w:b/>
          <w:bCs/>
          <w:sz w:val="24"/>
          <w:szCs w:val="24"/>
        </w:rPr>
      </w:pPr>
      <w:r w:rsidRPr="001A34FB">
        <w:rPr>
          <w:rFonts w:asciiTheme="minorHAnsi" w:hAnsiTheme="minorHAnsi" w:cstheme="minorHAnsi"/>
          <w:b/>
          <w:bCs/>
          <w:sz w:val="24"/>
          <w:szCs w:val="24"/>
        </w:rPr>
        <w:t>Odpowiedź:</w:t>
      </w:r>
    </w:p>
    <w:p w:rsidR="00883EA6" w:rsidRPr="001A34FB" w:rsidRDefault="00883EA6" w:rsidP="001A34FB">
      <w:pPr>
        <w:rPr>
          <w:rFonts w:asciiTheme="minorHAnsi" w:hAnsiTheme="minorHAnsi" w:cstheme="minorHAnsi"/>
          <w:sz w:val="24"/>
          <w:szCs w:val="24"/>
        </w:rPr>
      </w:pPr>
      <w:r w:rsidRPr="001A34FB">
        <w:rPr>
          <w:rFonts w:asciiTheme="minorHAnsi" w:hAnsiTheme="minorHAnsi" w:cstheme="minorHAnsi"/>
          <w:sz w:val="24"/>
          <w:szCs w:val="24"/>
        </w:rPr>
        <w:lastRenderedPageBreak/>
        <w:t>Zamawiający wyraża zgodę na wprowadzenie franszyzy redukcyjnej w czystych stratach finansowych w wysokości 1 tyś zł.</w:t>
      </w:r>
    </w:p>
    <w:p w:rsidR="00E35CF0" w:rsidRPr="001A34FB" w:rsidRDefault="00E35CF0" w:rsidP="001A34FB">
      <w:pPr>
        <w:rPr>
          <w:rFonts w:asciiTheme="minorHAnsi" w:hAnsiTheme="minorHAnsi" w:cstheme="minorHAnsi"/>
          <w:sz w:val="24"/>
          <w:szCs w:val="24"/>
        </w:rPr>
      </w:pPr>
    </w:p>
    <w:p w:rsidR="00883EA6" w:rsidRPr="001A34FB" w:rsidRDefault="00883EA6" w:rsidP="001A34FB">
      <w:pPr>
        <w:rPr>
          <w:rFonts w:asciiTheme="minorHAnsi" w:hAnsiTheme="minorHAnsi" w:cstheme="minorHAnsi"/>
          <w:b/>
          <w:bCs/>
          <w:sz w:val="24"/>
          <w:szCs w:val="24"/>
        </w:rPr>
      </w:pPr>
      <w:r w:rsidRPr="001A34FB">
        <w:rPr>
          <w:rFonts w:asciiTheme="minorHAnsi" w:hAnsiTheme="minorHAnsi" w:cstheme="minorHAnsi"/>
          <w:b/>
          <w:bCs/>
          <w:sz w:val="24"/>
          <w:szCs w:val="24"/>
        </w:rPr>
        <w:t xml:space="preserve">Pytanie </w:t>
      </w:r>
      <w:r w:rsidR="00E35CF0" w:rsidRPr="001A34FB">
        <w:rPr>
          <w:rFonts w:asciiTheme="minorHAnsi" w:hAnsiTheme="minorHAnsi" w:cstheme="minorHAnsi"/>
          <w:b/>
          <w:bCs/>
          <w:sz w:val="24"/>
          <w:szCs w:val="24"/>
        </w:rPr>
        <w:t xml:space="preserve">42. </w:t>
      </w:r>
    </w:p>
    <w:p w:rsidR="00E35CF0" w:rsidRPr="001A34FB" w:rsidRDefault="00E35CF0" w:rsidP="001A34FB">
      <w:pPr>
        <w:rPr>
          <w:rFonts w:asciiTheme="minorHAnsi" w:hAnsiTheme="minorHAnsi" w:cstheme="minorHAnsi"/>
          <w:sz w:val="24"/>
          <w:szCs w:val="24"/>
        </w:rPr>
      </w:pPr>
      <w:r w:rsidRPr="001A34FB">
        <w:rPr>
          <w:rFonts w:asciiTheme="minorHAnsi" w:hAnsiTheme="minorHAnsi" w:cstheme="minorHAnsi"/>
          <w:sz w:val="24"/>
          <w:szCs w:val="24"/>
        </w:rPr>
        <w:t xml:space="preserve">Prosimy o zmianę franszyzy redukcyjnej dla szkód wyrządzonych w środowisku naturalnym do wysokości 10% odszkodowania nie mniej niż 2 000 PLN </w:t>
      </w:r>
    </w:p>
    <w:p w:rsidR="00883EA6" w:rsidRPr="001A34FB" w:rsidRDefault="00883EA6" w:rsidP="001A34FB">
      <w:pPr>
        <w:rPr>
          <w:rFonts w:asciiTheme="minorHAnsi" w:hAnsiTheme="minorHAnsi" w:cstheme="minorHAnsi"/>
          <w:b/>
          <w:bCs/>
          <w:sz w:val="24"/>
          <w:szCs w:val="24"/>
        </w:rPr>
      </w:pPr>
      <w:r w:rsidRPr="001A34FB">
        <w:rPr>
          <w:rFonts w:asciiTheme="minorHAnsi" w:hAnsiTheme="minorHAnsi" w:cstheme="minorHAnsi"/>
          <w:b/>
          <w:bCs/>
          <w:sz w:val="24"/>
          <w:szCs w:val="24"/>
        </w:rPr>
        <w:t>Odpowiedź:</w:t>
      </w:r>
    </w:p>
    <w:p w:rsidR="00883EA6" w:rsidRPr="001A34FB" w:rsidRDefault="00883EA6" w:rsidP="001A34FB">
      <w:pPr>
        <w:rPr>
          <w:rFonts w:asciiTheme="minorHAnsi" w:hAnsiTheme="minorHAnsi" w:cstheme="minorHAnsi"/>
          <w:sz w:val="24"/>
          <w:szCs w:val="24"/>
        </w:rPr>
      </w:pPr>
      <w:r w:rsidRPr="001A34FB">
        <w:rPr>
          <w:rFonts w:asciiTheme="minorHAnsi" w:hAnsiTheme="minorHAnsi" w:cstheme="minorHAnsi"/>
          <w:sz w:val="24"/>
          <w:szCs w:val="24"/>
        </w:rPr>
        <w:t>Zamawiający wyraża zgodę na wprowadzenie franszyzy redukcyjnej w czystych stratach finansowych w wysokości 1 tyś zł.</w:t>
      </w:r>
    </w:p>
    <w:p w:rsidR="001A34FB" w:rsidRDefault="001A34FB" w:rsidP="001A34FB">
      <w:pPr>
        <w:rPr>
          <w:rFonts w:asciiTheme="minorHAnsi" w:hAnsiTheme="minorHAnsi" w:cstheme="minorHAnsi"/>
          <w:b/>
          <w:bCs/>
          <w:sz w:val="24"/>
          <w:szCs w:val="24"/>
        </w:rPr>
      </w:pPr>
    </w:p>
    <w:p w:rsidR="00883EA6" w:rsidRPr="001A34FB" w:rsidRDefault="00883EA6" w:rsidP="001A34FB">
      <w:pPr>
        <w:rPr>
          <w:rFonts w:asciiTheme="minorHAnsi" w:hAnsiTheme="minorHAnsi" w:cstheme="minorHAnsi"/>
          <w:b/>
          <w:bCs/>
          <w:sz w:val="24"/>
          <w:szCs w:val="24"/>
        </w:rPr>
      </w:pPr>
      <w:r w:rsidRPr="001A34FB">
        <w:rPr>
          <w:rFonts w:asciiTheme="minorHAnsi" w:hAnsiTheme="minorHAnsi" w:cstheme="minorHAnsi"/>
          <w:b/>
          <w:bCs/>
          <w:sz w:val="24"/>
          <w:szCs w:val="24"/>
        </w:rPr>
        <w:t xml:space="preserve">Pytanie </w:t>
      </w:r>
      <w:r w:rsidR="00E35CF0" w:rsidRPr="001A34FB">
        <w:rPr>
          <w:rFonts w:asciiTheme="minorHAnsi" w:hAnsiTheme="minorHAnsi" w:cstheme="minorHAnsi"/>
          <w:b/>
          <w:bCs/>
          <w:sz w:val="24"/>
          <w:szCs w:val="24"/>
        </w:rPr>
        <w:t xml:space="preserve">43. </w:t>
      </w:r>
    </w:p>
    <w:p w:rsidR="00E35CF0" w:rsidRPr="001A34FB" w:rsidRDefault="00E35CF0" w:rsidP="001A34FB">
      <w:pPr>
        <w:rPr>
          <w:rFonts w:asciiTheme="minorHAnsi" w:hAnsiTheme="minorHAnsi" w:cstheme="minorHAnsi"/>
          <w:sz w:val="24"/>
          <w:szCs w:val="24"/>
        </w:rPr>
      </w:pPr>
      <w:r w:rsidRPr="001A34FB">
        <w:rPr>
          <w:rFonts w:asciiTheme="minorHAnsi" w:hAnsiTheme="minorHAnsi" w:cstheme="minorHAnsi"/>
          <w:sz w:val="24"/>
          <w:szCs w:val="24"/>
        </w:rPr>
        <w:t xml:space="preserve">W odniesieniu do podróży służbowych prosimy o dodatkowe wykreślenie zakresu terytorialnego dla: Rosji, Białorusi, Ukrainy. </w:t>
      </w:r>
    </w:p>
    <w:p w:rsidR="00883EA6" w:rsidRPr="001A34FB" w:rsidRDefault="00883EA6" w:rsidP="001A34FB">
      <w:pPr>
        <w:rPr>
          <w:rFonts w:asciiTheme="minorHAnsi" w:hAnsiTheme="minorHAnsi" w:cstheme="minorHAnsi"/>
          <w:b/>
          <w:bCs/>
          <w:sz w:val="24"/>
          <w:szCs w:val="24"/>
        </w:rPr>
      </w:pPr>
      <w:r w:rsidRPr="001A34FB">
        <w:rPr>
          <w:rFonts w:asciiTheme="minorHAnsi" w:hAnsiTheme="minorHAnsi" w:cstheme="minorHAnsi"/>
          <w:b/>
          <w:bCs/>
          <w:sz w:val="24"/>
          <w:szCs w:val="24"/>
        </w:rPr>
        <w:t>Odpowiedź:</w:t>
      </w:r>
    </w:p>
    <w:p w:rsidR="00E35CF0" w:rsidRPr="001A34FB" w:rsidRDefault="00883EA6" w:rsidP="001A34FB">
      <w:pPr>
        <w:rPr>
          <w:rFonts w:asciiTheme="minorHAnsi" w:hAnsiTheme="minorHAnsi" w:cstheme="minorHAnsi"/>
          <w:sz w:val="24"/>
          <w:szCs w:val="24"/>
        </w:rPr>
      </w:pPr>
      <w:r w:rsidRPr="001A34FB">
        <w:rPr>
          <w:rFonts w:asciiTheme="minorHAnsi" w:hAnsiTheme="minorHAnsi" w:cstheme="minorHAnsi"/>
          <w:sz w:val="24"/>
          <w:szCs w:val="24"/>
        </w:rPr>
        <w:t>Zamawiający wyraża zgodę na wykreślenia Rosji, Białorusi, Ukrainy.</w:t>
      </w:r>
    </w:p>
    <w:p w:rsidR="00883EA6" w:rsidRPr="001A34FB" w:rsidRDefault="00883EA6" w:rsidP="001A34FB">
      <w:pPr>
        <w:rPr>
          <w:rFonts w:asciiTheme="minorHAnsi" w:hAnsiTheme="minorHAnsi" w:cstheme="minorHAnsi"/>
          <w:sz w:val="24"/>
          <w:szCs w:val="24"/>
        </w:rPr>
      </w:pPr>
    </w:p>
    <w:p w:rsidR="00883EA6" w:rsidRPr="001A34FB" w:rsidRDefault="00883EA6" w:rsidP="001A34FB">
      <w:pPr>
        <w:rPr>
          <w:rFonts w:asciiTheme="minorHAnsi" w:hAnsiTheme="minorHAnsi" w:cstheme="minorHAnsi"/>
          <w:b/>
          <w:bCs/>
          <w:sz w:val="24"/>
          <w:szCs w:val="24"/>
        </w:rPr>
      </w:pPr>
      <w:r w:rsidRPr="001A34FB">
        <w:rPr>
          <w:rFonts w:asciiTheme="minorHAnsi" w:hAnsiTheme="minorHAnsi" w:cstheme="minorHAnsi"/>
          <w:b/>
          <w:bCs/>
          <w:sz w:val="24"/>
          <w:szCs w:val="24"/>
        </w:rPr>
        <w:t xml:space="preserve">Pytanie </w:t>
      </w:r>
      <w:r w:rsidR="00E35CF0" w:rsidRPr="001A34FB">
        <w:rPr>
          <w:rFonts w:asciiTheme="minorHAnsi" w:hAnsiTheme="minorHAnsi" w:cstheme="minorHAnsi"/>
          <w:b/>
          <w:bCs/>
          <w:sz w:val="24"/>
          <w:szCs w:val="24"/>
        </w:rPr>
        <w:t xml:space="preserve">44. </w:t>
      </w:r>
    </w:p>
    <w:p w:rsidR="00E35CF0" w:rsidRPr="001A34FB" w:rsidRDefault="00E35CF0" w:rsidP="001A34FB">
      <w:pPr>
        <w:rPr>
          <w:rFonts w:asciiTheme="minorHAnsi" w:hAnsiTheme="minorHAnsi" w:cstheme="minorHAnsi"/>
          <w:sz w:val="24"/>
          <w:szCs w:val="24"/>
        </w:rPr>
      </w:pPr>
      <w:r w:rsidRPr="001A34FB">
        <w:rPr>
          <w:rFonts w:asciiTheme="minorHAnsi" w:hAnsiTheme="minorHAnsi" w:cstheme="minorHAnsi"/>
          <w:sz w:val="24"/>
          <w:szCs w:val="24"/>
        </w:rPr>
        <w:t xml:space="preserve">Prosimy o zmianę franszyzy redukcyjnej ogólnej do wysokości 1000 PLN w każdej szkodzie rzeczowej. </w:t>
      </w:r>
    </w:p>
    <w:p w:rsidR="00883EA6" w:rsidRPr="001A34FB" w:rsidRDefault="00883EA6" w:rsidP="001A34FB">
      <w:pPr>
        <w:rPr>
          <w:rFonts w:asciiTheme="minorHAnsi" w:hAnsiTheme="minorHAnsi" w:cstheme="minorHAnsi"/>
          <w:b/>
          <w:bCs/>
          <w:sz w:val="24"/>
          <w:szCs w:val="24"/>
        </w:rPr>
      </w:pPr>
      <w:r w:rsidRPr="001A34FB">
        <w:rPr>
          <w:rFonts w:asciiTheme="minorHAnsi" w:hAnsiTheme="minorHAnsi" w:cstheme="minorHAnsi"/>
          <w:b/>
          <w:bCs/>
          <w:sz w:val="24"/>
          <w:szCs w:val="24"/>
        </w:rPr>
        <w:t>Odpowiedź:</w:t>
      </w:r>
    </w:p>
    <w:p w:rsidR="00883EA6" w:rsidRPr="001A34FB" w:rsidRDefault="00883EA6" w:rsidP="001A34FB">
      <w:pPr>
        <w:rPr>
          <w:rFonts w:asciiTheme="minorHAnsi" w:hAnsiTheme="minorHAnsi" w:cstheme="minorHAnsi"/>
          <w:sz w:val="24"/>
          <w:szCs w:val="24"/>
        </w:rPr>
      </w:pPr>
      <w:r w:rsidRPr="001A34FB">
        <w:rPr>
          <w:rFonts w:asciiTheme="minorHAnsi" w:hAnsiTheme="minorHAnsi" w:cstheme="minorHAnsi"/>
          <w:sz w:val="24"/>
          <w:szCs w:val="24"/>
        </w:rPr>
        <w:t>Zamawiający nie wyraża zgody.</w:t>
      </w:r>
    </w:p>
    <w:p w:rsidR="00883EA6" w:rsidRPr="001A34FB" w:rsidRDefault="00883EA6" w:rsidP="001A34FB">
      <w:pPr>
        <w:rPr>
          <w:rFonts w:asciiTheme="minorHAnsi" w:hAnsiTheme="minorHAnsi" w:cstheme="minorHAnsi"/>
          <w:sz w:val="24"/>
          <w:szCs w:val="24"/>
        </w:rPr>
      </w:pPr>
    </w:p>
    <w:p w:rsidR="00E35CF0" w:rsidRPr="001A34FB" w:rsidRDefault="00E35CF0" w:rsidP="001A34FB">
      <w:pPr>
        <w:rPr>
          <w:rFonts w:asciiTheme="minorHAnsi" w:hAnsiTheme="minorHAnsi" w:cstheme="minorHAnsi"/>
          <w:sz w:val="24"/>
          <w:szCs w:val="24"/>
        </w:rPr>
      </w:pPr>
    </w:p>
    <w:p w:rsidR="00883EA6" w:rsidRPr="001A34FB" w:rsidRDefault="00883EA6" w:rsidP="001A34FB">
      <w:pPr>
        <w:rPr>
          <w:rFonts w:asciiTheme="minorHAnsi" w:hAnsiTheme="minorHAnsi" w:cstheme="minorHAnsi"/>
          <w:b/>
          <w:bCs/>
          <w:sz w:val="24"/>
          <w:szCs w:val="24"/>
        </w:rPr>
      </w:pPr>
      <w:r w:rsidRPr="001A34FB">
        <w:rPr>
          <w:rFonts w:asciiTheme="minorHAnsi" w:hAnsiTheme="minorHAnsi" w:cstheme="minorHAnsi"/>
          <w:b/>
          <w:bCs/>
          <w:sz w:val="24"/>
          <w:szCs w:val="24"/>
        </w:rPr>
        <w:t xml:space="preserve">Pytanie </w:t>
      </w:r>
      <w:r w:rsidR="00E35CF0" w:rsidRPr="001A34FB">
        <w:rPr>
          <w:rFonts w:asciiTheme="minorHAnsi" w:hAnsiTheme="minorHAnsi" w:cstheme="minorHAnsi"/>
          <w:b/>
          <w:bCs/>
          <w:sz w:val="24"/>
          <w:szCs w:val="24"/>
        </w:rPr>
        <w:t xml:space="preserve">45. </w:t>
      </w:r>
    </w:p>
    <w:p w:rsidR="00E35CF0" w:rsidRPr="001A34FB" w:rsidRDefault="00E35CF0" w:rsidP="001A34FB">
      <w:pPr>
        <w:rPr>
          <w:rFonts w:asciiTheme="minorHAnsi" w:hAnsiTheme="minorHAnsi" w:cstheme="minorHAnsi"/>
          <w:sz w:val="24"/>
          <w:szCs w:val="24"/>
        </w:rPr>
      </w:pPr>
      <w:r w:rsidRPr="001A34FB">
        <w:rPr>
          <w:rFonts w:asciiTheme="minorHAnsi" w:hAnsiTheme="minorHAnsi" w:cstheme="minorHAnsi"/>
          <w:sz w:val="24"/>
          <w:szCs w:val="24"/>
        </w:rPr>
        <w:t>Prosimy o wyłączenie szkód w wartościach pieniężnych, papierach wartościowych, dokumentach, planach, zbiorach archiwalnych i kolekcjonerskich, dziełach sztuki, w przedmiotach posiadających wartość naukową, artystyc</w:t>
      </w:r>
      <w:r w:rsidR="001A34FB">
        <w:rPr>
          <w:rFonts w:asciiTheme="minorHAnsi" w:hAnsiTheme="minorHAnsi" w:cstheme="minorHAnsi"/>
          <w:sz w:val="24"/>
          <w:szCs w:val="24"/>
        </w:rPr>
        <w:t>zną, zabytkową, kolekcjonerską.</w:t>
      </w:r>
    </w:p>
    <w:p w:rsidR="00883EA6" w:rsidRPr="001A34FB" w:rsidRDefault="00883EA6" w:rsidP="001A34FB">
      <w:pPr>
        <w:rPr>
          <w:rFonts w:asciiTheme="minorHAnsi" w:hAnsiTheme="minorHAnsi" w:cstheme="minorHAnsi"/>
          <w:b/>
          <w:bCs/>
          <w:sz w:val="24"/>
          <w:szCs w:val="24"/>
        </w:rPr>
      </w:pPr>
      <w:r w:rsidRPr="001A34FB">
        <w:rPr>
          <w:rFonts w:asciiTheme="minorHAnsi" w:hAnsiTheme="minorHAnsi" w:cstheme="minorHAnsi"/>
          <w:b/>
          <w:bCs/>
          <w:sz w:val="24"/>
          <w:szCs w:val="24"/>
        </w:rPr>
        <w:t>Odpowiedź:</w:t>
      </w:r>
    </w:p>
    <w:p w:rsidR="00883EA6" w:rsidRPr="001A34FB" w:rsidRDefault="00883EA6" w:rsidP="001A34FB">
      <w:pPr>
        <w:rPr>
          <w:rFonts w:asciiTheme="minorHAnsi" w:hAnsiTheme="minorHAnsi" w:cstheme="minorHAnsi"/>
          <w:sz w:val="24"/>
          <w:szCs w:val="24"/>
        </w:rPr>
      </w:pPr>
      <w:r w:rsidRPr="001A34FB">
        <w:rPr>
          <w:rFonts w:asciiTheme="minorHAnsi" w:hAnsiTheme="minorHAnsi" w:cstheme="minorHAnsi"/>
          <w:sz w:val="24"/>
          <w:szCs w:val="24"/>
        </w:rPr>
        <w:t>Zamawiający wyraża zgodę na wyłączenie szkód w papierach wartościowych oraz dziełach sztuki, w przedmiotach posiadających wartość naukową, artystyc</w:t>
      </w:r>
      <w:r w:rsidR="001A34FB">
        <w:rPr>
          <w:rFonts w:asciiTheme="minorHAnsi" w:hAnsiTheme="minorHAnsi" w:cstheme="minorHAnsi"/>
          <w:sz w:val="24"/>
          <w:szCs w:val="24"/>
        </w:rPr>
        <w:t>zną, zabytkową, kolekcjonerską.</w:t>
      </w:r>
    </w:p>
    <w:p w:rsidR="00E35CF0" w:rsidRPr="001A34FB" w:rsidRDefault="00E35CF0" w:rsidP="001A34FB">
      <w:pPr>
        <w:rPr>
          <w:rFonts w:asciiTheme="minorHAnsi" w:hAnsiTheme="minorHAnsi" w:cstheme="minorHAnsi"/>
          <w:sz w:val="24"/>
          <w:szCs w:val="24"/>
        </w:rPr>
      </w:pPr>
    </w:p>
    <w:p w:rsidR="00883EA6" w:rsidRPr="001A34FB" w:rsidRDefault="00883EA6" w:rsidP="001A34FB">
      <w:pPr>
        <w:rPr>
          <w:rFonts w:asciiTheme="minorHAnsi" w:hAnsiTheme="minorHAnsi" w:cstheme="minorHAnsi"/>
          <w:sz w:val="24"/>
          <w:szCs w:val="24"/>
        </w:rPr>
      </w:pPr>
    </w:p>
    <w:p w:rsidR="00E35CF0" w:rsidRPr="001A34FB" w:rsidRDefault="00E35CF0" w:rsidP="001A34FB">
      <w:pPr>
        <w:rPr>
          <w:rFonts w:asciiTheme="minorHAnsi" w:hAnsiTheme="minorHAnsi" w:cstheme="minorHAnsi"/>
          <w:b/>
          <w:bCs/>
          <w:sz w:val="24"/>
          <w:szCs w:val="24"/>
        </w:rPr>
      </w:pPr>
      <w:r w:rsidRPr="001A34FB">
        <w:rPr>
          <w:rFonts w:asciiTheme="minorHAnsi" w:hAnsiTheme="minorHAnsi" w:cstheme="minorHAnsi"/>
          <w:b/>
          <w:bCs/>
          <w:sz w:val="24"/>
          <w:szCs w:val="24"/>
        </w:rPr>
        <w:t xml:space="preserve">Pytania dotyczące ubezpieczenia NNW </w:t>
      </w:r>
    </w:p>
    <w:p w:rsidR="00883EA6" w:rsidRPr="001A34FB" w:rsidRDefault="00883EA6" w:rsidP="001A34FB">
      <w:pPr>
        <w:rPr>
          <w:rFonts w:asciiTheme="minorHAnsi" w:hAnsiTheme="minorHAnsi" w:cstheme="minorHAnsi"/>
          <w:sz w:val="24"/>
          <w:szCs w:val="24"/>
        </w:rPr>
      </w:pPr>
    </w:p>
    <w:p w:rsidR="00883EA6" w:rsidRPr="001A34FB" w:rsidRDefault="00883EA6" w:rsidP="001A34FB">
      <w:pPr>
        <w:rPr>
          <w:rFonts w:asciiTheme="minorHAnsi" w:hAnsiTheme="minorHAnsi" w:cstheme="minorHAnsi"/>
          <w:b/>
          <w:bCs/>
          <w:sz w:val="24"/>
          <w:szCs w:val="24"/>
        </w:rPr>
      </w:pPr>
      <w:r w:rsidRPr="001A34FB">
        <w:rPr>
          <w:rFonts w:asciiTheme="minorHAnsi" w:hAnsiTheme="minorHAnsi" w:cstheme="minorHAnsi"/>
          <w:b/>
          <w:bCs/>
          <w:sz w:val="24"/>
          <w:szCs w:val="24"/>
        </w:rPr>
        <w:t xml:space="preserve">Pytanie </w:t>
      </w:r>
      <w:r w:rsidR="00E35CF0" w:rsidRPr="001A34FB">
        <w:rPr>
          <w:rFonts w:asciiTheme="minorHAnsi" w:hAnsiTheme="minorHAnsi" w:cstheme="minorHAnsi"/>
          <w:b/>
          <w:bCs/>
          <w:sz w:val="24"/>
          <w:szCs w:val="24"/>
        </w:rPr>
        <w:t xml:space="preserve">46. </w:t>
      </w:r>
    </w:p>
    <w:p w:rsidR="00E35CF0" w:rsidRPr="001A34FB" w:rsidRDefault="00E35CF0" w:rsidP="001A34FB">
      <w:pPr>
        <w:rPr>
          <w:rFonts w:asciiTheme="minorHAnsi" w:hAnsiTheme="minorHAnsi" w:cstheme="minorHAnsi"/>
          <w:sz w:val="24"/>
          <w:szCs w:val="24"/>
        </w:rPr>
      </w:pPr>
      <w:r w:rsidRPr="001A34FB">
        <w:rPr>
          <w:rFonts w:asciiTheme="minorHAnsi" w:hAnsiTheme="minorHAnsi" w:cstheme="minorHAnsi"/>
          <w:sz w:val="24"/>
          <w:szCs w:val="24"/>
        </w:rPr>
        <w:t xml:space="preserve">Prosimy o wprowadzenie </w:t>
      </w:r>
      <w:proofErr w:type="spellStart"/>
      <w:r w:rsidRPr="001A34FB">
        <w:rPr>
          <w:rFonts w:asciiTheme="minorHAnsi" w:hAnsiTheme="minorHAnsi" w:cstheme="minorHAnsi"/>
          <w:sz w:val="24"/>
          <w:szCs w:val="24"/>
        </w:rPr>
        <w:t>podlimitu</w:t>
      </w:r>
      <w:proofErr w:type="spellEnd"/>
      <w:r w:rsidRPr="001A34FB">
        <w:rPr>
          <w:rFonts w:asciiTheme="minorHAnsi" w:hAnsiTheme="minorHAnsi" w:cstheme="minorHAnsi"/>
          <w:sz w:val="24"/>
          <w:szCs w:val="24"/>
        </w:rPr>
        <w:t xml:space="preserve"> w wysokości 20% SU NNW dla świadczenia z tytułu zawału serca i udaru mózgu. </w:t>
      </w:r>
    </w:p>
    <w:p w:rsidR="00883EA6" w:rsidRPr="001A34FB" w:rsidRDefault="00883EA6" w:rsidP="001A34FB">
      <w:pPr>
        <w:rPr>
          <w:rFonts w:asciiTheme="minorHAnsi" w:hAnsiTheme="minorHAnsi" w:cstheme="minorHAnsi"/>
          <w:sz w:val="24"/>
          <w:szCs w:val="24"/>
        </w:rPr>
      </w:pPr>
    </w:p>
    <w:p w:rsidR="00883EA6" w:rsidRPr="001A34FB" w:rsidRDefault="00883EA6" w:rsidP="001A34FB">
      <w:pPr>
        <w:rPr>
          <w:rFonts w:asciiTheme="minorHAnsi" w:hAnsiTheme="minorHAnsi" w:cstheme="minorHAnsi"/>
          <w:b/>
          <w:bCs/>
          <w:sz w:val="24"/>
          <w:szCs w:val="24"/>
        </w:rPr>
      </w:pPr>
      <w:r w:rsidRPr="001A34FB">
        <w:rPr>
          <w:rFonts w:asciiTheme="minorHAnsi" w:hAnsiTheme="minorHAnsi" w:cstheme="minorHAnsi"/>
          <w:b/>
          <w:bCs/>
          <w:sz w:val="24"/>
          <w:szCs w:val="24"/>
        </w:rPr>
        <w:t>Odpowiedź:</w:t>
      </w:r>
    </w:p>
    <w:p w:rsidR="00883EA6" w:rsidRPr="001A34FB" w:rsidRDefault="00883EA6" w:rsidP="001A34FB">
      <w:pPr>
        <w:rPr>
          <w:rFonts w:asciiTheme="minorHAnsi" w:hAnsiTheme="minorHAnsi" w:cstheme="minorHAnsi"/>
          <w:sz w:val="24"/>
          <w:szCs w:val="24"/>
        </w:rPr>
      </w:pPr>
      <w:r w:rsidRPr="001A34FB">
        <w:rPr>
          <w:rFonts w:asciiTheme="minorHAnsi" w:hAnsiTheme="minorHAnsi" w:cstheme="minorHAnsi"/>
          <w:sz w:val="24"/>
          <w:szCs w:val="24"/>
        </w:rPr>
        <w:t>Zamawiający nie wyraża zgody</w:t>
      </w:r>
      <w:r w:rsidR="001A34FB">
        <w:rPr>
          <w:rFonts w:asciiTheme="minorHAnsi" w:hAnsiTheme="minorHAnsi" w:cstheme="minorHAnsi"/>
          <w:sz w:val="24"/>
          <w:szCs w:val="24"/>
        </w:rPr>
        <w:t>.</w:t>
      </w:r>
    </w:p>
    <w:p w:rsidR="00E35CF0" w:rsidRPr="001A34FB" w:rsidRDefault="00E35CF0" w:rsidP="001A34FB">
      <w:pPr>
        <w:rPr>
          <w:rFonts w:asciiTheme="minorHAnsi" w:hAnsiTheme="minorHAnsi" w:cstheme="minorHAnsi"/>
          <w:sz w:val="24"/>
          <w:szCs w:val="24"/>
        </w:rPr>
      </w:pPr>
    </w:p>
    <w:p w:rsidR="00883EA6" w:rsidRPr="001A34FB" w:rsidRDefault="00883EA6" w:rsidP="001A34FB">
      <w:pPr>
        <w:rPr>
          <w:rFonts w:asciiTheme="minorHAnsi" w:hAnsiTheme="minorHAnsi" w:cstheme="minorHAnsi"/>
          <w:b/>
          <w:bCs/>
          <w:sz w:val="24"/>
          <w:szCs w:val="24"/>
        </w:rPr>
      </w:pPr>
      <w:r w:rsidRPr="001A34FB">
        <w:rPr>
          <w:rFonts w:asciiTheme="minorHAnsi" w:hAnsiTheme="minorHAnsi" w:cstheme="minorHAnsi"/>
          <w:b/>
          <w:bCs/>
          <w:sz w:val="24"/>
          <w:szCs w:val="24"/>
        </w:rPr>
        <w:t xml:space="preserve">Pytanie </w:t>
      </w:r>
      <w:r w:rsidR="00E35CF0" w:rsidRPr="001A34FB">
        <w:rPr>
          <w:rFonts w:asciiTheme="minorHAnsi" w:hAnsiTheme="minorHAnsi" w:cstheme="minorHAnsi"/>
          <w:b/>
          <w:bCs/>
          <w:sz w:val="24"/>
          <w:szCs w:val="24"/>
        </w:rPr>
        <w:t xml:space="preserve">47. </w:t>
      </w:r>
    </w:p>
    <w:p w:rsidR="00E35CF0" w:rsidRPr="001A34FB" w:rsidRDefault="00E35CF0" w:rsidP="001A34FB">
      <w:pPr>
        <w:rPr>
          <w:rFonts w:asciiTheme="minorHAnsi" w:hAnsiTheme="minorHAnsi" w:cstheme="minorHAnsi"/>
          <w:sz w:val="24"/>
          <w:szCs w:val="24"/>
        </w:rPr>
      </w:pPr>
      <w:r w:rsidRPr="001A34FB">
        <w:rPr>
          <w:rFonts w:asciiTheme="minorHAnsi" w:hAnsiTheme="minorHAnsi" w:cstheme="minorHAnsi"/>
          <w:sz w:val="24"/>
          <w:szCs w:val="24"/>
        </w:rPr>
        <w:t xml:space="preserve">Prosimy o wprowadzenie zapisu, iż świadczenie z tytułu zawału serca i udaru mózgu może mieć zastosowanie jeżeli nie były spowodowane wcześniejszymi zdiagnozowanymi stanami chorobowymi </w:t>
      </w:r>
      <w:r w:rsidR="001A34FB">
        <w:rPr>
          <w:rFonts w:asciiTheme="minorHAnsi" w:hAnsiTheme="minorHAnsi" w:cstheme="minorHAnsi"/>
          <w:sz w:val="24"/>
          <w:szCs w:val="24"/>
        </w:rPr>
        <w:t>.</w:t>
      </w:r>
    </w:p>
    <w:p w:rsidR="00883EA6" w:rsidRPr="001A34FB" w:rsidRDefault="00883EA6" w:rsidP="001A34FB">
      <w:pPr>
        <w:rPr>
          <w:rFonts w:asciiTheme="minorHAnsi" w:hAnsiTheme="minorHAnsi" w:cstheme="minorHAnsi"/>
          <w:b/>
          <w:bCs/>
          <w:sz w:val="24"/>
          <w:szCs w:val="24"/>
        </w:rPr>
      </w:pPr>
      <w:r w:rsidRPr="001A34FB">
        <w:rPr>
          <w:rFonts w:asciiTheme="minorHAnsi" w:hAnsiTheme="minorHAnsi" w:cstheme="minorHAnsi"/>
          <w:b/>
          <w:bCs/>
          <w:sz w:val="24"/>
          <w:szCs w:val="24"/>
        </w:rPr>
        <w:t>Odpowiedź:</w:t>
      </w:r>
    </w:p>
    <w:p w:rsidR="00883EA6" w:rsidRPr="001A34FB" w:rsidRDefault="00883EA6" w:rsidP="001A34FB">
      <w:pPr>
        <w:rPr>
          <w:rFonts w:asciiTheme="minorHAnsi" w:hAnsiTheme="minorHAnsi" w:cstheme="minorHAnsi"/>
          <w:sz w:val="24"/>
          <w:szCs w:val="24"/>
        </w:rPr>
      </w:pPr>
      <w:r w:rsidRPr="001A34FB">
        <w:rPr>
          <w:rFonts w:asciiTheme="minorHAnsi" w:hAnsiTheme="minorHAnsi" w:cstheme="minorHAnsi"/>
          <w:sz w:val="24"/>
          <w:szCs w:val="24"/>
        </w:rPr>
        <w:lastRenderedPageBreak/>
        <w:t>Zamawiający wyraża zgodę na wprowadzenie zastrzeżenia, iż świadczenie z tytułu zawału serca i udaru mózgu może mieć zastosowanie jeżeli nie były spowodowane wcześniejszymi zdiagnozowanymi stanami chorobowymi</w:t>
      </w:r>
      <w:r w:rsidR="001A34FB">
        <w:rPr>
          <w:rFonts w:asciiTheme="minorHAnsi" w:hAnsiTheme="minorHAnsi" w:cstheme="minorHAnsi"/>
          <w:sz w:val="24"/>
          <w:szCs w:val="24"/>
        </w:rPr>
        <w:t>.</w:t>
      </w:r>
    </w:p>
    <w:p w:rsidR="00E35CF0" w:rsidRPr="001A34FB" w:rsidRDefault="00E35CF0" w:rsidP="001A34FB">
      <w:pPr>
        <w:rPr>
          <w:rFonts w:asciiTheme="minorHAnsi" w:hAnsiTheme="minorHAnsi" w:cstheme="minorHAnsi"/>
          <w:sz w:val="24"/>
          <w:szCs w:val="24"/>
        </w:rPr>
      </w:pPr>
    </w:p>
    <w:p w:rsidR="00170667" w:rsidRPr="001A34FB" w:rsidRDefault="00170667" w:rsidP="001A34FB">
      <w:pPr>
        <w:rPr>
          <w:rFonts w:asciiTheme="minorHAnsi" w:hAnsiTheme="minorHAnsi" w:cstheme="minorHAnsi"/>
          <w:b/>
          <w:bCs/>
          <w:sz w:val="24"/>
          <w:szCs w:val="24"/>
        </w:rPr>
      </w:pPr>
      <w:r w:rsidRPr="001A34FB">
        <w:rPr>
          <w:rFonts w:asciiTheme="minorHAnsi" w:hAnsiTheme="minorHAnsi" w:cstheme="minorHAnsi"/>
          <w:b/>
          <w:bCs/>
          <w:sz w:val="24"/>
          <w:szCs w:val="24"/>
        </w:rPr>
        <w:t xml:space="preserve">Pytanie </w:t>
      </w:r>
      <w:r w:rsidR="00E35CF0" w:rsidRPr="001A34FB">
        <w:rPr>
          <w:rFonts w:asciiTheme="minorHAnsi" w:hAnsiTheme="minorHAnsi" w:cstheme="minorHAnsi"/>
          <w:b/>
          <w:bCs/>
          <w:sz w:val="24"/>
          <w:szCs w:val="24"/>
        </w:rPr>
        <w:t xml:space="preserve">48. </w:t>
      </w:r>
    </w:p>
    <w:p w:rsidR="00E35CF0" w:rsidRPr="001A34FB" w:rsidRDefault="00E35CF0" w:rsidP="001A34FB">
      <w:pPr>
        <w:rPr>
          <w:rFonts w:asciiTheme="minorHAnsi" w:hAnsiTheme="minorHAnsi" w:cstheme="minorHAnsi"/>
          <w:sz w:val="24"/>
          <w:szCs w:val="24"/>
        </w:rPr>
      </w:pPr>
      <w:r w:rsidRPr="001A34FB">
        <w:rPr>
          <w:rFonts w:asciiTheme="minorHAnsi" w:hAnsiTheme="minorHAnsi" w:cstheme="minorHAnsi"/>
          <w:sz w:val="24"/>
          <w:szCs w:val="24"/>
        </w:rPr>
        <w:t xml:space="preserve">Prosimy o wprowadzenie zapisu, iż ochrona ubezpieczeniowa nie obejmuje następstw udaru mózgu lub zawału serca u osób powyżej 70. roku życia. </w:t>
      </w:r>
    </w:p>
    <w:p w:rsidR="00170667" w:rsidRPr="001A34FB" w:rsidRDefault="00170667" w:rsidP="001A34FB">
      <w:pPr>
        <w:rPr>
          <w:rFonts w:asciiTheme="minorHAnsi" w:hAnsiTheme="minorHAnsi" w:cstheme="minorHAnsi"/>
          <w:b/>
          <w:bCs/>
          <w:sz w:val="24"/>
          <w:szCs w:val="24"/>
        </w:rPr>
      </w:pPr>
      <w:r w:rsidRPr="001A34FB">
        <w:rPr>
          <w:rFonts w:asciiTheme="minorHAnsi" w:hAnsiTheme="minorHAnsi" w:cstheme="minorHAnsi"/>
          <w:b/>
          <w:bCs/>
          <w:sz w:val="24"/>
          <w:szCs w:val="24"/>
        </w:rPr>
        <w:t>Odpowiedź:</w:t>
      </w:r>
    </w:p>
    <w:p w:rsidR="00A16937" w:rsidRDefault="00170667" w:rsidP="001A34FB">
      <w:pPr>
        <w:rPr>
          <w:rFonts w:asciiTheme="minorHAnsi" w:hAnsiTheme="minorHAnsi" w:cstheme="minorHAnsi"/>
          <w:sz w:val="24"/>
          <w:szCs w:val="24"/>
        </w:rPr>
      </w:pPr>
      <w:r w:rsidRPr="001A34FB">
        <w:rPr>
          <w:rFonts w:asciiTheme="minorHAnsi" w:hAnsiTheme="minorHAnsi" w:cstheme="minorHAnsi"/>
          <w:sz w:val="24"/>
          <w:szCs w:val="24"/>
        </w:rPr>
        <w:t>Zamawiający wyraża zgodę na wprowadzenie zapisu, iż ochrona ubezpieczeniowa nie obejmuje następstw udaru mózgu lub zawału serca u osób powyżej 70. roku życia.</w:t>
      </w:r>
    </w:p>
    <w:p w:rsidR="002E571F" w:rsidRDefault="002E571F" w:rsidP="001A34FB">
      <w:pPr>
        <w:rPr>
          <w:rFonts w:asciiTheme="minorHAnsi" w:hAnsiTheme="minorHAnsi" w:cstheme="minorHAnsi"/>
          <w:sz w:val="24"/>
          <w:szCs w:val="24"/>
        </w:rPr>
      </w:pPr>
    </w:p>
    <w:p w:rsidR="002E571F" w:rsidRPr="002E571F" w:rsidRDefault="002E571F" w:rsidP="002E571F">
      <w:pPr>
        <w:pStyle w:val="Akapitzlist"/>
        <w:numPr>
          <w:ilvl w:val="0"/>
          <w:numId w:val="6"/>
        </w:numPr>
        <w:spacing w:before="100" w:beforeAutospacing="1"/>
        <w:ind w:left="426" w:hanging="437"/>
        <w:contextualSpacing/>
        <w:jc w:val="both"/>
        <w:rPr>
          <w:rFonts w:asciiTheme="minorHAnsi" w:hAnsiTheme="minorHAnsi" w:cstheme="minorHAnsi"/>
        </w:rPr>
      </w:pPr>
      <w:r w:rsidRPr="002E571F">
        <w:rPr>
          <w:rFonts w:asciiTheme="minorHAnsi" w:hAnsiTheme="minorHAnsi" w:cstheme="minorHAnsi"/>
        </w:rPr>
        <w:t xml:space="preserve">Zamawiający na podstawie art. 286 ust. 1 ustawy </w:t>
      </w:r>
      <w:proofErr w:type="spellStart"/>
      <w:r w:rsidRPr="002E571F">
        <w:rPr>
          <w:rFonts w:asciiTheme="minorHAnsi" w:hAnsiTheme="minorHAnsi" w:cstheme="minorHAnsi"/>
        </w:rPr>
        <w:t>Pzp</w:t>
      </w:r>
      <w:proofErr w:type="spellEnd"/>
      <w:r w:rsidRPr="002E571F">
        <w:rPr>
          <w:rFonts w:asciiTheme="minorHAnsi" w:hAnsiTheme="minorHAnsi" w:cstheme="minorHAnsi"/>
        </w:rPr>
        <w:t xml:space="preserve"> dokonuje modyfikacji Specyfikacji Warunków Zamówienia, w następującym zakresie:</w:t>
      </w:r>
    </w:p>
    <w:p w:rsidR="002E571F" w:rsidRPr="00C74B3B" w:rsidRDefault="002E571F" w:rsidP="002E571F">
      <w:pPr>
        <w:pStyle w:val="Akapitzlist"/>
        <w:spacing w:before="100" w:beforeAutospacing="1"/>
        <w:ind w:left="284"/>
        <w:contextualSpacing/>
        <w:jc w:val="both"/>
        <w:rPr>
          <w:rFonts w:asciiTheme="minorHAnsi" w:hAnsiTheme="minorHAnsi" w:cstheme="minorHAnsi"/>
          <w:sz w:val="22"/>
          <w:szCs w:val="22"/>
        </w:rPr>
      </w:pPr>
    </w:p>
    <w:p w:rsidR="002E571F" w:rsidRPr="00C74B3B" w:rsidRDefault="002E571F" w:rsidP="002E571F">
      <w:pPr>
        <w:pStyle w:val="Akapitzlist"/>
        <w:numPr>
          <w:ilvl w:val="0"/>
          <w:numId w:val="8"/>
        </w:numPr>
        <w:spacing w:before="100" w:beforeAutospacing="1"/>
        <w:ind w:left="426"/>
        <w:contextualSpacing/>
        <w:jc w:val="both"/>
        <w:rPr>
          <w:rFonts w:asciiTheme="minorHAnsi" w:hAnsiTheme="minorHAnsi" w:cstheme="minorHAnsi"/>
          <w:sz w:val="22"/>
          <w:szCs w:val="22"/>
        </w:rPr>
      </w:pPr>
      <w:r w:rsidRPr="00C74B3B">
        <w:rPr>
          <w:rFonts w:asciiTheme="minorHAnsi" w:hAnsiTheme="minorHAnsi" w:cstheme="minorHAnsi"/>
          <w:sz w:val="22"/>
          <w:szCs w:val="22"/>
        </w:rPr>
        <w:t xml:space="preserve">W rozdziale 15 </w:t>
      </w:r>
      <w:proofErr w:type="spellStart"/>
      <w:r w:rsidRPr="00C74B3B">
        <w:rPr>
          <w:rFonts w:asciiTheme="minorHAnsi" w:hAnsiTheme="minorHAnsi" w:cstheme="minorHAnsi"/>
          <w:sz w:val="22"/>
          <w:szCs w:val="22"/>
        </w:rPr>
        <w:t>pkt</w:t>
      </w:r>
      <w:proofErr w:type="spellEnd"/>
      <w:r w:rsidRPr="00C74B3B">
        <w:rPr>
          <w:rFonts w:asciiTheme="minorHAnsi" w:hAnsiTheme="minorHAnsi" w:cstheme="minorHAnsi"/>
          <w:sz w:val="22"/>
          <w:szCs w:val="22"/>
        </w:rPr>
        <w:t xml:space="preserve"> 15.1. otrzymuje nowe brzmienie: </w:t>
      </w:r>
    </w:p>
    <w:p w:rsidR="002E571F" w:rsidRPr="00C74B3B" w:rsidRDefault="002E571F" w:rsidP="002E571F">
      <w:pPr>
        <w:pStyle w:val="Akapitzlist"/>
        <w:spacing w:before="100" w:beforeAutospacing="1"/>
        <w:ind w:left="426"/>
        <w:contextualSpacing/>
        <w:jc w:val="both"/>
        <w:rPr>
          <w:rFonts w:asciiTheme="minorHAnsi" w:hAnsiTheme="minorHAnsi" w:cstheme="minorHAnsi"/>
          <w:sz w:val="22"/>
          <w:szCs w:val="22"/>
        </w:rPr>
      </w:pPr>
      <w:r w:rsidRPr="00C74B3B">
        <w:rPr>
          <w:rFonts w:asciiTheme="minorHAnsi" w:hAnsiTheme="minorHAnsi" w:cstheme="minorHAnsi"/>
          <w:sz w:val="22"/>
          <w:szCs w:val="22"/>
        </w:rPr>
        <w:t>„Termin związania ofertą upływa dnia 1</w:t>
      </w:r>
      <w:r>
        <w:rPr>
          <w:rFonts w:asciiTheme="minorHAnsi" w:hAnsiTheme="minorHAnsi" w:cstheme="minorHAnsi"/>
          <w:sz w:val="22"/>
          <w:szCs w:val="22"/>
        </w:rPr>
        <w:t>3</w:t>
      </w:r>
      <w:r w:rsidRPr="00C74B3B">
        <w:rPr>
          <w:rFonts w:asciiTheme="minorHAnsi" w:hAnsiTheme="minorHAnsi" w:cstheme="minorHAnsi"/>
          <w:sz w:val="22"/>
          <w:szCs w:val="22"/>
        </w:rPr>
        <w:t>.04.2023 r.”</w:t>
      </w:r>
    </w:p>
    <w:p w:rsidR="002E571F" w:rsidRPr="00C74B3B" w:rsidRDefault="002E571F" w:rsidP="002E571F">
      <w:pPr>
        <w:pStyle w:val="Akapitzlist"/>
        <w:spacing w:before="100" w:beforeAutospacing="1"/>
        <w:ind w:left="426"/>
        <w:contextualSpacing/>
        <w:jc w:val="both"/>
        <w:rPr>
          <w:rFonts w:asciiTheme="minorHAnsi" w:hAnsiTheme="minorHAnsi" w:cstheme="minorHAnsi"/>
          <w:sz w:val="22"/>
          <w:szCs w:val="22"/>
        </w:rPr>
      </w:pPr>
    </w:p>
    <w:p w:rsidR="002E571F" w:rsidRPr="00C74B3B" w:rsidRDefault="002E571F" w:rsidP="002E571F">
      <w:pPr>
        <w:pStyle w:val="Akapitzlist"/>
        <w:numPr>
          <w:ilvl w:val="0"/>
          <w:numId w:val="8"/>
        </w:numPr>
        <w:spacing w:before="100" w:beforeAutospacing="1"/>
        <w:ind w:left="426"/>
        <w:contextualSpacing/>
        <w:jc w:val="both"/>
        <w:rPr>
          <w:rFonts w:asciiTheme="minorHAnsi" w:hAnsiTheme="minorHAnsi" w:cstheme="minorHAnsi"/>
          <w:sz w:val="22"/>
          <w:szCs w:val="22"/>
        </w:rPr>
      </w:pPr>
      <w:r w:rsidRPr="00C74B3B">
        <w:rPr>
          <w:rFonts w:asciiTheme="minorHAnsi" w:hAnsiTheme="minorHAnsi" w:cstheme="minorHAnsi"/>
          <w:sz w:val="22"/>
          <w:szCs w:val="22"/>
        </w:rPr>
        <w:t>Zamawiający przedłuża termin składania, otwarcia ofert do dnia 15.03.2023 r. Ilekroć w SWZ występuje data 10.03.2023 r. zastępuje się ją datą 15.03.2023 r.</w:t>
      </w:r>
    </w:p>
    <w:p w:rsidR="002E571F" w:rsidRPr="00C74B3B" w:rsidRDefault="002E571F" w:rsidP="002E571F">
      <w:pPr>
        <w:pStyle w:val="Akapitzlist"/>
        <w:spacing w:before="100" w:beforeAutospacing="1"/>
        <w:ind w:left="426"/>
        <w:contextualSpacing/>
        <w:jc w:val="both"/>
        <w:rPr>
          <w:rFonts w:asciiTheme="minorHAnsi" w:hAnsiTheme="minorHAnsi" w:cstheme="minorHAnsi"/>
          <w:sz w:val="22"/>
          <w:szCs w:val="22"/>
        </w:rPr>
      </w:pPr>
    </w:p>
    <w:p w:rsidR="002E571F" w:rsidRPr="00C74B3B" w:rsidRDefault="002E571F" w:rsidP="002E571F">
      <w:pPr>
        <w:pStyle w:val="Akapitzlist"/>
        <w:numPr>
          <w:ilvl w:val="0"/>
          <w:numId w:val="8"/>
        </w:numPr>
        <w:spacing w:before="100" w:beforeAutospacing="1"/>
        <w:ind w:left="426"/>
        <w:contextualSpacing/>
        <w:jc w:val="both"/>
        <w:rPr>
          <w:rFonts w:asciiTheme="minorHAnsi" w:hAnsiTheme="minorHAnsi" w:cstheme="minorHAnsi"/>
          <w:sz w:val="22"/>
          <w:szCs w:val="22"/>
        </w:rPr>
      </w:pPr>
      <w:r w:rsidRPr="00C74B3B">
        <w:rPr>
          <w:rFonts w:asciiTheme="minorHAnsi" w:hAnsiTheme="minorHAnsi" w:cstheme="minorHAnsi"/>
          <w:sz w:val="22"/>
          <w:szCs w:val="22"/>
        </w:rPr>
        <w:t>W załączniku nr 5 do SWZ tj. Programie ubezpieczenia Gminy Czaplinek w rozdziale III pkt. 4.14. i 4.15. otrzymuje brzmienie:</w:t>
      </w:r>
    </w:p>
    <w:p w:rsidR="002E571F" w:rsidRPr="00C74B3B" w:rsidRDefault="002E571F" w:rsidP="002E571F">
      <w:pPr>
        <w:spacing w:before="100" w:beforeAutospacing="1"/>
        <w:ind w:left="426"/>
        <w:contextualSpacing/>
        <w:jc w:val="both"/>
        <w:rPr>
          <w:rFonts w:asciiTheme="minorHAnsi" w:hAnsiTheme="minorHAnsi" w:cstheme="minorHAnsi"/>
        </w:rPr>
      </w:pPr>
      <w:r w:rsidRPr="00C74B3B">
        <w:rPr>
          <w:rFonts w:asciiTheme="minorHAnsi" w:hAnsiTheme="minorHAnsi" w:cstheme="minorHAnsi"/>
        </w:rPr>
        <w:t>„4.14. odpowiedzialność cywilna za szkody w środowisku naturalnym powstałe w związku z przedostaniem się niebezpiecznych substancji do powietrza, wody lub gruntu, a także wszelkie koszty poniesione przez osoby trzecie w celu usunięcia i oczyszczenia z powietrza, wody lub gruntu substancji niebezpiecznej oraz jej utylizacji, w tym również w związku z posiadaniem i użytkowaniem pojazdów, pod warunkiem łącznego spełnienia następujących warunków:</w:t>
      </w:r>
    </w:p>
    <w:p w:rsidR="002E571F" w:rsidRPr="00C74B3B" w:rsidRDefault="002E571F" w:rsidP="002E571F">
      <w:pPr>
        <w:spacing w:before="100" w:beforeAutospacing="1"/>
        <w:ind w:left="426"/>
        <w:contextualSpacing/>
        <w:jc w:val="both"/>
        <w:rPr>
          <w:rFonts w:asciiTheme="minorHAnsi" w:hAnsiTheme="minorHAnsi" w:cstheme="minorHAnsi"/>
        </w:rPr>
      </w:pPr>
      <w:r w:rsidRPr="00C74B3B">
        <w:rPr>
          <w:rFonts w:asciiTheme="minorHAnsi" w:hAnsiTheme="minorHAnsi" w:cstheme="minorHAnsi"/>
        </w:rPr>
        <w:t>1) przyczyna przedostania się substancji niebezpiecznej była nagła, przypadkowa, nie zamierzona przez ubezpieczonego;</w:t>
      </w:r>
    </w:p>
    <w:p w:rsidR="002E571F" w:rsidRPr="00C74B3B" w:rsidRDefault="002E571F" w:rsidP="002E571F">
      <w:pPr>
        <w:spacing w:before="100" w:beforeAutospacing="1"/>
        <w:ind w:left="426"/>
        <w:contextualSpacing/>
        <w:jc w:val="both"/>
        <w:rPr>
          <w:rFonts w:asciiTheme="minorHAnsi" w:hAnsiTheme="minorHAnsi" w:cstheme="minorHAnsi"/>
        </w:rPr>
      </w:pPr>
      <w:r w:rsidRPr="00C74B3B">
        <w:rPr>
          <w:rFonts w:asciiTheme="minorHAnsi" w:hAnsiTheme="minorHAnsi" w:cstheme="minorHAnsi"/>
        </w:rPr>
        <w:t>2) początek procesu przedostania miał miejsce w okresie ubezpieczenia;</w:t>
      </w:r>
    </w:p>
    <w:p w:rsidR="002E571F" w:rsidRPr="00C74B3B" w:rsidRDefault="002E571F" w:rsidP="002E571F">
      <w:pPr>
        <w:spacing w:before="100" w:beforeAutospacing="1"/>
        <w:ind w:left="426"/>
        <w:contextualSpacing/>
        <w:jc w:val="both"/>
        <w:rPr>
          <w:rFonts w:asciiTheme="minorHAnsi" w:hAnsiTheme="minorHAnsi" w:cstheme="minorHAnsi"/>
        </w:rPr>
      </w:pPr>
      <w:r w:rsidRPr="00C74B3B">
        <w:rPr>
          <w:rFonts w:asciiTheme="minorHAnsi" w:hAnsiTheme="minorHAnsi" w:cstheme="minorHAnsi"/>
        </w:rPr>
        <w:t>3) przedostanie się substancji niebezpiecznej zostało stwierdzone przez ubezpieczonego lub inne osoby w ciągu 7 dni od chwili rozpoczęcia procesu przedostania;</w:t>
      </w:r>
    </w:p>
    <w:p w:rsidR="002E571F" w:rsidRPr="00C74B3B" w:rsidRDefault="002E571F" w:rsidP="002E571F">
      <w:pPr>
        <w:spacing w:before="100" w:beforeAutospacing="1"/>
        <w:ind w:left="426"/>
        <w:contextualSpacing/>
        <w:jc w:val="both"/>
        <w:rPr>
          <w:rFonts w:asciiTheme="minorHAnsi" w:hAnsiTheme="minorHAnsi" w:cstheme="minorHAnsi"/>
        </w:rPr>
      </w:pPr>
      <w:r w:rsidRPr="00C74B3B">
        <w:rPr>
          <w:rFonts w:asciiTheme="minorHAnsi" w:hAnsiTheme="minorHAnsi" w:cstheme="minorHAnsi"/>
        </w:rPr>
        <w:t>4) przyczyna procesu przedostania się niebezpiecznych substancji została stwierdzona protokołem służby ochrony środowiska, policji lub straży pożarnej.</w:t>
      </w:r>
    </w:p>
    <w:p w:rsidR="002E571F" w:rsidRPr="00C74B3B" w:rsidRDefault="002E571F" w:rsidP="002E571F">
      <w:pPr>
        <w:spacing w:before="100" w:beforeAutospacing="1"/>
        <w:ind w:left="426"/>
        <w:contextualSpacing/>
        <w:jc w:val="both"/>
        <w:rPr>
          <w:rFonts w:asciiTheme="minorHAnsi" w:hAnsiTheme="minorHAnsi" w:cstheme="minorHAnsi"/>
          <w:b/>
        </w:rPr>
      </w:pPr>
      <w:r w:rsidRPr="00C74B3B">
        <w:rPr>
          <w:rFonts w:asciiTheme="minorHAnsi" w:hAnsiTheme="minorHAnsi" w:cstheme="minorHAnsi"/>
          <w:b/>
        </w:rPr>
        <w:t>Ochrona w ramach tego rozszerzenia obejmuje również odpowiedzialność za szkody związane z prowadzeniem tymczasowego miejsca selektywnego zbierania odpadów komunalnych, z wyłączeniem odpowiedzialności na podstawie przepisów Ustawy o zapobieganiu szkodom w środowisku i ich naprawie.</w:t>
      </w:r>
    </w:p>
    <w:p w:rsidR="002E571F" w:rsidRPr="00C74B3B" w:rsidRDefault="002E571F" w:rsidP="002E571F">
      <w:pPr>
        <w:spacing w:before="100" w:beforeAutospacing="1"/>
        <w:ind w:left="426"/>
        <w:contextualSpacing/>
        <w:jc w:val="both"/>
        <w:rPr>
          <w:rFonts w:asciiTheme="minorHAnsi" w:hAnsiTheme="minorHAnsi" w:cstheme="minorHAnsi"/>
          <w:b/>
        </w:rPr>
      </w:pPr>
      <w:r w:rsidRPr="00C74B3B">
        <w:rPr>
          <w:rFonts w:asciiTheme="minorHAnsi" w:hAnsiTheme="minorHAnsi" w:cstheme="minorHAnsi"/>
          <w:b/>
        </w:rPr>
        <w:t>- limit odpowiedzialności na jeden i wszystkie wypadki ubezpieczeniowe: 500 000,00 zł;</w:t>
      </w:r>
    </w:p>
    <w:p w:rsidR="002E571F" w:rsidRPr="00C74B3B" w:rsidRDefault="002E571F" w:rsidP="002E571F">
      <w:pPr>
        <w:spacing w:before="100" w:beforeAutospacing="1"/>
        <w:ind w:left="426"/>
        <w:contextualSpacing/>
        <w:jc w:val="both"/>
      </w:pPr>
      <w:r w:rsidRPr="00C74B3B">
        <w:rPr>
          <w:rFonts w:asciiTheme="minorHAnsi" w:hAnsiTheme="minorHAnsi" w:cstheme="minorHAnsi"/>
        </w:rPr>
        <w:t xml:space="preserve">4.15. odpowiedzialność za szkody (inne niż szkody w środowisku naturalnym) związane ze składowaniem odpadów w tymczasowym miejscu selektywnego zbierania odpadów komunalnych - </w:t>
      </w:r>
      <w:r w:rsidRPr="00C74B3B">
        <w:rPr>
          <w:rFonts w:asciiTheme="minorHAnsi" w:hAnsiTheme="minorHAnsi" w:cstheme="minorHAnsi"/>
          <w:b/>
        </w:rPr>
        <w:t>limit odpowiedzialności na jeden i wszystkie wypadki ubezpieczeniowe: 500 000,00 zł;”.</w:t>
      </w:r>
    </w:p>
    <w:p w:rsidR="002E571F" w:rsidRPr="001A34FB" w:rsidRDefault="002E571F" w:rsidP="001A34FB">
      <w:pPr>
        <w:rPr>
          <w:rFonts w:asciiTheme="minorHAnsi" w:hAnsiTheme="minorHAnsi" w:cstheme="minorHAnsi"/>
          <w:iCs/>
          <w:sz w:val="24"/>
          <w:szCs w:val="24"/>
        </w:rPr>
      </w:pPr>
    </w:p>
    <w:sectPr w:rsidR="002E571F" w:rsidRPr="001A34FB" w:rsidSect="00EF71EC">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A9F" w:rsidRDefault="00787A9F" w:rsidP="00F35C7E">
      <w:r>
        <w:separator/>
      </w:r>
    </w:p>
  </w:endnote>
  <w:endnote w:type="continuationSeparator" w:id="0">
    <w:p w:rsidR="00787A9F" w:rsidRDefault="00787A9F" w:rsidP="00F35C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4864762"/>
      <w:docPartObj>
        <w:docPartGallery w:val="Page Numbers (Bottom of Page)"/>
        <w:docPartUnique/>
      </w:docPartObj>
    </w:sdtPr>
    <w:sdtContent>
      <w:p w:rsidR="00F35C7E" w:rsidRDefault="00F35C7E">
        <w:pPr>
          <w:pStyle w:val="Stopka"/>
          <w:jc w:val="right"/>
        </w:pPr>
        <w:fldSimple w:instr=" PAGE   \* MERGEFORMAT ">
          <w:r w:rsidR="00770BCA">
            <w:rPr>
              <w:noProof/>
            </w:rPr>
            <w:t>12</w:t>
          </w:r>
        </w:fldSimple>
      </w:p>
    </w:sdtContent>
  </w:sdt>
  <w:p w:rsidR="00F35C7E" w:rsidRDefault="00F35C7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A9F" w:rsidRDefault="00787A9F" w:rsidP="00F35C7E">
      <w:r>
        <w:separator/>
      </w:r>
    </w:p>
  </w:footnote>
  <w:footnote w:type="continuationSeparator" w:id="0">
    <w:p w:rsidR="00787A9F" w:rsidRDefault="00787A9F" w:rsidP="00F35C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46E8"/>
    <w:multiLevelType w:val="hybridMultilevel"/>
    <w:tmpl w:val="D104FE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2A51A4"/>
    <w:multiLevelType w:val="hybridMultilevel"/>
    <w:tmpl w:val="60F4F8E0"/>
    <w:lvl w:ilvl="0" w:tplc="4C026E0A">
      <w:start w:val="1"/>
      <w:numFmt w:val="upperRoman"/>
      <w:lvlText w:val="%1."/>
      <w:lvlJc w:val="left"/>
      <w:pPr>
        <w:ind w:left="6674"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57F3734"/>
    <w:multiLevelType w:val="hybridMultilevel"/>
    <w:tmpl w:val="4B30DB10"/>
    <w:lvl w:ilvl="0" w:tplc="6CB83FB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14445FE"/>
    <w:multiLevelType w:val="hybridMultilevel"/>
    <w:tmpl w:val="25E8A696"/>
    <w:lvl w:ilvl="0" w:tplc="7B82D0EA">
      <w:start w:val="1"/>
      <w:numFmt w:val="decimal"/>
      <w:lvlText w:val="%1."/>
      <w:lvlJc w:val="left"/>
      <w:pPr>
        <w:ind w:left="1142" w:hanging="360"/>
      </w:pPr>
      <w:rPr>
        <w:rFonts w:hint="default"/>
      </w:r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4">
    <w:nsid w:val="432352C9"/>
    <w:multiLevelType w:val="hybridMultilevel"/>
    <w:tmpl w:val="B046EB38"/>
    <w:lvl w:ilvl="0" w:tplc="4B8A5F4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FC41D5E"/>
    <w:multiLevelType w:val="multilevel"/>
    <w:tmpl w:val="A82E7C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A5C6E2C"/>
    <w:multiLevelType w:val="hybridMultilevel"/>
    <w:tmpl w:val="36ACF4EA"/>
    <w:lvl w:ilvl="0" w:tplc="3A02C70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F7D21B6"/>
    <w:multiLevelType w:val="hybridMultilevel"/>
    <w:tmpl w:val="C2166A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1"/>
  </w:num>
  <w:num w:numId="5">
    <w:abstractNumId w:val="4"/>
  </w:num>
  <w:num w:numId="6">
    <w:abstractNumId w:val="6"/>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15D59"/>
    <w:rsid w:val="00092576"/>
    <w:rsid w:val="00160360"/>
    <w:rsid w:val="00170667"/>
    <w:rsid w:val="001801BE"/>
    <w:rsid w:val="00194E50"/>
    <w:rsid w:val="001A34FB"/>
    <w:rsid w:val="00226784"/>
    <w:rsid w:val="0026659C"/>
    <w:rsid w:val="0028060D"/>
    <w:rsid w:val="002B2D7C"/>
    <w:rsid w:val="002E571F"/>
    <w:rsid w:val="003A6316"/>
    <w:rsid w:val="003C1463"/>
    <w:rsid w:val="00415D59"/>
    <w:rsid w:val="00447E95"/>
    <w:rsid w:val="00497198"/>
    <w:rsid w:val="004F605C"/>
    <w:rsid w:val="00505553"/>
    <w:rsid w:val="00643ABA"/>
    <w:rsid w:val="0069120D"/>
    <w:rsid w:val="006C68B0"/>
    <w:rsid w:val="00770BCA"/>
    <w:rsid w:val="00782835"/>
    <w:rsid w:val="00787A9F"/>
    <w:rsid w:val="00804A53"/>
    <w:rsid w:val="00883EA6"/>
    <w:rsid w:val="00891D84"/>
    <w:rsid w:val="00943C8F"/>
    <w:rsid w:val="00964705"/>
    <w:rsid w:val="00994EAB"/>
    <w:rsid w:val="00A05067"/>
    <w:rsid w:val="00A16937"/>
    <w:rsid w:val="00A2191F"/>
    <w:rsid w:val="00A70131"/>
    <w:rsid w:val="00AD50F8"/>
    <w:rsid w:val="00B10DBA"/>
    <w:rsid w:val="00B46058"/>
    <w:rsid w:val="00BD5DD8"/>
    <w:rsid w:val="00C45702"/>
    <w:rsid w:val="00C92CDF"/>
    <w:rsid w:val="00DB2904"/>
    <w:rsid w:val="00E35CF0"/>
    <w:rsid w:val="00E362D4"/>
    <w:rsid w:val="00EB7AD0"/>
    <w:rsid w:val="00EF71EC"/>
    <w:rsid w:val="00F35C7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5D59"/>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15D59"/>
    <w:pPr>
      <w:autoSpaceDE w:val="0"/>
      <w:autoSpaceDN w:val="0"/>
      <w:adjustRightInd w:val="0"/>
      <w:spacing w:after="0" w:line="240" w:lineRule="auto"/>
    </w:pPr>
    <w:rPr>
      <w:rFonts w:ascii="Arial" w:hAnsi="Arial" w:cs="Arial"/>
      <w:color w:val="000000"/>
      <w:sz w:val="24"/>
      <w:szCs w:val="24"/>
    </w:rPr>
  </w:style>
  <w:style w:type="paragraph" w:styleId="Akapitzlist">
    <w:name w:val="List Paragraph"/>
    <w:aliases w:val="L1,Numerowanie,Akapit z listą5,CW_Lista,normalny tekst,T_SZ_List Paragraph,Akapit z listą BS,List Paragraph,BulletC,Wyliczanie,Obiekt,ISCG Numerowanie,lp1,maz_wyliczenie,opis dzialania,K-P_odwolanie,A_wyliczenie,Akapit z listą 1"/>
    <w:basedOn w:val="Normalny"/>
    <w:link w:val="AkapitzlistZnak"/>
    <w:uiPriority w:val="34"/>
    <w:qFormat/>
    <w:rsid w:val="00226784"/>
    <w:pPr>
      <w:ind w:left="708"/>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normalny tekst Znak,T_SZ_List Paragraph Znak,Akapit z listą BS Znak,List Paragraph Znak,BulletC Znak,Wyliczanie Znak,Obiekt Znak,ISCG Numerowanie Znak,lp1 Znak"/>
    <w:link w:val="Akapitzlist"/>
    <w:uiPriority w:val="34"/>
    <w:qFormat/>
    <w:locked/>
    <w:rsid w:val="00226784"/>
    <w:rPr>
      <w:rFonts w:ascii="Times New Roman" w:eastAsia="Calibri" w:hAnsi="Times New Roman" w:cs="Times New Roman"/>
      <w:sz w:val="24"/>
      <w:szCs w:val="24"/>
      <w:lang w:eastAsia="pl-PL"/>
    </w:rPr>
  </w:style>
  <w:style w:type="paragraph" w:customStyle="1" w:styleId="WW-Tekstpodstawowywcity2">
    <w:name w:val="WW-Tekst podstawowy wcięty 2"/>
    <w:basedOn w:val="Normalny"/>
    <w:rsid w:val="00C45702"/>
    <w:pPr>
      <w:suppressAutoHyphens/>
      <w:ind w:left="284" w:firstLine="1"/>
      <w:jc w:val="both"/>
    </w:pPr>
    <w:rPr>
      <w:rFonts w:ascii="Arial Narrow" w:eastAsia="Times New Roman" w:hAnsi="Arial Narrow" w:cs="Times New Roman"/>
      <w:sz w:val="24"/>
      <w:szCs w:val="20"/>
      <w:lang w:eastAsia="pl-PL"/>
    </w:rPr>
  </w:style>
  <w:style w:type="paragraph" w:styleId="NormalnyWeb">
    <w:name w:val="Normal (Web)"/>
    <w:basedOn w:val="Normalny"/>
    <w:uiPriority w:val="99"/>
    <w:rsid w:val="00C45702"/>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Standard">
    <w:name w:val="Standard"/>
    <w:rsid w:val="00B10DBA"/>
    <w:pPr>
      <w:widowControl w:val="0"/>
      <w:suppressAutoHyphens/>
      <w:autoSpaceDN w:val="0"/>
      <w:spacing w:after="0" w:line="240" w:lineRule="auto"/>
      <w:jc w:val="both"/>
      <w:textAlignment w:val="baseline"/>
    </w:pPr>
    <w:rPr>
      <w:rFonts w:ascii="Calibri" w:eastAsia="Calibri" w:hAnsi="Calibri" w:cs="Calibri"/>
      <w:kern w:val="3"/>
      <w:sz w:val="21"/>
      <w:szCs w:val="24"/>
      <w:lang w:eastAsia="zh-CN" w:bidi="hi-IN"/>
    </w:rPr>
  </w:style>
  <w:style w:type="paragraph" w:customStyle="1" w:styleId="Textbody">
    <w:name w:val="Text body"/>
    <w:basedOn w:val="Standard"/>
    <w:rsid w:val="00B10DBA"/>
    <w:pPr>
      <w:spacing w:after="140" w:line="288" w:lineRule="auto"/>
    </w:pPr>
  </w:style>
  <w:style w:type="paragraph" w:styleId="Nagwek">
    <w:name w:val="header"/>
    <w:basedOn w:val="Normalny"/>
    <w:link w:val="NagwekZnak"/>
    <w:uiPriority w:val="99"/>
    <w:semiHidden/>
    <w:unhideWhenUsed/>
    <w:rsid w:val="00F35C7E"/>
    <w:pPr>
      <w:tabs>
        <w:tab w:val="center" w:pos="4536"/>
        <w:tab w:val="right" w:pos="9072"/>
      </w:tabs>
    </w:pPr>
  </w:style>
  <w:style w:type="character" w:customStyle="1" w:styleId="NagwekZnak">
    <w:name w:val="Nagłówek Znak"/>
    <w:basedOn w:val="Domylnaczcionkaakapitu"/>
    <w:link w:val="Nagwek"/>
    <w:uiPriority w:val="99"/>
    <w:semiHidden/>
    <w:rsid w:val="00F35C7E"/>
    <w:rPr>
      <w:rFonts w:ascii="Calibri" w:hAnsi="Calibri" w:cs="Calibri"/>
    </w:rPr>
  </w:style>
  <w:style w:type="paragraph" w:styleId="Stopka">
    <w:name w:val="footer"/>
    <w:basedOn w:val="Normalny"/>
    <w:link w:val="StopkaZnak"/>
    <w:uiPriority w:val="99"/>
    <w:unhideWhenUsed/>
    <w:rsid w:val="00F35C7E"/>
    <w:pPr>
      <w:tabs>
        <w:tab w:val="center" w:pos="4536"/>
        <w:tab w:val="right" w:pos="9072"/>
      </w:tabs>
    </w:pPr>
  </w:style>
  <w:style w:type="character" w:customStyle="1" w:styleId="StopkaZnak">
    <w:name w:val="Stopka Znak"/>
    <w:basedOn w:val="Domylnaczcionkaakapitu"/>
    <w:link w:val="Stopka"/>
    <w:uiPriority w:val="99"/>
    <w:rsid w:val="00F35C7E"/>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932208963">
      <w:bodyDiv w:val="1"/>
      <w:marLeft w:val="0"/>
      <w:marRight w:val="0"/>
      <w:marTop w:val="0"/>
      <w:marBottom w:val="0"/>
      <w:divBdr>
        <w:top w:val="none" w:sz="0" w:space="0" w:color="auto"/>
        <w:left w:val="none" w:sz="0" w:space="0" w:color="auto"/>
        <w:bottom w:val="none" w:sz="0" w:space="0" w:color="auto"/>
        <w:right w:val="none" w:sz="0" w:space="0" w:color="auto"/>
      </w:divBdr>
    </w:div>
    <w:div w:id="959189431">
      <w:bodyDiv w:val="1"/>
      <w:marLeft w:val="0"/>
      <w:marRight w:val="0"/>
      <w:marTop w:val="0"/>
      <w:marBottom w:val="0"/>
      <w:divBdr>
        <w:top w:val="none" w:sz="0" w:space="0" w:color="auto"/>
        <w:left w:val="none" w:sz="0" w:space="0" w:color="auto"/>
        <w:bottom w:val="none" w:sz="0" w:space="0" w:color="auto"/>
        <w:right w:val="none" w:sz="0" w:space="0" w:color="auto"/>
      </w:divBdr>
    </w:div>
    <w:div w:id="207546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12</Pages>
  <Words>3743</Words>
  <Characters>22461</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Urząd Miejski w Czaplinku</Company>
  <LinksUpToDate>false</LinksUpToDate>
  <CharactersWithSpaces>26152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Beyger</dc:creator>
  <cp:lastModifiedBy>Monika Sapińska</cp:lastModifiedBy>
  <cp:revision>14</cp:revision>
  <cp:lastPrinted>2023-03-06T11:44:00Z</cp:lastPrinted>
  <dcterms:created xsi:type="dcterms:W3CDTF">2023-03-06T06:34:00Z</dcterms:created>
  <dcterms:modified xsi:type="dcterms:W3CDTF">2023-03-06T13:24:00Z</dcterms:modified>
</cp:coreProperties>
</file>