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4BAD" w14:textId="77777777" w:rsidR="0042612F" w:rsidRDefault="0042612F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2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</w:p>
    <w:p w14:paraId="7322C45F" w14:textId="77777777" w:rsidR="006742A9" w:rsidRPr="00DA5CBB" w:rsidRDefault="006742A9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2612F" w:rsidRPr="00967BF4" w14:paraId="24C03C9B" w14:textId="77777777" w:rsidTr="006742A9">
        <w:trPr>
          <w:trHeight w:val="567"/>
        </w:trPr>
        <w:tc>
          <w:tcPr>
            <w:tcW w:w="9611" w:type="dxa"/>
            <w:shd w:val="clear" w:color="auto" w:fill="D9D9D9" w:themeFill="background1" w:themeFillShade="D9"/>
            <w:vAlign w:val="center"/>
          </w:tcPr>
          <w:p w14:paraId="6FD6F6A0" w14:textId="77777777" w:rsidR="0042612F" w:rsidRPr="00967BF4" w:rsidRDefault="0042612F" w:rsidP="00CB4FD1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Oświadczenie Wykonawcy/Podmiotu trzeciego składane na podstawie art. 125 ust. 1 ustawy z dnia 11 września 2019 roku Prawo zamówień publicznych potwierdzające, że Wykonawca/Podmiot trzeci nie podlega wykluczeniu oraz, że</w:t>
            </w:r>
            <w:r w:rsidR="006735F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spełnia warunki udziału w postę</w:t>
            </w:r>
            <w:r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>powaniu</w:t>
            </w:r>
          </w:p>
        </w:tc>
      </w:tr>
    </w:tbl>
    <w:p w14:paraId="7DE1D0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AF9BF2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Wykonawca:</w:t>
      </w:r>
    </w:p>
    <w:p w14:paraId="3A27141C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083B40F4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(wpisać pełną nazwę/firmę, adres)</w:t>
      </w:r>
    </w:p>
    <w:p w14:paraId="64378EC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26C7235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reprezentowany przez:</w:t>
      </w:r>
    </w:p>
    <w:p w14:paraId="55662AE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B88BCFB" w14:textId="77777777" w:rsidR="0042612F" w:rsidRPr="0096080E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(wpisać imię, nazwisko)</w:t>
      </w:r>
    </w:p>
    <w:p w14:paraId="57C6B396" w14:textId="77777777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CE4697D" w14:textId="55B1DC91"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Składając ofertę w postępowaniu o udzielenie zamówienia publicznego, prowadzonego w trybie podstawowym, na podstawie art. 275 pkt 2) ustawy z dnia 11 września 2019 roku Prawo zamówień publicznych – dalej zwaną ustawą Pzp – pn</w:t>
      </w:r>
      <w:r>
        <w:rPr>
          <w:rFonts w:ascii="Calibri" w:hAnsi="Calibri" w:cs="Calibri"/>
          <w:sz w:val="22"/>
          <w:szCs w:val="22"/>
        </w:rPr>
        <w:t>.</w:t>
      </w:r>
      <w:r w:rsidRPr="00DE401D">
        <w:t xml:space="preserve"> </w:t>
      </w:r>
      <w:r w:rsidR="005C5F28" w:rsidRPr="005C5F28">
        <w:rPr>
          <w:rFonts w:ascii="Calibri" w:hAnsi="Calibri" w:cs="Calibri"/>
          <w:b/>
          <w:i/>
          <w:sz w:val="22"/>
          <w:szCs w:val="22"/>
        </w:rPr>
        <w:t>Dostawa drukarek 3D wraz z dodatkowymi urządzeniami</w:t>
      </w:r>
      <w:r w:rsidR="003315E9">
        <w:rPr>
          <w:rFonts w:ascii="Calibri" w:hAnsi="Calibri" w:cs="Calibri"/>
          <w:b/>
          <w:i/>
          <w:sz w:val="22"/>
          <w:szCs w:val="22"/>
        </w:rPr>
        <w:t xml:space="preserve">, </w:t>
      </w:r>
      <w:r w:rsidRPr="00967BF4">
        <w:rPr>
          <w:rFonts w:ascii="Calibri" w:hAnsi="Calibri" w:cs="Calibri"/>
          <w:sz w:val="22"/>
          <w:szCs w:val="22"/>
        </w:rPr>
        <w:t>oświadczam, co następuje:</w:t>
      </w:r>
    </w:p>
    <w:p w14:paraId="00B89171" w14:textId="77777777" w:rsidR="00245F5B" w:rsidRDefault="00245F5B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1AFE51B" w14:textId="77777777" w:rsidR="0042612F" w:rsidRPr="0096080E" w:rsidRDefault="0042612F" w:rsidP="0042612F">
      <w:pPr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33F53106" w14:textId="7777777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OŚWIADCZENIA DOTYCZĄCE WYKONAWCY:</w:t>
      </w:r>
      <w:r>
        <w:rPr>
          <w:rStyle w:val="Odwoanieprzypisudolnego"/>
          <w:rFonts w:ascii="Calibri" w:hAnsi="Calibri"/>
          <w:b/>
          <w:szCs w:val="22"/>
        </w:rPr>
        <w:footnoteReference w:id="1"/>
      </w:r>
    </w:p>
    <w:p w14:paraId="60668274" w14:textId="77777777" w:rsidR="0042612F" w:rsidRPr="00967BF4" w:rsidRDefault="0042612F" w:rsidP="0042612F">
      <w:pPr>
        <w:shd w:val="clear" w:color="auto" w:fill="FFFFFF" w:themeFill="background1"/>
        <w:spacing w:line="271" w:lineRule="auto"/>
        <w:rPr>
          <w:rFonts w:ascii="Calibri" w:hAnsi="Calibri" w:cs="Calibri"/>
          <w:sz w:val="22"/>
          <w:szCs w:val="22"/>
        </w:rPr>
      </w:pPr>
    </w:p>
    <w:p w14:paraId="57A77CB9" w14:textId="77777777" w:rsidR="0042612F" w:rsidRPr="0096080E" w:rsidRDefault="0042612F" w:rsidP="0042612F">
      <w:pPr>
        <w:numPr>
          <w:ilvl w:val="0"/>
          <w:numId w:val="1"/>
        </w:numPr>
        <w:spacing w:before="120" w:after="160"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>Oświadczam, że nie podlegam wykluczeniu z postępowania na podstawie art. 108 ust. 1 ustawy Pzp.</w:t>
      </w:r>
    </w:p>
    <w:p w14:paraId="4F68A437" w14:textId="77777777" w:rsidR="0042612F" w:rsidRPr="0096080E" w:rsidRDefault="0042612F" w:rsidP="0042612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lastRenderedPageBreak/>
        <w:t>Oświadczam, że nie podlegam wykluczeniu z postępowania na podstawie art. 109 ust. 1 pkt 4), 5) oraz 7) ustawy Pzp.</w:t>
      </w:r>
    </w:p>
    <w:p w14:paraId="7C70B81B" w14:textId="77777777" w:rsid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7 ust. 1 ustawy </w:t>
      </w:r>
      <w:r w:rsidRPr="0096080E">
        <w:rPr>
          <w:rFonts w:ascii="Calibri" w:hAnsi="Calibri" w:cs="Calibri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0B53D3C1" w14:textId="77777777" w:rsidR="0042612F" w:rsidRPr="006735F2" w:rsidRDefault="0042612F" w:rsidP="006735F2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Oświadczam, że zachodzą w stosunku do mnie podstawy wykluczenia z postępowania na podstawie</w:t>
      </w:r>
      <w:r w:rsidRPr="0096080E">
        <w:rPr>
          <w:rFonts w:ascii="Calibri" w:hAnsi="Calibri" w:cs="Arial"/>
          <w:sz w:val="20"/>
          <w:szCs w:val="22"/>
          <w:vertAlign w:val="superscript"/>
          <w:lang w:eastAsia="en-US"/>
        </w:rPr>
        <w:footnoteReference w:id="2"/>
      </w:r>
      <w:r w:rsidRPr="006735F2">
        <w:rPr>
          <w:rFonts w:ascii="Calibri" w:hAnsi="Calibri" w:cs="Calibri"/>
          <w:sz w:val="22"/>
          <w:szCs w:val="22"/>
          <w:lang w:eastAsia="en-US"/>
        </w:rPr>
        <w:t>:</w:t>
      </w:r>
    </w:p>
    <w:p w14:paraId="29EF54FA" w14:textId="77777777" w:rsidR="006735F2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 xml:space="preserve">art. …….. ustawy Pzp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t xml:space="preserve">(podać mającą zastosowanie podstawę wykluczenia spośród wymienionych  </w:t>
      </w:r>
      <w:r w:rsidRPr="006735F2">
        <w:rPr>
          <w:rFonts w:ascii="Calibri" w:hAnsi="Calibri" w:cs="Calibri"/>
          <w:i/>
          <w:sz w:val="22"/>
          <w:szCs w:val="22"/>
          <w:lang w:eastAsia="en-US"/>
        </w:rPr>
        <w:br/>
        <w:t>w art. 108 ust 1 pkt 1), 2), 5) lub art. 109 ust. 1 pkt 4), 5) oraz 7) ustawy Pzp).</w:t>
      </w:r>
      <w:r w:rsidRPr="006735F2">
        <w:rPr>
          <w:rFonts w:ascii="Calibri" w:hAnsi="Calibri" w:cs="Calibri"/>
          <w:sz w:val="22"/>
          <w:szCs w:val="22"/>
          <w:lang w:eastAsia="en-US"/>
        </w:rPr>
        <w:t xml:space="preserve"> Jednocześnie oświadczam, że w związku z w/w okolicznością, na podstawie art.</w:t>
      </w:r>
      <w:r w:rsidR="006735F2">
        <w:rPr>
          <w:rFonts w:ascii="Calibri" w:hAnsi="Calibri" w:cs="Calibri"/>
          <w:sz w:val="22"/>
          <w:szCs w:val="22"/>
          <w:lang w:eastAsia="en-US"/>
        </w:rPr>
        <w:t xml:space="preserve"> 110 ust. 2 ustawy Pzp podjąłem </w:t>
      </w:r>
      <w:r w:rsidRPr="006735F2">
        <w:rPr>
          <w:rFonts w:ascii="Calibri" w:hAnsi="Calibri" w:cs="Calibri"/>
          <w:sz w:val="22"/>
          <w:szCs w:val="22"/>
          <w:lang w:eastAsia="en-US"/>
        </w:rPr>
        <w:t>następujące środki naprawcze: ………………………………………………………………………</w:t>
      </w:r>
      <w:r w:rsidR="006735F2"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</w:t>
      </w:r>
    </w:p>
    <w:p w14:paraId="5D9BC7B2" w14:textId="77777777" w:rsidR="0042612F" w:rsidRPr="006735F2" w:rsidRDefault="0042612F" w:rsidP="006735F2">
      <w:pPr>
        <w:pStyle w:val="Akapitzlist"/>
        <w:numPr>
          <w:ilvl w:val="0"/>
          <w:numId w:val="4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6735F2">
        <w:rPr>
          <w:rFonts w:ascii="Calibri" w:hAnsi="Calibri" w:cs="Calibri"/>
          <w:sz w:val="22"/>
          <w:szCs w:val="22"/>
          <w:lang w:eastAsia="en-US"/>
        </w:rPr>
        <w:t>art. 7 ust. 1 ustawy o szczególnych rozwiązaniach w zakresie przeciwdziałania wspieraniu agresji na Ukrainę oraz służących ochronie bezpieczeństwa narodowego.</w:t>
      </w:r>
    </w:p>
    <w:p w14:paraId="3C48DF71" w14:textId="2538C45E" w:rsidR="0042612F" w:rsidRDefault="0042612F" w:rsidP="0042612F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spełniam warunki udziału w postępowaniu określone przez Zamawiającego w  SWZ. </w:t>
      </w:r>
    </w:p>
    <w:p w14:paraId="52B0BB7B" w14:textId="77777777" w:rsidR="0042612F" w:rsidRDefault="0042612F" w:rsidP="00EC0DE5">
      <w:pPr>
        <w:spacing w:before="120" w:line="271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611537D2" w14:textId="17D46687" w:rsidR="0042612F" w:rsidRPr="00967BF4" w:rsidRDefault="0042612F" w:rsidP="006742A9">
      <w:pPr>
        <w:shd w:val="clear" w:color="auto" w:fill="D9D9D9" w:themeFill="background1" w:themeFillShade="D9"/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967BF4">
        <w:rPr>
          <w:rFonts w:ascii="Calibri" w:hAnsi="Calibri" w:cs="Calibri"/>
          <w:sz w:val="22"/>
          <w:szCs w:val="22"/>
        </w:rPr>
        <w:t>:</w:t>
      </w:r>
    </w:p>
    <w:p w14:paraId="060B60D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D8EBAA5" w14:textId="0DD21A2D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Oświadczam, że w celu wykazania spełniania warunków udziału w postępowaniu, określonych przez Zamawiającego w Specyfikacji Warunków Zamówienia polegam na zasobach następującego/ych podmiotu/ów: </w:t>
      </w:r>
    </w:p>
    <w:p w14:paraId="679B420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………………………………………………………………….…………………………………….…..</w:t>
      </w:r>
    </w:p>
    <w:p w14:paraId="4A40EA9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w następującym zakresie: </w:t>
      </w:r>
    </w:p>
    <w:p w14:paraId="3773CFB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</w:p>
    <w:p w14:paraId="70F354F2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(wskazać podmiot i określić odpowiedni zakres dla wskazanego podmiotu).</w:t>
      </w:r>
    </w:p>
    <w:p w14:paraId="420EC9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4C4556E3" w14:textId="77777777" w:rsidR="0042612F" w:rsidRPr="00967BF4" w:rsidRDefault="0042612F" w:rsidP="006742A9">
      <w:pPr>
        <w:shd w:val="clear" w:color="auto" w:fill="F2F2F2" w:themeFill="background1" w:themeFillShade="F2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PODWYKONAWCY NIEBĘDĄCEGO PODMIOTEM, NA KTÓREGO ZASOBY POWOŁUJE SIĘ WYKONAWCA</w:t>
      </w:r>
      <w:r w:rsidR="00A91F5F">
        <w:rPr>
          <w:rFonts w:ascii="Calibri" w:hAnsi="Calibri" w:cs="Calibri"/>
          <w:b/>
          <w:sz w:val="22"/>
          <w:szCs w:val="22"/>
        </w:rPr>
        <w:t>*</w:t>
      </w:r>
    </w:p>
    <w:p w14:paraId="1B233302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068A6D3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Oświadczam, że następujący/e podmiot/y, będący/e podwykonawcą/ami: </w:t>
      </w:r>
    </w:p>
    <w:p w14:paraId="39D4B0FD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2F96A690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4180B52F" w14:textId="77777777"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KRS/CEiDG)</w:t>
      </w:r>
      <w:r w:rsidRPr="00967BF4">
        <w:rPr>
          <w:rFonts w:ascii="Calibri" w:hAnsi="Calibri" w:cs="Calibri"/>
          <w:sz w:val="22"/>
          <w:szCs w:val="22"/>
        </w:rPr>
        <w:t>,</w:t>
      </w:r>
    </w:p>
    <w:p w14:paraId="01B3A1DF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63559AA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nie podlega/ą wykluczeniu z postępowania o udzielenie zamówienia.</w:t>
      </w:r>
    </w:p>
    <w:p w14:paraId="661B3D81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3E137539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0B84F31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INFORMACJA WYKONAWCY W ODNIESIENIU DO OGÓLNODOSTĘPNYCH DOKUMENTÓW</w:t>
      </w:r>
    </w:p>
    <w:p w14:paraId="066F462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5E20201" w14:textId="77777777"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 xml:space="preserve">INFORMUJEMY, </w:t>
      </w:r>
      <w:r w:rsidRPr="00967BF4">
        <w:rPr>
          <w:rFonts w:ascii="Calibri" w:hAnsi="Calibri" w:cs="Calibri"/>
          <w:bCs/>
          <w:sz w:val="22"/>
          <w:szCs w:val="22"/>
        </w:rPr>
        <w:t>że oświadczenia/dokumenty wskazane poniżej:</w:t>
      </w:r>
    </w:p>
    <w:p w14:paraId="7A73CC08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………………………………………………………………………………………………;</w:t>
      </w:r>
    </w:p>
    <w:p w14:paraId="47674FDC" w14:textId="77777777"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14:paraId="616F75A0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0C0058A4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Zamawiający może uzyskać w formie elektronicznej z ogólnodostępnych baz danych pod adresem  internetowym:</w:t>
      </w:r>
    </w:p>
    <w:p w14:paraId="04553312" w14:textId="77777777"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………………………………………………………………………………….……………………</w:t>
      </w:r>
    </w:p>
    <w:p w14:paraId="5394E273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11C0365D" w14:textId="77777777" w:rsidR="0042612F" w:rsidRPr="00967BF4" w:rsidRDefault="0042612F" w:rsidP="0042612F">
      <w:pPr>
        <w:shd w:val="clear" w:color="auto" w:fill="F2F2F2" w:themeFill="background1" w:themeFillShade="F2"/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15F2466F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0A84D017" w14:textId="77777777"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967BF4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42FCBF0" w14:textId="77777777"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58AF77E6" w14:textId="77777777" w:rsidR="0042612F" w:rsidRPr="00967BF4" w:rsidRDefault="0042612F" w:rsidP="0042612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5E9797DB" w14:textId="77777777" w:rsidR="0042612F" w:rsidRDefault="0042612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>Uwaga: Oświadczenia, które nie mają zastosowania do danego Wykonawcy należy przekreślić.</w:t>
      </w:r>
    </w:p>
    <w:p w14:paraId="78A99C93" w14:textId="77777777" w:rsidR="00A91F5F" w:rsidRPr="00967BF4" w:rsidRDefault="00A91F5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1DE8A273" w14:textId="77777777" w:rsidR="007E374A" w:rsidRPr="006735F2" w:rsidRDefault="00A91F5F" w:rsidP="006735F2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*Jeżeli Zamawiający nie wymagał w Specyfikacji Warunków Zamówienia, złożenia oświadczenia, o którym mowa w art. 125 ust 1 ustawy Pzp od podwykonawców, Wykonawca</w:t>
      </w:r>
      <w:r w:rsidR="006735F2">
        <w:rPr>
          <w:rFonts w:ascii="Calibri" w:hAnsi="Calibri" w:cs="Calibri"/>
          <w:b/>
          <w:i/>
          <w:sz w:val="22"/>
          <w:szCs w:val="22"/>
        </w:rPr>
        <w:t xml:space="preserve"> przekreśla treść oświadczenia. </w:t>
      </w:r>
    </w:p>
    <w:sectPr w:rsidR="007E374A" w:rsidRPr="006735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EB39F" w14:textId="77777777" w:rsidR="00E469B3" w:rsidRDefault="00E469B3" w:rsidP="0042612F">
      <w:r>
        <w:separator/>
      </w:r>
    </w:p>
  </w:endnote>
  <w:endnote w:type="continuationSeparator" w:id="0">
    <w:p w14:paraId="1AE78EFF" w14:textId="77777777" w:rsidR="00E469B3" w:rsidRDefault="00E469B3" w:rsidP="004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40042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46F74C" w14:textId="77777777" w:rsidR="006742A9" w:rsidRDefault="006742A9">
            <w:pPr>
              <w:pStyle w:val="Stopka"/>
              <w:jc w:val="center"/>
            </w:pPr>
          </w:p>
          <w:p w14:paraId="02AA167F" w14:textId="77777777" w:rsidR="006742A9" w:rsidRDefault="006742A9">
            <w:pPr>
              <w:pStyle w:val="Stopka"/>
              <w:jc w:val="center"/>
            </w:pPr>
          </w:p>
          <w:p w14:paraId="2FD10069" w14:textId="77777777" w:rsidR="006742A9" w:rsidRDefault="006742A9">
            <w:pPr>
              <w:pStyle w:val="Stopka"/>
              <w:jc w:val="center"/>
            </w:pPr>
          </w:p>
          <w:p w14:paraId="4C54BD68" w14:textId="77777777" w:rsidR="006742A9" w:rsidRDefault="006742A9">
            <w:pPr>
              <w:pStyle w:val="Stopka"/>
              <w:jc w:val="center"/>
            </w:pPr>
          </w:p>
          <w:p w14:paraId="1EA1999B" w14:textId="77777777" w:rsidR="006742A9" w:rsidRDefault="006742A9">
            <w:pPr>
              <w:pStyle w:val="Stopka"/>
              <w:jc w:val="center"/>
            </w:pPr>
          </w:p>
          <w:p w14:paraId="0239D3D5" w14:textId="77777777" w:rsidR="006742A9" w:rsidRDefault="006742A9">
            <w:pPr>
              <w:pStyle w:val="Stopka"/>
              <w:jc w:val="center"/>
            </w:pPr>
          </w:p>
          <w:p w14:paraId="78F982B0" w14:textId="7A326FC3" w:rsidR="006742A9" w:rsidRDefault="006742A9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7BF68F1C" wp14:editId="3CDD2E5E">
                  <wp:extent cx="5704840" cy="996315"/>
                  <wp:effectExtent l="0" t="0" r="0" b="0"/>
                  <wp:docPr id="2" name="Obraz 2" descr="Obraz zawierający tekst, Czcionka, zrzut ekranu, wizytów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, Czcionka, zrzut ekranu, wizytów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36F09" w14:textId="77777777" w:rsidR="006742A9" w:rsidRDefault="006742A9">
            <w:pPr>
              <w:pStyle w:val="Stopka"/>
              <w:jc w:val="center"/>
            </w:pPr>
          </w:p>
          <w:p w14:paraId="3FFF0673" w14:textId="77777777" w:rsidR="006742A9" w:rsidRDefault="006742A9">
            <w:pPr>
              <w:pStyle w:val="Stopka"/>
              <w:jc w:val="center"/>
            </w:pPr>
          </w:p>
          <w:p w14:paraId="5F7567A7" w14:textId="77777777" w:rsidR="006742A9" w:rsidRDefault="006742A9">
            <w:pPr>
              <w:pStyle w:val="Stopka"/>
              <w:jc w:val="center"/>
            </w:pPr>
          </w:p>
          <w:p w14:paraId="010FDC57" w14:textId="77777777" w:rsidR="006742A9" w:rsidRDefault="006742A9">
            <w:pPr>
              <w:pStyle w:val="Stopka"/>
              <w:jc w:val="center"/>
            </w:pPr>
          </w:p>
          <w:p w14:paraId="07E7C76B" w14:textId="77777777" w:rsidR="006742A9" w:rsidRDefault="006742A9">
            <w:pPr>
              <w:pStyle w:val="Stopka"/>
              <w:jc w:val="center"/>
            </w:pPr>
          </w:p>
          <w:p w14:paraId="7FC70CFE" w14:textId="53734340" w:rsidR="0042612F" w:rsidRDefault="0042612F">
            <w:pPr>
              <w:pStyle w:val="Stopka"/>
              <w:jc w:val="center"/>
            </w:pPr>
            <w:r w:rsidRPr="0042612F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2612F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6735F2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24A70C0" w14:textId="77777777" w:rsidR="0042612F" w:rsidRDefault="00426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F0EE9" w14:textId="77777777" w:rsidR="00E469B3" w:rsidRDefault="00E469B3" w:rsidP="0042612F">
      <w:r>
        <w:separator/>
      </w:r>
    </w:p>
  </w:footnote>
  <w:footnote w:type="continuationSeparator" w:id="0">
    <w:p w14:paraId="707A7684" w14:textId="77777777" w:rsidR="00E469B3" w:rsidRDefault="00E469B3" w:rsidP="0042612F">
      <w:r>
        <w:continuationSeparator/>
      </w:r>
    </w:p>
  </w:footnote>
  <w:footnote w:id="1">
    <w:p w14:paraId="32EC858B" w14:textId="77777777" w:rsidR="0042612F" w:rsidRDefault="0042612F" w:rsidP="0042612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1386">
        <w:rPr>
          <w:rFonts w:asciiTheme="majorHAnsi" w:hAnsiTheme="majorHAnsi" w:cs="Calibri Light"/>
          <w:b/>
          <w:sz w:val="22"/>
        </w:rPr>
        <w:t>Jeżeli wykonawca na potrzeby wykazania spełniania warunków u</w:t>
      </w:r>
      <w:r w:rsidR="00A91F5F">
        <w:rPr>
          <w:rFonts w:asciiTheme="majorHAnsi" w:hAnsiTheme="majorHAnsi" w:cs="Calibri Light"/>
          <w:b/>
          <w:sz w:val="22"/>
        </w:rPr>
        <w:t>działu w postepowaniu polega na </w:t>
      </w:r>
      <w:r w:rsidRPr="00C01386">
        <w:rPr>
          <w:rFonts w:asciiTheme="majorHAnsi" w:hAnsiTheme="majorHAnsi" w:cs="Calibri Light"/>
          <w:b/>
          <w:sz w:val="22"/>
        </w:rPr>
        <w:t>zasobach podmiotu trzeciego do oferty należy dołączyć oświadczenie tego podmiotu w zakresie odpowiednio „Oświadczeń dotyczących wykonawcy” (punkty 1-5) oraz „Oświadczenia dotyczącego podanych informacji”</w:t>
      </w:r>
      <w:r>
        <w:rPr>
          <w:rFonts w:asciiTheme="majorHAnsi" w:hAnsiTheme="majorHAnsi" w:cs="Calibri Light"/>
          <w:b/>
          <w:sz w:val="22"/>
        </w:rPr>
        <w:t xml:space="preserve"> (potwierdzenie aktualności i zgodności z prawdą składanych oświadczeń).</w:t>
      </w:r>
    </w:p>
  </w:footnote>
  <w:footnote w:id="2">
    <w:p w14:paraId="36CBE856" w14:textId="77777777" w:rsidR="0042612F" w:rsidRDefault="0042612F" w:rsidP="0042612F">
      <w:pPr>
        <w:pStyle w:val="Tekstprzypisudolnego"/>
        <w:jc w:val="both"/>
      </w:pPr>
      <w:r w:rsidRPr="00C01386">
        <w:rPr>
          <w:rStyle w:val="Odwoanieprzypisudolnego"/>
          <w:rFonts w:asciiTheme="majorHAnsi" w:hAnsiTheme="majorHAnsi" w:cs="Calibri Light"/>
          <w:b/>
          <w:sz w:val="22"/>
        </w:rPr>
        <w:footnoteRef/>
      </w:r>
      <w:r w:rsidRPr="00C01386">
        <w:rPr>
          <w:rFonts w:asciiTheme="majorHAnsi" w:hAnsiTheme="majorHAnsi" w:cs="Calibri Light"/>
          <w:b/>
          <w:sz w:val="22"/>
        </w:rPr>
        <w:t xml:space="preserve"> Jeżeli oświadczenie zawarte w pkt 4 nie dotyczy wykonawcy/podmiotu trzeciego w całości lub części należy treść oświadczenia odpowiednio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7D0E" w14:textId="0F7342F3" w:rsidR="006742A9" w:rsidRDefault="00B9179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DC1907" wp14:editId="21D6E67C">
          <wp:simplePos x="0" y="0"/>
          <wp:positionH relativeFrom="margin">
            <wp:posOffset>-228600</wp:posOffset>
          </wp:positionH>
          <wp:positionV relativeFrom="paragraph">
            <wp:posOffset>75565</wp:posOffset>
          </wp:positionV>
          <wp:extent cx="6378575" cy="525145"/>
          <wp:effectExtent l="0" t="0" r="0" b="0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E723A9" w14:textId="77777777" w:rsidR="006742A9" w:rsidRDefault="00674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1647463"/>
    <w:multiLevelType w:val="hybridMultilevel"/>
    <w:tmpl w:val="28B0344E"/>
    <w:lvl w:ilvl="0" w:tplc="06B0D4B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A3EAE"/>
    <w:multiLevelType w:val="hybridMultilevel"/>
    <w:tmpl w:val="728E5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4170">
    <w:abstractNumId w:val="0"/>
  </w:num>
  <w:num w:numId="2" w16cid:durableId="1853059657">
    <w:abstractNumId w:val="1"/>
  </w:num>
  <w:num w:numId="3" w16cid:durableId="1170440052">
    <w:abstractNumId w:val="2"/>
  </w:num>
  <w:num w:numId="4" w16cid:durableId="40508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2F"/>
    <w:rsid w:val="000230EF"/>
    <w:rsid w:val="0008377D"/>
    <w:rsid w:val="000A0CFD"/>
    <w:rsid w:val="00245F5B"/>
    <w:rsid w:val="002776C0"/>
    <w:rsid w:val="00284583"/>
    <w:rsid w:val="003315E9"/>
    <w:rsid w:val="00377C0E"/>
    <w:rsid w:val="00383DD5"/>
    <w:rsid w:val="003D2BA5"/>
    <w:rsid w:val="0042612F"/>
    <w:rsid w:val="004B343E"/>
    <w:rsid w:val="005736BE"/>
    <w:rsid w:val="005C5F28"/>
    <w:rsid w:val="00650872"/>
    <w:rsid w:val="006735F2"/>
    <w:rsid w:val="006742A9"/>
    <w:rsid w:val="00695164"/>
    <w:rsid w:val="00702466"/>
    <w:rsid w:val="00724036"/>
    <w:rsid w:val="00751FE2"/>
    <w:rsid w:val="007E374A"/>
    <w:rsid w:val="008337B9"/>
    <w:rsid w:val="00920535"/>
    <w:rsid w:val="00957CB2"/>
    <w:rsid w:val="00974333"/>
    <w:rsid w:val="00A34348"/>
    <w:rsid w:val="00A54201"/>
    <w:rsid w:val="00A91F5F"/>
    <w:rsid w:val="00B91795"/>
    <w:rsid w:val="00BA02D9"/>
    <w:rsid w:val="00BC15EB"/>
    <w:rsid w:val="00CD3D56"/>
    <w:rsid w:val="00D604D2"/>
    <w:rsid w:val="00E469B3"/>
    <w:rsid w:val="00E52520"/>
    <w:rsid w:val="00EC0DE5"/>
    <w:rsid w:val="00FA132D"/>
    <w:rsid w:val="00FD4609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3678"/>
  <w15:chartTrackingRefBased/>
  <w15:docId w15:val="{36F5B040-FA36-4334-A288-E2E60436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1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42612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42612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2612F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2612F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9</cp:revision>
  <dcterms:created xsi:type="dcterms:W3CDTF">2024-04-08T10:55:00Z</dcterms:created>
  <dcterms:modified xsi:type="dcterms:W3CDTF">2024-09-26T11:54:00Z</dcterms:modified>
</cp:coreProperties>
</file>