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E9E" w14:textId="77777777" w:rsidR="00382D59" w:rsidRDefault="00382D59" w:rsidP="00382D59">
      <w:pPr>
        <w:rPr>
          <w:rFonts w:ascii="Calibri" w:hAnsi="Calibri" w:cs="Arial"/>
          <w:b/>
          <w:color w:val="000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8C95E0" wp14:editId="5B5EBB91">
                <wp:simplePos x="0" y="0"/>
                <wp:positionH relativeFrom="column">
                  <wp:posOffset>14605</wp:posOffset>
                </wp:positionH>
                <wp:positionV relativeFrom="paragraph">
                  <wp:posOffset>38735</wp:posOffset>
                </wp:positionV>
                <wp:extent cx="5852160" cy="0"/>
                <wp:effectExtent l="0" t="19050" r="3429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C8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473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05pt" to="461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" o:allowincell="f" strokecolor="#ec8c00" strokeweight="2.5pt"/>
            </w:pict>
          </mc:Fallback>
        </mc:AlternateContent>
      </w:r>
    </w:p>
    <w:p w14:paraId="1084BA2B" w14:textId="53077753" w:rsidR="00382D59" w:rsidRPr="00DB2F05" w:rsidRDefault="00382D59" w:rsidP="00382D59">
      <w:pPr>
        <w:shd w:val="clear" w:color="auto" w:fill="FFFFFF"/>
        <w:ind w:right="29"/>
        <w:rPr>
          <w:rFonts w:ascii="Calibri" w:hAnsi="Calibri" w:cs="Calibri"/>
          <w:spacing w:val="-3"/>
          <w:sz w:val="22"/>
          <w:szCs w:val="22"/>
        </w:rPr>
      </w:pPr>
      <w:r w:rsidRPr="00DB2F05">
        <w:rPr>
          <w:rFonts w:ascii="Calibri" w:hAnsi="Calibri" w:cs="Calibri"/>
          <w:spacing w:val="-2"/>
          <w:sz w:val="22"/>
          <w:szCs w:val="22"/>
        </w:rPr>
        <w:t>Znak sprawy: BI.27</w:t>
      </w:r>
      <w:r>
        <w:rPr>
          <w:rFonts w:ascii="Calibri" w:hAnsi="Calibri" w:cs="Calibri"/>
          <w:spacing w:val="-2"/>
          <w:sz w:val="22"/>
          <w:szCs w:val="22"/>
        </w:rPr>
        <w:t>2</w:t>
      </w:r>
      <w:r w:rsidR="001F4A87">
        <w:rPr>
          <w:rFonts w:ascii="Calibri" w:hAnsi="Calibri" w:cs="Calibri"/>
          <w:spacing w:val="-2"/>
          <w:sz w:val="22"/>
          <w:szCs w:val="22"/>
        </w:rPr>
        <w:t>.91.</w:t>
      </w:r>
      <w:r w:rsidRPr="00DB2F05">
        <w:rPr>
          <w:rFonts w:ascii="Calibri" w:hAnsi="Calibri" w:cs="Calibri"/>
          <w:spacing w:val="-2"/>
          <w:sz w:val="22"/>
          <w:szCs w:val="22"/>
        </w:rPr>
        <w:t>2021</w:t>
      </w:r>
      <w:r w:rsidRPr="00DB2F05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="001F4A87">
        <w:rPr>
          <w:rFonts w:ascii="Calibri" w:hAnsi="Calibri" w:cs="Calibri"/>
          <w:sz w:val="22"/>
          <w:szCs w:val="22"/>
        </w:rPr>
        <w:t xml:space="preserve">              </w:t>
      </w:r>
      <w:r w:rsidRPr="00DB2F05">
        <w:rPr>
          <w:rFonts w:ascii="Calibri" w:hAnsi="Calibri" w:cs="Calibri"/>
          <w:sz w:val="22"/>
          <w:szCs w:val="22"/>
        </w:rPr>
        <w:t xml:space="preserve">          Wąsosz, dnia</w:t>
      </w:r>
      <w:r w:rsidR="00DF2AFE">
        <w:rPr>
          <w:rFonts w:ascii="Calibri" w:hAnsi="Calibri" w:cs="Calibri"/>
          <w:sz w:val="22"/>
          <w:szCs w:val="22"/>
        </w:rPr>
        <w:t xml:space="preserve"> </w:t>
      </w:r>
      <w:r w:rsidR="00325D56">
        <w:rPr>
          <w:rFonts w:ascii="Calibri" w:hAnsi="Calibri" w:cs="Calibri"/>
          <w:sz w:val="22"/>
          <w:szCs w:val="22"/>
        </w:rPr>
        <w:t>14</w:t>
      </w:r>
      <w:r w:rsidR="001F4A87">
        <w:rPr>
          <w:rFonts w:ascii="Calibri" w:hAnsi="Calibri" w:cs="Calibri"/>
          <w:sz w:val="22"/>
          <w:szCs w:val="22"/>
        </w:rPr>
        <w:t xml:space="preserve">.12.2021 </w:t>
      </w:r>
      <w:r w:rsidRPr="00DB2F05">
        <w:rPr>
          <w:rFonts w:ascii="Calibri" w:hAnsi="Calibri" w:cs="Calibri"/>
          <w:sz w:val="22"/>
          <w:szCs w:val="22"/>
        </w:rPr>
        <w:t>r.</w:t>
      </w:r>
    </w:p>
    <w:p w14:paraId="4EE6C422" w14:textId="27E291AA" w:rsidR="00382D59" w:rsidRDefault="00382D59" w:rsidP="00382D59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rFonts w:ascii="Calibri" w:hAnsi="Calibri" w:cs="Calibri"/>
          <w:sz w:val="22"/>
          <w:szCs w:val="22"/>
        </w:rPr>
      </w:pPr>
      <w:r w:rsidRPr="00DB2F05">
        <w:rPr>
          <w:rFonts w:ascii="Calibri" w:hAnsi="Calibri" w:cs="Calibri"/>
          <w:sz w:val="22"/>
          <w:szCs w:val="22"/>
        </w:rPr>
        <w:t xml:space="preserve">         </w:t>
      </w:r>
    </w:p>
    <w:p w14:paraId="39FAFD00" w14:textId="77777777" w:rsidR="00C67F80" w:rsidRPr="00DB2F05" w:rsidRDefault="00C67F80" w:rsidP="00382D59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rFonts w:ascii="Calibri" w:hAnsi="Calibri" w:cs="Calibri"/>
          <w:sz w:val="22"/>
          <w:szCs w:val="22"/>
        </w:rPr>
      </w:pPr>
    </w:p>
    <w:p w14:paraId="05FF3541" w14:textId="77777777" w:rsidR="00382D59" w:rsidRDefault="00382D59" w:rsidP="00382D59">
      <w:pPr>
        <w:shd w:val="clear" w:color="auto" w:fill="FFFFFF"/>
        <w:ind w:left="24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ZAPYTANIE OFERTOWE</w:t>
      </w:r>
    </w:p>
    <w:p w14:paraId="2AAABD7B" w14:textId="77777777" w:rsidR="00382D59" w:rsidRPr="00036002" w:rsidRDefault="00382D59" w:rsidP="0021143A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A6CF53" w14:textId="4BC0AD04" w:rsidR="0021143A" w:rsidRDefault="00382D59" w:rsidP="002B68CF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B2F05">
        <w:rPr>
          <w:rFonts w:asciiTheme="minorHAnsi" w:hAnsiTheme="minorHAnsi" w:cstheme="minorHAnsi"/>
          <w:b/>
          <w:bCs/>
          <w:spacing w:val="-1"/>
          <w:sz w:val="22"/>
          <w:szCs w:val="22"/>
        </w:rPr>
        <w:t>1.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C7684">
        <w:rPr>
          <w:rFonts w:asciiTheme="minorHAnsi" w:hAnsiTheme="minorHAnsi" w:cstheme="minorHAnsi"/>
          <w:spacing w:val="-1"/>
          <w:sz w:val="22"/>
          <w:szCs w:val="22"/>
        </w:rPr>
        <w:t xml:space="preserve">Gmina Wąsosz </w:t>
      </w:r>
      <w:r w:rsidRPr="00C134B7">
        <w:rPr>
          <w:rFonts w:asciiTheme="minorHAnsi" w:hAnsiTheme="minorHAnsi" w:cstheme="minorHAnsi"/>
          <w:sz w:val="22"/>
          <w:szCs w:val="22"/>
        </w:rPr>
        <w:t xml:space="preserve">zaprasza do złożenia ofert </w:t>
      </w:r>
      <w:r w:rsidR="003C7684">
        <w:rPr>
          <w:rFonts w:asciiTheme="minorHAnsi" w:hAnsiTheme="minorHAnsi" w:cstheme="minorHAnsi"/>
          <w:sz w:val="22"/>
          <w:szCs w:val="22"/>
        </w:rPr>
        <w:t xml:space="preserve">w postępowaniu pn. </w:t>
      </w:r>
      <w:r w:rsidR="003C7684">
        <w:rPr>
          <w:rFonts w:ascii="Calibri" w:hAnsi="Calibri" w:cs="Calibri"/>
          <w:b/>
          <w:sz w:val="22"/>
          <w:szCs w:val="22"/>
          <w:u w:val="single"/>
        </w:rPr>
        <w:t>„</w:t>
      </w:r>
      <w:r w:rsidR="00844AC9">
        <w:rPr>
          <w:rFonts w:ascii="Calibri" w:hAnsi="Calibri" w:cs="Calibri"/>
          <w:b/>
          <w:sz w:val="22"/>
          <w:szCs w:val="22"/>
          <w:u w:val="single"/>
        </w:rPr>
        <w:t xml:space="preserve">Zakup </w:t>
      </w:r>
      <w:r w:rsidR="00162B78">
        <w:rPr>
          <w:rFonts w:ascii="Calibri" w:hAnsi="Calibri" w:cs="Calibri"/>
          <w:b/>
          <w:sz w:val="22"/>
          <w:szCs w:val="22"/>
          <w:u w:val="single"/>
        </w:rPr>
        <w:t xml:space="preserve">paliwa do pojazdów i </w:t>
      </w:r>
      <w:r w:rsidR="00325D56">
        <w:rPr>
          <w:rFonts w:ascii="Calibri" w:hAnsi="Calibri" w:cs="Calibri"/>
          <w:b/>
          <w:sz w:val="22"/>
          <w:szCs w:val="22"/>
          <w:u w:val="single"/>
        </w:rPr>
        <w:t xml:space="preserve">sprzętu </w:t>
      </w:r>
      <w:r w:rsidR="00162B78">
        <w:rPr>
          <w:rFonts w:ascii="Calibri" w:hAnsi="Calibri" w:cs="Calibri"/>
          <w:b/>
          <w:sz w:val="22"/>
          <w:szCs w:val="22"/>
          <w:u w:val="single"/>
        </w:rPr>
        <w:t>będą</w:t>
      </w:r>
      <w:r w:rsidR="00325D56">
        <w:rPr>
          <w:rFonts w:ascii="Calibri" w:hAnsi="Calibri" w:cs="Calibri"/>
          <w:b/>
          <w:sz w:val="22"/>
          <w:szCs w:val="22"/>
          <w:u w:val="single"/>
        </w:rPr>
        <w:t>cego</w:t>
      </w:r>
      <w:r w:rsidR="00162B78">
        <w:rPr>
          <w:rFonts w:ascii="Calibri" w:hAnsi="Calibri" w:cs="Calibri"/>
          <w:b/>
          <w:sz w:val="22"/>
          <w:szCs w:val="22"/>
          <w:u w:val="single"/>
        </w:rPr>
        <w:t xml:space="preserve"> w posiadaniu Gminy Wąsosz w 2022 r.”</w:t>
      </w:r>
    </w:p>
    <w:p w14:paraId="42A20275" w14:textId="0D4DA1D1" w:rsidR="00276A63" w:rsidRPr="00276A63" w:rsidRDefault="00276A63" w:rsidP="002B68CF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A63">
        <w:rPr>
          <w:rFonts w:asciiTheme="minorHAnsi" w:hAnsiTheme="minorHAnsi" w:cstheme="minorHAnsi"/>
          <w:sz w:val="22"/>
          <w:szCs w:val="22"/>
        </w:rPr>
        <w:t>Niniejsze postępowanie prowadz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276A63">
        <w:rPr>
          <w:rFonts w:asciiTheme="minorHAnsi" w:hAnsiTheme="minorHAnsi" w:cstheme="minorHAnsi"/>
          <w:sz w:val="22"/>
          <w:szCs w:val="22"/>
        </w:rPr>
        <w:t xml:space="preserve">e jest </w:t>
      </w:r>
      <w:r>
        <w:rPr>
          <w:rFonts w:asciiTheme="minorHAnsi" w:hAnsiTheme="minorHAnsi" w:cstheme="minorHAnsi"/>
          <w:sz w:val="22"/>
          <w:szCs w:val="22"/>
        </w:rPr>
        <w:t>bez stosowania ustawy Prawo zamówień publicznych (art. 2 ust. 1 pkt 1 ustawy z dnia 11 września 2019 r. (Dz. U. z 2021 r. poz. 1129 ze zm.).</w:t>
      </w:r>
    </w:p>
    <w:p w14:paraId="167613D0" w14:textId="5A7B7DD0" w:rsidR="0021143A" w:rsidRPr="001C1086" w:rsidRDefault="004D166E" w:rsidP="002B68CF">
      <w:pPr>
        <w:widowControl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D166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382D59" w:rsidRPr="001C10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Przedmiot zamówienia:</w:t>
      </w:r>
      <w:r w:rsidR="0021143A" w:rsidRPr="001C108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D0132EF" w14:textId="0C7291A3" w:rsidR="000B2313" w:rsidRDefault="000B2313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B2313">
        <w:rPr>
          <w:rFonts w:ascii="Calibri" w:hAnsi="Calibri" w:cs="Calibri"/>
          <w:b/>
          <w:bCs/>
          <w:sz w:val="22"/>
          <w:szCs w:val="22"/>
        </w:rPr>
        <w:t>2.1.</w:t>
      </w:r>
      <w:r>
        <w:rPr>
          <w:rFonts w:ascii="Calibri" w:hAnsi="Calibri" w:cs="Calibri"/>
          <w:sz w:val="22"/>
          <w:szCs w:val="22"/>
        </w:rPr>
        <w:t xml:space="preserve"> </w:t>
      </w:r>
      <w:r w:rsidR="003C7684">
        <w:rPr>
          <w:rFonts w:ascii="Calibri" w:hAnsi="Calibri" w:cs="Calibri"/>
          <w:sz w:val="22"/>
          <w:szCs w:val="22"/>
        </w:rPr>
        <w:t xml:space="preserve">Przedmiotem zamówienia jest </w:t>
      </w:r>
      <w:r w:rsidR="003C7684" w:rsidRPr="003C7684">
        <w:rPr>
          <w:rFonts w:ascii="Calibri" w:hAnsi="Calibri" w:cs="Calibri"/>
          <w:sz w:val="22"/>
          <w:szCs w:val="22"/>
        </w:rPr>
        <w:t>sukcesyw</w:t>
      </w:r>
      <w:r>
        <w:rPr>
          <w:rFonts w:ascii="Calibri" w:hAnsi="Calibri" w:cs="Calibri"/>
          <w:sz w:val="22"/>
          <w:szCs w:val="22"/>
        </w:rPr>
        <w:t>ne</w:t>
      </w:r>
      <w:r w:rsidR="003C7684" w:rsidRPr="003C76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tankowanie </w:t>
      </w:r>
      <w:r w:rsidR="003C7684" w:rsidRPr="003C7684">
        <w:rPr>
          <w:rFonts w:ascii="Calibri" w:hAnsi="Calibri" w:cs="Calibri"/>
          <w:sz w:val="22"/>
          <w:szCs w:val="22"/>
        </w:rPr>
        <w:t>samochodów służbowych Zamawiającego</w:t>
      </w:r>
      <w:r>
        <w:rPr>
          <w:rFonts w:ascii="Calibri" w:hAnsi="Calibri" w:cs="Calibri"/>
          <w:sz w:val="22"/>
          <w:szCs w:val="22"/>
        </w:rPr>
        <w:t xml:space="preserve"> </w:t>
      </w:r>
      <w:r w:rsidR="003C7684" w:rsidRPr="003C7684">
        <w:rPr>
          <w:rFonts w:ascii="Calibri" w:hAnsi="Calibri" w:cs="Calibri"/>
          <w:sz w:val="22"/>
          <w:szCs w:val="22"/>
        </w:rPr>
        <w:t>realizow</w:t>
      </w:r>
      <w:r>
        <w:rPr>
          <w:rFonts w:ascii="Calibri" w:hAnsi="Calibri" w:cs="Calibri"/>
          <w:sz w:val="22"/>
          <w:szCs w:val="22"/>
        </w:rPr>
        <w:t>ane</w:t>
      </w:r>
      <w:r w:rsidR="003C7684" w:rsidRPr="003C7684">
        <w:rPr>
          <w:rFonts w:ascii="Calibri" w:hAnsi="Calibri" w:cs="Calibri"/>
          <w:sz w:val="22"/>
          <w:szCs w:val="22"/>
        </w:rPr>
        <w:t xml:space="preserve"> w formie bezgotówkowych </w:t>
      </w:r>
      <w:r>
        <w:rPr>
          <w:rFonts w:ascii="Calibri" w:hAnsi="Calibri" w:cs="Calibri"/>
          <w:sz w:val="22"/>
          <w:szCs w:val="22"/>
        </w:rPr>
        <w:t xml:space="preserve">rozliczeń </w:t>
      </w:r>
      <w:r w:rsidR="003C7684" w:rsidRPr="003C7684">
        <w:rPr>
          <w:rFonts w:ascii="Calibri" w:hAnsi="Calibri" w:cs="Calibri"/>
          <w:sz w:val="22"/>
          <w:szCs w:val="22"/>
        </w:rPr>
        <w:t>na stacjach paliw Wykonawcy na terenie miasta</w:t>
      </w:r>
      <w:r w:rsidR="00276A63">
        <w:rPr>
          <w:rFonts w:ascii="Calibri" w:hAnsi="Calibri" w:cs="Calibri"/>
          <w:sz w:val="22"/>
          <w:szCs w:val="22"/>
        </w:rPr>
        <w:t xml:space="preserve"> Wąsosz</w:t>
      </w:r>
      <w:r w:rsidR="003C7684" w:rsidRPr="003C7684">
        <w:rPr>
          <w:rFonts w:ascii="Calibri" w:hAnsi="Calibri" w:cs="Calibri"/>
          <w:sz w:val="22"/>
          <w:szCs w:val="22"/>
        </w:rPr>
        <w:t>, z możliwością pobierania paliw w innych stacjach Wykonawcy na terenie całego kraju</w:t>
      </w:r>
      <w:r>
        <w:rPr>
          <w:rFonts w:ascii="Calibri" w:hAnsi="Calibri" w:cs="Calibri"/>
          <w:sz w:val="22"/>
          <w:szCs w:val="22"/>
        </w:rPr>
        <w:t xml:space="preserve"> oraz tan</w:t>
      </w:r>
      <w:r w:rsidR="001225F6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owanie kanistrów (dot. paliwa przeznaczonego do sprzętu będącego w posiadaniu Zamawiającego). </w:t>
      </w:r>
    </w:p>
    <w:p w14:paraId="05314C61" w14:textId="354FF2F2" w:rsidR="00276A63" w:rsidRDefault="003C7684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C7684">
        <w:rPr>
          <w:rFonts w:ascii="Calibri" w:hAnsi="Calibri" w:cs="Calibri"/>
          <w:sz w:val="22"/>
          <w:szCs w:val="22"/>
        </w:rPr>
        <w:t>Zamówienie obejmuje:</w:t>
      </w:r>
    </w:p>
    <w:p w14:paraId="2C2A51A1" w14:textId="4B78CD7E" w:rsidR="00276A63" w:rsidRDefault="003C7684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C7684">
        <w:rPr>
          <w:rFonts w:ascii="Calibri" w:hAnsi="Calibri" w:cs="Calibri"/>
          <w:sz w:val="22"/>
          <w:szCs w:val="22"/>
        </w:rPr>
        <w:t xml:space="preserve">PB 95 w ilości: </w:t>
      </w:r>
      <w:r w:rsidR="00325D56">
        <w:rPr>
          <w:rFonts w:ascii="Calibri" w:hAnsi="Calibri" w:cs="Calibri"/>
          <w:sz w:val="22"/>
          <w:szCs w:val="22"/>
        </w:rPr>
        <w:t xml:space="preserve">1 700 </w:t>
      </w:r>
      <w:r w:rsidRPr="003C7684">
        <w:rPr>
          <w:rFonts w:ascii="Calibri" w:hAnsi="Calibri" w:cs="Calibri"/>
          <w:sz w:val="22"/>
          <w:szCs w:val="22"/>
        </w:rPr>
        <w:t xml:space="preserve">litrów </w:t>
      </w:r>
    </w:p>
    <w:p w14:paraId="5FCDABC5" w14:textId="20737D38" w:rsidR="00276A63" w:rsidRDefault="003C7684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C7684">
        <w:rPr>
          <w:rFonts w:ascii="Calibri" w:hAnsi="Calibri" w:cs="Calibri"/>
          <w:sz w:val="22"/>
          <w:szCs w:val="22"/>
        </w:rPr>
        <w:t xml:space="preserve">ON w ilości: </w:t>
      </w:r>
      <w:r w:rsidR="00325D56">
        <w:rPr>
          <w:rFonts w:ascii="Calibri" w:hAnsi="Calibri" w:cs="Calibri"/>
          <w:sz w:val="22"/>
          <w:szCs w:val="22"/>
        </w:rPr>
        <w:t xml:space="preserve"> 7 400 </w:t>
      </w:r>
      <w:r w:rsidRPr="003C7684">
        <w:rPr>
          <w:rFonts w:ascii="Calibri" w:hAnsi="Calibri" w:cs="Calibri"/>
          <w:sz w:val="22"/>
          <w:szCs w:val="22"/>
        </w:rPr>
        <w:t>litrów</w:t>
      </w:r>
      <w:r w:rsidR="00276A63">
        <w:rPr>
          <w:rFonts w:ascii="Calibri" w:hAnsi="Calibri" w:cs="Calibri"/>
          <w:sz w:val="22"/>
          <w:szCs w:val="22"/>
        </w:rPr>
        <w:t>.</w:t>
      </w:r>
    </w:p>
    <w:p w14:paraId="4E966808" w14:textId="156DF973" w:rsidR="003C7684" w:rsidRDefault="003C7684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C7684">
        <w:rPr>
          <w:rFonts w:ascii="Calibri" w:hAnsi="Calibri" w:cs="Calibri"/>
          <w:sz w:val="22"/>
          <w:szCs w:val="22"/>
        </w:rPr>
        <w:t>Podana ilość paliw jest wielkością szacunkową służącą do kalkulacji ceny ofertowej. Ostateczna ilość zakupionych paliw wynikać będzie z realizacji zamówienia do końca czasu trwania umowy, wg aktualnych potrzeb Zamawiającego. Nie zrealizowane zamówienie w całości przez Zamawiającego nie może być podstawą do roszczeń finansowych Wykonawcy</w:t>
      </w:r>
      <w:r w:rsidR="00205992">
        <w:rPr>
          <w:rFonts w:ascii="Calibri" w:hAnsi="Calibri" w:cs="Calibri"/>
          <w:sz w:val="22"/>
          <w:szCs w:val="22"/>
        </w:rPr>
        <w:t xml:space="preserve">. </w:t>
      </w:r>
    </w:p>
    <w:p w14:paraId="370766CD" w14:textId="1B0B52BD" w:rsidR="00162B78" w:rsidRDefault="00BE6FE3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6FE3">
        <w:rPr>
          <w:rFonts w:ascii="Calibri" w:hAnsi="Calibri" w:cs="Calibri"/>
          <w:b/>
          <w:bCs/>
          <w:sz w:val="22"/>
          <w:szCs w:val="22"/>
        </w:rPr>
        <w:t>2.2.</w:t>
      </w:r>
      <w:r>
        <w:rPr>
          <w:rFonts w:ascii="Calibri" w:hAnsi="Calibri" w:cs="Calibri"/>
          <w:sz w:val="22"/>
          <w:szCs w:val="22"/>
        </w:rPr>
        <w:t xml:space="preserve"> </w:t>
      </w:r>
      <w:r w:rsidR="00162B78">
        <w:rPr>
          <w:rFonts w:ascii="Calibri" w:hAnsi="Calibri" w:cs="Calibri"/>
          <w:sz w:val="22"/>
          <w:szCs w:val="22"/>
        </w:rPr>
        <w:t>Oznaczenie kodów CPV:</w:t>
      </w:r>
    </w:p>
    <w:p w14:paraId="72E5E307" w14:textId="12138D31" w:rsidR="00162B78" w:rsidRDefault="00162B78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09134100-8 – olej napędowy</w:t>
      </w:r>
    </w:p>
    <w:p w14:paraId="131C57FC" w14:textId="288B5307" w:rsidR="00162B78" w:rsidRDefault="00F31808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09132100-4 – benzyna bezołowiowa</w:t>
      </w:r>
    </w:p>
    <w:p w14:paraId="5653B845" w14:textId="73DDFFD3" w:rsidR="00205992" w:rsidRDefault="00BE6FE3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6FE3">
        <w:rPr>
          <w:rFonts w:ascii="Calibri" w:hAnsi="Calibri" w:cs="Calibri"/>
          <w:b/>
          <w:bCs/>
          <w:sz w:val="22"/>
          <w:szCs w:val="22"/>
        </w:rPr>
        <w:t>2.3.</w:t>
      </w:r>
      <w:r>
        <w:rPr>
          <w:rFonts w:ascii="Calibri" w:hAnsi="Calibri" w:cs="Calibri"/>
          <w:sz w:val="22"/>
          <w:szCs w:val="22"/>
        </w:rPr>
        <w:t xml:space="preserve"> </w:t>
      </w:r>
      <w:r w:rsidR="00205992">
        <w:rPr>
          <w:rFonts w:ascii="Calibri" w:hAnsi="Calibri" w:cs="Calibri"/>
          <w:sz w:val="22"/>
          <w:szCs w:val="22"/>
        </w:rPr>
        <w:t xml:space="preserve">Dostarczane paliwa muszą spełniać wymagania jakościowe wynikające z Rozporządzenia Gospodarki z dnia 9 października 2015 r. w sprawie wymagań </w:t>
      </w:r>
      <w:r w:rsidR="001B46EE">
        <w:rPr>
          <w:rFonts w:ascii="Calibri" w:hAnsi="Calibri" w:cs="Calibri"/>
          <w:sz w:val="22"/>
          <w:szCs w:val="22"/>
        </w:rPr>
        <w:t xml:space="preserve">jakościowych dla paliw ciekłych ( Dz. U. </w:t>
      </w:r>
      <w:r w:rsidR="00F31808">
        <w:rPr>
          <w:rFonts w:ascii="Calibri" w:hAnsi="Calibri" w:cs="Calibri"/>
          <w:sz w:val="22"/>
          <w:szCs w:val="22"/>
        </w:rPr>
        <w:t xml:space="preserve">z 2015, </w:t>
      </w:r>
      <w:r w:rsidR="001B46EE">
        <w:rPr>
          <w:rFonts w:ascii="Calibri" w:hAnsi="Calibri" w:cs="Calibri"/>
          <w:sz w:val="22"/>
          <w:szCs w:val="22"/>
        </w:rPr>
        <w:t>poz. 1680)</w:t>
      </w:r>
      <w:r w:rsidR="00F31808">
        <w:rPr>
          <w:rFonts w:ascii="Calibri" w:hAnsi="Calibri" w:cs="Calibri"/>
          <w:sz w:val="22"/>
          <w:szCs w:val="22"/>
        </w:rPr>
        <w:t xml:space="preserve"> oraz zgodne z PN-EN 590:2013-12  i normy PN-EN 228:2013-04.</w:t>
      </w:r>
    </w:p>
    <w:p w14:paraId="71DA58FB" w14:textId="7E5A6391" w:rsidR="000B2313" w:rsidRPr="00BE6FE3" w:rsidRDefault="00BE6FE3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6FE3">
        <w:rPr>
          <w:rFonts w:ascii="Calibri" w:hAnsi="Calibri" w:cs="Calibri"/>
          <w:b/>
          <w:bCs/>
          <w:sz w:val="22"/>
          <w:szCs w:val="22"/>
        </w:rPr>
        <w:t xml:space="preserve">2.4. </w:t>
      </w:r>
      <w:r w:rsidRPr="00BE6FE3">
        <w:rPr>
          <w:rFonts w:ascii="Calibri" w:hAnsi="Calibri" w:cs="Calibri"/>
          <w:sz w:val="22"/>
          <w:szCs w:val="22"/>
        </w:rPr>
        <w:t xml:space="preserve">Wybrany Wykonawca zobowiązany będzie do sprzedaży paliw płynnych </w:t>
      </w:r>
      <w:r>
        <w:rPr>
          <w:rFonts w:ascii="Calibri" w:hAnsi="Calibri" w:cs="Calibri"/>
          <w:sz w:val="22"/>
          <w:szCs w:val="22"/>
        </w:rPr>
        <w:t xml:space="preserve">według cen </w:t>
      </w:r>
      <w:r w:rsidR="00325D56">
        <w:rPr>
          <w:rFonts w:ascii="Calibri" w:hAnsi="Calibri" w:cs="Calibri"/>
          <w:sz w:val="22"/>
          <w:szCs w:val="22"/>
        </w:rPr>
        <w:t xml:space="preserve">brutto </w:t>
      </w:r>
      <w:r>
        <w:rPr>
          <w:rFonts w:ascii="Calibri" w:hAnsi="Calibri" w:cs="Calibri"/>
          <w:sz w:val="22"/>
          <w:szCs w:val="22"/>
        </w:rPr>
        <w:t>obowiązujących w dniu zakupu paliwa w danej stacji paliw pomniejszonych o kwotę upustu</w:t>
      </w:r>
      <w:r w:rsidR="00325D56">
        <w:rPr>
          <w:rFonts w:ascii="Calibri" w:hAnsi="Calibri" w:cs="Calibri"/>
          <w:sz w:val="22"/>
          <w:szCs w:val="22"/>
        </w:rPr>
        <w:t xml:space="preserve">, który będzie stały w czasie trwania umowy </w:t>
      </w:r>
      <w:r>
        <w:rPr>
          <w:rFonts w:ascii="Calibri" w:hAnsi="Calibri" w:cs="Calibri"/>
          <w:sz w:val="22"/>
          <w:szCs w:val="22"/>
        </w:rPr>
        <w:t>oraz do prowadzenia dokumentacji każdorazowego zakupu paliwa.</w:t>
      </w:r>
    </w:p>
    <w:p w14:paraId="302D9AB6" w14:textId="54E8ED4C" w:rsidR="00F31808" w:rsidRDefault="00325D56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5D56">
        <w:rPr>
          <w:rFonts w:ascii="Calibri" w:hAnsi="Calibri" w:cs="Calibri"/>
          <w:b/>
          <w:bCs/>
          <w:sz w:val="22"/>
          <w:szCs w:val="22"/>
        </w:rPr>
        <w:t>2.5.</w:t>
      </w:r>
      <w:r>
        <w:rPr>
          <w:rFonts w:ascii="Calibri" w:hAnsi="Calibri" w:cs="Calibri"/>
          <w:sz w:val="22"/>
          <w:szCs w:val="22"/>
        </w:rPr>
        <w:t xml:space="preserve"> </w:t>
      </w:r>
      <w:r w:rsidR="00F31808">
        <w:rPr>
          <w:rFonts w:ascii="Calibri" w:hAnsi="Calibri" w:cs="Calibri"/>
          <w:sz w:val="22"/>
          <w:szCs w:val="22"/>
        </w:rPr>
        <w:t xml:space="preserve">Po każdym tankowaniu Wykonawca przekaże,  osobie upoważnionej przez Zamawiającego do dokonania tankowania dokument potwierdzający tankowanie paliwa zawierający następujące informacje </w:t>
      </w:r>
      <w:r w:rsidR="0030558D">
        <w:rPr>
          <w:rFonts w:ascii="Calibri" w:hAnsi="Calibri" w:cs="Calibri"/>
          <w:sz w:val="22"/>
          <w:szCs w:val="22"/>
        </w:rPr>
        <w:t>dotyczące danego tankowania:</w:t>
      </w:r>
    </w:p>
    <w:p w14:paraId="775C620F" w14:textId="089BB05E" w:rsidR="0030558D" w:rsidRDefault="003C25FE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data tankowania, </w:t>
      </w:r>
    </w:p>
    <w:p w14:paraId="57C9B175" w14:textId="518B5095" w:rsidR="003C25FE" w:rsidRDefault="003C25FE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ilość i rodzaj pobranego paliwa, </w:t>
      </w:r>
    </w:p>
    <w:p w14:paraId="689F4768" w14:textId="5F7355DE" w:rsidR="003C25FE" w:rsidRPr="008528D8" w:rsidRDefault="003C25FE" w:rsidP="002B68CF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28D8">
        <w:rPr>
          <w:rFonts w:ascii="Calibri" w:hAnsi="Calibri" w:cs="Calibri"/>
          <w:sz w:val="22"/>
          <w:szCs w:val="22"/>
        </w:rPr>
        <w:t>- dzienną cenę sprzedaży paliwa</w:t>
      </w:r>
      <w:r w:rsidR="008528D8">
        <w:rPr>
          <w:rFonts w:ascii="Calibri" w:hAnsi="Calibri" w:cs="Calibri"/>
          <w:sz w:val="22"/>
          <w:szCs w:val="22"/>
        </w:rPr>
        <w:t>,</w:t>
      </w:r>
      <w:r w:rsidRPr="008528D8">
        <w:rPr>
          <w:rFonts w:ascii="Calibri" w:hAnsi="Calibri" w:cs="Calibri"/>
          <w:sz w:val="22"/>
          <w:szCs w:val="22"/>
        </w:rPr>
        <w:t xml:space="preserve">  </w:t>
      </w:r>
    </w:p>
    <w:p w14:paraId="1205A8B1" w14:textId="3DB0ED2F" w:rsidR="003C25FE" w:rsidRDefault="003C25FE" w:rsidP="002B68CF">
      <w:pPr>
        <w:widowControl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numer rejestracyjny pojazdu, </w:t>
      </w:r>
    </w:p>
    <w:p w14:paraId="12AE4170" w14:textId="67FC52B7" w:rsidR="00FB3AC2" w:rsidRDefault="003C25FE" w:rsidP="002B68CF">
      <w:pPr>
        <w:widowControl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- podpis sprzedawcy i kierowcy</w:t>
      </w:r>
      <w:r w:rsidR="00FB3AC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AE53603" w14:textId="77777777" w:rsidR="001C1086" w:rsidRDefault="00382D59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7684">
        <w:rPr>
          <w:rFonts w:ascii="Calibri" w:hAnsi="Calibri" w:cs="Calibri"/>
          <w:b/>
          <w:bCs/>
          <w:color w:val="000000" w:themeColor="text1"/>
          <w:sz w:val="22"/>
          <w:szCs w:val="22"/>
        </w:rPr>
        <w:t>3.</w:t>
      </w:r>
      <w:r w:rsidRPr="003C76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C1086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realizacji zamówienia:</w:t>
      </w:r>
    </w:p>
    <w:p w14:paraId="206F2603" w14:textId="2FF36B39" w:rsidR="00382D59" w:rsidRDefault="00382D59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C10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E5C22" w:rsidRPr="001C1086">
        <w:rPr>
          <w:rFonts w:ascii="Calibri" w:hAnsi="Calibri" w:cs="Calibri"/>
          <w:color w:val="000000" w:themeColor="text1"/>
          <w:sz w:val="22"/>
          <w:szCs w:val="22"/>
        </w:rPr>
        <w:t xml:space="preserve">01.01.2022 r. - 31.12.2022 </w:t>
      </w:r>
      <w:r w:rsidR="0021143A" w:rsidRPr="001C1086">
        <w:rPr>
          <w:rFonts w:ascii="Calibri" w:hAnsi="Calibri" w:cs="Calibri"/>
          <w:color w:val="000000" w:themeColor="text1"/>
          <w:sz w:val="22"/>
          <w:szCs w:val="22"/>
        </w:rPr>
        <w:t xml:space="preserve">r. </w:t>
      </w:r>
    </w:p>
    <w:p w14:paraId="28653529" w14:textId="69C6D9D3" w:rsidR="00691D6B" w:rsidRDefault="00691D6B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91D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4.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Warunki udziału w postępowaniu:</w:t>
      </w:r>
    </w:p>
    <w:p w14:paraId="0C9F737C" w14:textId="1493AB4A" w:rsidR="00691D6B" w:rsidRDefault="00691D6B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W postępowaniu mogą wziąć udział Wykonawcy, którzy:</w:t>
      </w:r>
    </w:p>
    <w:p w14:paraId="001EF3C7" w14:textId="0ADC6DCC" w:rsidR="00691D6B" w:rsidRPr="00691D6B" w:rsidRDefault="00691D6B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91D6B">
        <w:rPr>
          <w:rFonts w:ascii="Calibri" w:hAnsi="Calibri" w:cs="Calibri"/>
          <w:b/>
          <w:bCs/>
          <w:color w:val="000000" w:themeColor="text1"/>
          <w:sz w:val="22"/>
          <w:szCs w:val="22"/>
        </w:rPr>
        <w:t>4.1.</w:t>
      </w:r>
      <w:r w:rsidRPr="00691D6B">
        <w:rPr>
          <w:rFonts w:ascii="Calibri" w:hAnsi="Calibri" w:cs="Calibri"/>
          <w:color w:val="000000" w:themeColor="text1"/>
          <w:sz w:val="22"/>
          <w:szCs w:val="22"/>
        </w:rPr>
        <w:t xml:space="preserve"> Posiadają uprawnienia do dystrybucji paliw płynnych.</w:t>
      </w:r>
    </w:p>
    <w:p w14:paraId="219C790B" w14:textId="282F521F" w:rsidR="00691D6B" w:rsidRDefault="00691D6B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91D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4.2. </w:t>
      </w:r>
      <w:r w:rsidR="00205992" w:rsidRPr="00205992">
        <w:rPr>
          <w:rFonts w:ascii="Calibri" w:hAnsi="Calibri" w:cs="Calibri"/>
          <w:color w:val="000000" w:themeColor="text1"/>
          <w:sz w:val="22"/>
          <w:szCs w:val="22"/>
        </w:rPr>
        <w:t>Dysponują co najmniej jedną stacją na terenie miasta Wąsosz</w:t>
      </w:r>
      <w:r w:rsidR="002059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8DD1919" w14:textId="7C998279" w:rsidR="00205992" w:rsidRPr="00205992" w:rsidRDefault="00205992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W celu potwierdzenia spełniania warunków udziału w postepowaniu, Wykonawcy składają oświadczenie wg wzoru stanowiącego załącznik do postępowania. </w:t>
      </w:r>
    </w:p>
    <w:p w14:paraId="477AEBB7" w14:textId="262ED204" w:rsidR="001C1086" w:rsidRPr="001C1086" w:rsidRDefault="00205992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5.</w:t>
      </w:r>
      <w:r w:rsidR="001C1086" w:rsidRPr="001C10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C1086" w:rsidRPr="001C1086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</w:t>
      </w:r>
      <w:r w:rsidR="00B4568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FCF46D" w14:textId="19A6801A" w:rsidR="001C1086" w:rsidRDefault="00205992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C1086" w:rsidRPr="001C1086">
        <w:rPr>
          <w:rFonts w:asciiTheme="minorHAnsi" w:hAnsiTheme="minorHAnsi" w:cstheme="minorHAnsi"/>
          <w:b/>
          <w:bCs/>
          <w:sz w:val="22"/>
          <w:szCs w:val="22"/>
        </w:rPr>
        <w:t>.1.</w:t>
      </w:r>
      <w:r w:rsidR="001C1086" w:rsidRPr="001C1086">
        <w:rPr>
          <w:rFonts w:asciiTheme="minorHAnsi" w:hAnsiTheme="minorHAnsi" w:cstheme="minorHAnsi"/>
          <w:sz w:val="22"/>
          <w:szCs w:val="22"/>
        </w:rPr>
        <w:t xml:space="preserve"> Przez Wykonawcę rozumie się wyłącznie osobę, która złożyła ofertę. </w:t>
      </w:r>
    </w:p>
    <w:p w14:paraId="2AC21097" w14:textId="7815DAFD" w:rsidR="001C1086" w:rsidRDefault="00205992" w:rsidP="002B68CF">
      <w:pPr>
        <w:widowControl w:val="0"/>
        <w:shd w:val="clear" w:color="auto" w:fill="FFFFFF"/>
        <w:tabs>
          <w:tab w:val="left" w:pos="2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C1086" w:rsidRPr="001C1086">
        <w:rPr>
          <w:rFonts w:asciiTheme="minorHAnsi" w:hAnsiTheme="minorHAnsi" w:cstheme="minorHAnsi"/>
          <w:b/>
          <w:bCs/>
          <w:sz w:val="22"/>
          <w:szCs w:val="22"/>
        </w:rPr>
        <w:t>.2.</w:t>
      </w:r>
      <w:r w:rsidR="001C1086" w:rsidRPr="001C1086">
        <w:rPr>
          <w:rFonts w:asciiTheme="minorHAnsi" w:hAnsiTheme="minorHAnsi" w:cstheme="minorHAnsi"/>
          <w:sz w:val="22"/>
          <w:szCs w:val="22"/>
        </w:rPr>
        <w:t xml:space="preserve"> Zamawiający przy wyborze najkorzystniejszej oferty będzie się kierował następującymi kryteriami: najniższa cena oferty brutto.</w:t>
      </w:r>
    </w:p>
    <w:p w14:paraId="6312165B" w14:textId="23AC231D" w:rsidR="00382D59" w:rsidRPr="004D166E" w:rsidRDefault="001B46EE" w:rsidP="002B68CF">
      <w:pPr>
        <w:widowControl w:val="0"/>
        <w:shd w:val="clear" w:color="auto" w:fill="FFFFFF"/>
        <w:tabs>
          <w:tab w:val="left" w:pos="2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6</w:t>
      </w:r>
      <w:r w:rsidR="00382D59" w:rsidRPr="004D166E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.</w:t>
      </w:r>
      <w:r w:rsidR="00382D59" w:rsidRPr="004D16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382D59"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>Kryterium wyboru oferty</w:t>
      </w:r>
      <w:r w:rsidR="00382D59" w:rsidRPr="004D16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382D59"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>najniższa cena</w:t>
      </w:r>
      <w:r w:rsidR="00691D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</w:t>
      </w:r>
      <w:r w:rsidR="004D16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F09606" w14:textId="31F985F0" w:rsidR="00382D59" w:rsidRPr="004D166E" w:rsidRDefault="00382D59" w:rsidP="002B68CF">
      <w:pPr>
        <w:widowControl w:val="0"/>
        <w:shd w:val="clear" w:color="auto" w:fill="FFFFFF"/>
        <w:tabs>
          <w:tab w:val="left" w:pos="2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</w:pPr>
      <w:r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>Ocenie podlega łączna propozycja cenowa wskazana dla całości przedmiotu zamówienia</w:t>
      </w:r>
      <w:r w:rsidRPr="004D16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6C39590" w14:textId="77777777" w:rsidR="00D34A5E" w:rsidRDefault="001B46EE" w:rsidP="002B68CF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382D59" w:rsidRPr="004D16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382D59"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D59" w:rsidRPr="004D16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Warunki płatności</w:t>
      </w:r>
      <w:r w:rsidR="00382D59"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21143A" w:rsidRPr="004D166E">
        <w:rPr>
          <w:rFonts w:asciiTheme="minorHAnsi" w:hAnsiTheme="minorHAnsi" w:cstheme="minorHAnsi"/>
          <w:color w:val="000000" w:themeColor="text1"/>
          <w:sz w:val="22"/>
          <w:szCs w:val="22"/>
        </w:rPr>
        <w:t>do 14 dni od daty prawidłowo wystawionej faktury</w:t>
      </w:r>
      <w:r w:rsidR="00D34A5E">
        <w:rPr>
          <w:rFonts w:asciiTheme="minorHAnsi" w:hAnsiTheme="minorHAnsi" w:cstheme="minorHAnsi"/>
          <w:color w:val="000000" w:themeColor="text1"/>
          <w:sz w:val="22"/>
          <w:szCs w:val="22"/>
        </w:rPr>
        <w:t>.      O</w:t>
      </w:r>
    </w:p>
    <w:p w14:paraId="20F26016" w14:textId="50839E8C" w:rsidR="00D34A5E" w:rsidRDefault="00D34A5E" w:rsidP="002B68CF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Odbiorca – Gmina Wąsosz, Plac WOLNOŚCI 17, 56-210  Wąsosz </w:t>
      </w:r>
    </w:p>
    <w:p w14:paraId="43F53809" w14:textId="4138CA3F" w:rsidR="00D34A5E" w:rsidRPr="004D166E" w:rsidRDefault="00D34A5E" w:rsidP="002B68CF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Odbiorca – Zespół Szkół w Wąsoszu, Aleja Niepodległości 10, 56-210 Wąsosz. </w:t>
      </w:r>
    </w:p>
    <w:p w14:paraId="6EE13C14" w14:textId="0DB642DF" w:rsidR="003C25FE" w:rsidRDefault="001B46EE" w:rsidP="002B68C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6EE">
        <w:rPr>
          <w:rFonts w:asciiTheme="minorHAnsi" w:hAnsiTheme="minorHAnsi" w:cstheme="minorHAnsi"/>
          <w:b/>
          <w:bCs/>
          <w:sz w:val="22"/>
          <w:szCs w:val="22"/>
        </w:rPr>
        <w:t xml:space="preserve">8. </w:t>
      </w:r>
      <w:r w:rsidR="003C25FE">
        <w:rPr>
          <w:rFonts w:asciiTheme="minorHAnsi" w:hAnsiTheme="minorHAnsi" w:cstheme="minorHAnsi"/>
          <w:b/>
          <w:bCs/>
          <w:sz w:val="22"/>
          <w:szCs w:val="22"/>
        </w:rPr>
        <w:t>Opis sposobu przygotowania ofert:</w:t>
      </w:r>
    </w:p>
    <w:p w14:paraId="24300B87" w14:textId="74EC2A1F" w:rsidR="003C25FE" w:rsidRDefault="003C25FE" w:rsidP="002B68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8.1. </w:t>
      </w:r>
      <w:r>
        <w:rPr>
          <w:rFonts w:asciiTheme="minorHAnsi" w:hAnsiTheme="minorHAnsi" w:cstheme="minorHAnsi"/>
          <w:sz w:val="22"/>
          <w:szCs w:val="22"/>
        </w:rPr>
        <w:t xml:space="preserve">Wykonawca może złożyć tylko jedną ofertę. </w:t>
      </w:r>
    </w:p>
    <w:p w14:paraId="2318DD80" w14:textId="53A551AE" w:rsidR="003C25FE" w:rsidRDefault="003C25FE" w:rsidP="002B68C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25FE">
        <w:rPr>
          <w:rFonts w:asciiTheme="minorHAnsi" w:hAnsiTheme="minorHAnsi" w:cstheme="minorHAnsi"/>
          <w:b/>
          <w:bCs/>
          <w:sz w:val="22"/>
          <w:szCs w:val="22"/>
        </w:rPr>
        <w:t xml:space="preserve">8.2. </w:t>
      </w:r>
      <w:r>
        <w:rPr>
          <w:rFonts w:asciiTheme="minorHAnsi" w:hAnsiTheme="minorHAnsi" w:cstheme="minorHAnsi"/>
          <w:b/>
          <w:bCs/>
          <w:sz w:val="22"/>
          <w:szCs w:val="22"/>
        </w:rPr>
        <w:t>Na ofertę skł</w:t>
      </w:r>
      <w:r w:rsidR="00686379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da się: </w:t>
      </w:r>
    </w:p>
    <w:p w14:paraId="083B6B5D" w14:textId="4B834A56" w:rsidR="00686379" w:rsidRPr="0084406D" w:rsidRDefault="00686379" w:rsidP="002B68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406D">
        <w:rPr>
          <w:rFonts w:asciiTheme="minorHAnsi" w:hAnsiTheme="minorHAnsi" w:cstheme="minorHAnsi"/>
          <w:sz w:val="22"/>
          <w:szCs w:val="22"/>
        </w:rPr>
        <w:t xml:space="preserve">- </w:t>
      </w:r>
      <w:r w:rsidR="0045282D">
        <w:rPr>
          <w:rFonts w:asciiTheme="minorHAnsi" w:hAnsiTheme="minorHAnsi" w:cstheme="minorHAnsi"/>
          <w:sz w:val="22"/>
          <w:szCs w:val="22"/>
        </w:rPr>
        <w:t>F</w:t>
      </w:r>
      <w:r w:rsidRPr="0084406D">
        <w:rPr>
          <w:rFonts w:asciiTheme="minorHAnsi" w:hAnsiTheme="minorHAnsi" w:cstheme="minorHAnsi"/>
          <w:sz w:val="22"/>
          <w:szCs w:val="22"/>
        </w:rPr>
        <w:t>ormularz ofertowy – załącznik nr 1</w:t>
      </w:r>
    </w:p>
    <w:p w14:paraId="43D4BE94" w14:textId="317F8DB3" w:rsidR="00686379" w:rsidRPr="0084406D" w:rsidRDefault="00686379" w:rsidP="002B68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406D">
        <w:rPr>
          <w:rFonts w:asciiTheme="minorHAnsi" w:hAnsiTheme="minorHAnsi" w:cstheme="minorHAnsi"/>
          <w:sz w:val="22"/>
          <w:szCs w:val="22"/>
        </w:rPr>
        <w:t xml:space="preserve">- </w:t>
      </w:r>
      <w:r w:rsidR="0045282D">
        <w:rPr>
          <w:rFonts w:asciiTheme="minorHAnsi" w:hAnsiTheme="minorHAnsi" w:cstheme="minorHAnsi"/>
          <w:sz w:val="22"/>
          <w:szCs w:val="22"/>
        </w:rPr>
        <w:t>O</w:t>
      </w:r>
      <w:r w:rsidRPr="0084406D">
        <w:rPr>
          <w:rFonts w:asciiTheme="minorHAnsi" w:hAnsiTheme="minorHAnsi" w:cstheme="minorHAnsi"/>
          <w:sz w:val="22"/>
          <w:szCs w:val="22"/>
        </w:rPr>
        <w:t xml:space="preserve">świadczenie – załącznik </w:t>
      </w:r>
      <w:r w:rsidR="0084406D" w:rsidRPr="0084406D">
        <w:rPr>
          <w:rFonts w:asciiTheme="minorHAnsi" w:hAnsiTheme="minorHAnsi" w:cstheme="minorHAnsi"/>
          <w:sz w:val="22"/>
          <w:szCs w:val="22"/>
        </w:rPr>
        <w:t>nr 2.</w:t>
      </w:r>
    </w:p>
    <w:p w14:paraId="11A24AFB" w14:textId="00601BCE" w:rsidR="00545B12" w:rsidRPr="00FE6B52" w:rsidRDefault="001B46EE" w:rsidP="002B68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B52">
        <w:rPr>
          <w:rFonts w:asciiTheme="minorHAnsi" w:hAnsiTheme="minorHAnsi" w:cstheme="minorHAnsi"/>
          <w:sz w:val="22"/>
          <w:szCs w:val="22"/>
        </w:rPr>
        <w:t>Ofertę należy prz</w:t>
      </w:r>
      <w:r w:rsidR="00162B78" w:rsidRPr="00FE6B52">
        <w:rPr>
          <w:rFonts w:asciiTheme="minorHAnsi" w:hAnsiTheme="minorHAnsi" w:cstheme="minorHAnsi"/>
          <w:sz w:val="22"/>
          <w:szCs w:val="22"/>
        </w:rPr>
        <w:t>e</w:t>
      </w:r>
      <w:r w:rsidRPr="00FE6B52">
        <w:rPr>
          <w:rFonts w:asciiTheme="minorHAnsi" w:hAnsiTheme="minorHAnsi" w:cstheme="minorHAnsi"/>
          <w:sz w:val="22"/>
          <w:szCs w:val="22"/>
        </w:rPr>
        <w:t xml:space="preserve">słać za pomocą </w:t>
      </w:r>
      <w:r w:rsidR="00162B78" w:rsidRPr="00FE6B52">
        <w:rPr>
          <w:rFonts w:asciiTheme="minorHAnsi" w:hAnsiTheme="minorHAnsi" w:cstheme="minorHAnsi"/>
          <w:sz w:val="22"/>
          <w:szCs w:val="22"/>
        </w:rPr>
        <w:t xml:space="preserve">platformy zakupowej. </w:t>
      </w:r>
    </w:p>
    <w:p w14:paraId="1BF1C0F5" w14:textId="056BE9C4" w:rsidR="001B46EE" w:rsidRDefault="00FE6B52" w:rsidP="002B68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B52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Zamawiający zastrzega sobie prawo do odstąpienia lub unieważnienia niniejszego postępowania na każdym jego etapie bez podania przyczyn. </w:t>
      </w:r>
    </w:p>
    <w:p w14:paraId="7F780759" w14:textId="77777777" w:rsidR="003E7FE7" w:rsidRDefault="003E7FE7" w:rsidP="002B68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37F1A" w14:textId="7A0989D2" w:rsidR="001B46EE" w:rsidRDefault="00DF2AFE" w:rsidP="001B46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070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</w:t>
      </w:r>
      <w:r w:rsidR="003E7FE7" w:rsidRPr="009B070F">
        <w:rPr>
          <w:rFonts w:asciiTheme="minorHAnsi" w:hAnsiTheme="minorHAnsi" w:cstheme="minorHAnsi"/>
          <w:b/>
          <w:bCs/>
        </w:rPr>
        <w:t xml:space="preserve">          </w:t>
      </w:r>
      <w:r w:rsidRPr="009B070F">
        <w:rPr>
          <w:rFonts w:asciiTheme="minorHAnsi" w:hAnsiTheme="minorHAnsi" w:cstheme="minorHAnsi"/>
          <w:b/>
          <w:bCs/>
        </w:rPr>
        <w:t xml:space="preserve">   </w:t>
      </w:r>
      <w:r w:rsidR="003E7FE7" w:rsidRPr="009B070F">
        <w:rPr>
          <w:rFonts w:asciiTheme="minorHAnsi" w:hAnsiTheme="minorHAnsi" w:cstheme="minorHAnsi"/>
          <w:b/>
          <w:bCs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070F">
        <w:rPr>
          <w:rFonts w:asciiTheme="minorHAnsi" w:hAnsiTheme="minorHAnsi" w:cstheme="minorHAnsi"/>
          <w:b/>
          <w:bCs/>
          <w:sz w:val="22"/>
          <w:szCs w:val="22"/>
        </w:rPr>
        <w:t xml:space="preserve">Burmistrz Wąsosza </w:t>
      </w:r>
    </w:p>
    <w:p w14:paraId="5AF93AA5" w14:textId="5B7B7C1E" w:rsidR="009B070F" w:rsidRPr="00382D59" w:rsidRDefault="009B070F" w:rsidP="001B46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Paweł Niedźwiedź </w:t>
      </w:r>
    </w:p>
    <w:sectPr w:rsidR="009B070F" w:rsidRPr="00382D59" w:rsidSect="009B16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9DF5" w14:textId="77777777" w:rsidR="00A61B4A" w:rsidRDefault="00A61B4A" w:rsidP="00F7631F">
      <w:r>
        <w:separator/>
      </w:r>
    </w:p>
  </w:endnote>
  <w:endnote w:type="continuationSeparator" w:id="0">
    <w:p w14:paraId="6A13FB1C" w14:textId="77777777" w:rsidR="00A61B4A" w:rsidRDefault="00A61B4A" w:rsidP="00F7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B82" w14:textId="77777777" w:rsidR="00A61B4A" w:rsidRDefault="00A61B4A" w:rsidP="00F7631F">
      <w:r>
        <w:separator/>
      </w:r>
    </w:p>
  </w:footnote>
  <w:footnote w:type="continuationSeparator" w:id="0">
    <w:p w14:paraId="21E9AC9F" w14:textId="77777777" w:rsidR="00A61B4A" w:rsidRDefault="00A61B4A" w:rsidP="00F7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346" w14:textId="4B669494" w:rsidR="00F7631F" w:rsidRPr="00F7631F" w:rsidRDefault="00F7631F">
    <w:pPr>
      <w:pStyle w:val="Nagwek"/>
      <w:rPr>
        <w:rFonts w:asciiTheme="majorHAnsi" w:hAnsiTheme="majorHAnsi" w:cstheme="majorHAnsi"/>
        <w:b/>
        <w:bCs/>
      </w:rPr>
    </w:pPr>
    <w:r w:rsidRPr="00F7631F">
      <w:rPr>
        <w:rFonts w:asciiTheme="majorHAnsi" w:hAnsiTheme="majorHAnsi" w:cstheme="majorHAnsi"/>
        <w:b/>
        <w:bCs/>
      </w:rPr>
      <w:t>GMINA WĄSOSZ</w:t>
    </w:r>
  </w:p>
  <w:p w14:paraId="19116544" w14:textId="1332E718" w:rsidR="00F7631F" w:rsidRPr="00F7631F" w:rsidRDefault="00F7631F">
    <w:pPr>
      <w:pStyle w:val="Nagwek"/>
      <w:rPr>
        <w:rFonts w:asciiTheme="majorHAnsi" w:hAnsiTheme="majorHAnsi" w:cstheme="majorHAnsi"/>
        <w:b/>
        <w:bCs/>
      </w:rPr>
    </w:pPr>
    <w:r w:rsidRPr="00F7631F">
      <w:rPr>
        <w:rFonts w:asciiTheme="majorHAnsi" w:hAnsiTheme="majorHAnsi" w:cstheme="majorHAnsi"/>
        <w:b/>
        <w:bCs/>
      </w:rPr>
      <w:t>Plac Wolności 17</w:t>
    </w:r>
  </w:p>
  <w:p w14:paraId="22D83F24" w14:textId="26E129D8" w:rsidR="00F7631F" w:rsidRPr="00F7631F" w:rsidRDefault="00F7631F">
    <w:pPr>
      <w:pStyle w:val="Nagwek"/>
      <w:rPr>
        <w:rFonts w:asciiTheme="majorHAnsi" w:hAnsiTheme="majorHAnsi" w:cstheme="majorHAnsi"/>
        <w:b/>
        <w:bCs/>
      </w:rPr>
    </w:pPr>
    <w:r w:rsidRPr="00F7631F">
      <w:rPr>
        <w:rFonts w:asciiTheme="majorHAnsi" w:hAnsiTheme="majorHAnsi" w:cstheme="majorHAnsi"/>
        <w:b/>
        <w:bCs/>
      </w:rPr>
      <w:t>56-210 Wąsosz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59"/>
    <w:rsid w:val="000444C3"/>
    <w:rsid w:val="000B2313"/>
    <w:rsid w:val="001225F6"/>
    <w:rsid w:val="00162B78"/>
    <w:rsid w:val="001B46EE"/>
    <w:rsid w:val="001C1086"/>
    <w:rsid w:val="001C5963"/>
    <w:rsid w:val="001F4A87"/>
    <w:rsid w:val="00205992"/>
    <w:rsid w:val="0021143A"/>
    <w:rsid w:val="00276A63"/>
    <w:rsid w:val="0028714F"/>
    <w:rsid w:val="002A7FEE"/>
    <w:rsid w:val="002B68CF"/>
    <w:rsid w:val="0030558D"/>
    <w:rsid w:val="00325D56"/>
    <w:rsid w:val="0033634C"/>
    <w:rsid w:val="00371D45"/>
    <w:rsid w:val="00382D59"/>
    <w:rsid w:val="0038373D"/>
    <w:rsid w:val="003C25FE"/>
    <w:rsid w:val="003C7684"/>
    <w:rsid w:val="003E7FE7"/>
    <w:rsid w:val="0045282D"/>
    <w:rsid w:val="004D166E"/>
    <w:rsid w:val="00545B12"/>
    <w:rsid w:val="00606F14"/>
    <w:rsid w:val="006345E2"/>
    <w:rsid w:val="00686379"/>
    <w:rsid w:val="00691D6B"/>
    <w:rsid w:val="007527BE"/>
    <w:rsid w:val="007569A3"/>
    <w:rsid w:val="00767DFA"/>
    <w:rsid w:val="0084406D"/>
    <w:rsid w:val="00844AC9"/>
    <w:rsid w:val="008528D8"/>
    <w:rsid w:val="008E2757"/>
    <w:rsid w:val="009244C3"/>
    <w:rsid w:val="0092714D"/>
    <w:rsid w:val="009B070F"/>
    <w:rsid w:val="009B1674"/>
    <w:rsid w:val="00A028CB"/>
    <w:rsid w:val="00A61B4A"/>
    <w:rsid w:val="00AB4DD5"/>
    <w:rsid w:val="00B45685"/>
    <w:rsid w:val="00B74C64"/>
    <w:rsid w:val="00BE6FE3"/>
    <w:rsid w:val="00C05494"/>
    <w:rsid w:val="00C67F80"/>
    <w:rsid w:val="00C91A00"/>
    <w:rsid w:val="00D34A5E"/>
    <w:rsid w:val="00DD615D"/>
    <w:rsid w:val="00DF2AFE"/>
    <w:rsid w:val="00EE14BC"/>
    <w:rsid w:val="00F31808"/>
    <w:rsid w:val="00F5719D"/>
    <w:rsid w:val="00F7119A"/>
    <w:rsid w:val="00F71BDF"/>
    <w:rsid w:val="00F7631F"/>
    <w:rsid w:val="00FB3AC2"/>
    <w:rsid w:val="00FE5C22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08695"/>
  <w15:chartTrackingRefBased/>
  <w15:docId w15:val="{53B1A101-EB30-490F-A2A8-E2F27156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D59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ascii="Arial" w:hAnsi="Arial"/>
      <w:sz w:val="22"/>
      <w:szCs w:val="22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382D59"/>
    <w:pPr>
      <w:suppressAutoHyphens/>
      <w:autoSpaceDE w:val="0"/>
      <w:jc w:val="center"/>
    </w:pPr>
    <w:rPr>
      <w:b/>
      <w:bCs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D59"/>
    <w:rPr>
      <w:rFonts w:ascii="Times New Roman" w:eastAsia="Times New Roman" w:hAnsi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76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1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6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1F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25</cp:revision>
  <cp:lastPrinted>2021-12-14T11:19:00Z</cp:lastPrinted>
  <dcterms:created xsi:type="dcterms:W3CDTF">2021-03-29T07:27:00Z</dcterms:created>
  <dcterms:modified xsi:type="dcterms:W3CDTF">2021-12-14T11:53:00Z</dcterms:modified>
</cp:coreProperties>
</file>