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5212" w14:textId="1D539F7F" w:rsidR="0015016B" w:rsidRPr="0005550C" w:rsidRDefault="00C444DA" w:rsidP="00C9077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550C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7728" behindDoc="0" locked="0" layoutInCell="1" allowOverlap="1" wp14:anchorId="388DFDE9" wp14:editId="5F10A9EC">
            <wp:simplePos x="0" y="0"/>
            <wp:positionH relativeFrom="column">
              <wp:posOffset>50165</wp:posOffset>
            </wp:positionH>
            <wp:positionV relativeFrom="paragraph">
              <wp:posOffset>-41275</wp:posOffset>
            </wp:positionV>
            <wp:extent cx="641350" cy="641350"/>
            <wp:effectExtent l="19050" t="19050" r="6350" b="635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16B" w:rsidRPr="0005550C">
        <w:rPr>
          <w:rFonts w:ascii="Times New Roman" w:hAnsi="Times New Roman"/>
          <w:b/>
          <w:bCs/>
          <w:sz w:val="20"/>
          <w:szCs w:val="20"/>
        </w:rPr>
        <w:t>UNIWERSYTET KAZIMIERZA WIELKIEGO</w:t>
      </w:r>
    </w:p>
    <w:p w14:paraId="4FEF56C1" w14:textId="77777777" w:rsidR="0015016B" w:rsidRPr="0005550C" w:rsidRDefault="0015016B" w:rsidP="00C90775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550C">
        <w:rPr>
          <w:rFonts w:ascii="Times New Roman" w:hAnsi="Times New Roman"/>
          <w:b/>
          <w:bCs/>
          <w:sz w:val="20"/>
          <w:szCs w:val="20"/>
        </w:rPr>
        <w:t>W BYDGOSZCZY</w:t>
      </w:r>
    </w:p>
    <w:p w14:paraId="2BDFF844" w14:textId="77777777" w:rsidR="0015016B" w:rsidRPr="0005550C" w:rsidRDefault="0015016B" w:rsidP="00C90775">
      <w:pPr>
        <w:tabs>
          <w:tab w:val="left" w:pos="1620"/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ul. Chodkiewicza 30, 85 – 064 Bydgoszcz, tel. 052 341 91 00 fax. 052 360 82 06</w:t>
      </w:r>
    </w:p>
    <w:p w14:paraId="4A440D7D" w14:textId="77777777" w:rsidR="0015016B" w:rsidRPr="0005550C" w:rsidRDefault="0015016B" w:rsidP="00C907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NIP 5542647568 REGON 340057695</w:t>
      </w:r>
    </w:p>
    <w:p w14:paraId="2FC64483" w14:textId="77777777" w:rsidR="0015016B" w:rsidRPr="0005550C" w:rsidRDefault="0015016B" w:rsidP="00C907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www.ukw.edu.pl</w:t>
      </w:r>
    </w:p>
    <w:p w14:paraId="643F0FBB" w14:textId="77777777" w:rsidR="00A8669C" w:rsidRDefault="00A8669C" w:rsidP="00C90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624B7756" w14:textId="5C7C1B8E" w:rsidR="005072DD" w:rsidRPr="00E32F3E" w:rsidRDefault="005072DD" w:rsidP="00856F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E32F3E">
        <w:rPr>
          <w:rFonts w:ascii="Times New Roman" w:hAnsi="Times New Roman"/>
          <w:b/>
          <w:bCs/>
        </w:rPr>
        <w:t xml:space="preserve">numer postępowania: </w:t>
      </w:r>
      <w:r w:rsidRPr="00E32F3E">
        <w:rPr>
          <w:rFonts w:ascii="Times New Roman" w:hAnsi="Times New Roman"/>
        </w:rPr>
        <w:t>UKW/DZP-28</w:t>
      </w:r>
      <w:r w:rsidR="00644DCC">
        <w:rPr>
          <w:rFonts w:ascii="Times New Roman" w:hAnsi="Times New Roman"/>
        </w:rPr>
        <w:t>0</w:t>
      </w:r>
      <w:r w:rsidRPr="00E32F3E">
        <w:rPr>
          <w:rFonts w:ascii="Times New Roman" w:hAnsi="Times New Roman"/>
        </w:rPr>
        <w:t>-</w:t>
      </w:r>
      <w:r w:rsidR="001F5534" w:rsidRPr="00E32F3E">
        <w:rPr>
          <w:rFonts w:ascii="Times New Roman" w:hAnsi="Times New Roman"/>
        </w:rPr>
        <w:t>D-</w:t>
      </w:r>
      <w:r w:rsidR="00335B75">
        <w:rPr>
          <w:rFonts w:ascii="Times New Roman" w:hAnsi="Times New Roman"/>
        </w:rPr>
        <w:t>56</w:t>
      </w:r>
      <w:r w:rsidRPr="00E32F3E">
        <w:rPr>
          <w:rFonts w:ascii="Times New Roman" w:hAnsi="Times New Roman"/>
        </w:rPr>
        <w:t>/202</w:t>
      </w:r>
      <w:r w:rsidR="00C53600" w:rsidRPr="00E32F3E">
        <w:rPr>
          <w:rFonts w:ascii="Times New Roman" w:hAnsi="Times New Roman"/>
        </w:rPr>
        <w:t>4</w:t>
      </w:r>
    </w:p>
    <w:p w14:paraId="042E087F" w14:textId="77777777" w:rsidR="00851480" w:rsidRPr="0005550C" w:rsidRDefault="00851480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</w:p>
    <w:p w14:paraId="750892FA" w14:textId="0CC0AE24" w:rsidR="004146D9" w:rsidRPr="0005550C" w:rsidRDefault="00243A74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color w:val="000000"/>
        </w:rPr>
        <w:t xml:space="preserve">Bydgoszcz, </w:t>
      </w:r>
      <w:r w:rsidR="00644DCC">
        <w:rPr>
          <w:rFonts w:ascii="Times New Roman" w:hAnsi="Times New Roman"/>
          <w:color w:val="000000"/>
        </w:rPr>
        <w:t>0</w:t>
      </w:r>
      <w:r w:rsidR="00335B75">
        <w:rPr>
          <w:rFonts w:ascii="Times New Roman" w:hAnsi="Times New Roman"/>
          <w:color w:val="000000"/>
        </w:rPr>
        <w:t>5</w:t>
      </w:r>
      <w:r w:rsidR="00644DCC">
        <w:rPr>
          <w:rFonts w:ascii="Times New Roman" w:hAnsi="Times New Roman"/>
          <w:color w:val="000000"/>
        </w:rPr>
        <w:t>.1</w:t>
      </w:r>
      <w:r w:rsidR="00335B75">
        <w:rPr>
          <w:rFonts w:ascii="Times New Roman" w:hAnsi="Times New Roman"/>
          <w:color w:val="000000"/>
        </w:rPr>
        <w:t>1</w:t>
      </w:r>
      <w:r w:rsidR="00E32F3E">
        <w:rPr>
          <w:rFonts w:ascii="Times New Roman" w:hAnsi="Times New Roman"/>
          <w:color w:val="000000"/>
        </w:rPr>
        <w:t>.2024</w:t>
      </w:r>
      <w:r w:rsidRPr="0005550C">
        <w:rPr>
          <w:rFonts w:ascii="Times New Roman" w:hAnsi="Times New Roman"/>
          <w:color w:val="000000"/>
        </w:rPr>
        <w:t>r.</w:t>
      </w:r>
    </w:p>
    <w:p w14:paraId="64FB6C6A" w14:textId="77777777" w:rsidR="002D509D" w:rsidRPr="0005550C" w:rsidRDefault="002D509D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47C6B804" w14:textId="77777777" w:rsidR="00CA6F9B" w:rsidRDefault="00CA6F9B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1C7B186B" w14:textId="66D3007D" w:rsidR="0015016B" w:rsidRPr="0005550C" w:rsidRDefault="004146D9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  <w:r w:rsidRPr="0005550C">
        <w:rPr>
          <w:rFonts w:ascii="Times New Roman" w:hAnsi="Times New Roman"/>
          <w:b/>
          <w:bCs/>
          <w:color w:val="000000"/>
          <w:u w:val="single"/>
        </w:rPr>
        <w:t>Do wszystkich zainteresowanych</w:t>
      </w:r>
    </w:p>
    <w:p w14:paraId="396488A7" w14:textId="77777777" w:rsidR="0005550C" w:rsidRDefault="0005550C" w:rsidP="00856FD7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4A2F02D6" w14:textId="18C32ACE" w:rsidR="00B06F37" w:rsidRPr="00BD484D" w:rsidRDefault="00E32F3E" w:rsidP="00B06F37">
      <w:pPr>
        <w:pStyle w:val="Tekstpodstawowy"/>
        <w:spacing w:line="276" w:lineRule="auto"/>
        <w:ind w:left="709" w:right="-341" w:hanging="709"/>
        <w:jc w:val="both"/>
        <w:rPr>
          <w:rFonts w:ascii="Times New Roman" w:hAnsi="Times New Roman"/>
          <w:b/>
        </w:rPr>
      </w:pPr>
      <w:r w:rsidRPr="000C0934">
        <w:rPr>
          <w:rFonts w:ascii="Times New Roman" w:hAnsi="Times New Roman"/>
          <w:b/>
          <w:bCs/>
        </w:rPr>
        <w:t>Dotyczy</w:t>
      </w:r>
      <w:r w:rsidRPr="000C0934">
        <w:rPr>
          <w:rFonts w:ascii="Times New Roman" w:hAnsi="Times New Roman"/>
        </w:rPr>
        <w:t>: p</w:t>
      </w:r>
      <w:r w:rsidRPr="000C0934">
        <w:rPr>
          <w:rFonts w:ascii="Times New Roman" w:hAnsi="Times New Roman"/>
          <w:bCs/>
        </w:rPr>
        <w:t xml:space="preserve">ostępowanie prowadzone w trybie podstawowym bez </w:t>
      </w:r>
      <w:r w:rsidR="00B06F37">
        <w:rPr>
          <w:rFonts w:ascii="Times New Roman" w:hAnsi="Times New Roman"/>
          <w:bCs/>
        </w:rPr>
        <w:t xml:space="preserve">możliwości </w:t>
      </w:r>
      <w:r w:rsidRPr="000C0934">
        <w:rPr>
          <w:rFonts w:ascii="Times New Roman" w:hAnsi="Times New Roman"/>
          <w:bCs/>
        </w:rPr>
        <w:t xml:space="preserve">negocjacji pn. </w:t>
      </w:r>
      <w:r w:rsidR="00B06F37" w:rsidRPr="00BD484D">
        <w:rPr>
          <w:rFonts w:ascii="Times New Roman" w:hAnsi="Times New Roman"/>
        </w:rPr>
        <w:t>„Sukcesywna dostawa środków czystości i środków ochrony indywidualnej</w:t>
      </w:r>
      <w:r w:rsidR="00B06F37">
        <w:rPr>
          <w:rFonts w:ascii="Times New Roman" w:hAnsi="Times New Roman"/>
        </w:rPr>
        <w:t xml:space="preserve"> </w:t>
      </w:r>
      <w:r w:rsidR="00B06F37" w:rsidRPr="00BD484D">
        <w:rPr>
          <w:rFonts w:ascii="Times New Roman" w:hAnsi="Times New Roman"/>
        </w:rPr>
        <w:t>na potrzeby U</w:t>
      </w:r>
      <w:r w:rsidR="00B06F37">
        <w:rPr>
          <w:rFonts w:ascii="Times New Roman" w:hAnsi="Times New Roman"/>
        </w:rPr>
        <w:t xml:space="preserve">niwersytetu </w:t>
      </w:r>
      <w:r w:rsidR="00B06F37" w:rsidRPr="00BD484D">
        <w:rPr>
          <w:rFonts w:ascii="Times New Roman" w:hAnsi="Times New Roman"/>
        </w:rPr>
        <w:t>K</w:t>
      </w:r>
      <w:r w:rsidR="00B06F37">
        <w:rPr>
          <w:rFonts w:ascii="Times New Roman" w:hAnsi="Times New Roman"/>
        </w:rPr>
        <w:t xml:space="preserve">azimierza </w:t>
      </w:r>
      <w:r w:rsidR="00B06F37" w:rsidRPr="00BD484D">
        <w:rPr>
          <w:rFonts w:ascii="Times New Roman" w:hAnsi="Times New Roman"/>
        </w:rPr>
        <w:t>W</w:t>
      </w:r>
      <w:r w:rsidR="00B06F37">
        <w:rPr>
          <w:rFonts w:ascii="Times New Roman" w:hAnsi="Times New Roman"/>
        </w:rPr>
        <w:t xml:space="preserve">ielkiego </w:t>
      </w:r>
      <w:r w:rsidR="00B06F37" w:rsidRPr="00BD484D">
        <w:rPr>
          <w:rFonts w:ascii="Times New Roman" w:hAnsi="Times New Roman"/>
        </w:rPr>
        <w:t xml:space="preserve">w Bydgoszczy” </w:t>
      </w:r>
    </w:p>
    <w:p w14:paraId="51E7922C" w14:textId="088C9CBE" w:rsidR="00E32F3E" w:rsidRDefault="00E32F3E" w:rsidP="00B06F37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</w:rPr>
      </w:pPr>
    </w:p>
    <w:p w14:paraId="60D04988" w14:textId="05BD77BF" w:rsidR="00E32F3E" w:rsidRDefault="00751F5C" w:rsidP="00250D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ZAWIADOMIENIE</w:t>
      </w:r>
      <w:r w:rsidR="00250D19">
        <w:rPr>
          <w:rFonts w:ascii="Times New Roman" w:hAnsi="Times New Roman"/>
          <w:b/>
          <w:bCs/>
          <w:color w:val="000000"/>
        </w:rPr>
        <w:br/>
      </w:r>
      <w:r>
        <w:rPr>
          <w:rFonts w:ascii="Times New Roman" w:hAnsi="Times New Roman"/>
          <w:b/>
          <w:bCs/>
          <w:color w:val="000000"/>
        </w:rPr>
        <w:t xml:space="preserve"> O</w:t>
      </w:r>
      <w:r w:rsidR="00250D19">
        <w:rPr>
          <w:rFonts w:ascii="Times New Roman" w:hAnsi="Times New Roman"/>
          <w:b/>
          <w:bCs/>
          <w:color w:val="000000"/>
        </w:rPr>
        <w:t xml:space="preserve"> </w:t>
      </w:r>
      <w:r w:rsidR="00E32F3E">
        <w:rPr>
          <w:rFonts w:ascii="Times New Roman" w:hAnsi="Times New Roman"/>
          <w:b/>
          <w:bCs/>
          <w:color w:val="000000"/>
        </w:rPr>
        <w:t>UNIEWAŻNIENIU</w:t>
      </w:r>
      <w:r>
        <w:rPr>
          <w:rFonts w:ascii="Times New Roman" w:hAnsi="Times New Roman"/>
          <w:b/>
          <w:bCs/>
          <w:color w:val="000000"/>
        </w:rPr>
        <w:t xml:space="preserve"> POSTĘPOWANIA</w:t>
      </w:r>
    </w:p>
    <w:p w14:paraId="6C420EE2" w14:textId="5445C4DE" w:rsidR="00F333AB" w:rsidRDefault="00F333AB" w:rsidP="00250D19">
      <w:pPr>
        <w:widowControl w:val="0"/>
        <w:autoSpaceDE w:val="0"/>
        <w:autoSpaceDN w:val="0"/>
        <w:adjustRightInd w:val="0"/>
        <w:spacing w:before="400"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 podstawie z art. 260 ustawy z dnia 11 września 2019 r. – Prawo zamówień publicznych (Dz.U. z 202</w:t>
      </w:r>
      <w:r w:rsidR="00751F5C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r. poz. 1</w:t>
      </w:r>
      <w:r w:rsidR="00751F5C">
        <w:rPr>
          <w:rFonts w:ascii="Times New Roman" w:hAnsi="Times New Roman"/>
          <w:bCs/>
        </w:rPr>
        <w:t>320</w:t>
      </w:r>
      <w:r>
        <w:rPr>
          <w:rFonts w:ascii="Times New Roman" w:hAnsi="Times New Roman"/>
          <w:bCs/>
        </w:rPr>
        <w:t>; zwana dalej: PZP), Zamawiający zawiadamia równocześnie wszystkich Wykonawców</w:t>
      </w:r>
      <w:r w:rsidR="00250D19">
        <w:rPr>
          <w:rFonts w:ascii="Times New Roman" w:hAnsi="Times New Roman"/>
          <w:bCs/>
        </w:rPr>
        <w:t xml:space="preserve"> </w:t>
      </w:r>
      <w:r w:rsidR="00250D19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o unieważnieniu postępowania o udzielenie zamówienia publicznego.</w:t>
      </w:r>
    </w:p>
    <w:p w14:paraId="3D41E16C" w14:textId="7E77619C" w:rsidR="00F333AB" w:rsidRDefault="00F333AB" w:rsidP="00F333AB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</w:p>
    <w:p w14:paraId="79305C1B" w14:textId="17956B4D" w:rsidR="00637B0D" w:rsidRDefault="00637B0D" w:rsidP="00637B0D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Uzasadnienie prawne:</w:t>
      </w:r>
    </w:p>
    <w:p w14:paraId="4F4A7131" w14:textId="0729D32B" w:rsidR="00637B0D" w:rsidRDefault="00637B0D" w:rsidP="00637B0D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Art. 255 pkt. </w:t>
      </w:r>
      <w:r w:rsidR="00644DC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PZP</w:t>
      </w:r>
    </w:p>
    <w:p w14:paraId="75E54887" w14:textId="77777777" w:rsidR="00637B0D" w:rsidRDefault="00637B0D" w:rsidP="00637B0D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</w:p>
    <w:p w14:paraId="781C5A2D" w14:textId="77777777" w:rsidR="00637B0D" w:rsidRPr="00F333AB" w:rsidRDefault="00637B0D" w:rsidP="00637B0D">
      <w:pPr>
        <w:spacing w:after="0" w:line="276" w:lineRule="auto"/>
        <w:jc w:val="both"/>
        <w:rPr>
          <w:rFonts w:ascii="Times New Roman" w:hAnsi="Times New Roman"/>
          <w:bCs/>
          <w:u w:val="single"/>
        </w:rPr>
      </w:pPr>
      <w:r w:rsidRPr="00F333AB">
        <w:rPr>
          <w:rFonts w:ascii="Times New Roman" w:hAnsi="Times New Roman"/>
          <w:bCs/>
          <w:u w:val="single"/>
        </w:rPr>
        <w:t>Uzasadnienie faktyczne:</w:t>
      </w:r>
    </w:p>
    <w:p w14:paraId="67C9CD36" w14:textId="42883B99" w:rsidR="00C90775" w:rsidRPr="00250D19" w:rsidRDefault="00250D19" w:rsidP="00335B75">
      <w:pPr>
        <w:spacing w:after="0" w:line="240" w:lineRule="auto"/>
        <w:jc w:val="both"/>
        <w:rPr>
          <w:rFonts w:ascii="Times New Roman" w:hAnsi="Times New Roman"/>
          <w:i/>
        </w:rPr>
      </w:pPr>
      <w:r w:rsidRPr="00250D19">
        <w:rPr>
          <w:rFonts w:ascii="Times New Roman" w:hAnsi="Times New Roman"/>
        </w:rPr>
        <w:t>Zamawiający unieważnia postępowanie o udzielenie zamówienia, jeżeli wszystkie złożone wnioski</w:t>
      </w:r>
      <w:r w:rsidR="00335B75">
        <w:rPr>
          <w:rFonts w:ascii="Times New Roman" w:hAnsi="Times New Roman"/>
        </w:rPr>
        <w:t xml:space="preserve"> </w:t>
      </w:r>
      <w:r w:rsidR="00335B75">
        <w:rPr>
          <w:rFonts w:ascii="Times New Roman" w:hAnsi="Times New Roman"/>
        </w:rPr>
        <w:br/>
      </w:r>
      <w:r w:rsidRPr="00250D19">
        <w:rPr>
          <w:rFonts w:ascii="Times New Roman" w:hAnsi="Times New Roman"/>
        </w:rPr>
        <w:t>o dopuszczenie do udziału w postępowaniu albo oferty podlegały odrzuceniu</w:t>
      </w:r>
      <w:r>
        <w:rPr>
          <w:rFonts w:ascii="Times New Roman" w:hAnsi="Times New Roman"/>
        </w:rPr>
        <w:t>.</w:t>
      </w:r>
    </w:p>
    <w:p w14:paraId="39A393A2" w14:textId="77777777" w:rsidR="00C53600" w:rsidRDefault="00C53600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2D98749E" w14:textId="23DDA67B" w:rsidR="00C53600" w:rsidRDefault="00C53600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7BD613C4" w14:textId="77777777" w:rsidR="00250D19" w:rsidRDefault="00250D19" w:rsidP="00250D19">
      <w:pPr>
        <w:tabs>
          <w:tab w:val="num" w:pos="0"/>
        </w:tabs>
        <w:spacing w:after="40" w:line="360" w:lineRule="auto"/>
        <w:ind w:left="709" w:hanging="709"/>
        <w:jc w:val="right"/>
        <w:rPr>
          <w:rFonts w:ascii="Times New Roman" w:hAnsi="Times New Roman"/>
          <w:b/>
        </w:rPr>
      </w:pPr>
    </w:p>
    <w:p w14:paraId="7EC47A1C" w14:textId="77777777" w:rsidR="00335B75" w:rsidRPr="00335B75" w:rsidRDefault="00335B75" w:rsidP="00335B75">
      <w:pPr>
        <w:spacing w:line="360" w:lineRule="auto"/>
        <w:jc w:val="right"/>
        <w:rPr>
          <w:rFonts w:ascii="Times New Roman" w:hAnsi="Times New Roman"/>
          <w:b/>
        </w:rPr>
      </w:pPr>
      <w:r w:rsidRPr="00335B75">
        <w:rPr>
          <w:rFonts w:ascii="Times New Roman" w:hAnsi="Times New Roman"/>
          <w:b/>
        </w:rPr>
        <w:t>Rektor UKW</w:t>
      </w:r>
    </w:p>
    <w:p w14:paraId="27F0F349" w14:textId="77777777" w:rsidR="00335B75" w:rsidRPr="00335B75" w:rsidRDefault="00335B75" w:rsidP="00335B75">
      <w:pPr>
        <w:spacing w:line="360" w:lineRule="auto"/>
        <w:jc w:val="right"/>
        <w:rPr>
          <w:rFonts w:ascii="Times New Roman" w:hAnsi="Times New Roman"/>
          <w:b/>
        </w:rPr>
      </w:pPr>
      <w:r w:rsidRPr="00335B75">
        <w:rPr>
          <w:rFonts w:ascii="Times New Roman" w:hAnsi="Times New Roman"/>
          <w:b/>
        </w:rPr>
        <w:t xml:space="preserve">prof. dr hab. Bernard </w:t>
      </w:r>
      <w:proofErr w:type="spellStart"/>
      <w:r w:rsidRPr="00335B75">
        <w:rPr>
          <w:rFonts w:ascii="Times New Roman" w:hAnsi="Times New Roman"/>
          <w:b/>
        </w:rPr>
        <w:t>Mendlik</w:t>
      </w:r>
      <w:proofErr w:type="spellEnd"/>
    </w:p>
    <w:p w14:paraId="3E5AD587" w14:textId="4F8D6765" w:rsidR="00250D19" w:rsidRPr="00250D19" w:rsidRDefault="00250D19" w:rsidP="00250D19">
      <w:pPr>
        <w:spacing w:line="360" w:lineRule="auto"/>
        <w:jc w:val="right"/>
        <w:rPr>
          <w:rFonts w:ascii="Times New Roman" w:hAnsi="Times New Roman"/>
        </w:rPr>
      </w:pPr>
    </w:p>
    <w:p w14:paraId="7AAF77A5" w14:textId="495149AA" w:rsidR="0010582D" w:rsidRPr="00215B8A" w:rsidRDefault="0010582D" w:rsidP="00250D19">
      <w:pPr>
        <w:spacing w:after="0" w:line="240" w:lineRule="auto"/>
        <w:jc w:val="right"/>
        <w:rPr>
          <w:rFonts w:ascii="Times New Roman" w:hAnsi="Times New Roman"/>
          <w:iCs/>
        </w:rPr>
      </w:pPr>
    </w:p>
    <w:sectPr w:rsidR="0010582D" w:rsidRPr="00215B8A" w:rsidSect="00856FD7">
      <w:footerReference w:type="default" r:id="rId8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7884" w14:textId="77777777" w:rsidR="00A82757" w:rsidRDefault="00A82757">
      <w:pPr>
        <w:spacing w:after="0" w:line="240" w:lineRule="auto"/>
      </w:pPr>
      <w:r>
        <w:separator/>
      </w:r>
    </w:p>
  </w:endnote>
  <w:endnote w:type="continuationSeparator" w:id="0">
    <w:p w14:paraId="15607F69" w14:textId="77777777" w:rsidR="00A82757" w:rsidRDefault="00A8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18"/>
        <w:szCs w:val="18"/>
      </w:rPr>
      <w:id w:val="-1053078094"/>
      <w:docPartObj>
        <w:docPartGallery w:val="Page Numbers (Bottom of Page)"/>
        <w:docPartUnique/>
      </w:docPartObj>
    </w:sdtPr>
    <w:sdtEndPr/>
    <w:sdtContent>
      <w:p w14:paraId="7D9108CA" w14:textId="04F26712" w:rsidR="00856FD7" w:rsidRPr="00856FD7" w:rsidRDefault="00856FD7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856FD7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856FD7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856FD7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856FD7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Pr="00856FD7">
          <w:rPr>
            <w:rFonts w:ascii="Times New Roman" w:eastAsiaTheme="majorEastAsia" w:hAnsi="Times New Roman"/>
            <w:sz w:val="18"/>
            <w:szCs w:val="18"/>
          </w:rPr>
          <w:t>2</w:t>
        </w:r>
        <w:r w:rsidRPr="00856FD7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19C8735E" w14:textId="77777777" w:rsidR="004146D9" w:rsidRDefault="004146D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57B7" w14:textId="77777777" w:rsidR="00A82757" w:rsidRDefault="00A82757">
      <w:pPr>
        <w:spacing w:after="0" w:line="240" w:lineRule="auto"/>
      </w:pPr>
      <w:r>
        <w:separator/>
      </w:r>
    </w:p>
  </w:footnote>
  <w:footnote w:type="continuationSeparator" w:id="0">
    <w:p w14:paraId="416E71FF" w14:textId="77777777" w:rsidR="00A82757" w:rsidRDefault="00A82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E3"/>
    <w:rsid w:val="00050039"/>
    <w:rsid w:val="0005135C"/>
    <w:rsid w:val="00052FAC"/>
    <w:rsid w:val="0005550C"/>
    <w:rsid w:val="000955C3"/>
    <w:rsid w:val="000A4112"/>
    <w:rsid w:val="000B35B7"/>
    <w:rsid w:val="000C0934"/>
    <w:rsid w:val="0010582D"/>
    <w:rsid w:val="00132995"/>
    <w:rsid w:val="0015016B"/>
    <w:rsid w:val="00172C5B"/>
    <w:rsid w:val="00177A67"/>
    <w:rsid w:val="00187A61"/>
    <w:rsid w:val="001B3FFD"/>
    <w:rsid w:val="001E2ACD"/>
    <w:rsid w:val="001F5534"/>
    <w:rsid w:val="00214787"/>
    <w:rsid w:val="00215B8A"/>
    <w:rsid w:val="00217257"/>
    <w:rsid w:val="00235E6C"/>
    <w:rsid w:val="00243A74"/>
    <w:rsid w:val="00250D19"/>
    <w:rsid w:val="002C5AE6"/>
    <w:rsid w:val="002D509D"/>
    <w:rsid w:val="00335B75"/>
    <w:rsid w:val="0037207F"/>
    <w:rsid w:val="003C35BA"/>
    <w:rsid w:val="003D1228"/>
    <w:rsid w:val="003D5379"/>
    <w:rsid w:val="004146D9"/>
    <w:rsid w:val="00422226"/>
    <w:rsid w:val="004817CD"/>
    <w:rsid w:val="004F0063"/>
    <w:rsid w:val="005072DD"/>
    <w:rsid w:val="00581266"/>
    <w:rsid w:val="005E78B6"/>
    <w:rsid w:val="006005F1"/>
    <w:rsid w:val="0061032F"/>
    <w:rsid w:val="00637B0D"/>
    <w:rsid w:val="00644DCC"/>
    <w:rsid w:val="00674FF6"/>
    <w:rsid w:val="00676436"/>
    <w:rsid w:val="006A5A3B"/>
    <w:rsid w:val="006F68E5"/>
    <w:rsid w:val="007145E1"/>
    <w:rsid w:val="007327EF"/>
    <w:rsid w:val="007440E3"/>
    <w:rsid w:val="00751F5C"/>
    <w:rsid w:val="00765598"/>
    <w:rsid w:val="00785C96"/>
    <w:rsid w:val="007A00F2"/>
    <w:rsid w:val="007C6984"/>
    <w:rsid w:val="007C6A93"/>
    <w:rsid w:val="0080131D"/>
    <w:rsid w:val="008040BF"/>
    <w:rsid w:val="00811E36"/>
    <w:rsid w:val="00851480"/>
    <w:rsid w:val="00855F48"/>
    <w:rsid w:val="00856FD7"/>
    <w:rsid w:val="008857F7"/>
    <w:rsid w:val="008A21A8"/>
    <w:rsid w:val="008A5B0B"/>
    <w:rsid w:val="008B7406"/>
    <w:rsid w:val="008D0ABF"/>
    <w:rsid w:val="009C0BC0"/>
    <w:rsid w:val="009D3355"/>
    <w:rsid w:val="009F03CD"/>
    <w:rsid w:val="00A05E6C"/>
    <w:rsid w:val="00A43D42"/>
    <w:rsid w:val="00A82757"/>
    <w:rsid w:val="00A8669C"/>
    <w:rsid w:val="00AB6E4C"/>
    <w:rsid w:val="00AC31EE"/>
    <w:rsid w:val="00AE4838"/>
    <w:rsid w:val="00B06F37"/>
    <w:rsid w:val="00B239FE"/>
    <w:rsid w:val="00B62F91"/>
    <w:rsid w:val="00B71564"/>
    <w:rsid w:val="00C025F3"/>
    <w:rsid w:val="00C2225D"/>
    <w:rsid w:val="00C444DA"/>
    <w:rsid w:val="00C53600"/>
    <w:rsid w:val="00C7209D"/>
    <w:rsid w:val="00C82875"/>
    <w:rsid w:val="00C90775"/>
    <w:rsid w:val="00CA6F9B"/>
    <w:rsid w:val="00CA7DA7"/>
    <w:rsid w:val="00D42BD4"/>
    <w:rsid w:val="00D75B13"/>
    <w:rsid w:val="00DC155A"/>
    <w:rsid w:val="00DC64F3"/>
    <w:rsid w:val="00E01AFA"/>
    <w:rsid w:val="00E32F3E"/>
    <w:rsid w:val="00E43BA2"/>
    <w:rsid w:val="00E93105"/>
    <w:rsid w:val="00E964E4"/>
    <w:rsid w:val="00EA0481"/>
    <w:rsid w:val="00EA15E6"/>
    <w:rsid w:val="00ED793D"/>
    <w:rsid w:val="00F057CD"/>
    <w:rsid w:val="00F0782C"/>
    <w:rsid w:val="00F1246C"/>
    <w:rsid w:val="00F333AB"/>
    <w:rsid w:val="00F51EF7"/>
    <w:rsid w:val="00F85C8F"/>
    <w:rsid w:val="00F865F9"/>
    <w:rsid w:val="00FA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6F26E"/>
  <w14:defaultImageDpi w14:val="0"/>
  <w15:docId w15:val="{2D85ED00-7908-4085-ACB6-5BFC2150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50C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440E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440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058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35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2F3E"/>
    <w:pPr>
      <w:spacing w:after="120" w:line="25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2F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18B9-1DCF-42F8-8E8B-D668E10F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4</cp:revision>
  <cp:lastPrinted>2024-09-10T09:25:00Z</cp:lastPrinted>
  <dcterms:created xsi:type="dcterms:W3CDTF">2024-11-05T07:42:00Z</dcterms:created>
  <dcterms:modified xsi:type="dcterms:W3CDTF">2024-11-05T07:44:00Z</dcterms:modified>
</cp:coreProperties>
</file>