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F0DFC" w14:textId="299E2EA7" w:rsidR="00812D7F" w:rsidRDefault="00812D7F" w:rsidP="00812D7F">
      <w:pPr>
        <w:spacing w:line="288" w:lineRule="auto"/>
        <w:jc w:val="right"/>
        <w:rPr>
          <w:rFonts w:ascii="Arial Nova Light" w:hAnsi="Arial Nova Light" w:cs="Arial"/>
          <w:b/>
          <w:bCs/>
          <w:sz w:val="22"/>
          <w:szCs w:val="22"/>
        </w:rPr>
      </w:pPr>
      <w:r w:rsidRPr="00812D7F">
        <w:rPr>
          <w:rFonts w:ascii="Arial Nova Light" w:hAnsi="Arial Nova Light" w:cs="Arial"/>
          <w:b/>
          <w:bCs/>
          <w:sz w:val="22"/>
          <w:szCs w:val="22"/>
        </w:rPr>
        <w:t>Załącznik 1</w:t>
      </w:r>
      <w:r>
        <w:rPr>
          <w:rFonts w:ascii="Arial Nova Light" w:hAnsi="Arial Nova Light" w:cs="Arial"/>
          <w:b/>
          <w:bCs/>
          <w:sz w:val="22"/>
          <w:szCs w:val="22"/>
        </w:rPr>
        <w:t>c</w:t>
      </w:r>
      <w:r w:rsidRPr="00812D7F">
        <w:rPr>
          <w:rFonts w:ascii="Arial Nova Light" w:hAnsi="Arial Nova Light" w:cs="Arial"/>
          <w:b/>
          <w:bCs/>
          <w:sz w:val="22"/>
          <w:szCs w:val="22"/>
        </w:rPr>
        <w:t xml:space="preserve"> do SWZ</w:t>
      </w:r>
    </w:p>
    <w:p w14:paraId="526EE31D" w14:textId="582E54FB" w:rsidR="008B04A6" w:rsidRPr="008B04A6" w:rsidRDefault="008B04A6" w:rsidP="008B04A6">
      <w:pPr>
        <w:spacing w:line="288" w:lineRule="auto"/>
        <w:jc w:val="center"/>
        <w:rPr>
          <w:rFonts w:ascii="Arial Nova Light" w:hAnsi="Arial Nova Light" w:cs="Arial"/>
          <w:b/>
          <w:bCs/>
          <w:sz w:val="22"/>
          <w:szCs w:val="22"/>
        </w:rPr>
      </w:pPr>
      <w:r w:rsidRPr="008B04A6">
        <w:rPr>
          <w:rFonts w:ascii="Arial Nova Light" w:hAnsi="Arial Nova Light" w:cs="Arial"/>
          <w:b/>
          <w:bCs/>
          <w:sz w:val="22"/>
          <w:szCs w:val="22"/>
        </w:rPr>
        <w:t>OPIS PRZEDMIOTU ZAMÓWIENIA</w:t>
      </w:r>
    </w:p>
    <w:p w14:paraId="030BB5AB" w14:textId="77777777" w:rsidR="008B04A6" w:rsidRPr="008B04A6" w:rsidRDefault="008B04A6" w:rsidP="008B04A6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</w:p>
    <w:p w14:paraId="73450456" w14:textId="59157EDF" w:rsidR="008B04A6" w:rsidRPr="008B04A6" w:rsidRDefault="008B04A6" w:rsidP="008B04A6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/>
          <w:bCs/>
          <w:sz w:val="22"/>
          <w:szCs w:val="22"/>
        </w:rPr>
        <w:t xml:space="preserve">Przedmiotem zamówienia jest usługa polegająca na zorganizowaniu </w:t>
      </w:r>
      <w:r w:rsidR="00130B54">
        <w:rPr>
          <w:rFonts w:ascii="Arial Nova Light" w:hAnsi="Arial Nova Light" w:cs="Arial"/>
          <w:b/>
          <w:bCs/>
          <w:sz w:val="22"/>
          <w:szCs w:val="22"/>
        </w:rPr>
        <w:t>dwudniowych spotkań</w:t>
      </w:r>
      <w:r w:rsidRPr="008B04A6">
        <w:rPr>
          <w:rFonts w:ascii="Arial Nova Light" w:hAnsi="Arial Nova Light" w:cs="Arial"/>
          <w:b/>
          <w:bCs/>
          <w:sz w:val="22"/>
          <w:szCs w:val="22"/>
        </w:rPr>
        <w:t xml:space="preserve"> dla przedstawicieli samorządów terytorialnych</w:t>
      </w:r>
      <w:r w:rsidR="00130B54">
        <w:rPr>
          <w:rFonts w:ascii="Arial Nova Light" w:hAnsi="Arial Nova Light" w:cs="Arial"/>
          <w:b/>
          <w:bCs/>
          <w:sz w:val="22"/>
          <w:szCs w:val="22"/>
        </w:rPr>
        <w:t xml:space="preserve"> w jednostkach zatrudnienia socjalnego</w:t>
      </w:r>
      <w:r w:rsidRPr="008B04A6">
        <w:rPr>
          <w:rFonts w:ascii="Arial Nova Light" w:hAnsi="Arial Nova Light" w:cs="Arial"/>
          <w:b/>
          <w:bCs/>
          <w:sz w:val="22"/>
          <w:szCs w:val="22"/>
        </w:rPr>
        <w:t>.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130B54">
        <w:rPr>
          <w:rFonts w:ascii="Arial Nova Light" w:hAnsi="Arial Nova Light" w:cs="Arial"/>
          <w:bCs/>
          <w:sz w:val="22"/>
          <w:szCs w:val="22"/>
        </w:rPr>
        <w:t>Spotkania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 przeznaczone są dla przedstawicieli </w:t>
      </w:r>
      <w:r w:rsidR="00586B77">
        <w:rPr>
          <w:rFonts w:ascii="Arial Nova Light" w:hAnsi="Arial Nova Light" w:cs="Arial"/>
          <w:bCs/>
          <w:sz w:val="22"/>
          <w:szCs w:val="22"/>
        </w:rPr>
        <w:t>JST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 w</w:t>
      </w:r>
      <w:r w:rsidR="00586B77">
        <w:rPr>
          <w:rFonts w:ascii="Arial Nova Light" w:hAnsi="Arial Nova Light" w:cs="Arial"/>
          <w:bCs/>
          <w:sz w:val="22"/>
          <w:szCs w:val="22"/>
        </w:rPr>
        <w:t> 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celu zmotywowania i zainspirowania do </w:t>
      </w:r>
      <w:r w:rsidR="00130B54">
        <w:rPr>
          <w:rFonts w:ascii="Arial Nova Light" w:hAnsi="Arial Nova Light" w:cs="Arial"/>
          <w:bCs/>
          <w:sz w:val="22"/>
          <w:szCs w:val="22"/>
        </w:rPr>
        <w:t>współpracy z centrami i klubami integracji społecznej na terenie województwa lubelskiego</w:t>
      </w:r>
      <w:r w:rsidRPr="008B04A6">
        <w:rPr>
          <w:rFonts w:ascii="Arial Nova Light" w:hAnsi="Arial Nova Light" w:cs="Arial"/>
          <w:sz w:val="22"/>
          <w:szCs w:val="22"/>
        </w:rPr>
        <w:t xml:space="preserve">. 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Działanie realizowane jest w ramach projektu pozakonkursowego </w:t>
      </w:r>
      <w:r w:rsidRPr="008B04A6">
        <w:rPr>
          <w:rFonts w:ascii="Arial Nova Light" w:hAnsi="Arial Nova Light" w:cs="Arial"/>
          <w:bCs/>
          <w:iCs/>
          <w:sz w:val="22"/>
          <w:szCs w:val="22"/>
        </w:rPr>
        <w:t>pt. „E</w:t>
      </w:r>
      <w:r w:rsidR="00586B77">
        <w:rPr>
          <w:rFonts w:ascii="Arial Nova Light" w:hAnsi="Arial Nova Light" w:cs="Arial"/>
          <w:bCs/>
          <w:iCs/>
          <w:sz w:val="22"/>
          <w:szCs w:val="22"/>
        </w:rPr>
        <w:t>fektywna ekonomia społeczna w</w:t>
      </w:r>
      <w:r w:rsidR="00130B54">
        <w:rPr>
          <w:rFonts w:ascii="Arial Nova Light" w:hAnsi="Arial Nova Light" w:cs="Arial"/>
          <w:bCs/>
          <w:iCs/>
          <w:sz w:val="22"/>
          <w:szCs w:val="22"/>
        </w:rPr>
        <w:t> </w:t>
      </w:r>
      <w:r w:rsidR="00586B77">
        <w:rPr>
          <w:rFonts w:ascii="Arial Nova Light" w:hAnsi="Arial Nova Light" w:cs="Arial"/>
          <w:bCs/>
          <w:iCs/>
          <w:sz w:val="22"/>
          <w:szCs w:val="22"/>
        </w:rPr>
        <w:t xml:space="preserve">województwie lubelskim” współfinansowanego z </w:t>
      </w:r>
      <w:r w:rsidR="00586B77">
        <w:rPr>
          <w:rFonts w:ascii="Arial Nova Light" w:hAnsi="Arial Nova Light" w:cs="Arial"/>
          <w:bCs/>
          <w:sz w:val="22"/>
          <w:szCs w:val="22"/>
        </w:rPr>
        <w:t>p</w:t>
      </w:r>
      <w:r w:rsidR="00586B77" w:rsidRPr="00586B77">
        <w:rPr>
          <w:rFonts w:ascii="Arial Nova Light" w:hAnsi="Arial Nova Light" w:cs="Arial"/>
          <w:bCs/>
          <w:sz w:val="22"/>
          <w:szCs w:val="22"/>
        </w:rPr>
        <w:t>rogram</w:t>
      </w:r>
      <w:r w:rsidR="00586B77">
        <w:rPr>
          <w:rFonts w:ascii="Arial Nova Light" w:hAnsi="Arial Nova Light" w:cs="Arial"/>
          <w:bCs/>
          <w:sz w:val="22"/>
          <w:szCs w:val="22"/>
        </w:rPr>
        <w:t>u</w:t>
      </w:r>
      <w:r w:rsidR="00586B77" w:rsidRPr="00586B77">
        <w:rPr>
          <w:rFonts w:ascii="Arial Nova Light" w:hAnsi="Arial Nova Light" w:cs="Arial"/>
          <w:bCs/>
          <w:sz w:val="22"/>
          <w:szCs w:val="22"/>
        </w:rPr>
        <w:t xml:space="preserve"> Fundusze Europejskie dla Rozwoju Społecznego 2021-2027</w:t>
      </w:r>
      <w:r w:rsidR="00586B77">
        <w:rPr>
          <w:rFonts w:ascii="Arial Nova Light" w:hAnsi="Arial Nova Light" w:cs="Arial"/>
          <w:bCs/>
          <w:sz w:val="22"/>
          <w:szCs w:val="22"/>
        </w:rPr>
        <w:t xml:space="preserve">, </w:t>
      </w:r>
      <w:r w:rsidR="00586B77" w:rsidRPr="00586B77">
        <w:rPr>
          <w:rFonts w:ascii="Arial Nova Light" w:hAnsi="Arial Nova Light" w:cs="Arial"/>
          <w:bCs/>
          <w:sz w:val="22"/>
          <w:szCs w:val="22"/>
        </w:rPr>
        <w:t>ze środków Europejskiego Funduszu Społecznego Plus</w:t>
      </w:r>
      <w:r w:rsidRPr="008B04A6">
        <w:rPr>
          <w:rFonts w:ascii="Arial Nova Light" w:hAnsi="Arial Nova Light" w:cs="Arial"/>
          <w:bCs/>
          <w:sz w:val="22"/>
          <w:szCs w:val="22"/>
        </w:rPr>
        <w:t>.</w:t>
      </w:r>
    </w:p>
    <w:p w14:paraId="39C43F52" w14:textId="77777777" w:rsidR="008B04A6" w:rsidRPr="008B04A6" w:rsidRDefault="008B04A6" w:rsidP="008B04A6">
      <w:pPr>
        <w:spacing w:line="288" w:lineRule="auto"/>
        <w:jc w:val="both"/>
        <w:rPr>
          <w:rFonts w:ascii="Arial Nova Light" w:hAnsi="Arial Nova Light" w:cs="Arial"/>
          <w:b/>
          <w:bCs/>
          <w:i/>
          <w:sz w:val="22"/>
          <w:szCs w:val="22"/>
        </w:rPr>
      </w:pPr>
    </w:p>
    <w:p w14:paraId="3E43DA47" w14:textId="7A736DB3" w:rsidR="008B04A6" w:rsidRPr="00586B77" w:rsidRDefault="008B04A6" w:rsidP="00586B77">
      <w:pPr>
        <w:pStyle w:val="Akapitzlist"/>
        <w:numPr>
          <w:ilvl w:val="0"/>
          <w:numId w:val="25"/>
        </w:numPr>
        <w:spacing w:after="120" w:line="288" w:lineRule="auto"/>
        <w:ind w:left="357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/>
          <w:bCs/>
          <w:sz w:val="22"/>
          <w:szCs w:val="22"/>
        </w:rPr>
        <w:t>Termin realizacji zamówienia: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 od dnia zawarcia umowy do </w:t>
      </w:r>
      <w:r w:rsidR="00586B77">
        <w:rPr>
          <w:rFonts w:ascii="Arial Nova Light" w:hAnsi="Arial Nova Light" w:cs="Arial"/>
          <w:bCs/>
          <w:sz w:val="22"/>
          <w:szCs w:val="22"/>
        </w:rPr>
        <w:t>30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586B77">
        <w:rPr>
          <w:rFonts w:ascii="Arial Nova Light" w:hAnsi="Arial Nova Light" w:cs="Arial"/>
          <w:bCs/>
          <w:sz w:val="22"/>
          <w:szCs w:val="22"/>
        </w:rPr>
        <w:t>listopada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 202</w:t>
      </w:r>
      <w:r w:rsidR="00130B54">
        <w:rPr>
          <w:rFonts w:ascii="Arial Nova Light" w:hAnsi="Arial Nova Light" w:cs="Arial"/>
          <w:bCs/>
          <w:sz w:val="22"/>
          <w:szCs w:val="22"/>
        </w:rPr>
        <w:t>6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 r., w dni robocze. </w:t>
      </w:r>
      <w:r w:rsidRPr="00586B77">
        <w:rPr>
          <w:rFonts w:ascii="Arial Nova Light" w:hAnsi="Arial Nova Light" w:cs="Arial"/>
          <w:bCs/>
          <w:sz w:val="22"/>
          <w:szCs w:val="22"/>
        </w:rPr>
        <w:t>Termin</w:t>
      </w:r>
      <w:r w:rsidR="00130B54">
        <w:rPr>
          <w:rFonts w:ascii="Arial Nova Light" w:hAnsi="Arial Nova Light" w:cs="Arial"/>
          <w:bCs/>
          <w:sz w:val="22"/>
          <w:szCs w:val="22"/>
        </w:rPr>
        <w:t>y</w:t>
      </w:r>
      <w:r w:rsidRPr="00586B77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130B54">
        <w:rPr>
          <w:rFonts w:ascii="Arial Nova Light" w:hAnsi="Arial Nova Light" w:cs="Arial"/>
          <w:bCs/>
          <w:sz w:val="22"/>
          <w:szCs w:val="22"/>
        </w:rPr>
        <w:t>spotkań</w:t>
      </w:r>
      <w:r w:rsidRPr="00586B77">
        <w:rPr>
          <w:rFonts w:ascii="Arial Nova Light" w:hAnsi="Arial Nova Light" w:cs="Arial"/>
          <w:bCs/>
          <w:sz w:val="22"/>
          <w:szCs w:val="22"/>
        </w:rPr>
        <w:t xml:space="preserve"> zostan</w:t>
      </w:r>
      <w:r w:rsidR="00130B54">
        <w:rPr>
          <w:rFonts w:ascii="Arial Nova Light" w:hAnsi="Arial Nova Light" w:cs="Arial"/>
          <w:bCs/>
          <w:sz w:val="22"/>
          <w:szCs w:val="22"/>
        </w:rPr>
        <w:t>ą</w:t>
      </w:r>
      <w:r w:rsidRPr="00586B77">
        <w:rPr>
          <w:rFonts w:ascii="Arial Nova Light" w:hAnsi="Arial Nova Light" w:cs="Arial"/>
          <w:bCs/>
          <w:sz w:val="22"/>
          <w:szCs w:val="22"/>
        </w:rPr>
        <w:t xml:space="preserve"> ustalo</w:t>
      </w:r>
      <w:r w:rsidR="00130B54">
        <w:rPr>
          <w:rFonts w:ascii="Arial Nova Light" w:hAnsi="Arial Nova Light" w:cs="Arial"/>
          <w:bCs/>
          <w:sz w:val="22"/>
          <w:szCs w:val="22"/>
        </w:rPr>
        <w:t>ne</w:t>
      </w:r>
      <w:r w:rsidRPr="00586B77">
        <w:rPr>
          <w:rFonts w:ascii="Arial Nova Light" w:hAnsi="Arial Nova Light" w:cs="Arial"/>
          <w:bCs/>
          <w:sz w:val="22"/>
          <w:szCs w:val="22"/>
        </w:rPr>
        <w:t xml:space="preserve"> z Wykonawcą po podpisaniu umowy. </w:t>
      </w:r>
    </w:p>
    <w:p w14:paraId="4C199FD2" w14:textId="33776526" w:rsidR="008B04A6" w:rsidRPr="008B04A6" w:rsidRDefault="008B04A6" w:rsidP="00586B77">
      <w:pPr>
        <w:pStyle w:val="Akapitzlist"/>
        <w:numPr>
          <w:ilvl w:val="0"/>
          <w:numId w:val="25"/>
        </w:numPr>
        <w:spacing w:after="120" w:line="288" w:lineRule="auto"/>
        <w:ind w:left="357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/>
          <w:sz w:val="22"/>
          <w:szCs w:val="22"/>
        </w:rPr>
        <w:t>Miejsce realizacji usługi: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 </w:t>
      </w:r>
      <w:r w:rsidR="00130B54">
        <w:rPr>
          <w:rFonts w:ascii="Arial Nova Light" w:hAnsi="Arial Nova Light" w:cs="Arial"/>
          <w:bCs/>
          <w:sz w:val="22"/>
          <w:szCs w:val="22"/>
        </w:rPr>
        <w:t>centra integracji społecznej i kluby integracji społecznej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 na terenie województwa lubelskiego.</w:t>
      </w:r>
    </w:p>
    <w:p w14:paraId="15A55D1A" w14:textId="639A971E" w:rsidR="008B04A6" w:rsidRPr="00586B77" w:rsidRDefault="008B04A6" w:rsidP="00586B77">
      <w:pPr>
        <w:pStyle w:val="Akapitzlist"/>
        <w:numPr>
          <w:ilvl w:val="0"/>
          <w:numId w:val="25"/>
        </w:numPr>
        <w:spacing w:after="120" w:line="288" w:lineRule="auto"/>
        <w:ind w:left="357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/>
          <w:sz w:val="22"/>
          <w:szCs w:val="22"/>
        </w:rPr>
        <w:t>Ilość osób:</w:t>
      </w:r>
      <w:r w:rsidR="00A47D78">
        <w:rPr>
          <w:rFonts w:ascii="Arial Nova Light" w:hAnsi="Arial Nova Light" w:cs="Arial"/>
          <w:bCs/>
          <w:sz w:val="22"/>
          <w:szCs w:val="22"/>
        </w:rPr>
        <w:t xml:space="preserve"> 6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 wyjazd</w:t>
      </w:r>
      <w:r w:rsidR="00A47D78">
        <w:rPr>
          <w:rFonts w:ascii="Arial Nova Light" w:hAnsi="Arial Nova Light" w:cs="Arial"/>
          <w:bCs/>
          <w:sz w:val="22"/>
          <w:szCs w:val="22"/>
        </w:rPr>
        <w:t>ów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 x 2</w:t>
      </w:r>
      <w:r w:rsidR="00A47D78">
        <w:rPr>
          <w:rFonts w:ascii="Arial Nova Light" w:hAnsi="Arial Nova Light" w:cs="Arial"/>
          <w:bCs/>
          <w:sz w:val="22"/>
          <w:szCs w:val="22"/>
        </w:rPr>
        <w:t>0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 uczestników + opiekun wyjazdu ze strony ROPS na </w:t>
      </w:r>
      <w:r w:rsidR="00586B77">
        <w:rPr>
          <w:rFonts w:ascii="Arial Nova Light" w:hAnsi="Arial Nova Light" w:cs="Arial"/>
          <w:bCs/>
          <w:sz w:val="22"/>
          <w:szCs w:val="22"/>
        </w:rPr>
        <w:t>każd</w:t>
      </w:r>
      <w:r w:rsidR="00A47D78">
        <w:rPr>
          <w:rFonts w:ascii="Arial Nova Light" w:hAnsi="Arial Nova Light" w:cs="Arial"/>
          <w:bCs/>
          <w:sz w:val="22"/>
          <w:szCs w:val="22"/>
        </w:rPr>
        <w:t>ym spotkaniu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 (łącznie </w:t>
      </w:r>
      <w:r w:rsidR="00A47D78">
        <w:rPr>
          <w:rFonts w:ascii="Arial Nova Light" w:hAnsi="Arial Nova Light" w:cs="Arial"/>
          <w:bCs/>
          <w:sz w:val="22"/>
          <w:szCs w:val="22"/>
        </w:rPr>
        <w:t>12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0 osób + </w:t>
      </w:r>
      <w:r w:rsidR="00A47D78">
        <w:rPr>
          <w:rFonts w:ascii="Arial Nova Light" w:hAnsi="Arial Nova Light" w:cs="Arial"/>
          <w:bCs/>
          <w:sz w:val="22"/>
          <w:szCs w:val="22"/>
        </w:rPr>
        <w:t>6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 opiekunów z ROPS).</w:t>
      </w:r>
    </w:p>
    <w:p w14:paraId="5E186E79" w14:textId="622C8A63" w:rsidR="008B04A6" w:rsidRPr="00586B77" w:rsidRDefault="008B04A6" w:rsidP="00586B77">
      <w:pPr>
        <w:pStyle w:val="Akapitzlist"/>
        <w:numPr>
          <w:ilvl w:val="0"/>
          <w:numId w:val="25"/>
        </w:numPr>
        <w:spacing w:after="120" w:line="288" w:lineRule="auto"/>
        <w:ind w:left="357" w:hanging="357"/>
        <w:contextualSpacing w:val="0"/>
        <w:jc w:val="both"/>
        <w:rPr>
          <w:rFonts w:ascii="Arial Nova Light" w:hAnsi="Arial Nova Light" w:cs="Arial"/>
          <w:b/>
          <w:bCs/>
          <w:sz w:val="22"/>
          <w:szCs w:val="22"/>
        </w:rPr>
      </w:pPr>
      <w:r w:rsidRPr="008B04A6">
        <w:rPr>
          <w:rFonts w:ascii="Arial Nova Light" w:hAnsi="Arial Nova Light" w:cs="Arial"/>
          <w:b/>
          <w:bCs/>
          <w:sz w:val="22"/>
          <w:szCs w:val="22"/>
        </w:rPr>
        <w:t>Opis przedmiotu zamówienia:</w:t>
      </w:r>
    </w:p>
    <w:p w14:paraId="5BD396CB" w14:textId="30EE8596" w:rsidR="00586B77" w:rsidRDefault="008B04A6" w:rsidP="008B04A6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 xml:space="preserve">Celem </w:t>
      </w:r>
      <w:r w:rsidR="00A47D78">
        <w:rPr>
          <w:rFonts w:ascii="Arial Nova Light" w:hAnsi="Arial Nova Light" w:cs="Arial"/>
          <w:bCs/>
          <w:sz w:val="22"/>
          <w:szCs w:val="22"/>
        </w:rPr>
        <w:t>spotkań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 jest</w:t>
      </w:r>
      <w:r w:rsidR="00586B77">
        <w:rPr>
          <w:rFonts w:ascii="Arial Nova Light" w:hAnsi="Arial Nova Light" w:cs="Arial"/>
          <w:bCs/>
          <w:sz w:val="22"/>
          <w:szCs w:val="22"/>
        </w:rPr>
        <w:t>:</w:t>
      </w:r>
    </w:p>
    <w:p w14:paraId="6C5838C2" w14:textId="4F2AF603" w:rsidR="00872446" w:rsidRPr="00872446" w:rsidRDefault="00872446" w:rsidP="00872446">
      <w:pPr>
        <w:pStyle w:val="Akapitzlist"/>
        <w:numPr>
          <w:ilvl w:val="0"/>
          <w:numId w:val="37"/>
        </w:numPr>
        <w:ind w:left="357" w:hanging="357"/>
        <w:rPr>
          <w:rFonts w:ascii="Arial Nova Light" w:hAnsi="Arial Nova Light" w:cs="Arial"/>
          <w:sz w:val="22"/>
          <w:szCs w:val="22"/>
        </w:rPr>
      </w:pPr>
      <w:r w:rsidRPr="00872446">
        <w:rPr>
          <w:rFonts w:ascii="Arial Nova Light" w:hAnsi="Arial Nova Light" w:cs="Arial"/>
          <w:sz w:val="22"/>
          <w:szCs w:val="22"/>
        </w:rPr>
        <w:t>zwiększenia aktywności JST w obszarze zatrudnienia socjalnego i działalności podmiotów zatrudnienia socjalnego (PZS)</w:t>
      </w:r>
      <w:r>
        <w:rPr>
          <w:rFonts w:ascii="Arial Nova Light" w:hAnsi="Arial Nova Light" w:cs="Arial"/>
          <w:sz w:val="22"/>
          <w:szCs w:val="22"/>
        </w:rPr>
        <w:t xml:space="preserve">, tj. </w:t>
      </w:r>
      <w:r w:rsidRPr="00872446">
        <w:rPr>
          <w:rFonts w:ascii="Arial Nova Light" w:hAnsi="Arial Nova Light" w:cs="Arial"/>
          <w:bCs/>
          <w:sz w:val="22"/>
          <w:szCs w:val="22"/>
        </w:rPr>
        <w:t>centrów i klubów integracji społecznej</w:t>
      </w:r>
      <w:r>
        <w:rPr>
          <w:rFonts w:ascii="Arial Nova Light" w:hAnsi="Arial Nova Light" w:cs="Arial"/>
          <w:sz w:val="22"/>
          <w:szCs w:val="22"/>
        </w:rPr>
        <w:t>;</w:t>
      </w:r>
      <w:r w:rsidRPr="00872446">
        <w:rPr>
          <w:rFonts w:ascii="Arial Nova Light" w:hAnsi="Arial Nova Light" w:cs="Arial"/>
          <w:sz w:val="22"/>
          <w:szCs w:val="22"/>
        </w:rPr>
        <w:t xml:space="preserve"> </w:t>
      </w:r>
    </w:p>
    <w:p w14:paraId="5BE2FE56" w14:textId="45C59242" w:rsidR="00872446" w:rsidRPr="00872446" w:rsidRDefault="00D8280F" w:rsidP="00872446">
      <w:pPr>
        <w:pStyle w:val="Akapitzlist"/>
        <w:numPr>
          <w:ilvl w:val="0"/>
          <w:numId w:val="37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72446">
        <w:rPr>
          <w:rFonts w:ascii="Arial Nova Light" w:hAnsi="Arial Nova Light" w:cs="Arial"/>
          <w:bCs/>
          <w:sz w:val="22"/>
          <w:szCs w:val="22"/>
        </w:rPr>
        <w:t xml:space="preserve">prezentacja </w:t>
      </w:r>
      <w:r w:rsidR="003D601F" w:rsidRPr="00872446">
        <w:rPr>
          <w:rFonts w:ascii="Arial Nova Light" w:hAnsi="Arial Nova Light" w:cs="Arial"/>
          <w:bCs/>
          <w:sz w:val="22"/>
          <w:szCs w:val="22"/>
        </w:rPr>
        <w:t xml:space="preserve">mechanizmu </w:t>
      </w:r>
      <w:r w:rsidR="00872446">
        <w:rPr>
          <w:rFonts w:ascii="Arial Nova Light" w:hAnsi="Arial Nova Light" w:cs="Arial"/>
          <w:bCs/>
          <w:sz w:val="22"/>
          <w:szCs w:val="22"/>
        </w:rPr>
        <w:t>tworzenia i prowadzenia</w:t>
      </w:r>
      <w:r w:rsidRPr="00872446">
        <w:rPr>
          <w:rFonts w:ascii="Arial Nova Light" w:hAnsi="Arial Nova Light" w:cs="Arial"/>
          <w:bCs/>
          <w:sz w:val="22"/>
          <w:szCs w:val="22"/>
        </w:rPr>
        <w:t xml:space="preserve"> podmiotów </w:t>
      </w:r>
      <w:r w:rsidR="00A47D78" w:rsidRPr="00872446">
        <w:rPr>
          <w:rFonts w:ascii="Arial Nova Light" w:hAnsi="Arial Nova Light" w:cs="Arial"/>
          <w:bCs/>
          <w:sz w:val="22"/>
          <w:szCs w:val="22"/>
        </w:rPr>
        <w:t>zatrudnienia socjalnego</w:t>
      </w:r>
      <w:r w:rsidRPr="00872446">
        <w:rPr>
          <w:rFonts w:ascii="Arial Nova Light" w:hAnsi="Arial Nova Light" w:cs="Arial"/>
          <w:bCs/>
          <w:sz w:val="22"/>
          <w:szCs w:val="22"/>
        </w:rPr>
        <w:t>;</w:t>
      </w:r>
    </w:p>
    <w:p w14:paraId="7C53D7CC" w14:textId="44F1E413" w:rsidR="00D8280F" w:rsidRDefault="00872446" w:rsidP="00586B77">
      <w:pPr>
        <w:pStyle w:val="Akapitzlist"/>
        <w:numPr>
          <w:ilvl w:val="0"/>
          <w:numId w:val="37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72446">
        <w:rPr>
          <w:rFonts w:ascii="Arial Nova Light" w:hAnsi="Arial Nova Light" w:cs="Arial"/>
          <w:bCs/>
          <w:sz w:val="22"/>
          <w:szCs w:val="22"/>
        </w:rPr>
        <w:t>wspieranie tworzenia ścieżek reintegracji i współpracy pomiędzy JST, PZS, ZAZ, WTZ, PS oraz innymi podmiotami na poziomie lokalnym</w:t>
      </w:r>
      <w:r>
        <w:rPr>
          <w:rFonts w:ascii="Arial Nova Light" w:hAnsi="Arial Nova Light" w:cs="Arial"/>
          <w:bCs/>
          <w:sz w:val="22"/>
          <w:szCs w:val="22"/>
        </w:rPr>
        <w:t>;</w:t>
      </w:r>
    </w:p>
    <w:p w14:paraId="7DEC64F8" w14:textId="51FE9C45" w:rsidR="00872446" w:rsidRPr="00872446" w:rsidRDefault="00A47D78" w:rsidP="00872446">
      <w:pPr>
        <w:pStyle w:val="Akapitzlist"/>
        <w:numPr>
          <w:ilvl w:val="0"/>
          <w:numId w:val="37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>
        <w:rPr>
          <w:rFonts w:ascii="Arial Nova Light" w:hAnsi="Arial Nova Light" w:cs="Arial"/>
          <w:bCs/>
          <w:sz w:val="22"/>
          <w:szCs w:val="22"/>
        </w:rPr>
        <w:t>sposób realizacji reintegracji społecznej i zawodowej uczestników CIS/KIS</w:t>
      </w:r>
      <w:r w:rsidR="00872446">
        <w:rPr>
          <w:rFonts w:ascii="Arial Nova Light" w:hAnsi="Arial Nova Light" w:cs="Arial"/>
          <w:bCs/>
          <w:sz w:val="22"/>
          <w:szCs w:val="22"/>
        </w:rPr>
        <w:t>.</w:t>
      </w:r>
    </w:p>
    <w:p w14:paraId="6C4555D2" w14:textId="77777777" w:rsidR="008B04A6" w:rsidRPr="008B04A6" w:rsidRDefault="008B04A6" w:rsidP="008B04A6">
      <w:pPr>
        <w:spacing w:line="288" w:lineRule="auto"/>
        <w:jc w:val="both"/>
        <w:rPr>
          <w:rFonts w:ascii="Arial Nova Light" w:hAnsi="Arial Nova Light" w:cs="Arial"/>
          <w:b/>
          <w:sz w:val="22"/>
          <w:szCs w:val="22"/>
        </w:rPr>
      </w:pPr>
    </w:p>
    <w:p w14:paraId="2CB61D15" w14:textId="6DE89A5E" w:rsidR="008B04A6" w:rsidRPr="008B04A6" w:rsidRDefault="008B04A6" w:rsidP="008B04A6">
      <w:pPr>
        <w:spacing w:line="288" w:lineRule="auto"/>
        <w:jc w:val="both"/>
        <w:rPr>
          <w:rFonts w:ascii="Arial Nova Light" w:hAnsi="Arial Nova Light" w:cs="Arial"/>
          <w:b/>
          <w:sz w:val="22"/>
          <w:szCs w:val="22"/>
        </w:rPr>
      </w:pPr>
      <w:r w:rsidRPr="008B04A6">
        <w:rPr>
          <w:rFonts w:ascii="Arial Nova Light" w:hAnsi="Arial Nova Light" w:cs="Arial"/>
          <w:b/>
          <w:sz w:val="22"/>
          <w:szCs w:val="22"/>
        </w:rPr>
        <w:t xml:space="preserve">W ramach </w:t>
      </w:r>
      <w:r w:rsidR="003D601F">
        <w:rPr>
          <w:rFonts w:ascii="Arial Nova Light" w:hAnsi="Arial Nova Light" w:cs="Arial"/>
          <w:b/>
          <w:sz w:val="22"/>
          <w:szCs w:val="22"/>
        </w:rPr>
        <w:t>usługi</w:t>
      </w:r>
      <w:r w:rsidRPr="008B04A6">
        <w:rPr>
          <w:rFonts w:ascii="Arial Nova Light" w:hAnsi="Arial Nova Light" w:cs="Arial"/>
          <w:b/>
          <w:sz w:val="22"/>
          <w:szCs w:val="22"/>
        </w:rPr>
        <w:t xml:space="preserve"> Wykonawca zapewni:</w:t>
      </w:r>
    </w:p>
    <w:p w14:paraId="7F81E888" w14:textId="336EDEA2" w:rsidR="008B04A6" w:rsidRPr="008B04A6" w:rsidRDefault="008B04A6" w:rsidP="008B04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bookmarkStart w:id="0" w:name="_Hlk170754326"/>
      <w:r w:rsidRPr="008B04A6">
        <w:rPr>
          <w:rFonts w:ascii="Arial Nova Light" w:hAnsi="Arial Nova Light" w:cs="Arial"/>
          <w:bCs/>
          <w:sz w:val="22"/>
          <w:szCs w:val="22"/>
        </w:rPr>
        <w:t>pełne wyżywienie (obiad, kolacja, serwis kawowy) dla uczestników, usługa zapewnienia wyżywienia będzie realizowane w podmiotach ekonomii społecznej</w:t>
      </w:r>
      <w:r w:rsidR="003D601F">
        <w:rPr>
          <w:rFonts w:ascii="Arial Nova Light" w:hAnsi="Arial Nova Light" w:cs="Arial"/>
          <w:bCs/>
          <w:sz w:val="22"/>
          <w:szCs w:val="22"/>
        </w:rPr>
        <w:t>/przedsiębiorstwach społecznych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 lub przy ich udziale</w:t>
      </w:r>
      <w:r w:rsidR="003D601F">
        <w:rPr>
          <w:rFonts w:ascii="Arial Nova Light" w:hAnsi="Arial Nova Light" w:cs="Arial"/>
          <w:bCs/>
          <w:sz w:val="22"/>
          <w:szCs w:val="22"/>
        </w:rPr>
        <w:t>;</w:t>
      </w:r>
    </w:p>
    <w:p w14:paraId="35C2A962" w14:textId="147C759A" w:rsidR="008B04A6" w:rsidRPr="008B04A6" w:rsidRDefault="008B04A6" w:rsidP="008B04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>nocleg ze śniadaniem dla uczestników</w:t>
      </w:r>
      <w:r w:rsidR="003D601F">
        <w:rPr>
          <w:rFonts w:ascii="Arial Nova Light" w:hAnsi="Arial Nova Light" w:cs="Arial"/>
          <w:bCs/>
          <w:sz w:val="22"/>
          <w:szCs w:val="22"/>
        </w:rPr>
        <w:t>;</w:t>
      </w:r>
    </w:p>
    <w:p w14:paraId="0F74A6B1" w14:textId="1FCDFCCF" w:rsidR="008B04A6" w:rsidRPr="008B04A6" w:rsidRDefault="008B04A6" w:rsidP="008B04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>sale warsztatowe</w:t>
      </w:r>
      <w:r w:rsidR="003D601F">
        <w:rPr>
          <w:rFonts w:ascii="Arial Nova Light" w:hAnsi="Arial Nova Light" w:cs="Arial"/>
          <w:bCs/>
          <w:sz w:val="22"/>
          <w:szCs w:val="22"/>
        </w:rPr>
        <w:t>;</w:t>
      </w:r>
    </w:p>
    <w:p w14:paraId="092B7B0B" w14:textId="71F3133F" w:rsidR="008B04A6" w:rsidRDefault="008B04A6" w:rsidP="008B04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>materiały</w:t>
      </w:r>
      <w:r w:rsidR="00E86D57">
        <w:rPr>
          <w:rFonts w:ascii="Arial Nova Light" w:hAnsi="Arial Nova Light" w:cs="Arial"/>
          <w:bCs/>
          <w:sz w:val="22"/>
          <w:szCs w:val="22"/>
        </w:rPr>
        <w:t xml:space="preserve"> edukacyjne dla uczestników dot. podmiotów </w:t>
      </w:r>
      <w:r w:rsidR="00BC60C6">
        <w:rPr>
          <w:rFonts w:ascii="Arial Nova Light" w:hAnsi="Arial Nova Light" w:cs="Arial"/>
          <w:bCs/>
          <w:sz w:val="22"/>
          <w:szCs w:val="22"/>
        </w:rPr>
        <w:t>zatrudnienia socjalnego</w:t>
      </w:r>
      <w:r w:rsidR="00E86D57">
        <w:rPr>
          <w:rFonts w:ascii="Arial Nova Light" w:hAnsi="Arial Nova Light" w:cs="Arial"/>
          <w:bCs/>
          <w:sz w:val="22"/>
          <w:szCs w:val="22"/>
        </w:rPr>
        <w:t>;</w:t>
      </w:r>
    </w:p>
    <w:p w14:paraId="4EAC5085" w14:textId="5A02951A" w:rsidR="00E86D57" w:rsidRPr="008B284C" w:rsidRDefault="00E86D57" w:rsidP="008B04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B284C">
        <w:rPr>
          <w:rFonts w:ascii="Arial Nova Light" w:hAnsi="Arial Nova Light" w:cs="Arial"/>
          <w:bCs/>
          <w:sz w:val="22"/>
          <w:szCs w:val="22"/>
        </w:rPr>
        <w:t>min. 1 produkt dla uczestników wyprodukowany przez podmiot ekonomii społecznej, w</w:t>
      </w:r>
      <w:r w:rsidR="005D191E" w:rsidRPr="008B284C">
        <w:rPr>
          <w:rFonts w:ascii="Arial Nova Light" w:hAnsi="Arial Nova Light" w:cs="Arial"/>
          <w:bCs/>
          <w:sz w:val="22"/>
          <w:szCs w:val="22"/>
        </w:rPr>
        <w:t> </w:t>
      </w:r>
      <w:r w:rsidRPr="008B284C">
        <w:rPr>
          <w:rFonts w:ascii="Arial Nova Light" w:hAnsi="Arial Nova Light" w:cs="Arial"/>
          <w:bCs/>
          <w:sz w:val="22"/>
          <w:szCs w:val="22"/>
        </w:rPr>
        <w:t xml:space="preserve">którym odbędą się </w:t>
      </w:r>
      <w:r w:rsidR="00BC60C6" w:rsidRPr="008B284C">
        <w:rPr>
          <w:rFonts w:ascii="Arial Nova Light" w:hAnsi="Arial Nova Light" w:cs="Arial"/>
          <w:bCs/>
          <w:sz w:val="22"/>
          <w:szCs w:val="22"/>
        </w:rPr>
        <w:t>spotkania</w:t>
      </w:r>
      <w:r w:rsidRPr="008B284C">
        <w:rPr>
          <w:rFonts w:ascii="Arial Nova Light" w:hAnsi="Arial Nova Light" w:cs="Arial"/>
          <w:bCs/>
          <w:sz w:val="22"/>
          <w:szCs w:val="22"/>
        </w:rPr>
        <w:t>;</w:t>
      </w:r>
    </w:p>
    <w:p w14:paraId="641C04F3" w14:textId="769844EB" w:rsidR="008B04A6" w:rsidRPr="008B04A6" w:rsidRDefault="00B4597A" w:rsidP="008B04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>
        <w:rPr>
          <w:rFonts w:ascii="Arial Nova Light" w:hAnsi="Arial Nova Light" w:cs="Arial"/>
          <w:bCs/>
          <w:sz w:val="22"/>
          <w:szCs w:val="22"/>
        </w:rPr>
        <w:t>ekspertów merytorycznych</w:t>
      </w:r>
      <w:r w:rsidR="00BC60C6">
        <w:rPr>
          <w:rFonts w:ascii="Arial Nova Light" w:hAnsi="Arial Nova Light" w:cs="Arial"/>
          <w:bCs/>
          <w:sz w:val="22"/>
          <w:szCs w:val="22"/>
        </w:rPr>
        <w:t>/trenerów</w:t>
      </w:r>
      <w:r w:rsidR="00E86D57">
        <w:rPr>
          <w:rFonts w:ascii="Arial Nova Light" w:hAnsi="Arial Nova Light" w:cs="Arial"/>
          <w:bCs/>
          <w:sz w:val="22"/>
          <w:szCs w:val="22"/>
        </w:rPr>
        <w:t>;</w:t>
      </w:r>
    </w:p>
    <w:p w14:paraId="21F6C1B6" w14:textId="225427BC" w:rsidR="008B04A6" w:rsidRDefault="008B04A6" w:rsidP="008B04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 xml:space="preserve">imienne zaświadczenia potwierdzające udział w </w:t>
      </w:r>
      <w:r w:rsidR="00BC60C6">
        <w:rPr>
          <w:rFonts w:ascii="Arial Nova Light" w:hAnsi="Arial Nova Light" w:cs="Arial"/>
          <w:bCs/>
          <w:sz w:val="22"/>
          <w:szCs w:val="22"/>
        </w:rPr>
        <w:t xml:space="preserve">spotkaniu </w:t>
      </w:r>
      <w:r w:rsidRPr="008B04A6">
        <w:rPr>
          <w:rFonts w:ascii="Arial Nova Light" w:hAnsi="Arial Nova Light" w:cs="Arial"/>
          <w:bCs/>
          <w:sz w:val="22"/>
          <w:szCs w:val="22"/>
        </w:rPr>
        <w:t>(projekt i wydruk zapewni Wykonawca). Wzory zaświadczeń zostaną uzgodnione z Zamawiającym i przed wręczeniem uczestnikom podpisane przez Zamawiającego</w:t>
      </w:r>
      <w:r w:rsidR="00791261">
        <w:rPr>
          <w:rFonts w:ascii="Arial Nova Light" w:hAnsi="Arial Nova Light" w:cs="Arial"/>
          <w:bCs/>
          <w:sz w:val="22"/>
          <w:szCs w:val="22"/>
        </w:rPr>
        <w:t>;</w:t>
      </w:r>
    </w:p>
    <w:p w14:paraId="538B313C" w14:textId="71497492" w:rsidR="00380C4B" w:rsidRPr="005D191E" w:rsidRDefault="00791261" w:rsidP="005D191E">
      <w:pPr>
        <w:pStyle w:val="Akapitzlist"/>
        <w:numPr>
          <w:ilvl w:val="0"/>
          <w:numId w:val="26"/>
        </w:numPr>
        <w:jc w:val="both"/>
        <w:rPr>
          <w:rFonts w:ascii="Arial Nova Light" w:hAnsi="Arial Nova Light" w:cs="Arial"/>
          <w:bCs/>
          <w:sz w:val="22"/>
          <w:szCs w:val="22"/>
        </w:rPr>
      </w:pPr>
      <w:r w:rsidRPr="00791261">
        <w:rPr>
          <w:rFonts w:ascii="Arial Nova Light" w:hAnsi="Arial Nova Light" w:cs="Arial"/>
          <w:bCs/>
          <w:sz w:val="22"/>
          <w:szCs w:val="22"/>
        </w:rPr>
        <w:lastRenderedPageBreak/>
        <w:t>Wykonawca może zaproponować działania integrujące grupę uczestników i poszerzające ich wiedzę z zakresu ekonomii społecznej.</w:t>
      </w:r>
    </w:p>
    <w:bookmarkEnd w:id="0"/>
    <w:p w14:paraId="6F7D3AA1" w14:textId="77777777" w:rsidR="008B04A6" w:rsidRPr="008B04A6" w:rsidRDefault="008B04A6" w:rsidP="008B04A6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</w:p>
    <w:p w14:paraId="2A2EFD63" w14:textId="7F84991E" w:rsidR="00380C4B" w:rsidRPr="008B04A6" w:rsidRDefault="008B04A6" w:rsidP="008B04A6">
      <w:pPr>
        <w:spacing w:line="288" w:lineRule="auto"/>
        <w:jc w:val="both"/>
        <w:rPr>
          <w:rFonts w:ascii="Arial Nova Light" w:hAnsi="Arial Nova Light" w:cs="Arial"/>
          <w:b/>
          <w:bCs/>
          <w:sz w:val="22"/>
          <w:szCs w:val="22"/>
        </w:rPr>
      </w:pPr>
      <w:r w:rsidRPr="008B04A6">
        <w:rPr>
          <w:rFonts w:ascii="Arial Nova Light" w:hAnsi="Arial Nova Light" w:cs="Arial"/>
          <w:b/>
          <w:bCs/>
          <w:sz w:val="22"/>
          <w:szCs w:val="22"/>
        </w:rPr>
        <w:t>Zakres  merytoryczny:</w:t>
      </w:r>
    </w:p>
    <w:p w14:paraId="698FF586" w14:textId="0AFEDB75" w:rsidR="008B04A6" w:rsidRPr="008B04A6" w:rsidRDefault="008B04A6" w:rsidP="008B04A6">
      <w:pPr>
        <w:spacing w:line="288" w:lineRule="auto"/>
        <w:jc w:val="both"/>
        <w:rPr>
          <w:rFonts w:ascii="Arial Nova Light" w:hAnsi="Arial Nova Light" w:cs="Arial"/>
          <w:sz w:val="22"/>
          <w:szCs w:val="22"/>
        </w:rPr>
      </w:pPr>
      <w:r w:rsidRPr="008B04A6">
        <w:rPr>
          <w:rFonts w:ascii="Arial Nova Light" w:hAnsi="Arial Nova Light" w:cs="Arial"/>
          <w:sz w:val="22"/>
          <w:szCs w:val="22"/>
        </w:rPr>
        <w:t>Jed</w:t>
      </w:r>
      <w:r w:rsidR="00380C4B">
        <w:rPr>
          <w:rFonts w:ascii="Arial Nova Light" w:hAnsi="Arial Nova Light" w:cs="Arial"/>
          <w:sz w:val="22"/>
          <w:szCs w:val="22"/>
        </w:rPr>
        <w:t>no</w:t>
      </w:r>
      <w:r w:rsidRPr="008B04A6">
        <w:rPr>
          <w:rFonts w:ascii="Arial Nova Light" w:hAnsi="Arial Nova Light" w:cs="Arial"/>
          <w:sz w:val="22"/>
          <w:szCs w:val="22"/>
        </w:rPr>
        <w:t xml:space="preserve"> dwudniow</w:t>
      </w:r>
      <w:r w:rsidR="00380C4B">
        <w:rPr>
          <w:rFonts w:ascii="Arial Nova Light" w:hAnsi="Arial Nova Light" w:cs="Arial"/>
          <w:sz w:val="22"/>
          <w:szCs w:val="22"/>
        </w:rPr>
        <w:t>e</w:t>
      </w:r>
      <w:r w:rsidRPr="008B04A6">
        <w:rPr>
          <w:rFonts w:ascii="Arial Nova Light" w:hAnsi="Arial Nova Light" w:cs="Arial"/>
          <w:sz w:val="22"/>
          <w:szCs w:val="22"/>
        </w:rPr>
        <w:t xml:space="preserve"> </w:t>
      </w:r>
      <w:r w:rsidR="00380C4B">
        <w:rPr>
          <w:rFonts w:ascii="Arial Nova Light" w:hAnsi="Arial Nova Light" w:cs="Arial"/>
          <w:sz w:val="22"/>
          <w:szCs w:val="22"/>
        </w:rPr>
        <w:t xml:space="preserve">spotkanie </w:t>
      </w:r>
      <w:r w:rsidRPr="008B04A6">
        <w:rPr>
          <w:rFonts w:ascii="Arial Nova Light" w:hAnsi="Arial Nova Light" w:cs="Arial"/>
          <w:sz w:val="22"/>
          <w:szCs w:val="22"/>
        </w:rPr>
        <w:t xml:space="preserve">obejmie  łącznie 16 godzin dydaktycznych. Wykonawca </w:t>
      </w:r>
      <w:bookmarkStart w:id="1" w:name="_Hlk170755023"/>
      <w:r w:rsidRPr="008B04A6">
        <w:rPr>
          <w:rFonts w:ascii="Arial Nova Light" w:hAnsi="Arial Nova Light" w:cs="Arial"/>
          <w:sz w:val="22"/>
          <w:szCs w:val="22"/>
        </w:rPr>
        <w:t xml:space="preserve">wskaże </w:t>
      </w:r>
      <w:r w:rsidR="00791261">
        <w:rPr>
          <w:rFonts w:ascii="Arial Nova Light" w:hAnsi="Arial Nova Light" w:cs="Arial"/>
          <w:sz w:val="22"/>
          <w:szCs w:val="22"/>
        </w:rPr>
        <w:t>trenerów</w:t>
      </w:r>
      <w:bookmarkEnd w:id="1"/>
      <w:r w:rsidRPr="008B04A6">
        <w:rPr>
          <w:rFonts w:ascii="Arial Nova Light" w:hAnsi="Arial Nova Light" w:cs="Arial"/>
          <w:sz w:val="22"/>
          <w:szCs w:val="22"/>
        </w:rPr>
        <w:t>. Zakres merytoryczny obejmuje:</w:t>
      </w:r>
    </w:p>
    <w:p w14:paraId="2E3672A9" w14:textId="77777777" w:rsidR="005D191E" w:rsidRDefault="00791261" w:rsidP="005D191E">
      <w:pPr>
        <w:pStyle w:val="Akapitzlist"/>
        <w:numPr>
          <w:ilvl w:val="0"/>
          <w:numId w:val="42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5D191E">
        <w:rPr>
          <w:rFonts w:ascii="Arial Nova Light" w:hAnsi="Arial Nova Light" w:cs="Arial"/>
          <w:bCs/>
          <w:sz w:val="22"/>
          <w:szCs w:val="22"/>
        </w:rPr>
        <w:t>mechanizm tworzenia i prowadzenia podmiotów zatrudnienia socjalnego (PZS);</w:t>
      </w:r>
    </w:p>
    <w:p w14:paraId="4E3D2073" w14:textId="77777777" w:rsidR="005D191E" w:rsidRDefault="00791261" w:rsidP="005D191E">
      <w:pPr>
        <w:pStyle w:val="Akapitzlist"/>
        <w:numPr>
          <w:ilvl w:val="0"/>
          <w:numId w:val="42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5D191E">
        <w:rPr>
          <w:rFonts w:ascii="Arial Nova Light" w:hAnsi="Arial Nova Light" w:cs="Arial"/>
          <w:bCs/>
          <w:sz w:val="22"/>
          <w:szCs w:val="22"/>
        </w:rPr>
        <w:t>wspieranie tworzenia ścieżek reintegracji i współpracy pomiędzy JST, PZS, ZAZ, WTZ, PS oraz innymi podmiotami na poziomie lokalnym;</w:t>
      </w:r>
    </w:p>
    <w:p w14:paraId="5F659C65" w14:textId="77777777" w:rsidR="005D191E" w:rsidRDefault="00791261" w:rsidP="005D191E">
      <w:pPr>
        <w:pStyle w:val="Akapitzlist"/>
        <w:numPr>
          <w:ilvl w:val="0"/>
          <w:numId w:val="42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5D191E">
        <w:rPr>
          <w:rFonts w:ascii="Arial Nova Light" w:hAnsi="Arial Nova Light" w:cs="Arial"/>
          <w:bCs/>
          <w:sz w:val="22"/>
          <w:szCs w:val="22"/>
        </w:rPr>
        <w:t>źródła finansowania podmiotów zatrudnienia socjalnego (PZS);</w:t>
      </w:r>
    </w:p>
    <w:p w14:paraId="03DB4957" w14:textId="77777777" w:rsidR="005D191E" w:rsidRDefault="008B04A6" w:rsidP="005D191E">
      <w:pPr>
        <w:pStyle w:val="Akapitzlist"/>
        <w:numPr>
          <w:ilvl w:val="0"/>
          <w:numId w:val="42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5D191E">
        <w:rPr>
          <w:rFonts w:ascii="Arial Nova Light" w:hAnsi="Arial Nova Light" w:cs="Arial"/>
          <w:bCs/>
          <w:sz w:val="22"/>
          <w:szCs w:val="22"/>
        </w:rPr>
        <w:t>formy w</w:t>
      </w:r>
      <w:r w:rsidR="00791261" w:rsidRPr="005D191E">
        <w:rPr>
          <w:rFonts w:ascii="Arial Nova Light" w:hAnsi="Arial Nova Light" w:cs="Arial"/>
          <w:bCs/>
          <w:sz w:val="22"/>
          <w:szCs w:val="22"/>
        </w:rPr>
        <w:t>spółpracy</w:t>
      </w:r>
      <w:r w:rsidRPr="005D191E">
        <w:rPr>
          <w:rFonts w:ascii="Arial Nova Light" w:hAnsi="Arial Nova Light" w:cs="Arial"/>
          <w:bCs/>
          <w:sz w:val="22"/>
          <w:szCs w:val="22"/>
        </w:rPr>
        <w:t xml:space="preserve"> podmiotów </w:t>
      </w:r>
      <w:r w:rsidR="00791261" w:rsidRPr="005D191E">
        <w:rPr>
          <w:rFonts w:ascii="Arial Nova Light" w:hAnsi="Arial Nova Light" w:cs="Arial"/>
          <w:bCs/>
          <w:sz w:val="22"/>
          <w:szCs w:val="22"/>
        </w:rPr>
        <w:t>zatrudnienia socjalnego (PZS) i</w:t>
      </w:r>
      <w:r w:rsidRPr="005D191E">
        <w:rPr>
          <w:rFonts w:ascii="Arial Nova Light" w:hAnsi="Arial Nova Light" w:cs="Arial"/>
          <w:bCs/>
          <w:sz w:val="22"/>
          <w:szCs w:val="22"/>
        </w:rPr>
        <w:t xml:space="preserve"> samorząd</w:t>
      </w:r>
      <w:r w:rsidR="00791261" w:rsidRPr="005D191E">
        <w:rPr>
          <w:rFonts w:ascii="Arial Nova Light" w:hAnsi="Arial Nova Light" w:cs="Arial"/>
          <w:bCs/>
          <w:sz w:val="22"/>
          <w:szCs w:val="22"/>
        </w:rPr>
        <w:t>ów</w:t>
      </w:r>
      <w:r w:rsidRPr="005D191E">
        <w:rPr>
          <w:rFonts w:ascii="Arial Nova Light" w:hAnsi="Arial Nova Light" w:cs="Arial"/>
          <w:bCs/>
          <w:sz w:val="22"/>
          <w:szCs w:val="22"/>
        </w:rPr>
        <w:t xml:space="preserve"> lokaln</w:t>
      </w:r>
      <w:r w:rsidR="00791261" w:rsidRPr="005D191E">
        <w:rPr>
          <w:rFonts w:ascii="Arial Nova Light" w:hAnsi="Arial Nova Light" w:cs="Arial"/>
          <w:bCs/>
          <w:sz w:val="22"/>
          <w:szCs w:val="22"/>
        </w:rPr>
        <w:t>ych;</w:t>
      </w:r>
      <w:r w:rsidRPr="005D191E">
        <w:rPr>
          <w:rFonts w:ascii="Arial Nova Light" w:hAnsi="Arial Nova Light" w:cs="Arial"/>
          <w:bCs/>
          <w:sz w:val="22"/>
          <w:szCs w:val="22"/>
        </w:rPr>
        <w:t xml:space="preserve"> </w:t>
      </w:r>
    </w:p>
    <w:p w14:paraId="104E86DA" w14:textId="2F58FC7E" w:rsidR="008B04A6" w:rsidRPr="005D191E" w:rsidRDefault="008B04A6" w:rsidP="005D191E">
      <w:pPr>
        <w:pStyle w:val="Akapitzlist"/>
        <w:numPr>
          <w:ilvl w:val="0"/>
          <w:numId w:val="42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5D191E">
        <w:rPr>
          <w:rFonts w:ascii="Arial Nova Light" w:hAnsi="Arial Nova Light" w:cs="Arial"/>
          <w:bCs/>
          <w:sz w:val="22"/>
          <w:szCs w:val="22"/>
        </w:rPr>
        <w:t xml:space="preserve">wykorzystanie potencjału </w:t>
      </w:r>
      <w:r w:rsidR="00791261" w:rsidRPr="005D191E">
        <w:rPr>
          <w:rFonts w:ascii="Arial Nova Light" w:hAnsi="Arial Nova Light" w:cs="Arial"/>
          <w:bCs/>
          <w:sz w:val="22"/>
          <w:szCs w:val="22"/>
        </w:rPr>
        <w:t>PZS</w:t>
      </w:r>
      <w:r w:rsidRPr="005D191E">
        <w:rPr>
          <w:rFonts w:ascii="Arial Nova Light" w:hAnsi="Arial Nova Light" w:cs="Arial"/>
          <w:bCs/>
          <w:sz w:val="22"/>
          <w:szCs w:val="22"/>
        </w:rPr>
        <w:t xml:space="preserve"> w </w:t>
      </w:r>
      <w:r w:rsidR="00791261" w:rsidRPr="005D191E">
        <w:rPr>
          <w:rFonts w:ascii="Arial Nova Light" w:hAnsi="Arial Nova Light" w:cs="Arial"/>
          <w:bCs/>
          <w:sz w:val="22"/>
          <w:szCs w:val="22"/>
        </w:rPr>
        <w:t>aktywizacji osób zagrożonych wykluczeniem społecznym.</w:t>
      </w:r>
    </w:p>
    <w:p w14:paraId="46F206C7" w14:textId="77777777" w:rsidR="005D191E" w:rsidRDefault="005D191E" w:rsidP="005D191E">
      <w:pPr>
        <w:spacing w:line="288" w:lineRule="auto"/>
        <w:jc w:val="both"/>
        <w:rPr>
          <w:rFonts w:ascii="Arial Nova Light" w:hAnsi="Arial Nova Light" w:cs="Arial"/>
          <w:b/>
          <w:bCs/>
          <w:sz w:val="22"/>
          <w:szCs w:val="22"/>
          <w:u w:val="single"/>
        </w:rPr>
      </w:pPr>
    </w:p>
    <w:p w14:paraId="6012DEF5" w14:textId="633BC221" w:rsidR="005D191E" w:rsidRPr="005D191E" w:rsidRDefault="005D191E" w:rsidP="005D191E">
      <w:pPr>
        <w:spacing w:line="288" w:lineRule="auto"/>
        <w:jc w:val="both"/>
        <w:rPr>
          <w:rFonts w:ascii="Arial Nova Light" w:hAnsi="Arial Nova Light" w:cs="Arial"/>
          <w:sz w:val="22"/>
          <w:szCs w:val="22"/>
          <w:u w:val="single"/>
        </w:rPr>
      </w:pPr>
      <w:r w:rsidRPr="005D191E">
        <w:rPr>
          <w:rFonts w:ascii="Arial Nova Light" w:hAnsi="Arial Nova Light" w:cs="Arial"/>
          <w:sz w:val="22"/>
          <w:szCs w:val="22"/>
          <w:u w:val="single"/>
        </w:rPr>
        <w:t>Doświadczenie trenerów:</w:t>
      </w:r>
    </w:p>
    <w:p w14:paraId="5CC4F259" w14:textId="32C9F343" w:rsidR="005D191E" w:rsidRPr="005D191E" w:rsidRDefault="005D191E" w:rsidP="005D191E">
      <w:pPr>
        <w:pStyle w:val="Akapitzlist"/>
        <w:numPr>
          <w:ilvl w:val="0"/>
          <w:numId w:val="43"/>
        </w:numPr>
        <w:spacing w:line="288" w:lineRule="auto"/>
        <w:ind w:left="357" w:hanging="357"/>
        <w:jc w:val="both"/>
        <w:rPr>
          <w:rFonts w:ascii="Arial Nova Light" w:hAnsi="Arial Nova Light" w:cs="Arial"/>
          <w:sz w:val="22"/>
          <w:szCs w:val="22"/>
        </w:rPr>
      </w:pPr>
      <w:r w:rsidRPr="005D191E">
        <w:rPr>
          <w:rFonts w:ascii="Arial Nova Light" w:hAnsi="Arial Nova Light" w:cs="Arial"/>
          <w:sz w:val="22"/>
          <w:szCs w:val="22"/>
        </w:rPr>
        <w:t>posiada co najmniej 5 letnie doświadczenie w pracy w podmiocie zatrudnienia socjalnego,</w:t>
      </w:r>
    </w:p>
    <w:p w14:paraId="1F4FE895" w14:textId="60F0A8AB" w:rsidR="005D191E" w:rsidRPr="005D191E" w:rsidRDefault="005D191E" w:rsidP="005D191E">
      <w:pPr>
        <w:pStyle w:val="Akapitzlist"/>
        <w:numPr>
          <w:ilvl w:val="0"/>
          <w:numId w:val="43"/>
        </w:numPr>
        <w:spacing w:line="288" w:lineRule="auto"/>
        <w:ind w:left="357" w:hanging="357"/>
        <w:jc w:val="both"/>
        <w:rPr>
          <w:rFonts w:ascii="Arial Nova Light" w:hAnsi="Arial Nova Light" w:cs="Arial"/>
          <w:b/>
          <w:bCs/>
          <w:sz w:val="22"/>
          <w:szCs w:val="22"/>
          <w:u w:val="single"/>
        </w:rPr>
      </w:pPr>
      <w:r>
        <w:rPr>
          <w:rFonts w:ascii="Arial Nova Light" w:hAnsi="Arial Nova Light" w:cs="Arial"/>
          <w:sz w:val="22"/>
          <w:szCs w:val="22"/>
        </w:rPr>
        <w:t>posiada wiedzę dot. ustawy o zatrudnieniu socjalnym, ustawy o ekonomii społecznej;</w:t>
      </w:r>
    </w:p>
    <w:p w14:paraId="732AB2CB" w14:textId="0D8BA865" w:rsidR="005D191E" w:rsidRPr="00240828" w:rsidRDefault="005D191E" w:rsidP="00240828">
      <w:pPr>
        <w:pStyle w:val="Akapitzlist"/>
        <w:numPr>
          <w:ilvl w:val="0"/>
          <w:numId w:val="43"/>
        </w:numPr>
        <w:spacing w:line="288" w:lineRule="auto"/>
        <w:ind w:left="357" w:hanging="357"/>
        <w:jc w:val="both"/>
        <w:rPr>
          <w:rFonts w:ascii="Arial Nova Light" w:hAnsi="Arial Nova Light" w:cs="Arial"/>
          <w:b/>
          <w:bCs/>
          <w:sz w:val="22"/>
          <w:szCs w:val="22"/>
          <w:u w:val="single"/>
        </w:rPr>
      </w:pPr>
      <w:r>
        <w:rPr>
          <w:rFonts w:ascii="Arial Nova Light" w:hAnsi="Arial Nova Light" w:cs="Arial"/>
          <w:sz w:val="22"/>
          <w:szCs w:val="22"/>
        </w:rPr>
        <w:t>posiada praktyczną wiedzę w zakresie zakładania i funkcjonowania PZS oraz pozyskiwania środków na funkcjonowanie PZS;</w:t>
      </w:r>
    </w:p>
    <w:p w14:paraId="0E278300" w14:textId="5C4B0BBC" w:rsidR="00240828" w:rsidRPr="00240828" w:rsidRDefault="00240828" w:rsidP="00240828">
      <w:pPr>
        <w:pStyle w:val="Akapitzlist"/>
        <w:numPr>
          <w:ilvl w:val="0"/>
          <w:numId w:val="43"/>
        </w:numPr>
        <w:spacing w:line="288" w:lineRule="auto"/>
        <w:ind w:left="357" w:hanging="357"/>
        <w:jc w:val="both"/>
        <w:rPr>
          <w:rFonts w:ascii="Arial Nova Light" w:hAnsi="Arial Nova Light" w:cs="Arial"/>
          <w:b/>
          <w:bCs/>
          <w:sz w:val="22"/>
          <w:szCs w:val="22"/>
          <w:u w:val="single"/>
        </w:rPr>
      </w:pPr>
      <w:r>
        <w:rPr>
          <w:rFonts w:ascii="Arial Nova Light" w:hAnsi="Arial Nova Light" w:cs="Arial"/>
          <w:sz w:val="22"/>
          <w:szCs w:val="22"/>
        </w:rPr>
        <w:t>doświadczenie w realizacji co najmniej 100 godzin szkoleń/warsztatów we wskazanym zakresie.</w:t>
      </w:r>
    </w:p>
    <w:p w14:paraId="79613AAD" w14:textId="77777777" w:rsidR="008B04A6" w:rsidRPr="008B04A6" w:rsidRDefault="008B04A6" w:rsidP="008B04A6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 xml:space="preserve">      </w:t>
      </w:r>
    </w:p>
    <w:p w14:paraId="60A6A9C4" w14:textId="77777777" w:rsidR="008B04A6" w:rsidRPr="008B04A6" w:rsidRDefault="008B04A6" w:rsidP="008B04A6">
      <w:pPr>
        <w:spacing w:line="288" w:lineRule="auto"/>
        <w:jc w:val="both"/>
        <w:rPr>
          <w:rFonts w:ascii="Arial Nova Light" w:hAnsi="Arial Nova Light" w:cs="Arial"/>
          <w:b/>
          <w:bCs/>
          <w:sz w:val="22"/>
          <w:szCs w:val="22"/>
        </w:rPr>
      </w:pPr>
      <w:r w:rsidRPr="008B04A6">
        <w:rPr>
          <w:rFonts w:ascii="Arial Nova Light" w:hAnsi="Arial Nova Light" w:cs="Arial"/>
          <w:b/>
          <w:bCs/>
          <w:sz w:val="22"/>
          <w:szCs w:val="22"/>
        </w:rPr>
        <w:t>Zakwaterowanie:</w:t>
      </w:r>
    </w:p>
    <w:p w14:paraId="74CBAD1A" w14:textId="70914B94" w:rsidR="008B04A6" w:rsidRPr="008B04A6" w:rsidRDefault="008B04A6" w:rsidP="008B04A6">
      <w:pPr>
        <w:pStyle w:val="Akapitzlist"/>
        <w:numPr>
          <w:ilvl w:val="0"/>
          <w:numId w:val="29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>Zapewnienie noclegu w pokojach max. 3 osobowych, w tym 2 pokoje jednoosobowe. Pokoje posiadające pełen węzeł sanitarny, z</w:t>
      </w:r>
      <w:r w:rsidR="00791261">
        <w:rPr>
          <w:rFonts w:ascii="Arial Nova Light" w:hAnsi="Arial Nova Light" w:cs="Arial"/>
          <w:bCs/>
          <w:sz w:val="22"/>
          <w:szCs w:val="22"/>
        </w:rPr>
        <w:t xml:space="preserve"> 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zachowaniem możliwości podziału uczestników ze względu na płeć. </w:t>
      </w:r>
    </w:p>
    <w:p w14:paraId="44BCA3AC" w14:textId="77777777" w:rsidR="008B04A6" w:rsidRPr="008B04A6" w:rsidRDefault="008B04A6" w:rsidP="008B04A6">
      <w:pPr>
        <w:pStyle w:val="Akapitzlist"/>
        <w:numPr>
          <w:ilvl w:val="0"/>
          <w:numId w:val="29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>Pomieszczenia przeznaczone do zakwaterowania muszą spełniać wymagania sanitarne, przeciwpożarowe, a także muszą mieć sprawne oświetlenie oraz estetyczny wygląd.</w:t>
      </w:r>
    </w:p>
    <w:p w14:paraId="13DFE69D" w14:textId="06A533AF" w:rsidR="008B04A6" w:rsidRPr="008B04A6" w:rsidRDefault="008B04A6" w:rsidP="008B04A6">
      <w:pPr>
        <w:pStyle w:val="Akapitzlist"/>
        <w:numPr>
          <w:ilvl w:val="0"/>
          <w:numId w:val="29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>Zamawiający nie pokrywa kosztów rozmów telefonicznych wykonywanych w pokojach przez osoby zakwaterowane oraz innych kosztów, np. udostępnianie w pokojach płatnej telewizji lub mini-baru. Koszty te stanowią wydatki indywidualne uczestników warsztatu edukacyjnego i</w:t>
      </w:r>
      <w:r w:rsidR="00791261">
        <w:rPr>
          <w:rFonts w:ascii="Arial Nova Light" w:hAnsi="Arial Nova Light" w:cs="Arial"/>
          <w:bCs/>
          <w:sz w:val="22"/>
          <w:szCs w:val="22"/>
        </w:rPr>
        <w:t> </w:t>
      </w:r>
      <w:r w:rsidRPr="008B04A6">
        <w:rPr>
          <w:rFonts w:ascii="Arial Nova Light" w:hAnsi="Arial Nova Light" w:cs="Arial"/>
          <w:bCs/>
          <w:sz w:val="22"/>
          <w:szCs w:val="22"/>
        </w:rPr>
        <w:t>należy je rozliczać bezpośrednio z</w:t>
      </w:r>
      <w:r w:rsidR="00791261">
        <w:rPr>
          <w:rFonts w:ascii="Arial Nova Light" w:hAnsi="Arial Nova Light" w:cs="Arial"/>
          <w:bCs/>
          <w:sz w:val="22"/>
          <w:szCs w:val="22"/>
        </w:rPr>
        <w:t xml:space="preserve"> </w:t>
      </w:r>
      <w:r w:rsidRPr="008B04A6">
        <w:rPr>
          <w:rFonts w:ascii="Arial Nova Light" w:hAnsi="Arial Nova Light" w:cs="Arial"/>
          <w:bCs/>
          <w:sz w:val="22"/>
          <w:szCs w:val="22"/>
        </w:rPr>
        <w:t>poszczególnymi osobami.</w:t>
      </w:r>
    </w:p>
    <w:p w14:paraId="0F9EC272" w14:textId="77777777" w:rsidR="008B04A6" w:rsidRPr="008B04A6" w:rsidRDefault="008B04A6" w:rsidP="008B04A6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</w:p>
    <w:p w14:paraId="589645BC" w14:textId="77777777" w:rsidR="008B04A6" w:rsidRPr="008B04A6" w:rsidRDefault="008B04A6" w:rsidP="008B04A6">
      <w:pPr>
        <w:spacing w:line="288" w:lineRule="auto"/>
        <w:jc w:val="both"/>
        <w:rPr>
          <w:rFonts w:ascii="Arial Nova Light" w:hAnsi="Arial Nova Light" w:cs="Arial"/>
          <w:b/>
          <w:bCs/>
          <w:sz w:val="22"/>
          <w:szCs w:val="22"/>
        </w:rPr>
      </w:pPr>
      <w:r w:rsidRPr="008B04A6">
        <w:rPr>
          <w:rFonts w:ascii="Arial Nova Light" w:hAnsi="Arial Nova Light" w:cs="Arial"/>
          <w:b/>
          <w:bCs/>
          <w:sz w:val="22"/>
          <w:szCs w:val="22"/>
        </w:rPr>
        <w:t>Wyżywienie:</w:t>
      </w:r>
    </w:p>
    <w:p w14:paraId="17FE3197" w14:textId="489D2A6D" w:rsidR="008B04A6" w:rsidRPr="008B04A6" w:rsidRDefault="008B04A6" w:rsidP="008B04A6">
      <w:pPr>
        <w:pStyle w:val="Akapitzlist"/>
        <w:numPr>
          <w:ilvl w:val="0"/>
          <w:numId w:val="30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>Zapewnienie pełnego wyżywienia dla uczestników</w:t>
      </w:r>
      <w:r w:rsidR="00791261">
        <w:rPr>
          <w:rFonts w:ascii="Arial Nova Light" w:hAnsi="Arial Nova Light" w:cs="Arial"/>
          <w:bCs/>
          <w:sz w:val="22"/>
          <w:szCs w:val="22"/>
        </w:rPr>
        <w:t xml:space="preserve"> spotkań</w:t>
      </w:r>
      <w:r w:rsidRPr="008B04A6">
        <w:rPr>
          <w:rFonts w:ascii="Arial Nova Light" w:hAnsi="Arial Nova Light" w:cs="Arial"/>
          <w:bCs/>
          <w:sz w:val="22"/>
          <w:szCs w:val="22"/>
        </w:rPr>
        <w:t>:</w:t>
      </w:r>
    </w:p>
    <w:p w14:paraId="0DC11DBD" w14:textId="58625E62" w:rsidR="008B04A6" w:rsidRPr="008B04A6" w:rsidRDefault="008B04A6" w:rsidP="008B04A6">
      <w:pPr>
        <w:pStyle w:val="Akapitzlist"/>
        <w:numPr>
          <w:ilvl w:val="0"/>
          <w:numId w:val="31"/>
        </w:numPr>
        <w:spacing w:line="288" w:lineRule="auto"/>
        <w:ind w:left="714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>w pierwszym dniu - 2 posiłki: obiad i kolacja, w miarę możliwości realizowane w PES lub przy jego współudziale,</w:t>
      </w:r>
      <w:r w:rsidRPr="008B04A6">
        <w:rPr>
          <w:rFonts w:ascii="Arial Nova Light" w:hAnsi="Arial Nova Light" w:cs="Arial"/>
          <w:b/>
          <w:bCs/>
          <w:sz w:val="22"/>
          <w:szCs w:val="22"/>
        </w:rPr>
        <w:t xml:space="preserve"> </w:t>
      </w:r>
    </w:p>
    <w:p w14:paraId="449E91C2" w14:textId="55DFD3E6" w:rsidR="008B04A6" w:rsidRPr="008B04A6" w:rsidRDefault="008B04A6" w:rsidP="008B04A6">
      <w:pPr>
        <w:pStyle w:val="Akapitzlist"/>
        <w:numPr>
          <w:ilvl w:val="0"/>
          <w:numId w:val="31"/>
        </w:numPr>
        <w:spacing w:line="288" w:lineRule="auto"/>
        <w:ind w:left="714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>w drugim dniu -  2 posiłki: śniadanie i obiad (realizowany w PES lub przy jego współudziale),</w:t>
      </w:r>
    </w:p>
    <w:p w14:paraId="53BD4087" w14:textId="77777777" w:rsidR="008B04A6" w:rsidRPr="008B04A6" w:rsidRDefault="008B04A6" w:rsidP="008B04A6">
      <w:pPr>
        <w:pStyle w:val="Akapitzlist"/>
        <w:numPr>
          <w:ilvl w:val="0"/>
          <w:numId w:val="30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>Posiłki dla każdego uczestnika powinny być podane na zastawie ceramicznej z kompletem sztućców metalowych i serwetki z wyłączeniem prowiantu suchego w dniu ostatnim warsztatu.</w:t>
      </w:r>
    </w:p>
    <w:p w14:paraId="1E615662" w14:textId="2B314572" w:rsidR="008B04A6" w:rsidRPr="008B04A6" w:rsidRDefault="008B04A6" w:rsidP="008B04A6">
      <w:pPr>
        <w:pStyle w:val="Akapitzlist"/>
        <w:numPr>
          <w:ilvl w:val="0"/>
          <w:numId w:val="30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>Wykonawca zapewni wydanie posiłku jednocześnie dla wszystkich uczestników warsztatu z</w:t>
      </w:r>
      <w:r w:rsidR="005D191E">
        <w:rPr>
          <w:rFonts w:ascii="Arial Nova Light" w:hAnsi="Arial Nova Light" w:cs="Arial"/>
          <w:bCs/>
          <w:sz w:val="22"/>
          <w:szCs w:val="22"/>
        </w:rPr>
        <w:t> </w:t>
      </w:r>
      <w:r w:rsidRPr="008B04A6">
        <w:rPr>
          <w:rFonts w:ascii="Arial Nova Light" w:hAnsi="Arial Nova Light" w:cs="Arial"/>
          <w:bCs/>
          <w:sz w:val="22"/>
          <w:szCs w:val="22"/>
        </w:rPr>
        <w:t>zachowaniem odpowiedniej temperatury podawanych dań.</w:t>
      </w:r>
    </w:p>
    <w:p w14:paraId="173BB131" w14:textId="77777777" w:rsidR="008B04A6" w:rsidRPr="008B04A6" w:rsidRDefault="008B04A6" w:rsidP="008B04A6">
      <w:pPr>
        <w:pStyle w:val="Akapitzlist"/>
        <w:numPr>
          <w:ilvl w:val="0"/>
          <w:numId w:val="30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lastRenderedPageBreak/>
        <w:t>Prowiant suchy zostanie wręczony uczestnikom warsztatu w momencie wyjazdu.</w:t>
      </w:r>
    </w:p>
    <w:p w14:paraId="68095221" w14:textId="77777777" w:rsidR="008B04A6" w:rsidRPr="008B04A6" w:rsidRDefault="008B04A6" w:rsidP="008B04A6">
      <w:pPr>
        <w:spacing w:line="288" w:lineRule="auto"/>
        <w:jc w:val="both"/>
        <w:rPr>
          <w:rFonts w:ascii="Arial Nova Light" w:hAnsi="Arial Nova Light" w:cs="Arial"/>
          <w:b/>
          <w:bCs/>
          <w:sz w:val="22"/>
          <w:szCs w:val="22"/>
        </w:rPr>
      </w:pPr>
    </w:p>
    <w:p w14:paraId="48A0B812" w14:textId="77777777" w:rsidR="008B04A6" w:rsidRPr="008B04A6" w:rsidRDefault="008B04A6" w:rsidP="005D191E">
      <w:pPr>
        <w:spacing w:after="120" w:line="288" w:lineRule="auto"/>
        <w:jc w:val="both"/>
        <w:rPr>
          <w:rFonts w:ascii="Arial Nova Light" w:hAnsi="Arial Nova Light" w:cs="Arial"/>
          <w:b/>
          <w:bCs/>
          <w:sz w:val="22"/>
          <w:szCs w:val="22"/>
        </w:rPr>
      </w:pPr>
      <w:r w:rsidRPr="008B04A6">
        <w:rPr>
          <w:rFonts w:ascii="Arial Nova Light" w:hAnsi="Arial Nova Light" w:cs="Arial"/>
          <w:b/>
          <w:bCs/>
          <w:sz w:val="22"/>
          <w:szCs w:val="22"/>
        </w:rPr>
        <w:t>Opis posiłków:</w:t>
      </w:r>
    </w:p>
    <w:p w14:paraId="58C25C96" w14:textId="77777777" w:rsidR="008B04A6" w:rsidRPr="008B04A6" w:rsidRDefault="008B04A6" w:rsidP="005D191E">
      <w:pPr>
        <w:pStyle w:val="Akapitzlist"/>
        <w:numPr>
          <w:ilvl w:val="0"/>
          <w:numId w:val="32"/>
        </w:numPr>
        <w:spacing w:after="120" w:line="288" w:lineRule="auto"/>
        <w:ind w:left="357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/>
          <w:bCs/>
          <w:sz w:val="22"/>
          <w:szCs w:val="22"/>
        </w:rPr>
        <w:t xml:space="preserve">Śniadanie </w:t>
      </w:r>
      <w:r w:rsidRPr="008B04A6">
        <w:rPr>
          <w:rFonts w:ascii="Arial Nova Light" w:hAnsi="Arial Nova Light" w:cs="Arial"/>
          <w:sz w:val="22"/>
          <w:szCs w:val="22"/>
        </w:rPr>
        <w:t xml:space="preserve">– </w:t>
      </w:r>
      <w:r w:rsidRPr="008B04A6">
        <w:rPr>
          <w:rFonts w:ascii="Arial Nova Light" w:hAnsi="Arial Nova Light" w:cs="Arial"/>
          <w:bCs/>
          <w:sz w:val="22"/>
          <w:szCs w:val="22"/>
        </w:rPr>
        <w:t>w formie szwedzkiego stołu, w tym co najmniej: pieczywo różnorodne, dania na ciepło do wyboru, wędliny różne, sery żółte, masło, dżem, warzywa świeże, soki, woda mineralna, kawa, herbata z dodatkami (mleko, cukier, cytryna), w sali restauracyjnej przystosowanej do przyjęcia wskazanej liczby osób.</w:t>
      </w:r>
    </w:p>
    <w:p w14:paraId="3366BC5C" w14:textId="77777777" w:rsidR="008B04A6" w:rsidRPr="008B04A6" w:rsidRDefault="008B04A6" w:rsidP="005D191E">
      <w:pPr>
        <w:pStyle w:val="Akapitzlist"/>
        <w:numPr>
          <w:ilvl w:val="0"/>
          <w:numId w:val="32"/>
        </w:numPr>
        <w:spacing w:after="120" w:line="288" w:lineRule="auto"/>
        <w:ind w:left="357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/>
          <w:bCs/>
          <w:sz w:val="22"/>
          <w:szCs w:val="22"/>
        </w:rPr>
        <w:t xml:space="preserve">Obiad </w:t>
      </w:r>
      <w:r w:rsidRPr="008B04A6">
        <w:rPr>
          <w:rFonts w:ascii="Arial Nova Light" w:hAnsi="Arial Nova Light" w:cs="Arial"/>
          <w:sz w:val="22"/>
          <w:szCs w:val="22"/>
        </w:rPr>
        <w:t xml:space="preserve">– </w:t>
      </w:r>
      <w:r w:rsidRPr="008B04A6">
        <w:rPr>
          <w:rFonts w:ascii="Arial Nova Light" w:hAnsi="Arial Nova Light" w:cs="Arial"/>
          <w:bCs/>
          <w:sz w:val="22"/>
          <w:szCs w:val="22"/>
        </w:rPr>
        <w:t>dwudaniowy, w tym: zupa, mięso (np. kotlet, zraz w sosie, sztuka mięsa w sosie), ziemniaki/ryż/makaron/kasza, gotowane jarzyny lub surówki różne oraz soki, woda mineralna, kawa, herbata w sali restauracyjnej przystosowanej do przyjęcia wskazanej liczby osób.</w:t>
      </w:r>
    </w:p>
    <w:p w14:paraId="62FBF52F" w14:textId="5E9B052B" w:rsidR="008B04A6" w:rsidRPr="005D191E" w:rsidRDefault="008B04A6" w:rsidP="008B04A6">
      <w:pPr>
        <w:pStyle w:val="Akapitzlist"/>
        <w:numPr>
          <w:ilvl w:val="0"/>
          <w:numId w:val="32"/>
        </w:numPr>
        <w:spacing w:after="120" w:line="288" w:lineRule="auto"/>
        <w:ind w:left="357" w:hanging="357"/>
        <w:contextualSpacing w:val="0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/>
          <w:bCs/>
          <w:sz w:val="22"/>
          <w:szCs w:val="22"/>
        </w:rPr>
        <w:t>Kolacja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 – w formie szwedzkiego stołu, w tym co najmniej, w przeliczeniu na jedną osobę: przystawki różne minimum 5 rodzajów, danie główne w formie gorącego posiłku, pieczywo różnorodne, masło, wędliny różne, sery różne, świeże warzywa i owoce. </w:t>
      </w:r>
    </w:p>
    <w:p w14:paraId="76FA0920" w14:textId="77777777" w:rsidR="008B04A6" w:rsidRPr="008B04A6" w:rsidRDefault="008B04A6" w:rsidP="008B04A6">
      <w:pPr>
        <w:spacing w:line="288" w:lineRule="auto"/>
        <w:jc w:val="both"/>
        <w:rPr>
          <w:rFonts w:ascii="Arial Nova Light" w:hAnsi="Arial Nova Light" w:cs="Arial"/>
          <w:b/>
          <w:bCs/>
          <w:sz w:val="22"/>
          <w:szCs w:val="22"/>
          <w:u w:val="single"/>
        </w:rPr>
      </w:pPr>
      <w:r w:rsidRPr="008B04A6">
        <w:rPr>
          <w:rFonts w:ascii="Arial Nova Light" w:hAnsi="Arial Nova Light" w:cs="Arial"/>
          <w:b/>
          <w:bCs/>
          <w:sz w:val="22"/>
          <w:szCs w:val="22"/>
        </w:rPr>
        <w:t>Osoba organizacyjna</w:t>
      </w:r>
      <w:r w:rsidRPr="008B04A6">
        <w:rPr>
          <w:rFonts w:ascii="Arial Nova Light" w:hAnsi="Arial Nova Light" w:cs="Arial"/>
          <w:b/>
          <w:bCs/>
          <w:sz w:val="22"/>
          <w:szCs w:val="22"/>
          <w:u w:val="single"/>
        </w:rPr>
        <w:t xml:space="preserve"> </w:t>
      </w:r>
    </w:p>
    <w:p w14:paraId="713D16E5" w14:textId="77777777" w:rsidR="008B04A6" w:rsidRPr="008B04A6" w:rsidRDefault="008B04A6" w:rsidP="008B04A6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>Zamawiający wymaga, aby w trakcie świadczenia usługi Wykonawca zapewnił obecność osoby ds. organizacyjnych, która będzie odpowiedzialna za:</w:t>
      </w:r>
    </w:p>
    <w:p w14:paraId="4FA43C36" w14:textId="77777777" w:rsidR="008B04A6" w:rsidRPr="008B04A6" w:rsidRDefault="008B04A6" w:rsidP="008B04A6">
      <w:pPr>
        <w:pStyle w:val="Akapitzlist"/>
        <w:numPr>
          <w:ilvl w:val="0"/>
          <w:numId w:val="3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>kontakty z Zamawiającym,</w:t>
      </w:r>
    </w:p>
    <w:p w14:paraId="6AA6C88B" w14:textId="77777777" w:rsidR="008B04A6" w:rsidRPr="008B04A6" w:rsidRDefault="008B04A6" w:rsidP="008B04A6">
      <w:pPr>
        <w:pStyle w:val="Akapitzlist"/>
        <w:numPr>
          <w:ilvl w:val="0"/>
          <w:numId w:val="3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>czuwanie nad prawidłowością świadczenia usługi zgodnie z harmonogramem,</w:t>
      </w:r>
    </w:p>
    <w:p w14:paraId="1B68700A" w14:textId="0455E9F0" w:rsidR="008B04A6" w:rsidRPr="008B04A6" w:rsidRDefault="008B04A6" w:rsidP="008B04A6">
      <w:pPr>
        <w:pStyle w:val="Akapitzlist"/>
        <w:numPr>
          <w:ilvl w:val="0"/>
          <w:numId w:val="3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 xml:space="preserve">sprawowanie opieki nad uczestnikami </w:t>
      </w:r>
      <w:r w:rsidR="005D191E">
        <w:rPr>
          <w:rFonts w:ascii="Arial Nova Light" w:hAnsi="Arial Nova Light" w:cs="Arial"/>
          <w:bCs/>
          <w:sz w:val="22"/>
          <w:szCs w:val="22"/>
        </w:rPr>
        <w:t>spotkania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 w zakresie wynikającym z umowy,</w:t>
      </w:r>
    </w:p>
    <w:p w14:paraId="109EE68F" w14:textId="77777777" w:rsidR="008B04A6" w:rsidRPr="008B04A6" w:rsidRDefault="008B04A6" w:rsidP="008B04A6">
      <w:pPr>
        <w:pStyle w:val="Akapitzlist"/>
        <w:numPr>
          <w:ilvl w:val="0"/>
          <w:numId w:val="3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>organizację posiłków i przyjmowanie reklamacji w tym zakresie od uczestników,</w:t>
      </w:r>
    </w:p>
    <w:p w14:paraId="3AFFB4E5" w14:textId="77777777" w:rsidR="008B04A6" w:rsidRPr="008B04A6" w:rsidRDefault="008B04A6" w:rsidP="008B04A6">
      <w:pPr>
        <w:pStyle w:val="Akapitzlist"/>
        <w:numPr>
          <w:ilvl w:val="0"/>
          <w:numId w:val="3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>organizację miejsc noclegowych i przyjmowanie reklamacji w tym zakresie od uczestników,</w:t>
      </w:r>
    </w:p>
    <w:p w14:paraId="79128C15" w14:textId="52D84140" w:rsidR="00240828" w:rsidRPr="00A164B5" w:rsidRDefault="008B04A6" w:rsidP="00240828">
      <w:pPr>
        <w:pStyle w:val="Akapitzlist"/>
        <w:numPr>
          <w:ilvl w:val="0"/>
          <w:numId w:val="33"/>
        </w:numPr>
        <w:spacing w:line="288" w:lineRule="auto"/>
        <w:ind w:left="357" w:hanging="357"/>
        <w:jc w:val="both"/>
        <w:rPr>
          <w:rFonts w:ascii="Arial Nova Light" w:hAnsi="Arial Nova Light" w:cs="Arial"/>
          <w:bCs/>
          <w:sz w:val="22"/>
          <w:szCs w:val="22"/>
        </w:rPr>
      </w:pPr>
      <w:r w:rsidRPr="008B04A6">
        <w:rPr>
          <w:rFonts w:ascii="Arial Nova Light" w:hAnsi="Arial Nova Light" w:cs="Arial"/>
          <w:bCs/>
          <w:sz w:val="22"/>
          <w:szCs w:val="22"/>
        </w:rPr>
        <w:t>pozostawanie w ciągłym  kontakcie z przedstawicielami instytucji, w których odbęd</w:t>
      </w:r>
      <w:r w:rsidR="005D191E">
        <w:rPr>
          <w:rFonts w:ascii="Arial Nova Light" w:hAnsi="Arial Nova Light" w:cs="Arial"/>
          <w:bCs/>
          <w:sz w:val="22"/>
          <w:szCs w:val="22"/>
        </w:rPr>
        <w:t>ą</w:t>
      </w:r>
      <w:r w:rsidRPr="008B04A6">
        <w:rPr>
          <w:rFonts w:ascii="Arial Nova Light" w:hAnsi="Arial Nova Light" w:cs="Arial"/>
          <w:bCs/>
          <w:sz w:val="22"/>
          <w:szCs w:val="22"/>
        </w:rPr>
        <w:t xml:space="preserve"> się </w:t>
      </w:r>
      <w:r w:rsidR="005D191E">
        <w:rPr>
          <w:rFonts w:ascii="Arial Nova Light" w:hAnsi="Arial Nova Light" w:cs="Arial"/>
          <w:bCs/>
          <w:sz w:val="22"/>
          <w:szCs w:val="22"/>
        </w:rPr>
        <w:t>spotkania.</w:t>
      </w:r>
    </w:p>
    <w:p w14:paraId="54564E60" w14:textId="77777777" w:rsidR="00240828" w:rsidRPr="00240828" w:rsidRDefault="00240828" w:rsidP="00240828">
      <w:pPr>
        <w:spacing w:line="288" w:lineRule="auto"/>
        <w:jc w:val="both"/>
        <w:rPr>
          <w:rFonts w:ascii="Arial Nova Light" w:hAnsi="Arial Nova Light" w:cs="Arial"/>
          <w:bCs/>
          <w:sz w:val="22"/>
          <w:szCs w:val="22"/>
        </w:rPr>
      </w:pPr>
    </w:p>
    <w:p w14:paraId="02F15F6B" w14:textId="77777777" w:rsidR="008B04A6" w:rsidRPr="008B04A6" w:rsidRDefault="008B04A6" w:rsidP="008B04A6">
      <w:pPr>
        <w:spacing w:line="288" w:lineRule="auto"/>
        <w:rPr>
          <w:rFonts w:ascii="Arial Nova Light" w:hAnsi="Arial Nova Light" w:cs="Arial"/>
          <w:sz w:val="22"/>
          <w:szCs w:val="22"/>
        </w:rPr>
      </w:pPr>
    </w:p>
    <w:p w14:paraId="1ED7B12A" w14:textId="77777777" w:rsidR="007A1C2C" w:rsidRPr="008B04A6" w:rsidRDefault="007A1C2C">
      <w:pPr>
        <w:rPr>
          <w:rFonts w:ascii="Arial Nova Light" w:hAnsi="Arial Nova Light"/>
          <w:sz w:val="22"/>
          <w:szCs w:val="22"/>
        </w:rPr>
      </w:pPr>
    </w:p>
    <w:sectPr w:rsidR="007A1C2C" w:rsidRPr="008B04A6" w:rsidSect="00F43E72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043B4" w14:textId="77777777" w:rsidR="00F43E72" w:rsidRDefault="00F43E72" w:rsidP="007A1C2C">
      <w:r>
        <w:separator/>
      </w:r>
    </w:p>
  </w:endnote>
  <w:endnote w:type="continuationSeparator" w:id="0">
    <w:p w14:paraId="05EE3B35" w14:textId="77777777" w:rsidR="00F43E72" w:rsidRDefault="00F43E72" w:rsidP="007A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102E9" w14:textId="77777777" w:rsidR="007A1C2C" w:rsidRDefault="007A1C2C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46831" wp14:editId="441DD1EE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2" name="Obraz 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B5ECB" wp14:editId="1A407674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9EE159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9A96277" w14:textId="77777777" w:rsidR="007A1C2C" w:rsidRPr="004D2265" w:rsidRDefault="007A1C2C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60CF86A" wp14:editId="2AA2BDCC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3" name="Obraz 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- Regionalny Ośrodek Polityki Społecznej w Lublinie</w:t>
    </w:r>
  </w:p>
  <w:p w14:paraId="12331D17" w14:textId="77777777" w:rsidR="007A1C2C" w:rsidRDefault="007A1C2C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6D379A13" w14:textId="4057F2EE" w:rsidR="007A1C2C" w:rsidRPr="007A1C2C" w:rsidRDefault="007660B8" w:rsidP="007A1C2C">
    <w:pPr>
      <w:pStyle w:val="Stopka"/>
      <w:jc w:val="center"/>
      <w:rPr>
        <w:sz w:val="18"/>
        <w:szCs w:val="18"/>
      </w:rPr>
    </w:pPr>
    <w:hyperlink r:id="rId4" w:history="1">
      <w:r w:rsidR="007A1C2C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96BB0" w14:textId="77777777" w:rsidR="00F43E72" w:rsidRDefault="00F43E72" w:rsidP="007A1C2C">
      <w:r>
        <w:separator/>
      </w:r>
    </w:p>
  </w:footnote>
  <w:footnote w:type="continuationSeparator" w:id="0">
    <w:p w14:paraId="692A8DAE" w14:textId="77777777" w:rsidR="00F43E72" w:rsidRDefault="00F43E72" w:rsidP="007A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52E55" w14:textId="6E70FA49" w:rsidR="007A1C2C" w:rsidRDefault="007A1C2C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4F501D" wp14:editId="68C14FEF">
          <wp:extent cx="5750560" cy="869315"/>
          <wp:effectExtent l="0" t="0" r="2540" b="6985"/>
          <wp:docPr id="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F1F3D" w14:textId="77777777" w:rsidR="007A1C2C" w:rsidRPr="00310AA8" w:rsidRDefault="007A1C2C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2A360634" w14:textId="5B10A80B" w:rsidR="007A1C2C" w:rsidRPr="007A1C2C" w:rsidRDefault="007A1C2C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7A2A270" w14:textId="2415644A" w:rsidR="007A1C2C" w:rsidRDefault="007A1C2C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90F427" wp14:editId="7EDEA3A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F45899" id="Łącznik prosty 6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37917"/>
    <w:multiLevelType w:val="hybridMultilevel"/>
    <w:tmpl w:val="69B022A6"/>
    <w:lvl w:ilvl="0" w:tplc="0415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5FA7DEB"/>
    <w:multiLevelType w:val="hybridMultilevel"/>
    <w:tmpl w:val="DA849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1176"/>
    <w:multiLevelType w:val="hybridMultilevel"/>
    <w:tmpl w:val="14B484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080C"/>
    <w:multiLevelType w:val="hybridMultilevel"/>
    <w:tmpl w:val="32368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570BC"/>
    <w:multiLevelType w:val="hybridMultilevel"/>
    <w:tmpl w:val="7E3433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359F3"/>
    <w:multiLevelType w:val="hybridMultilevel"/>
    <w:tmpl w:val="75D61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12DEB"/>
    <w:multiLevelType w:val="hybridMultilevel"/>
    <w:tmpl w:val="937A2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C155E6"/>
    <w:multiLevelType w:val="hybridMultilevel"/>
    <w:tmpl w:val="39946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D0891"/>
    <w:multiLevelType w:val="hybridMultilevel"/>
    <w:tmpl w:val="A5DC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F11DA"/>
    <w:multiLevelType w:val="hybridMultilevel"/>
    <w:tmpl w:val="00A898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E7AD4"/>
    <w:multiLevelType w:val="hybridMultilevel"/>
    <w:tmpl w:val="9AF64CE4"/>
    <w:lvl w:ilvl="0" w:tplc="83C45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F5AD9"/>
    <w:multiLevelType w:val="hybridMultilevel"/>
    <w:tmpl w:val="08C4A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24F4"/>
    <w:multiLevelType w:val="hybridMultilevel"/>
    <w:tmpl w:val="DD940C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57D8D"/>
    <w:multiLevelType w:val="hybridMultilevel"/>
    <w:tmpl w:val="8BC6B5AC"/>
    <w:lvl w:ilvl="0" w:tplc="08668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355423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868FA"/>
    <w:multiLevelType w:val="hybridMultilevel"/>
    <w:tmpl w:val="3D5EA718"/>
    <w:lvl w:ilvl="0" w:tplc="A4802BC6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1" w15:restartNumberingAfterBreak="0">
    <w:nsid w:val="3BBA09FB"/>
    <w:multiLevelType w:val="hybridMultilevel"/>
    <w:tmpl w:val="6AB894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103BD"/>
    <w:multiLevelType w:val="hybridMultilevel"/>
    <w:tmpl w:val="1BEA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F5BD1"/>
    <w:multiLevelType w:val="hybridMultilevel"/>
    <w:tmpl w:val="41501E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797501"/>
    <w:multiLevelType w:val="hybridMultilevel"/>
    <w:tmpl w:val="0FD23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36A47"/>
    <w:multiLevelType w:val="hybridMultilevel"/>
    <w:tmpl w:val="0D5A8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95077"/>
    <w:multiLevelType w:val="hybridMultilevel"/>
    <w:tmpl w:val="3F7606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E5068"/>
    <w:multiLevelType w:val="hybridMultilevel"/>
    <w:tmpl w:val="FB906FB8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03A28"/>
    <w:multiLevelType w:val="hybridMultilevel"/>
    <w:tmpl w:val="A77E0C3C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B114B"/>
    <w:multiLevelType w:val="hybridMultilevel"/>
    <w:tmpl w:val="387077A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C485A"/>
    <w:multiLevelType w:val="hybridMultilevel"/>
    <w:tmpl w:val="BC64D46A"/>
    <w:lvl w:ilvl="0" w:tplc="60AC0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07FAA"/>
    <w:multiLevelType w:val="hybridMultilevel"/>
    <w:tmpl w:val="A860E08C"/>
    <w:lvl w:ilvl="0" w:tplc="1B329C86">
      <w:start w:val="1"/>
      <w:numFmt w:val="decimal"/>
      <w:lvlText w:val="%1."/>
      <w:lvlJc w:val="left"/>
      <w:pPr>
        <w:ind w:left="89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5" w15:restartNumberingAfterBreak="0">
    <w:nsid w:val="5ACE5D8D"/>
    <w:multiLevelType w:val="hybridMultilevel"/>
    <w:tmpl w:val="60D0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64BC5"/>
    <w:multiLevelType w:val="hybridMultilevel"/>
    <w:tmpl w:val="21BC72EA"/>
    <w:lvl w:ilvl="0" w:tplc="A4802BC6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7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62F27"/>
    <w:multiLevelType w:val="hybridMultilevel"/>
    <w:tmpl w:val="14426E46"/>
    <w:lvl w:ilvl="0" w:tplc="07C8EA0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01038"/>
    <w:multiLevelType w:val="hybridMultilevel"/>
    <w:tmpl w:val="ACB2BA6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2" w15:restartNumberingAfterBreak="0">
    <w:nsid w:val="76893508"/>
    <w:multiLevelType w:val="hybridMultilevel"/>
    <w:tmpl w:val="4F5E4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num w:numId="1" w16cid:durableId="1617830609">
    <w:abstractNumId w:val="0"/>
  </w:num>
  <w:num w:numId="2" w16cid:durableId="1963149290">
    <w:abstractNumId w:val="1"/>
  </w:num>
  <w:num w:numId="3" w16cid:durableId="544147696">
    <w:abstractNumId w:val="8"/>
  </w:num>
  <w:num w:numId="4" w16cid:durableId="831722966">
    <w:abstractNumId w:val="43"/>
  </w:num>
  <w:num w:numId="5" w16cid:durableId="1881504369">
    <w:abstractNumId w:val="3"/>
  </w:num>
  <w:num w:numId="6" w16cid:durableId="806898429">
    <w:abstractNumId w:val="4"/>
  </w:num>
  <w:num w:numId="7" w16cid:durableId="648753428">
    <w:abstractNumId w:val="9"/>
  </w:num>
  <w:num w:numId="8" w16cid:durableId="1239052459">
    <w:abstractNumId w:val="26"/>
  </w:num>
  <w:num w:numId="9" w16cid:durableId="1294677965">
    <w:abstractNumId w:val="37"/>
  </w:num>
  <w:num w:numId="10" w16cid:durableId="893278041">
    <w:abstractNumId w:val="24"/>
  </w:num>
  <w:num w:numId="11" w16cid:durableId="329599015">
    <w:abstractNumId w:val="23"/>
  </w:num>
  <w:num w:numId="12" w16cid:durableId="641272829">
    <w:abstractNumId w:val="11"/>
  </w:num>
  <w:num w:numId="13" w16cid:durableId="543903591">
    <w:abstractNumId w:val="39"/>
  </w:num>
  <w:num w:numId="14" w16cid:durableId="1288701312">
    <w:abstractNumId w:val="12"/>
  </w:num>
  <w:num w:numId="15" w16cid:durableId="2130589584">
    <w:abstractNumId w:val="25"/>
  </w:num>
  <w:num w:numId="16" w16cid:durableId="1319655365">
    <w:abstractNumId w:val="41"/>
  </w:num>
  <w:num w:numId="17" w16cid:durableId="582762914">
    <w:abstractNumId w:val="13"/>
  </w:num>
  <w:num w:numId="18" w16cid:durableId="22675576">
    <w:abstractNumId w:val="10"/>
  </w:num>
  <w:num w:numId="19" w16cid:durableId="1232160414">
    <w:abstractNumId w:val="38"/>
  </w:num>
  <w:num w:numId="20" w16cid:durableId="393045586">
    <w:abstractNumId w:val="18"/>
  </w:num>
  <w:num w:numId="21" w16cid:durableId="916741762">
    <w:abstractNumId w:val="42"/>
  </w:num>
  <w:num w:numId="22" w16cid:durableId="84350992">
    <w:abstractNumId w:val="31"/>
  </w:num>
  <w:num w:numId="23" w16cid:durableId="1765765699">
    <w:abstractNumId w:val="34"/>
  </w:num>
  <w:num w:numId="24" w16cid:durableId="773750399">
    <w:abstractNumId w:val="35"/>
  </w:num>
  <w:num w:numId="25" w16cid:durableId="1914848271">
    <w:abstractNumId w:val="33"/>
  </w:num>
  <w:num w:numId="26" w16cid:durableId="544412990">
    <w:abstractNumId w:val="5"/>
  </w:num>
  <w:num w:numId="27" w16cid:durableId="1368094321">
    <w:abstractNumId w:val="14"/>
  </w:num>
  <w:num w:numId="28" w16cid:durableId="1146319584">
    <w:abstractNumId w:val="21"/>
  </w:num>
  <w:num w:numId="29" w16cid:durableId="1917786845">
    <w:abstractNumId w:val="27"/>
  </w:num>
  <w:num w:numId="30" w16cid:durableId="440927440">
    <w:abstractNumId w:val="15"/>
  </w:num>
  <w:num w:numId="31" w16cid:durableId="1352881812">
    <w:abstractNumId w:val="17"/>
  </w:num>
  <w:num w:numId="32" w16cid:durableId="2025938106">
    <w:abstractNumId w:val="7"/>
  </w:num>
  <w:num w:numId="33" w16cid:durableId="1881480428">
    <w:abstractNumId w:val="28"/>
  </w:num>
  <w:num w:numId="34" w16cid:durableId="1451901896">
    <w:abstractNumId w:val="2"/>
  </w:num>
  <w:num w:numId="35" w16cid:durableId="1808664714">
    <w:abstractNumId w:val="22"/>
  </w:num>
  <w:num w:numId="36" w16cid:durableId="2238740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1572951">
    <w:abstractNumId w:val="36"/>
  </w:num>
  <w:num w:numId="38" w16cid:durableId="401410346">
    <w:abstractNumId w:val="29"/>
  </w:num>
  <w:num w:numId="39" w16cid:durableId="368922081">
    <w:abstractNumId w:val="40"/>
  </w:num>
  <w:num w:numId="40" w16cid:durableId="2116711065">
    <w:abstractNumId w:val="16"/>
  </w:num>
  <w:num w:numId="41" w16cid:durableId="1313100166">
    <w:abstractNumId w:val="20"/>
  </w:num>
  <w:num w:numId="42" w16cid:durableId="877818255">
    <w:abstractNumId w:val="30"/>
  </w:num>
  <w:num w:numId="43" w16cid:durableId="773675963">
    <w:abstractNumId w:val="32"/>
  </w:num>
  <w:num w:numId="44" w16cid:durableId="1216622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2C"/>
    <w:rsid w:val="00023037"/>
    <w:rsid w:val="00130B54"/>
    <w:rsid w:val="00240828"/>
    <w:rsid w:val="003053EB"/>
    <w:rsid w:val="0035210C"/>
    <w:rsid w:val="00380C4B"/>
    <w:rsid w:val="003838C2"/>
    <w:rsid w:val="00383933"/>
    <w:rsid w:val="00385506"/>
    <w:rsid w:val="003D601F"/>
    <w:rsid w:val="003F133A"/>
    <w:rsid w:val="00467338"/>
    <w:rsid w:val="00473818"/>
    <w:rsid w:val="00586B77"/>
    <w:rsid w:val="005D191E"/>
    <w:rsid w:val="0067057F"/>
    <w:rsid w:val="006A4155"/>
    <w:rsid w:val="00737D39"/>
    <w:rsid w:val="007660B8"/>
    <w:rsid w:val="007876AB"/>
    <w:rsid w:val="00791261"/>
    <w:rsid w:val="007A1C2C"/>
    <w:rsid w:val="00812D7F"/>
    <w:rsid w:val="00862C9D"/>
    <w:rsid w:val="00872446"/>
    <w:rsid w:val="008825A0"/>
    <w:rsid w:val="008B04A6"/>
    <w:rsid w:val="008B284C"/>
    <w:rsid w:val="00981AB8"/>
    <w:rsid w:val="00A164B5"/>
    <w:rsid w:val="00A47D78"/>
    <w:rsid w:val="00B414CD"/>
    <w:rsid w:val="00B4597A"/>
    <w:rsid w:val="00B87CF1"/>
    <w:rsid w:val="00BA2430"/>
    <w:rsid w:val="00BB38BB"/>
    <w:rsid w:val="00BC60C6"/>
    <w:rsid w:val="00BD272B"/>
    <w:rsid w:val="00BF549B"/>
    <w:rsid w:val="00BF54DB"/>
    <w:rsid w:val="00C91FA2"/>
    <w:rsid w:val="00D8280F"/>
    <w:rsid w:val="00DD01B8"/>
    <w:rsid w:val="00E02F9A"/>
    <w:rsid w:val="00E614BC"/>
    <w:rsid w:val="00E86D57"/>
    <w:rsid w:val="00E91255"/>
    <w:rsid w:val="00EA234F"/>
    <w:rsid w:val="00EE26DE"/>
    <w:rsid w:val="00EF5908"/>
    <w:rsid w:val="00EF5BFC"/>
    <w:rsid w:val="00EF6A1C"/>
    <w:rsid w:val="00F43E72"/>
    <w:rsid w:val="00F93888"/>
    <w:rsid w:val="00F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4E2E7"/>
  <w15:chartTrackingRefBased/>
  <w15:docId w15:val="{AF9461B2-B693-4A04-856A-2AC8EBA0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6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C2C"/>
  </w:style>
  <w:style w:type="paragraph" w:styleId="Stopka">
    <w:name w:val="footer"/>
    <w:basedOn w:val="Normalny"/>
    <w:link w:val="StopkaZnak"/>
    <w:uiPriority w:val="99"/>
    <w:unhideWhenUsed/>
    <w:rsid w:val="007A1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C2C"/>
  </w:style>
  <w:style w:type="paragraph" w:styleId="Tekstpodstawowy">
    <w:name w:val="Body Text"/>
    <w:basedOn w:val="Normalny"/>
    <w:link w:val="TekstpodstawowyZnak"/>
    <w:rsid w:val="007A1C2C"/>
    <w:pPr>
      <w:tabs>
        <w:tab w:val="left" w:pos="900"/>
      </w:tabs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C2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7A1C2C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7A1C2C"/>
    <w:rPr>
      <w:color w:val="0563C1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Akapit z listą BS,Paragraf,Punkt 1.1,Kolorowa lista — akcent 11,Akapit z listą 1,sw tekst,Akapit z listą5CxSpLast"/>
    <w:basedOn w:val="Normalny"/>
    <w:link w:val="AkapitzlistZnak"/>
    <w:uiPriority w:val="34"/>
    <w:qFormat/>
    <w:rsid w:val="007876A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Paragraf Znak,Punkt 1.1 Znak,Akapit z listą 1 Znak"/>
    <w:basedOn w:val="Domylnaczcionkaakapitu"/>
    <w:link w:val="Akapitzlist"/>
    <w:uiPriority w:val="34"/>
    <w:qFormat/>
    <w:rsid w:val="007876A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7876AB"/>
  </w:style>
  <w:style w:type="paragraph" w:styleId="NormalnyWeb">
    <w:name w:val="Normal (Web)"/>
    <w:basedOn w:val="Normalny"/>
    <w:uiPriority w:val="99"/>
    <w:unhideWhenUsed/>
    <w:rsid w:val="007876AB"/>
    <w:pPr>
      <w:spacing w:before="100" w:beforeAutospacing="1" w:after="100" w:afterAutospacing="1"/>
    </w:pPr>
  </w:style>
  <w:style w:type="character" w:customStyle="1" w:styleId="hgkelc">
    <w:name w:val="hgkelc"/>
    <w:basedOn w:val="Domylnaczcionkaakapitu"/>
    <w:rsid w:val="007876AB"/>
  </w:style>
  <w:style w:type="character" w:styleId="Odwoaniedokomentarza">
    <w:name w:val="annotation reference"/>
    <w:basedOn w:val="Domylnaczcionkaakapitu"/>
    <w:uiPriority w:val="99"/>
    <w:semiHidden/>
    <w:unhideWhenUsed/>
    <w:rsid w:val="00BB3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8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8B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8BB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Kądziela</dc:creator>
  <cp:keywords/>
  <dc:description/>
  <cp:lastModifiedBy>Piotr Sękowski</cp:lastModifiedBy>
  <cp:revision>3</cp:revision>
  <dcterms:created xsi:type="dcterms:W3CDTF">2024-07-02T13:00:00Z</dcterms:created>
  <dcterms:modified xsi:type="dcterms:W3CDTF">2024-07-16T17:57:00Z</dcterms:modified>
</cp:coreProperties>
</file>