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1F4FD" w14:textId="41FC8368" w:rsidR="007376EB" w:rsidRDefault="007450CE" w:rsidP="007376EB">
      <w:pPr>
        <w:pStyle w:val="Nagwek"/>
        <w:jc w:val="right"/>
      </w:pPr>
      <w:r>
        <w:t>Gorzów Wlkp., 2022-12</w:t>
      </w:r>
      <w:r w:rsidR="007376EB">
        <w:t>-</w:t>
      </w:r>
      <w:r w:rsidR="00650E8F">
        <w:t>1</w:t>
      </w:r>
      <w:r w:rsidR="009B5495">
        <w:t>4</w:t>
      </w:r>
    </w:p>
    <w:p w14:paraId="42679555" w14:textId="77777777" w:rsidR="007376EB" w:rsidRPr="005B037B" w:rsidRDefault="007376EB" w:rsidP="007376EB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5B037B">
        <w:rPr>
          <w:rFonts w:ascii="Arial" w:hAnsi="Arial" w:cs="Arial"/>
          <w:b/>
          <w:sz w:val="22"/>
          <w:szCs w:val="22"/>
        </w:rPr>
        <w:t>Zamawiający</w:t>
      </w:r>
      <w:r w:rsidRPr="005B037B">
        <w:rPr>
          <w:rFonts w:ascii="Arial" w:hAnsi="Arial" w:cs="Arial"/>
          <w:sz w:val="22"/>
          <w:szCs w:val="22"/>
        </w:rPr>
        <w:t>: Miasto Gorzów Wlkp. - Zakład Gospodarki Mieszkaniowej</w:t>
      </w:r>
    </w:p>
    <w:p w14:paraId="1AD8AA9C" w14:textId="77777777" w:rsidR="007376EB" w:rsidRPr="005B037B" w:rsidRDefault="007376EB" w:rsidP="007376EB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5B037B">
        <w:rPr>
          <w:rFonts w:ascii="Arial" w:hAnsi="Arial" w:cs="Arial"/>
          <w:sz w:val="22"/>
          <w:szCs w:val="22"/>
        </w:rPr>
        <w:t>ul. Wełniany Rynek 3</w:t>
      </w:r>
    </w:p>
    <w:p w14:paraId="0515D627" w14:textId="77777777" w:rsidR="007376EB" w:rsidRPr="005B037B" w:rsidRDefault="007376EB" w:rsidP="007376EB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5B037B">
        <w:rPr>
          <w:rFonts w:ascii="Arial" w:hAnsi="Arial" w:cs="Arial"/>
          <w:sz w:val="22"/>
          <w:szCs w:val="22"/>
          <w:u w:val="single"/>
        </w:rPr>
        <w:t>66-400 GORZÓW WLKP.</w:t>
      </w:r>
    </w:p>
    <w:p w14:paraId="31C5417A" w14:textId="77777777" w:rsidR="007376EB" w:rsidRPr="005B037B" w:rsidRDefault="007376EB" w:rsidP="007376EB">
      <w:pPr>
        <w:spacing w:after="360"/>
        <w:jc w:val="both"/>
        <w:rPr>
          <w:rFonts w:ascii="Arial" w:hAnsi="Arial" w:cs="Arial"/>
          <w:b/>
          <w:sz w:val="22"/>
          <w:szCs w:val="22"/>
        </w:rPr>
      </w:pPr>
      <w:r w:rsidRPr="005B037B">
        <w:rPr>
          <w:rFonts w:ascii="Arial" w:hAnsi="Arial" w:cs="Arial"/>
          <w:sz w:val="22"/>
          <w:szCs w:val="22"/>
        </w:rPr>
        <w:t>NIP 599-011-28-92</w:t>
      </w:r>
    </w:p>
    <w:p w14:paraId="776DBEB5" w14:textId="3601AE14" w:rsidR="007376EB" w:rsidRDefault="007376EB" w:rsidP="007376EB">
      <w:pPr>
        <w:shd w:val="clear" w:color="auto" w:fill="FFFFFF"/>
        <w:spacing w:after="360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>
        <w:rPr>
          <w:rFonts w:ascii="Arial" w:hAnsi="Arial" w:cs="Arial"/>
          <w:b/>
          <w:color w:val="000000"/>
          <w:spacing w:val="-1"/>
          <w:sz w:val="28"/>
          <w:szCs w:val="28"/>
        </w:rPr>
        <w:t>I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nformacja </w:t>
      </w:r>
      <w:r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z otwarcia ofert </w:t>
      </w:r>
    </w:p>
    <w:p w14:paraId="252CF59E" w14:textId="4FD41D57" w:rsidR="007450CE" w:rsidRPr="007450CE" w:rsidRDefault="00B758DE" w:rsidP="007450CE">
      <w:pPr>
        <w:pStyle w:val="Nagwek3"/>
        <w:spacing w:before="0" w:after="240"/>
        <w:rPr>
          <w:rFonts w:ascii="Arial" w:hAnsi="Arial" w:cs="Arial"/>
          <w:b/>
          <w:color w:val="000000" w:themeColor="text1"/>
          <w:sz w:val="28"/>
          <w:szCs w:val="28"/>
        </w:rPr>
      </w:pPr>
      <w:r w:rsidRPr="007450CE">
        <w:rPr>
          <w:rFonts w:ascii="Arial" w:hAnsi="Arial" w:cs="Arial"/>
          <w:b/>
          <w:color w:val="000000" w:themeColor="text1"/>
          <w:sz w:val="22"/>
          <w:szCs w:val="22"/>
        </w:rPr>
        <w:t xml:space="preserve">Dotyczy: postępowania o udzielenie zamówienia publicznego na </w:t>
      </w:r>
      <w:bookmarkStart w:id="0" w:name="_Hlk99354756"/>
      <w:r w:rsidR="001553D2">
        <w:rPr>
          <w:rFonts w:ascii="Arial" w:hAnsi="Arial" w:cs="Arial"/>
          <w:b/>
          <w:color w:val="000000" w:themeColor="text1"/>
          <w:sz w:val="22"/>
          <w:szCs w:val="28"/>
        </w:rPr>
        <w:t>ś</w:t>
      </w:r>
      <w:r w:rsidR="007450CE" w:rsidRPr="007450CE">
        <w:rPr>
          <w:rFonts w:ascii="Arial" w:hAnsi="Arial" w:cs="Arial"/>
          <w:b/>
          <w:color w:val="000000" w:themeColor="text1"/>
          <w:sz w:val="22"/>
          <w:szCs w:val="28"/>
        </w:rPr>
        <w:t xml:space="preserve">wiadczenie usług w zakresie sprzątania pomieszczeń biurowych Zakładu Gospodarki Mieszkaniowej, Administracji Domów Mieszkalnych oraz biur przychodni przy ulicy Baczyńskiego 24 </w:t>
      </w:r>
    </w:p>
    <w:p w14:paraId="6F0FBDE9" w14:textId="5CBEDAFF" w:rsidR="0066075E" w:rsidRPr="00E12A5A" w:rsidRDefault="0071297F" w:rsidP="009B5495">
      <w:pPr>
        <w:pStyle w:val="Nagwek3"/>
        <w:spacing w:before="0" w:after="24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2A5A">
        <w:rPr>
          <w:rFonts w:ascii="Arial" w:hAnsi="Arial" w:cs="Arial"/>
          <w:color w:val="000000" w:themeColor="text1"/>
          <w:sz w:val="22"/>
          <w:szCs w:val="22"/>
        </w:rPr>
        <w:t>Stosownie do art. 222</w:t>
      </w:r>
      <w:r w:rsidR="0066075E" w:rsidRPr="00E12A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756A" w:rsidRPr="00E12A5A">
        <w:rPr>
          <w:rFonts w:ascii="Arial" w:hAnsi="Arial" w:cs="Arial"/>
          <w:color w:val="000000" w:themeColor="text1"/>
          <w:sz w:val="22"/>
          <w:szCs w:val="22"/>
        </w:rPr>
        <w:t>ust. 5 ustawy</w:t>
      </w:r>
      <w:r w:rsidR="0066075E" w:rsidRPr="00E12A5A">
        <w:rPr>
          <w:rFonts w:ascii="Arial" w:hAnsi="Arial" w:cs="Arial"/>
          <w:color w:val="000000" w:themeColor="text1"/>
          <w:sz w:val="22"/>
          <w:szCs w:val="22"/>
        </w:rPr>
        <w:t xml:space="preserve"> z dnia </w:t>
      </w:r>
      <w:r w:rsidRPr="00E12A5A">
        <w:rPr>
          <w:rFonts w:ascii="Arial" w:hAnsi="Arial" w:cs="Arial"/>
          <w:color w:val="000000" w:themeColor="text1"/>
          <w:sz w:val="22"/>
          <w:szCs w:val="22"/>
        </w:rPr>
        <w:t>11 września</w:t>
      </w:r>
      <w:r w:rsidR="0066075E" w:rsidRPr="00E12A5A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C570E4" w:rsidRPr="00E12A5A">
        <w:rPr>
          <w:rFonts w:ascii="Arial" w:hAnsi="Arial" w:cs="Arial"/>
          <w:color w:val="000000" w:themeColor="text1"/>
          <w:sz w:val="22"/>
          <w:szCs w:val="22"/>
        </w:rPr>
        <w:t>19</w:t>
      </w:r>
      <w:r w:rsidR="0066075E" w:rsidRPr="00E12A5A">
        <w:rPr>
          <w:rFonts w:ascii="Arial" w:hAnsi="Arial" w:cs="Arial"/>
          <w:color w:val="000000" w:themeColor="text1"/>
          <w:sz w:val="22"/>
          <w:szCs w:val="22"/>
        </w:rPr>
        <w:t xml:space="preserve"> r. - Prawo zamówień publicznych (Dz. U. z 20</w:t>
      </w:r>
      <w:r w:rsidR="00C570E4" w:rsidRPr="00E12A5A">
        <w:rPr>
          <w:rFonts w:ascii="Arial" w:hAnsi="Arial" w:cs="Arial"/>
          <w:color w:val="000000" w:themeColor="text1"/>
          <w:sz w:val="22"/>
          <w:szCs w:val="22"/>
        </w:rPr>
        <w:t>2</w:t>
      </w:r>
      <w:r w:rsidR="00D4207F" w:rsidRPr="00E12A5A">
        <w:rPr>
          <w:rFonts w:ascii="Arial" w:hAnsi="Arial" w:cs="Arial"/>
          <w:color w:val="000000" w:themeColor="text1"/>
          <w:sz w:val="22"/>
          <w:szCs w:val="22"/>
        </w:rPr>
        <w:t>2</w:t>
      </w:r>
      <w:r w:rsidR="00C570E4" w:rsidRPr="00E12A5A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D4207F" w:rsidRPr="00E12A5A">
        <w:rPr>
          <w:rFonts w:ascii="Arial" w:hAnsi="Arial" w:cs="Arial"/>
          <w:color w:val="000000" w:themeColor="text1"/>
          <w:sz w:val="22"/>
          <w:szCs w:val="22"/>
        </w:rPr>
        <w:t>1710</w:t>
      </w:r>
      <w:r w:rsidR="008674F2" w:rsidRPr="00E12A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075E" w:rsidRPr="00E12A5A">
        <w:rPr>
          <w:rFonts w:ascii="Arial" w:hAnsi="Arial" w:cs="Arial"/>
          <w:color w:val="000000" w:themeColor="text1"/>
          <w:sz w:val="22"/>
          <w:szCs w:val="22"/>
        </w:rPr>
        <w:t>ze zm.), Zamawiający - Zakład Gospodarki Mieszkaniowej</w:t>
      </w:r>
      <w:r w:rsidRPr="00E12A5A">
        <w:rPr>
          <w:rFonts w:ascii="Arial" w:hAnsi="Arial" w:cs="Arial"/>
          <w:color w:val="000000" w:themeColor="text1"/>
          <w:sz w:val="22"/>
          <w:szCs w:val="22"/>
        </w:rPr>
        <w:t xml:space="preserve"> w Gorzowie Wlkp. informuje, że </w:t>
      </w:r>
      <w:bookmarkStart w:id="1" w:name="_Hlk103066632"/>
      <w:r w:rsidRPr="00E12A5A">
        <w:rPr>
          <w:rFonts w:ascii="Arial" w:hAnsi="Arial" w:cs="Arial"/>
          <w:color w:val="000000" w:themeColor="text1"/>
          <w:sz w:val="22"/>
          <w:szCs w:val="22"/>
        </w:rPr>
        <w:t>d</w:t>
      </w:r>
      <w:r w:rsidR="0066075E" w:rsidRPr="00E12A5A">
        <w:rPr>
          <w:rFonts w:ascii="Arial" w:hAnsi="Arial" w:cs="Arial"/>
          <w:color w:val="000000" w:themeColor="text1"/>
          <w:sz w:val="22"/>
          <w:szCs w:val="22"/>
        </w:rPr>
        <w:t xml:space="preserve">o upływu terminu składania ofert w postępowaniu </w:t>
      </w:r>
      <w:r w:rsidR="0066075E" w:rsidRPr="00E12A5A">
        <w:rPr>
          <w:rFonts w:ascii="Arial" w:hAnsi="Arial" w:cs="Arial"/>
          <w:b/>
          <w:color w:val="000000" w:themeColor="text1"/>
          <w:sz w:val="22"/>
          <w:szCs w:val="22"/>
        </w:rPr>
        <w:t>wpłynęł</w:t>
      </w:r>
      <w:r w:rsidR="00BC33A3" w:rsidRPr="00E12A5A">
        <w:rPr>
          <w:rFonts w:ascii="Arial" w:hAnsi="Arial" w:cs="Arial"/>
          <w:b/>
          <w:color w:val="000000" w:themeColor="text1"/>
          <w:sz w:val="22"/>
          <w:szCs w:val="22"/>
        </w:rPr>
        <w:t>y</w:t>
      </w:r>
      <w:r w:rsidR="00C9189C" w:rsidRPr="00E12A5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340C2" w:rsidRPr="00E12A5A">
        <w:rPr>
          <w:rFonts w:ascii="Arial" w:hAnsi="Arial" w:cs="Arial"/>
          <w:b/>
          <w:color w:val="000000" w:themeColor="text1"/>
          <w:sz w:val="22"/>
          <w:szCs w:val="22"/>
        </w:rPr>
        <w:t>następujące</w:t>
      </w:r>
      <w:r w:rsidR="00006F30" w:rsidRPr="00E12A5A">
        <w:rPr>
          <w:rFonts w:ascii="Arial" w:hAnsi="Arial" w:cs="Arial"/>
          <w:b/>
          <w:color w:val="000000" w:themeColor="text1"/>
          <w:sz w:val="22"/>
          <w:szCs w:val="22"/>
        </w:rPr>
        <w:t xml:space="preserve"> ofert</w:t>
      </w:r>
      <w:r w:rsidR="00BC33A3" w:rsidRPr="00E12A5A">
        <w:rPr>
          <w:rFonts w:ascii="Arial" w:hAnsi="Arial" w:cs="Arial"/>
          <w:b/>
          <w:color w:val="000000" w:themeColor="text1"/>
          <w:sz w:val="22"/>
          <w:szCs w:val="22"/>
        </w:rPr>
        <w:t>y</w:t>
      </w:r>
      <w:r w:rsidR="0066075E" w:rsidRPr="00E12A5A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0F5F136F" w14:textId="167BC578" w:rsidR="00A47764" w:rsidRPr="00A47764" w:rsidRDefault="00A47764" w:rsidP="00A47764">
      <w:pPr>
        <w:pStyle w:val="Tekstpodstawowy"/>
        <w:numPr>
          <w:ilvl w:val="0"/>
          <w:numId w:val="4"/>
        </w:numPr>
        <w:spacing w:line="360" w:lineRule="auto"/>
        <w:rPr>
          <w:rFonts w:cs="Arial"/>
          <w:sz w:val="22"/>
          <w:szCs w:val="22"/>
        </w:rPr>
      </w:pPr>
      <w:r w:rsidRPr="00A47764">
        <w:rPr>
          <w:rFonts w:cs="Arial"/>
          <w:b/>
          <w:bCs/>
          <w:sz w:val="22"/>
          <w:szCs w:val="22"/>
        </w:rPr>
        <w:t>ECO EXPERT spółka jawna K.M.</w:t>
      </w:r>
      <w:r w:rsidR="0073196D">
        <w:rPr>
          <w:rFonts w:cs="Arial"/>
          <w:b/>
          <w:bCs/>
          <w:sz w:val="22"/>
          <w:szCs w:val="22"/>
        </w:rPr>
        <w:t xml:space="preserve"> </w:t>
      </w:r>
      <w:r w:rsidRPr="00A47764">
        <w:rPr>
          <w:rFonts w:cs="Arial"/>
          <w:b/>
          <w:bCs/>
          <w:sz w:val="22"/>
          <w:szCs w:val="22"/>
        </w:rPr>
        <w:t>Antczak</w:t>
      </w:r>
      <w:r>
        <w:rPr>
          <w:rFonts w:cs="Arial"/>
          <w:b/>
          <w:bCs/>
          <w:sz w:val="22"/>
          <w:szCs w:val="22"/>
        </w:rPr>
        <w:t>,</w:t>
      </w:r>
      <w:r w:rsidRPr="00A47764">
        <w:rPr>
          <w:rFonts w:cs="Arial"/>
          <w:sz w:val="22"/>
          <w:szCs w:val="22"/>
        </w:rPr>
        <w:t xml:space="preserve"> 66-400 Gorzów Wlkp. ul.</w:t>
      </w:r>
      <w:r>
        <w:rPr>
          <w:rFonts w:cs="Arial"/>
          <w:b/>
          <w:bCs/>
          <w:sz w:val="22"/>
          <w:szCs w:val="22"/>
        </w:rPr>
        <w:t xml:space="preserve"> </w:t>
      </w:r>
      <w:r w:rsidRPr="00A47764">
        <w:rPr>
          <w:rFonts w:cs="Arial"/>
          <w:sz w:val="22"/>
          <w:szCs w:val="22"/>
        </w:rPr>
        <w:t>Międzychodzka 12;</w:t>
      </w:r>
      <w:r>
        <w:rPr>
          <w:rFonts w:cs="Arial"/>
          <w:b/>
          <w:bCs/>
          <w:sz w:val="22"/>
          <w:szCs w:val="22"/>
        </w:rPr>
        <w:t xml:space="preserve"> </w:t>
      </w:r>
      <w:r w:rsidRPr="00A47764">
        <w:rPr>
          <w:rFonts w:cs="Arial"/>
          <w:sz w:val="22"/>
          <w:szCs w:val="22"/>
        </w:rPr>
        <w:t>NIP 5993161684</w:t>
      </w:r>
      <w:r>
        <w:rPr>
          <w:rFonts w:cs="Arial"/>
          <w:sz w:val="22"/>
          <w:szCs w:val="22"/>
        </w:rPr>
        <w:t xml:space="preserve">; </w:t>
      </w:r>
      <w:r w:rsidRPr="00ED0CA5">
        <w:rPr>
          <w:rFonts w:cs="Arial"/>
          <w:b/>
          <w:bCs/>
          <w:sz w:val="22"/>
          <w:szCs w:val="22"/>
        </w:rPr>
        <w:t xml:space="preserve">za cenę brutto: </w:t>
      </w:r>
    </w:p>
    <w:p w14:paraId="4D794A23" w14:textId="4ADEC74D" w:rsidR="00A47764" w:rsidRPr="003634A2" w:rsidRDefault="00A47764" w:rsidP="00A47764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  <w:r w:rsidRPr="003634A2">
        <w:rPr>
          <w:rFonts w:cs="Arial"/>
          <w:b/>
          <w:bCs/>
          <w:sz w:val="22"/>
          <w:szCs w:val="22"/>
        </w:rPr>
        <w:t>Część  I</w:t>
      </w:r>
      <w:r w:rsidR="008E1596" w:rsidRPr="003634A2">
        <w:rPr>
          <w:rFonts w:cs="Arial"/>
          <w:b/>
          <w:bCs/>
          <w:sz w:val="22"/>
          <w:szCs w:val="22"/>
        </w:rPr>
        <w:t>I</w:t>
      </w:r>
      <w:r w:rsidR="00002572" w:rsidRPr="003634A2">
        <w:rPr>
          <w:rFonts w:cs="Arial"/>
          <w:b/>
          <w:bCs/>
          <w:sz w:val="22"/>
          <w:szCs w:val="22"/>
        </w:rPr>
        <w:t xml:space="preserve"> – </w:t>
      </w:r>
      <w:r w:rsidRPr="003634A2">
        <w:rPr>
          <w:rFonts w:cs="Arial"/>
          <w:b/>
          <w:bCs/>
          <w:sz w:val="22"/>
          <w:szCs w:val="22"/>
        </w:rPr>
        <w:t>ADM-1:</w:t>
      </w:r>
      <w:r w:rsidRPr="003634A2">
        <w:rPr>
          <w:rFonts w:cs="Arial"/>
          <w:b/>
          <w:sz w:val="22"/>
          <w:szCs w:val="22"/>
        </w:rPr>
        <w:t xml:space="preserve"> </w:t>
      </w:r>
      <w:r w:rsidR="008E1596" w:rsidRPr="003634A2">
        <w:rPr>
          <w:rFonts w:cs="Arial"/>
          <w:b/>
          <w:bCs/>
          <w:sz w:val="22"/>
          <w:szCs w:val="22"/>
        </w:rPr>
        <w:t>87 781,03</w:t>
      </w:r>
      <w:r w:rsidRPr="003634A2">
        <w:rPr>
          <w:b/>
          <w:sz w:val="22"/>
          <w:szCs w:val="22"/>
        </w:rPr>
        <w:t xml:space="preserve">pln </w:t>
      </w:r>
    </w:p>
    <w:p w14:paraId="411DFF20" w14:textId="4B5E80F1" w:rsidR="00A47764" w:rsidRPr="003634A2" w:rsidRDefault="00A47764" w:rsidP="00A47764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  <w:r w:rsidRPr="003634A2">
        <w:rPr>
          <w:rFonts w:cs="Arial"/>
          <w:b/>
          <w:bCs/>
          <w:sz w:val="22"/>
          <w:szCs w:val="22"/>
        </w:rPr>
        <w:t>Część  I</w:t>
      </w:r>
      <w:r w:rsidR="008E1596" w:rsidRPr="003634A2">
        <w:rPr>
          <w:rFonts w:cs="Arial"/>
          <w:b/>
          <w:bCs/>
          <w:sz w:val="22"/>
          <w:szCs w:val="22"/>
        </w:rPr>
        <w:t>I</w:t>
      </w:r>
      <w:r w:rsidR="00002572" w:rsidRPr="003634A2">
        <w:rPr>
          <w:rFonts w:cs="Arial"/>
          <w:b/>
          <w:bCs/>
          <w:sz w:val="22"/>
          <w:szCs w:val="22"/>
        </w:rPr>
        <w:t>I –</w:t>
      </w:r>
      <w:r w:rsidRPr="003634A2">
        <w:rPr>
          <w:rFonts w:cs="Arial"/>
          <w:b/>
          <w:bCs/>
          <w:sz w:val="22"/>
          <w:szCs w:val="22"/>
        </w:rPr>
        <w:t xml:space="preserve"> ADM-2:</w:t>
      </w:r>
      <w:r w:rsidRPr="003634A2">
        <w:rPr>
          <w:rFonts w:cs="Arial"/>
          <w:b/>
          <w:sz w:val="22"/>
          <w:szCs w:val="22"/>
        </w:rPr>
        <w:t xml:space="preserve"> </w:t>
      </w:r>
      <w:r w:rsidR="008E1596" w:rsidRPr="003634A2">
        <w:rPr>
          <w:rFonts w:cs="Arial"/>
          <w:b/>
          <w:bCs/>
          <w:sz w:val="22"/>
          <w:szCs w:val="22"/>
        </w:rPr>
        <w:t>120 354,38</w:t>
      </w:r>
      <w:r w:rsidRPr="003634A2">
        <w:rPr>
          <w:b/>
          <w:sz w:val="22"/>
          <w:szCs w:val="22"/>
        </w:rPr>
        <w:t xml:space="preserve">pln </w:t>
      </w:r>
    </w:p>
    <w:p w14:paraId="151257B3" w14:textId="3469F02C" w:rsidR="00A47764" w:rsidRPr="003634A2" w:rsidRDefault="008E1596" w:rsidP="00A47764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  <w:r w:rsidRPr="003634A2">
        <w:rPr>
          <w:rFonts w:cs="Arial"/>
          <w:b/>
          <w:bCs/>
          <w:sz w:val="22"/>
          <w:szCs w:val="22"/>
        </w:rPr>
        <w:t xml:space="preserve">Część  </w:t>
      </w:r>
      <w:r w:rsidR="00A47764" w:rsidRPr="003634A2">
        <w:rPr>
          <w:rFonts w:cs="Arial"/>
          <w:b/>
          <w:bCs/>
          <w:sz w:val="22"/>
          <w:szCs w:val="22"/>
        </w:rPr>
        <w:t>V</w:t>
      </w:r>
      <w:r w:rsidR="00002572" w:rsidRPr="003634A2">
        <w:rPr>
          <w:rFonts w:cs="Arial"/>
          <w:b/>
          <w:bCs/>
          <w:sz w:val="22"/>
          <w:szCs w:val="22"/>
        </w:rPr>
        <w:t xml:space="preserve"> – </w:t>
      </w:r>
      <w:r w:rsidR="00A47764" w:rsidRPr="003634A2">
        <w:rPr>
          <w:rFonts w:cs="Arial"/>
          <w:b/>
          <w:bCs/>
          <w:sz w:val="22"/>
          <w:szCs w:val="22"/>
        </w:rPr>
        <w:t>ADM-4:</w:t>
      </w:r>
      <w:r w:rsidR="00A47764" w:rsidRPr="003634A2">
        <w:rPr>
          <w:rFonts w:cs="Arial"/>
          <w:b/>
          <w:sz w:val="22"/>
          <w:szCs w:val="22"/>
        </w:rPr>
        <w:t xml:space="preserve"> </w:t>
      </w:r>
      <w:r w:rsidRPr="003634A2">
        <w:rPr>
          <w:rFonts w:cs="Arial"/>
          <w:b/>
          <w:bCs/>
          <w:sz w:val="22"/>
          <w:szCs w:val="22"/>
        </w:rPr>
        <w:t>86 790,28</w:t>
      </w:r>
      <w:r w:rsidR="00A47764" w:rsidRPr="003634A2">
        <w:rPr>
          <w:b/>
          <w:sz w:val="22"/>
          <w:szCs w:val="22"/>
        </w:rPr>
        <w:t xml:space="preserve">pln </w:t>
      </w:r>
    </w:p>
    <w:p w14:paraId="7BBB2CBD" w14:textId="3DB6D77C" w:rsidR="00A47764" w:rsidRPr="003634A2" w:rsidRDefault="00A47764" w:rsidP="00A47764">
      <w:pPr>
        <w:pStyle w:val="Tekstpodstawowy"/>
        <w:spacing w:line="360" w:lineRule="auto"/>
        <w:ind w:left="1428"/>
        <w:rPr>
          <w:b/>
          <w:sz w:val="22"/>
          <w:szCs w:val="22"/>
        </w:rPr>
      </w:pPr>
      <w:r w:rsidRPr="003634A2">
        <w:rPr>
          <w:rFonts w:cs="Arial"/>
          <w:b/>
          <w:bCs/>
          <w:sz w:val="22"/>
          <w:szCs w:val="22"/>
        </w:rPr>
        <w:t>Część  V</w:t>
      </w:r>
      <w:r w:rsidR="008E1596" w:rsidRPr="003634A2">
        <w:rPr>
          <w:rFonts w:cs="Arial"/>
          <w:b/>
          <w:bCs/>
          <w:sz w:val="22"/>
          <w:szCs w:val="22"/>
        </w:rPr>
        <w:t>I</w:t>
      </w:r>
      <w:r w:rsidRPr="003634A2">
        <w:rPr>
          <w:rFonts w:cs="Arial"/>
          <w:b/>
          <w:bCs/>
          <w:sz w:val="22"/>
          <w:szCs w:val="22"/>
        </w:rPr>
        <w:t xml:space="preserve"> </w:t>
      </w:r>
      <w:r w:rsidR="00002572" w:rsidRPr="003634A2">
        <w:rPr>
          <w:rFonts w:cs="Arial"/>
          <w:b/>
          <w:bCs/>
          <w:sz w:val="22"/>
          <w:szCs w:val="22"/>
        </w:rPr>
        <w:t xml:space="preserve">– </w:t>
      </w:r>
      <w:r w:rsidRPr="003634A2">
        <w:rPr>
          <w:rFonts w:cs="Arial"/>
          <w:b/>
          <w:bCs/>
          <w:sz w:val="22"/>
          <w:szCs w:val="22"/>
        </w:rPr>
        <w:t>ADM-5:</w:t>
      </w:r>
      <w:r w:rsidRPr="003634A2">
        <w:rPr>
          <w:rFonts w:cs="Arial"/>
          <w:b/>
          <w:sz w:val="22"/>
          <w:szCs w:val="22"/>
        </w:rPr>
        <w:t xml:space="preserve"> </w:t>
      </w:r>
      <w:r w:rsidR="008E1596" w:rsidRPr="003634A2">
        <w:rPr>
          <w:rFonts w:cs="Arial"/>
          <w:b/>
          <w:bCs/>
          <w:sz w:val="22"/>
          <w:szCs w:val="22"/>
        </w:rPr>
        <w:t>131 500,32</w:t>
      </w:r>
      <w:r w:rsidRPr="003634A2">
        <w:rPr>
          <w:b/>
          <w:sz w:val="22"/>
          <w:szCs w:val="22"/>
        </w:rPr>
        <w:t xml:space="preserve">pln </w:t>
      </w:r>
      <w:bookmarkEnd w:id="1"/>
    </w:p>
    <w:p w14:paraId="6E09D43B" w14:textId="0561421D" w:rsidR="008E1596" w:rsidRPr="00002572" w:rsidRDefault="00002572" w:rsidP="008E1596">
      <w:pPr>
        <w:pStyle w:val="Tekstpodstawowy"/>
        <w:numPr>
          <w:ilvl w:val="0"/>
          <w:numId w:val="4"/>
        </w:numPr>
        <w:spacing w:line="360" w:lineRule="auto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Enerlustro</w:t>
      </w:r>
      <w:proofErr w:type="spellEnd"/>
      <w:r>
        <w:rPr>
          <w:rFonts w:cs="Arial"/>
          <w:b/>
          <w:sz w:val="22"/>
          <w:szCs w:val="22"/>
        </w:rPr>
        <w:t xml:space="preserve"> sp. z o.</w:t>
      </w:r>
      <w:r w:rsidR="008E1596" w:rsidRPr="00B24850">
        <w:rPr>
          <w:rFonts w:cs="Arial"/>
          <w:b/>
          <w:sz w:val="22"/>
          <w:szCs w:val="22"/>
        </w:rPr>
        <w:t>o.</w:t>
      </w:r>
      <w:r w:rsidR="00B24850">
        <w:rPr>
          <w:rFonts w:cs="Arial"/>
          <w:b/>
          <w:sz w:val="22"/>
          <w:szCs w:val="22"/>
        </w:rPr>
        <w:t xml:space="preserve">, </w:t>
      </w:r>
      <w:r w:rsidR="00B24850" w:rsidRPr="00B24850">
        <w:rPr>
          <w:rFonts w:cs="Arial"/>
          <w:sz w:val="22"/>
          <w:szCs w:val="22"/>
        </w:rPr>
        <w:t>66-400 Gorzów Wlkp</w:t>
      </w:r>
      <w:r w:rsidR="00B24850" w:rsidRPr="00002572">
        <w:rPr>
          <w:rFonts w:cs="Arial"/>
          <w:sz w:val="22"/>
          <w:szCs w:val="22"/>
        </w:rPr>
        <w:t xml:space="preserve">. </w:t>
      </w:r>
      <w:r w:rsidRPr="00002572">
        <w:rPr>
          <w:rFonts w:cs="Arial"/>
          <w:sz w:val="22"/>
          <w:szCs w:val="22"/>
        </w:rPr>
        <w:t>ul. Warszawska 1/3; NIP</w:t>
      </w:r>
      <w:r>
        <w:rPr>
          <w:rFonts w:cs="Arial"/>
          <w:sz w:val="22"/>
          <w:szCs w:val="22"/>
        </w:rPr>
        <w:t xml:space="preserve"> 8513165265; </w:t>
      </w:r>
      <w:r w:rsidRPr="0024473E">
        <w:rPr>
          <w:rFonts w:cs="Arial"/>
          <w:b/>
          <w:sz w:val="22"/>
          <w:szCs w:val="22"/>
        </w:rPr>
        <w:t>za cenę brutto:</w:t>
      </w:r>
    </w:p>
    <w:p w14:paraId="30A406AF" w14:textId="2BCE4227" w:rsidR="00002572" w:rsidRDefault="00002572" w:rsidP="00002572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 – ZGM: 177 135,36pln</w:t>
      </w:r>
    </w:p>
    <w:p w14:paraId="5F75230B" w14:textId="205364B6" w:rsidR="00002572" w:rsidRDefault="00002572" w:rsidP="00002572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II – ADM-1: 99 873,60pln</w:t>
      </w:r>
    </w:p>
    <w:p w14:paraId="2D4DE4E8" w14:textId="0DBE7E29" w:rsidR="00002572" w:rsidRDefault="00002572" w:rsidP="00002572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III – ADM-2: 157 368,00pln</w:t>
      </w:r>
    </w:p>
    <w:p w14:paraId="172BFE11" w14:textId="3864E37C" w:rsidR="00002572" w:rsidRDefault="00002572" w:rsidP="00002572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IV – ADM-3: 118 324,80pln</w:t>
      </w:r>
    </w:p>
    <w:p w14:paraId="3CF905EB" w14:textId="65946500" w:rsidR="00002572" w:rsidRDefault="00002572" w:rsidP="00002572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V – ADM-4: 59 956,80pln</w:t>
      </w:r>
    </w:p>
    <w:p w14:paraId="7CDD216A" w14:textId="0E3D76FF" w:rsidR="00002572" w:rsidRDefault="00002572" w:rsidP="00002572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VI – ADM-5: 96 480,00pln</w:t>
      </w:r>
    </w:p>
    <w:p w14:paraId="223CB6CC" w14:textId="6F8B58AA" w:rsidR="00002572" w:rsidRDefault="00002572" w:rsidP="00F74FE2">
      <w:pPr>
        <w:pStyle w:val="Tekstpodstawowy"/>
        <w:numPr>
          <w:ilvl w:val="0"/>
          <w:numId w:val="4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Jantar Sp. z o.o., </w:t>
      </w:r>
      <w:r w:rsidRPr="00002572">
        <w:rPr>
          <w:rFonts w:cs="Arial"/>
          <w:sz w:val="22"/>
          <w:szCs w:val="22"/>
        </w:rPr>
        <w:t>76-200 Słupsk</w:t>
      </w:r>
      <w:r>
        <w:rPr>
          <w:rFonts w:cs="Arial"/>
          <w:sz w:val="22"/>
          <w:szCs w:val="22"/>
        </w:rPr>
        <w:t xml:space="preserve"> ul. Zygmunta Augusta 71; NIP </w:t>
      </w:r>
      <w:r w:rsidR="00F74FE2" w:rsidRPr="00F74FE2">
        <w:rPr>
          <w:rFonts w:cs="Arial"/>
          <w:sz w:val="22"/>
          <w:szCs w:val="22"/>
        </w:rPr>
        <w:t>8931011755</w:t>
      </w:r>
      <w:bookmarkStart w:id="2" w:name="_GoBack"/>
      <w:bookmarkEnd w:id="2"/>
      <w:r w:rsidR="00E95B27">
        <w:rPr>
          <w:rFonts w:cs="Arial"/>
          <w:sz w:val="22"/>
          <w:szCs w:val="22"/>
        </w:rPr>
        <w:t xml:space="preserve">; </w:t>
      </w:r>
      <w:r w:rsidR="00E95B27" w:rsidRPr="0024473E">
        <w:rPr>
          <w:rFonts w:cs="Arial"/>
          <w:b/>
          <w:sz w:val="22"/>
          <w:szCs w:val="22"/>
        </w:rPr>
        <w:t>za cenę brutto:</w:t>
      </w:r>
    </w:p>
    <w:p w14:paraId="1CD929B2" w14:textId="392BDECE" w:rsidR="00E95B27" w:rsidRDefault="00E95B27" w:rsidP="00E95B27">
      <w:pPr>
        <w:pStyle w:val="Tekstpodstawowy"/>
        <w:spacing w:line="360" w:lineRule="auto"/>
        <w:ind w:left="1276" w:firstLine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 – ZGM: 442 770,48pln</w:t>
      </w:r>
    </w:p>
    <w:p w14:paraId="522162F6" w14:textId="71F40017" w:rsidR="00E95B27" w:rsidRDefault="00E95B27" w:rsidP="00E95B27">
      <w:pPr>
        <w:pStyle w:val="Tekstpodstawowy"/>
        <w:spacing w:line="360" w:lineRule="auto"/>
        <w:ind w:left="1276" w:firstLine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II – ADM-1: 156 426,48pln</w:t>
      </w:r>
    </w:p>
    <w:p w14:paraId="65DE5447" w14:textId="150698FA" w:rsidR="00E95B27" w:rsidRDefault="00E95B27" w:rsidP="00E95B27">
      <w:pPr>
        <w:pStyle w:val="Tekstpodstawowy"/>
        <w:spacing w:line="360" w:lineRule="auto"/>
        <w:ind w:left="1276" w:firstLine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III – ADM-2: 206 610,48pln</w:t>
      </w:r>
    </w:p>
    <w:p w14:paraId="1D540AA0" w14:textId="51EEB5CE" w:rsidR="00E95B27" w:rsidRDefault="00E95B27" w:rsidP="00E95B27">
      <w:pPr>
        <w:pStyle w:val="Tekstpodstawowy"/>
        <w:spacing w:line="360" w:lineRule="auto"/>
        <w:ind w:left="1276" w:firstLine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IV – ADM-3: 112 146,48pln</w:t>
      </w:r>
    </w:p>
    <w:p w14:paraId="3C286601" w14:textId="12FA99EB" w:rsidR="00E95B27" w:rsidRDefault="00E95B27" w:rsidP="00E95B27">
      <w:pPr>
        <w:pStyle w:val="Tekstpodstawowy"/>
        <w:spacing w:line="360" w:lineRule="auto"/>
        <w:ind w:left="1276" w:firstLine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V – ADM-4: 156 426,48pln</w:t>
      </w:r>
    </w:p>
    <w:p w14:paraId="74DE11F2" w14:textId="65F278FC" w:rsidR="00E95B27" w:rsidRDefault="00E95B27" w:rsidP="00E95B27">
      <w:pPr>
        <w:pStyle w:val="Tekstpodstawowy"/>
        <w:spacing w:line="360" w:lineRule="auto"/>
        <w:ind w:left="1276" w:firstLine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VI – ADM-5: 188 637,72pln</w:t>
      </w:r>
    </w:p>
    <w:p w14:paraId="789B255E" w14:textId="2CD7818D" w:rsidR="005B5D46" w:rsidRPr="0024473E" w:rsidRDefault="005B5D46" w:rsidP="005B5D46">
      <w:pPr>
        <w:pStyle w:val="Tekstpodstawowy"/>
        <w:numPr>
          <w:ilvl w:val="0"/>
          <w:numId w:val="4"/>
        </w:num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Norge Sp. z o.o., </w:t>
      </w:r>
      <w:r>
        <w:rPr>
          <w:rFonts w:cs="Arial"/>
          <w:sz w:val="22"/>
          <w:szCs w:val="22"/>
        </w:rPr>
        <w:t>60-141 Poznań ul. Promienista 121; NIP 7792471309</w:t>
      </w:r>
      <w:r w:rsidR="0024473E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</w:t>
      </w:r>
      <w:r w:rsidRPr="0024473E">
        <w:rPr>
          <w:rFonts w:cs="Arial"/>
          <w:b/>
          <w:sz w:val="22"/>
          <w:szCs w:val="22"/>
        </w:rPr>
        <w:t>za cenę brutto:</w:t>
      </w:r>
    </w:p>
    <w:p w14:paraId="7322DDA5" w14:textId="778B9E0A" w:rsidR="005B5D46" w:rsidRDefault="005B5D46" w:rsidP="005B5D46">
      <w:pPr>
        <w:pStyle w:val="Tekstpodstawowy"/>
        <w:spacing w:line="360" w:lineRule="auto"/>
        <w:ind w:left="141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 – ZGM: 199 444,99pln</w:t>
      </w:r>
    </w:p>
    <w:p w14:paraId="1B9E047F" w14:textId="51A057B6" w:rsidR="005B5D46" w:rsidRDefault="005B5D46" w:rsidP="005B5D46">
      <w:pPr>
        <w:pStyle w:val="Tekstpodstawowy"/>
        <w:spacing w:line="360" w:lineRule="auto"/>
        <w:ind w:left="141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II – ADM-1: 92 619,97pln</w:t>
      </w:r>
    </w:p>
    <w:p w14:paraId="181F31DD" w14:textId="3CF32A3B" w:rsidR="005B5D46" w:rsidRDefault="005B5D46" w:rsidP="005B5D46">
      <w:pPr>
        <w:pStyle w:val="Tekstpodstawowy"/>
        <w:spacing w:line="360" w:lineRule="auto"/>
        <w:ind w:left="141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III – ADM-2: 130 689,91pln</w:t>
      </w:r>
    </w:p>
    <w:p w14:paraId="7FC8A7D3" w14:textId="448FB75F" w:rsidR="005B5D46" w:rsidRDefault="005B5D46" w:rsidP="005B5D46">
      <w:pPr>
        <w:pStyle w:val="Tekstpodstawowy"/>
        <w:spacing w:line="360" w:lineRule="auto"/>
        <w:ind w:left="141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IV – ADM-3: 55 704,24pln</w:t>
      </w:r>
    </w:p>
    <w:p w14:paraId="4FDB40DD" w14:textId="04CD5157" w:rsidR="005B5D46" w:rsidRDefault="005B5D46" w:rsidP="005B5D46">
      <w:pPr>
        <w:pStyle w:val="Tekstpodstawowy"/>
        <w:spacing w:line="360" w:lineRule="auto"/>
        <w:ind w:left="141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V – ADM-4: 90 321,02pln</w:t>
      </w:r>
    </w:p>
    <w:p w14:paraId="295437D4" w14:textId="04D509EE" w:rsidR="005B5D46" w:rsidRDefault="005B5D46" w:rsidP="005B5D46">
      <w:pPr>
        <w:pStyle w:val="Tekstpodstawowy"/>
        <w:spacing w:line="360" w:lineRule="auto"/>
        <w:ind w:left="141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VI – ADM-5: 143 329,64pln</w:t>
      </w:r>
    </w:p>
    <w:p w14:paraId="7BEAAFBF" w14:textId="6291BC7C" w:rsidR="005B5D46" w:rsidRPr="0024473E" w:rsidRDefault="005B5D46" w:rsidP="005B5D46">
      <w:pPr>
        <w:pStyle w:val="Tekstpodstawowy"/>
        <w:numPr>
          <w:ilvl w:val="0"/>
          <w:numId w:val="4"/>
        </w:num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PPUH TECH-DOM </w:t>
      </w:r>
      <w:proofErr w:type="spellStart"/>
      <w:r>
        <w:rPr>
          <w:rFonts w:cs="Arial"/>
          <w:b/>
          <w:sz w:val="22"/>
          <w:szCs w:val="22"/>
        </w:rPr>
        <w:t>Sp.j</w:t>
      </w:r>
      <w:proofErr w:type="spellEnd"/>
      <w:r>
        <w:rPr>
          <w:rFonts w:cs="Arial"/>
          <w:b/>
          <w:sz w:val="22"/>
          <w:szCs w:val="22"/>
        </w:rPr>
        <w:t xml:space="preserve">. Michalik, </w:t>
      </w:r>
      <w:r>
        <w:rPr>
          <w:rFonts w:cs="Arial"/>
          <w:sz w:val="22"/>
          <w:szCs w:val="22"/>
        </w:rPr>
        <w:t>66-400 Gorzów Wlkp. ul. Staszica 1F; NIP 5990301162</w:t>
      </w:r>
      <w:r w:rsidR="0024473E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</w:t>
      </w:r>
      <w:r w:rsidRPr="0024473E">
        <w:rPr>
          <w:rFonts w:cs="Arial"/>
          <w:b/>
          <w:sz w:val="22"/>
          <w:szCs w:val="22"/>
        </w:rPr>
        <w:t>za cenę brutto:</w:t>
      </w:r>
    </w:p>
    <w:p w14:paraId="60EBFE07" w14:textId="74D82A94" w:rsidR="005B5D46" w:rsidRDefault="005B5D46" w:rsidP="005B5D46">
      <w:pPr>
        <w:pStyle w:val="Tekstpodstawowy"/>
        <w:spacing w:line="360" w:lineRule="auto"/>
        <w:ind w:left="1068" w:firstLine="3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Część I – ZGM: </w:t>
      </w:r>
      <w:r w:rsidR="00043E3A">
        <w:rPr>
          <w:rFonts w:cs="Arial"/>
          <w:b/>
          <w:sz w:val="22"/>
          <w:szCs w:val="22"/>
        </w:rPr>
        <w:t>172 311,49</w:t>
      </w:r>
      <w:r>
        <w:rPr>
          <w:rFonts w:cs="Arial"/>
          <w:b/>
          <w:sz w:val="22"/>
          <w:szCs w:val="22"/>
        </w:rPr>
        <w:t>pln</w:t>
      </w:r>
    </w:p>
    <w:p w14:paraId="01C796AC" w14:textId="0BF8DF14" w:rsidR="005B5D46" w:rsidRDefault="0024473E" w:rsidP="0024473E">
      <w:pPr>
        <w:pStyle w:val="Tekstpodstawowy"/>
        <w:numPr>
          <w:ilvl w:val="0"/>
          <w:numId w:val="4"/>
        </w:num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SEKRET Sp. z o.o., </w:t>
      </w:r>
      <w:r w:rsidRPr="0024473E">
        <w:rPr>
          <w:rFonts w:cs="Arial"/>
          <w:sz w:val="22"/>
          <w:szCs w:val="22"/>
        </w:rPr>
        <w:t>66-400 Gorzów Wlkp. ul. Husarska 20-22; NIP 5992707684</w:t>
      </w:r>
      <w:r>
        <w:rPr>
          <w:rFonts w:cs="Arial"/>
          <w:sz w:val="22"/>
          <w:szCs w:val="22"/>
        </w:rPr>
        <w:t>;</w:t>
      </w:r>
      <w:r w:rsidRPr="0024473E">
        <w:rPr>
          <w:rFonts w:cs="Arial"/>
          <w:b/>
          <w:sz w:val="22"/>
          <w:szCs w:val="22"/>
        </w:rPr>
        <w:t xml:space="preserve"> za cenę brutto:</w:t>
      </w:r>
    </w:p>
    <w:p w14:paraId="21704231" w14:textId="5E19E8F7" w:rsidR="0024473E" w:rsidRDefault="0024473E" w:rsidP="00E12A5A">
      <w:pPr>
        <w:pStyle w:val="Tekstpodstawowy"/>
        <w:spacing w:line="360" w:lineRule="auto"/>
        <w:ind w:left="1068" w:firstLine="3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 – ZGM: 277 420,82pln</w:t>
      </w:r>
    </w:p>
    <w:p w14:paraId="6AA8056D" w14:textId="10B66FEA" w:rsidR="0024473E" w:rsidRDefault="0024473E" w:rsidP="00E12A5A">
      <w:pPr>
        <w:pStyle w:val="Tekstpodstawowy"/>
        <w:spacing w:line="360" w:lineRule="auto"/>
        <w:ind w:left="1068" w:firstLine="3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II – ADM-1: 123 535,90pln</w:t>
      </w:r>
    </w:p>
    <w:p w14:paraId="4AE50635" w14:textId="14B38015" w:rsidR="0024473E" w:rsidRDefault="0024473E" w:rsidP="00E12A5A">
      <w:pPr>
        <w:pStyle w:val="Tekstpodstawowy"/>
        <w:spacing w:line="360" w:lineRule="auto"/>
        <w:ind w:left="1068" w:firstLine="3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III – ADM-2: 175 241,94pln</w:t>
      </w:r>
    </w:p>
    <w:p w14:paraId="4F2BF067" w14:textId="0BD44C75" w:rsidR="0024473E" w:rsidRDefault="0024473E" w:rsidP="00E12A5A">
      <w:pPr>
        <w:pStyle w:val="Tekstpodstawowy"/>
        <w:spacing w:line="360" w:lineRule="auto"/>
        <w:ind w:left="1068" w:firstLine="3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IV – ADM-3: 101 260,68pln</w:t>
      </w:r>
    </w:p>
    <w:p w14:paraId="63B26E64" w14:textId="128235AF" w:rsidR="0024473E" w:rsidRDefault="0024473E" w:rsidP="00E12A5A">
      <w:pPr>
        <w:pStyle w:val="Tekstpodstawowy"/>
        <w:spacing w:line="360" w:lineRule="auto"/>
        <w:ind w:left="1068" w:firstLine="3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V – ADM-4: 168 008,69pln</w:t>
      </w:r>
    </w:p>
    <w:p w14:paraId="4F41DD66" w14:textId="2101FC19" w:rsidR="0024473E" w:rsidRDefault="0024473E" w:rsidP="00E12A5A">
      <w:pPr>
        <w:pStyle w:val="Tekstpodstawowy"/>
        <w:spacing w:line="360" w:lineRule="auto"/>
        <w:ind w:left="1068" w:firstLine="35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Część VI – ADM-5: 152 844,06pln</w:t>
      </w:r>
    </w:p>
    <w:p w14:paraId="3EA029CC" w14:textId="77777777" w:rsidR="0024473E" w:rsidRDefault="0024473E" w:rsidP="0024473E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</w:p>
    <w:p w14:paraId="2F4CBEB1" w14:textId="77777777" w:rsidR="00E12A5A" w:rsidRDefault="00E12A5A" w:rsidP="0024473E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</w:p>
    <w:p w14:paraId="3D760B0A" w14:textId="77777777" w:rsidR="00E12A5A" w:rsidRDefault="00E12A5A" w:rsidP="0024473E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</w:p>
    <w:p w14:paraId="74925566" w14:textId="02AC8586" w:rsidR="00E12A5A" w:rsidRPr="00E12A5A" w:rsidRDefault="00E12A5A" w:rsidP="00E12A5A">
      <w:pPr>
        <w:pStyle w:val="Tekstpodstawowy"/>
        <w:spacing w:line="360" w:lineRule="auto"/>
        <w:ind w:left="1428"/>
        <w:jc w:val="right"/>
        <w:rPr>
          <w:rFonts w:cs="Arial"/>
          <w:i/>
          <w:sz w:val="22"/>
          <w:szCs w:val="22"/>
        </w:rPr>
      </w:pPr>
      <w:r w:rsidRPr="00E12A5A">
        <w:rPr>
          <w:rFonts w:cs="Arial"/>
          <w:i/>
          <w:sz w:val="22"/>
          <w:szCs w:val="22"/>
        </w:rPr>
        <w:t>(podpisano na oryginale)</w:t>
      </w:r>
    </w:p>
    <w:p w14:paraId="3618DEAA" w14:textId="77777777" w:rsidR="005B5D46" w:rsidRDefault="005B5D46" w:rsidP="005B5D46">
      <w:pPr>
        <w:pStyle w:val="Tekstpodstawowy"/>
        <w:spacing w:line="360" w:lineRule="auto"/>
        <w:ind w:left="1428"/>
        <w:rPr>
          <w:rFonts w:cs="Arial"/>
          <w:b/>
          <w:sz w:val="22"/>
          <w:szCs w:val="22"/>
        </w:rPr>
      </w:pPr>
    </w:p>
    <w:p w14:paraId="19D90DE9" w14:textId="77777777" w:rsidR="00E95B27" w:rsidRPr="00002572" w:rsidRDefault="00E95B27" w:rsidP="00E95B27">
      <w:pPr>
        <w:pStyle w:val="Tekstpodstawowy"/>
        <w:spacing w:line="360" w:lineRule="auto"/>
        <w:ind w:left="1428"/>
        <w:rPr>
          <w:rFonts w:cs="Arial"/>
          <w:sz w:val="22"/>
          <w:szCs w:val="22"/>
        </w:rPr>
      </w:pPr>
    </w:p>
    <w:bookmarkEnd w:id="0"/>
    <w:sectPr w:rsidR="00E95B27" w:rsidRPr="00002572" w:rsidSect="007450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632CD" w14:textId="56CAC485" w:rsidR="007376EB" w:rsidRPr="007450CE" w:rsidRDefault="007376EB">
    <w:pPr>
      <w:pStyle w:val="Nagwek"/>
      <w:rPr>
        <w:color w:val="000000" w:themeColor="text1"/>
        <w:sz w:val="24"/>
      </w:rPr>
    </w:pPr>
    <w:r w:rsidRPr="007450CE">
      <w:rPr>
        <w:color w:val="000000" w:themeColor="text1"/>
        <w:sz w:val="24"/>
      </w:rPr>
      <w:t>TZP-002/</w:t>
    </w:r>
    <w:r w:rsidR="007450CE" w:rsidRPr="007450CE">
      <w:rPr>
        <w:color w:val="000000" w:themeColor="text1"/>
        <w:sz w:val="24"/>
      </w:rPr>
      <w:t>53</w:t>
    </w:r>
    <w:r w:rsidRPr="007450CE">
      <w:rPr>
        <w:color w:val="000000" w:themeColor="text1"/>
        <w:sz w:val="24"/>
      </w:rPr>
      <w:t>/2022</w:t>
    </w:r>
  </w:p>
  <w:p w14:paraId="492F8F37" w14:textId="77777777" w:rsidR="007376EB" w:rsidRDefault="00737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3E3A"/>
    <w:rsid w:val="00052820"/>
    <w:rsid w:val="00055474"/>
    <w:rsid w:val="00063EEF"/>
    <w:rsid w:val="000B6CBD"/>
    <w:rsid w:val="000C7EDC"/>
    <w:rsid w:val="000D60E1"/>
    <w:rsid w:val="000E06B0"/>
    <w:rsid w:val="000E3772"/>
    <w:rsid w:val="000E3B1C"/>
    <w:rsid w:val="000F17F3"/>
    <w:rsid w:val="00113B55"/>
    <w:rsid w:val="001310A2"/>
    <w:rsid w:val="001553D2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261FD"/>
    <w:rsid w:val="0022710D"/>
    <w:rsid w:val="00227476"/>
    <w:rsid w:val="00227F9B"/>
    <w:rsid w:val="0024473E"/>
    <w:rsid w:val="00255B43"/>
    <w:rsid w:val="002669A8"/>
    <w:rsid w:val="002700CA"/>
    <w:rsid w:val="002C2694"/>
    <w:rsid w:val="002C4064"/>
    <w:rsid w:val="002E20C1"/>
    <w:rsid w:val="00337C93"/>
    <w:rsid w:val="00343B58"/>
    <w:rsid w:val="003634A2"/>
    <w:rsid w:val="00374DB1"/>
    <w:rsid w:val="00374EE1"/>
    <w:rsid w:val="0037617E"/>
    <w:rsid w:val="00382FD4"/>
    <w:rsid w:val="003A620B"/>
    <w:rsid w:val="003B6418"/>
    <w:rsid w:val="003C717D"/>
    <w:rsid w:val="003D1231"/>
    <w:rsid w:val="003E49AB"/>
    <w:rsid w:val="003E54D9"/>
    <w:rsid w:val="003F4786"/>
    <w:rsid w:val="003F6CBD"/>
    <w:rsid w:val="0040733F"/>
    <w:rsid w:val="004125A9"/>
    <w:rsid w:val="0041540F"/>
    <w:rsid w:val="00426227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97F"/>
    <w:rsid w:val="00717C0C"/>
    <w:rsid w:val="0073196D"/>
    <w:rsid w:val="00732B28"/>
    <w:rsid w:val="007364EF"/>
    <w:rsid w:val="007376EB"/>
    <w:rsid w:val="007450CE"/>
    <w:rsid w:val="00747941"/>
    <w:rsid w:val="0076784C"/>
    <w:rsid w:val="007B07F9"/>
    <w:rsid w:val="007C5A4F"/>
    <w:rsid w:val="007D1891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E1596"/>
    <w:rsid w:val="009069E4"/>
    <w:rsid w:val="00906ACB"/>
    <w:rsid w:val="009255DA"/>
    <w:rsid w:val="009515FC"/>
    <w:rsid w:val="00953D2F"/>
    <w:rsid w:val="00962C46"/>
    <w:rsid w:val="009A6FA3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38AA"/>
    <w:rsid w:val="00A53DD1"/>
    <w:rsid w:val="00A55D67"/>
    <w:rsid w:val="00A664B8"/>
    <w:rsid w:val="00A750A9"/>
    <w:rsid w:val="00A81077"/>
    <w:rsid w:val="00A90AB5"/>
    <w:rsid w:val="00AA5578"/>
    <w:rsid w:val="00AB1245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341A5"/>
    <w:rsid w:val="00B431E4"/>
    <w:rsid w:val="00B50F52"/>
    <w:rsid w:val="00B60FB3"/>
    <w:rsid w:val="00B758DE"/>
    <w:rsid w:val="00BB5F38"/>
    <w:rsid w:val="00BC1A56"/>
    <w:rsid w:val="00BC33A3"/>
    <w:rsid w:val="00BE6295"/>
    <w:rsid w:val="00C00D0C"/>
    <w:rsid w:val="00C12689"/>
    <w:rsid w:val="00C303B1"/>
    <w:rsid w:val="00C41F83"/>
    <w:rsid w:val="00C570E4"/>
    <w:rsid w:val="00C70849"/>
    <w:rsid w:val="00C71640"/>
    <w:rsid w:val="00C87E35"/>
    <w:rsid w:val="00C904DE"/>
    <w:rsid w:val="00C9189C"/>
    <w:rsid w:val="00C96F18"/>
    <w:rsid w:val="00CA55C6"/>
    <w:rsid w:val="00CC4C27"/>
    <w:rsid w:val="00CD24E4"/>
    <w:rsid w:val="00CD579B"/>
    <w:rsid w:val="00CF489B"/>
    <w:rsid w:val="00CF5D50"/>
    <w:rsid w:val="00D00378"/>
    <w:rsid w:val="00D04D09"/>
    <w:rsid w:val="00D06160"/>
    <w:rsid w:val="00D30137"/>
    <w:rsid w:val="00D340C2"/>
    <w:rsid w:val="00D37484"/>
    <w:rsid w:val="00D4207F"/>
    <w:rsid w:val="00D4350B"/>
    <w:rsid w:val="00D44923"/>
    <w:rsid w:val="00D5584B"/>
    <w:rsid w:val="00D66656"/>
    <w:rsid w:val="00D72075"/>
    <w:rsid w:val="00D73F3D"/>
    <w:rsid w:val="00D81A0B"/>
    <w:rsid w:val="00D85338"/>
    <w:rsid w:val="00DA3FEB"/>
    <w:rsid w:val="00DA4E7C"/>
    <w:rsid w:val="00DA566E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4175D"/>
    <w:rsid w:val="00E42314"/>
    <w:rsid w:val="00E6591C"/>
    <w:rsid w:val="00E66B78"/>
    <w:rsid w:val="00E70FEA"/>
    <w:rsid w:val="00E7743C"/>
    <w:rsid w:val="00E82CD2"/>
    <w:rsid w:val="00E94CC2"/>
    <w:rsid w:val="00E95B27"/>
    <w:rsid w:val="00EA627B"/>
    <w:rsid w:val="00EB5A59"/>
    <w:rsid w:val="00EC129C"/>
    <w:rsid w:val="00EC4BD4"/>
    <w:rsid w:val="00EC7ECB"/>
    <w:rsid w:val="00ED0CA5"/>
    <w:rsid w:val="00ED5428"/>
    <w:rsid w:val="00EE26B5"/>
    <w:rsid w:val="00EF2D57"/>
    <w:rsid w:val="00F0756A"/>
    <w:rsid w:val="00F1227E"/>
    <w:rsid w:val="00F12606"/>
    <w:rsid w:val="00F2002D"/>
    <w:rsid w:val="00F4036C"/>
    <w:rsid w:val="00F74FE2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3C0A-A8D1-4989-AC1F-37B741AF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Paulina Woźniczka</cp:lastModifiedBy>
  <cp:revision>17</cp:revision>
  <cp:lastPrinted>2022-12-14T09:29:00Z</cp:lastPrinted>
  <dcterms:created xsi:type="dcterms:W3CDTF">2022-04-21T10:48:00Z</dcterms:created>
  <dcterms:modified xsi:type="dcterms:W3CDTF">2022-12-14T11:39:00Z</dcterms:modified>
</cp:coreProperties>
</file>