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…………………………………..</w:t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  <w:t>Załącznik nr 2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Pieczęć Wykonawcy</w:t>
      </w:r>
    </w:p>
    <w:p w:rsidR="00A77B3E" w:rsidRPr="0001509B" w:rsidRDefault="008F35D9" w:rsidP="00880A40">
      <w:pPr>
        <w:spacing w:before="120" w:after="120"/>
        <w:jc w:val="center"/>
        <w:rPr>
          <w:b/>
          <w:color w:val="000000"/>
          <w:szCs w:val="22"/>
          <w:u w:color="000000"/>
        </w:rPr>
      </w:pPr>
      <w:r w:rsidRPr="0001509B">
        <w:rPr>
          <w:b/>
          <w:color w:val="000000"/>
          <w:szCs w:val="22"/>
          <w:u w:color="000000"/>
        </w:rPr>
        <w:t>FORMULARZ OFERTY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1. 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Oferta złożona do postępowania o udzielenie zamówienia publicznego przeprowadzonego w wyniku zapytania ofertowego, o wartości zamówienia poniżej 130 000 złotych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dla zadania pn.: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„</w:t>
      </w:r>
      <w:r w:rsidR="008958FE" w:rsidRPr="008958FE">
        <w:rPr>
          <w:color w:val="000000"/>
          <w:szCs w:val="22"/>
          <w:u w:color="000000"/>
        </w:rPr>
        <w:t>Kompleksowa obsługa bankowa budżetu Gminy Brojce oraz jednostek organizacyjnych Gminy Brojce na okres od 01.0</w:t>
      </w:r>
      <w:r w:rsidR="0033728F">
        <w:rPr>
          <w:color w:val="000000"/>
          <w:szCs w:val="22"/>
          <w:u w:color="000000"/>
        </w:rPr>
        <w:t>5</w:t>
      </w:r>
      <w:r w:rsidR="008958FE" w:rsidRPr="008958FE">
        <w:rPr>
          <w:color w:val="000000"/>
          <w:szCs w:val="22"/>
          <w:u w:color="000000"/>
        </w:rPr>
        <w:t>.2022 r. do 3</w:t>
      </w:r>
      <w:r w:rsidR="0033728F">
        <w:rPr>
          <w:color w:val="000000"/>
          <w:szCs w:val="22"/>
          <w:u w:color="000000"/>
        </w:rPr>
        <w:t>0</w:t>
      </w:r>
      <w:r w:rsidR="008958FE" w:rsidRPr="008958FE">
        <w:rPr>
          <w:color w:val="000000"/>
          <w:szCs w:val="22"/>
          <w:u w:color="000000"/>
        </w:rPr>
        <w:t>.0</w:t>
      </w:r>
      <w:r w:rsidR="0033728F">
        <w:rPr>
          <w:color w:val="000000"/>
          <w:szCs w:val="22"/>
          <w:u w:color="000000"/>
        </w:rPr>
        <w:t>4</w:t>
      </w:r>
      <w:r w:rsidR="008958FE" w:rsidRPr="008958FE">
        <w:rPr>
          <w:color w:val="000000"/>
          <w:szCs w:val="22"/>
          <w:u w:color="000000"/>
        </w:rPr>
        <w:t>.202</w:t>
      </w:r>
      <w:r w:rsidR="0033728F">
        <w:rPr>
          <w:color w:val="000000"/>
          <w:szCs w:val="22"/>
          <w:u w:color="000000"/>
        </w:rPr>
        <w:t>5</w:t>
      </w:r>
      <w:r w:rsidR="008958FE" w:rsidRPr="008958FE">
        <w:rPr>
          <w:color w:val="000000"/>
          <w:szCs w:val="22"/>
          <w:u w:color="000000"/>
        </w:rPr>
        <w:t xml:space="preserve"> r.</w:t>
      </w:r>
      <w:r w:rsidRPr="0001509B">
        <w:rPr>
          <w:color w:val="000000"/>
          <w:szCs w:val="22"/>
          <w:u w:color="000000"/>
        </w:rPr>
        <w:t>”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2. 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Nazwa i adres Wykonawcy, nr regon, telefon i fax, adres e-mail: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………………………………………………………………………………………………............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A77B3E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3. 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Cena ofertowa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377"/>
        <w:gridCol w:w="1823"/>
        <w:gridCol w:w="2100"/>
        <w:gridCol w:w="2508"/>
      </w:tblGrid>
      <w:tr w:rsidR="0033728F" w:rsidRPr="00D35DED" w:rsidTr="00B4738C">
        <w:trPr>
          <w:trHeight w:val="495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Wyszczególnienie czynności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Wartość jednostkowa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  <w:hideMark/>
          </w:tcPr>
          <w:p w:rsidR="0033728F" w:rsidRPr="00D35DED" w:rsidRDefault="0033728F" w:rsidP="0033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 xml:space="preserve">Ilość jednostek              </w:t>
            </w:r>
            <w:r>
              <w:rPr>
                <w:b/>
                <w:bCs/>
                <w:sz w:val="20"/>
                <w:szCs w:val="20"/>
              </w:rPr>
              <w:t>od 2022 do 2025roku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Wartość za okres trwania umowy</w:t>
            </w:r>
          </w:p>
        </w:tc>
      </w:tr>
      <w:tr w:rsidR="0033728F" w:rsidRPr="00D35DED" w:rsidTr="00B4738C">
        <w:trPr>
          <w:trHeight w:val="315"/>
        </w:trPr>
        <w:tc>
          <w:tcPr>
            <w:tcW w:w="260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728F" w:rsidRPr="00D35DED" w:rsidTr="00B4738C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2" w:type="pc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3728F" w:rsidRPr="00D35DED" w:rsidTr="00B4738C">
        <w:trPr>
          <w:trHeight w:val="975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33728F" w:rsidRPr="00D35DED" w:rsidRDefault="005E4F52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33728F">
              <w:rPr>
                <w:b/>
                <w:bCs/>
                <w:sz w:val="20"/>
                <w:szCs w:val="20"/>
              </w:rPr>
              <w:t>1</w:t>
            </w:r>
            <w:r w:rsidR="0033728F" w:rsidRPr="00D35D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2" w:type="pct"/>
            <w:vMerge w:val="restart"/>
            <w:shd w:val="clear" w:color="auto" w:fill="auto"/>
            <w:vAlign w:val="center"/>
            <w:hideMark/>
          </w:tcPr>
          <w:p w:rsidR="0033728F" w:rsidRPr="00D35DED" w:rsidRDefault="0033728F" w:rsidP="001926DE">
            <w:pPr>
              <w:jc w:val="left"/>
              <w:rPr>
                <w:sz w:val="20"/>
                <w:szCs w:val="20"/>
              </w:rPr>
            </w:pPr>
            <w:r>
              <w:rPr>
                <w:szCs w:val="22"/>
              </w:rPr>
              <w:t>M</w:t>
            </w:r>
            <w:r w:rsidRPr="007E5682">
              <w:rPr>
                <w:szCs w:val="22"/>
              </w:rPr>
              <w:t>iesięczna</w:t>
            </w:r>
            <w:r>
              <w:rPr>
                <w:szCs w:val="22"/>
              </w:rPr>
              <w:t xml:space="preserve"> ryczałtowa opłata</w:t>
            </w:r>
            <w:r w:rsidRPr="007E5682">
              <w:rPr>
                <w:szCs w:val="22"/>
              </w:rPr>
              <w:t xml:space="preserve"> za </w:t>
            </w:r>
            <w:r>
              <w:rPr>
                <w:szCs w:val="22"/>
              </w:rPr>
              <w:t xml:space="preserve"> kompleksową obsługę bankową gminy i jednostek organizacyjnych (wymienioną w zał 1 pkt 3 a-</w:t>
            </w:r>
            <w:r w:rsidR="00135AFD">
              <w:rPr>
                <w:szCs w:val="22"/>
              </w:rPr>
              <w:t>k</w:t>
            </w:r>
            <w:r>
              <w:rPr>
                <w:szCs w:val="22"/>
              </w:rPr>
              <w:t>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sz w:val="20"/>
                <w:szCs w:val="20"/>
              </w:rPr>
            </w:pPr>
            <w:r w:rsidRPr="00D35DED">
              <w:rPr>
                <w:sz w:val="20"/>
                <w:szCs w:val="20"/>
              </w:rPr>
              <w:t> 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  <w:hideMark/>
          </w:tcPr>
          <w:p w:rsidR="0033728F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D35DED">
              <w:rPr>
                <w:b/>
                <w:bCs/>
                <w:sz w:val="20"/>
                <w:szCs w:val="20"/>
              </w:rPr>
              <w:t xml:space="preserve"> x cena z kol.3 = </w:t>
            </w:r>
          </w:p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D35DED">
              <w:rPr>
                <w:b/>
                <w:bCs/>
              </w:rPr>
              <w:t xml:space="preserve"> ….................... zł</w:t>
            </w:r>
          </w:p>
        </w:tc>
      </w:tr>
      <w:tr w:rsidR="0033728F" w:rsidRPr="00D35DED" w:rsidTr="00B4738C">
        <w:trPr>
          <w:trHeight w:val="345"/>
        </w:trPr>
        <w:tc>
          <w:tcPr>
            <w:tcW w:w="260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pct"/>
            <w:vMerge/>
            <w:vAlign w:val="center"/>
            <w:hideMark/>
          </w:tcPr>
          <w:p w:rsidR="0033728F" w:rsidRPr="00D35DED" w:rsidRDefault="0033728F" w:rsidP="00192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33728F" w:rsidRPr="00D35DED" w:rsidRDefault="0033728F" w:rsidP="00E242C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ED">
              <w:rPr>
                <w:b/>
                <w:bCs/>
                <w:sz w:val="20"/>
                <w:szCs w:val="20"/>
              </w:rPr>
              <w:t>miesięcznie w PLN</w:t>
            </w:r>
          </w:p>
        </w:tc>
        <w:tc>
          <w:tcPr>
            <w:tcW w:w="1015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33728F" w:rsidRPr="00D35DED" w:rsidRDefault="0033728F" w:rsidP="00E24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26DE" w:rsidRPr="00D35DED" w:rsidTr="00B4738C">
        <w:trPr>
          <w:trHeight w:val="345"/>
        </w:trPr>
        <w:tc>
          <w:tcPr>
            <w:tcW w:w="260" w:type="pct"/>
            <w:vAlign w:val="center"/>
          </w:tcPr>
          <w:p w:rsidR="001926DE" w:rsidRPr="00D35DED" w:rsidRDefault="001926DE" w:rsidP="00E242C3">
            <w:pPr>
              <w:rPr>
                <w:b/>
                <w:bCs/>
                <w:sz w:val="20"/>
                <w:szCs w:val="20"/>
              </w:rPr>
            </w:pPr>
            <w:r w:rsidRPr="005E4F52">
              <w:rPr>
                <w:b/>
              </w:rPr>
              <w:t>P2</w:t>
            </w:r>
          </w:p>
        </w:tc>
        <w:tc>
          <w:tcPr>
            <w:tcW w:w="1632" w:type="pct"/>
            <w:vAlign w:val="center"/>
          </w:tcPr>
          <w:p w:rsidR="001926DE" w:rsidRPr="00D35DED" w:rsidRDefault="001926DE" w:rsidP="001926DE">
            <w:pPr>
              <w:jc w:val="left"/>
              <w:rPr>
                <w:sz w:val="20"/>
                <w:szCs w:val="20"/>
              </w:rPr>
            </w:pPr>
            <w:r w:rsidRPr="00593C7B">
              <w:t>Oprocentowanie kredytu  w rachunku bieżącym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926DE" w:rsidRPr="00D35DED" w:rsidRDefault="001926DE" w:rsidP="00E24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1926DE" w:rsidRPr="00D35DED" w:rsidRDefault="001926DE" w:rsidP="00E242C3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1926DE" w:rsidRDefault="001926DE" w:rsidP="001926DE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WIBOR 1 M    </w:t>
            </w:r>
          </w:p>
          <w:p w:rsidR="001926DE" w:rsidRDefault="001926DE" w:rsidP="001926DE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+  </w:t>
            </w:r>
          </w:p>
          <w:p w:rsidR="001926DE" w:rsidRPr="00E64D39" w:rsidRDefault="001926DE" w:rsidP="001926DE">
            <w:pPr>
              <w:jc w:val="center"/>
              <w:rPr>
                <w:rFonts w:ascii="Calibri" w:eastAsia="Calibri" w:hAnsi="Calibri"/>
                <w:b/>
              </w:rPr>
            </w:pPr>
            <w:r w:rsidRPr="00E64D39">
              <w:rPr>
                <w:rFonts w:ascii="Calibri" w:eastAsia="Calibri" w:hAnsi="Calibri"/>
                <w:b/>
              </w:rPr>
              <w:t>marża banku   …….….%</w:t>
            </w:r>
          </w:p>
          <w:p w:rsidR="001926DE" w:rsidRPr="00263DA2" w:rsidRDefault="001926DE" w:rsidP="001926DE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1926DE" w:rsidRPr="00D35DED" w:rsidRDefault="001926DE" w:rsidP="001926D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</w:rPr>
              <w:t>=    …………………………….</w:t>
            </w:r>
          </w:p>
        </w:tc>
      </w:tr>
      <w:tr w:rsidR="001926DE" w:rsidRPr="00D35DED" w:rsidTr="00B4738C">
        <w:trPr>
          <w:trHeight w:val="345"/>
        </w:trPr>
        <w:tc>
          <w:tcPr>
            <w:tcW w:w="260" w:type="pct"/>
            <w:vAlign w:val="center"/>
          </w:tcPr>
          <w:p w:rsidR="001926DE" w:rsidRPr="005E4F52" w:rsidRDefault="001926DE" w:rsidP="00E242C3">
            <w:pPr>
              <w:rPr>
                <w:b/>
              </w:rPr>
            </w:pPr>
            <w:r w:rsidRPr="005E4F52">
              <w:rPr>
                <w:b/>
              </w:rPr>
              <w:t>P3</w:t>
            </w:r>
            <w:r>
              <w:t>.</w:t>
            </w:r>
          </w:p>
        </w:tc>
        <w:tc>
          <w:tcPr>
            <w:tcW w:w="1632" w:type="pct"/>
            <w:vAlign w:val="center"/>
          </w:tcPr>
          <w:p w:rsidR="001926DE" w:rsidRPr="00593C7B" w:rsidRDefault="001926DE" w:rsidP="001926DE">
            <w:pPr>
              <w:jc w:val="left"/>
            </w:pPr>
            <w:r>
              <w:t>Oprocentowanie środków na rachunkach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926DE" w:rsidRPr="00D35DED" w:rsidRDefault="001926DE" w:rsidP="00E24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1926DE" w:rsidRPr="00D35DED" w:rsidRDefault="001926DE" w:rsidP="00E242C3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1926DE" w:rsidRDefault="001926DE" w:rsidP="001926DE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WiBID 1 M   </w:t>
            </w:r>
          </w:p>
          <w:p w:rsidR="001926DE" w:rsidRDefault="001926DE" w:rsidP="001926DE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 x  </w:t>
            </w:r>
          </w:p>
          <w:p w:rsidR="001926DE" w:rsidRPr="00E64D39" w:rsidRDefault="001926DE" w:rsidP="001926DE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1926DE" w:rsidRPr="00E64D39" w:rsidRDefault="001926DE" w:rsidP="001926D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wskaźnik banku</w:t>
            </w:r>
            <w:r w:rsidR="00935B3B">
              <w:rPr>
                <w:rFonts w:ascii="Calibri" w:eastAsia="Calibri" w:hAnsi="Calibri"/>
                <w:b/>
              </w:rPr>
              <w:t>……</w:t>
            </w:r>
            <w:r>
              <w:rPr>
                <w:rFonts w:ascii="Calibri" w:eastAsia="Calibri" w:hAnsi="Calibri"/>
                <w:b/>
              </w:rPr>
              <w:t>.</w:t>
            </w:r>
            <w:r w:rsidRPr="00E64D39">
              <w:rPr>
                <w:rFonts w:ascii="Calibri" w:eastAsia="Calibri" w:hAnsi="Calibri"/>
                <w:b/>
              </w:rPr>
              <w:t>.%</w:t>
            </w:r>
          </w:p>
          <w:p w:rsidR="001926DE" w:rsidRDefault="001926DE" w:rsidP="001926DE">
            <w:pPr>
              <w:jc w:val="center"/>
              <w:rPr>
                <w:rFonts w:ascii="Calibri" w:eastAsia="Calibri" w:hAnsi="Calibri"/>
                <w:szCs w:val="22"/>
              </w:rPr>
            </w:pPr>
          </w:p>
          <w:p w:rsidR="001926DE" w:rsidRPr="00D35DED" w:rsidRDefault="001926DE" w:rsidP="001926D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szCs w:val="22"/>
              </w:rPr>
              <w:t>=  ……………………………..</w:t>
            </w:r>
          </w:p>
        </w:tc>
      </w:tr>
    </w:tbl>
    <w:p w:rsidR="00B4738C" w:rsidRDefault="00B4738C" w:rsidP="00B4738C">
      <w:pPr>
        <w:keepLines/>
        <w:spacing w:before="120" w:after="120"/>
        <w:rPr>
          <w:szCs w:val="22"/>
        </w:rPr>
      </w:pPr>
      <w:r>
        <w:rPr>
          <w:szCs w:val="22"/>
        </w:rPr>
        <w:t>Zastosowane w obliczeniach stawki WIBOR i WIBID należy przyjąć na dzień ogłoszenia niniejszego postępowania, tj. na 19 kwietnia 2022 r.</w:t>
      </w:r>
    </w:p>
    <w:p w:rsidR="0033728F" w:rsidRDefault="0033728F" w:rsidP="00880A40">
      <w:pPr>
        <w:keepLines/>
        <w:spacing w:before="120" w:after="120"/>
        <w:rPr>
          <w:color w:val="000000"/>
          <w:szCs w:val="22"/>
          <w:u w:color="000000"/>
        </w:rPr>
      </w:pPr>
    </w:p>
    <w:p w:rsidR="00247EFD" w:rsidRPr="00593C7B" w:rsidRDefault="005E4F52" w:rsidP="005E4F52">
      <w:pPr>
        <w:spacing w:line="360" w:lineRule="auto"/>
        <w:ind w:left="34"/>
      </w:pPr>
      <w:r w:rsidRPr="005E4F52">
        <w:rPr>
          <w:b/>
        </w:rPr>
        <w:t>P2</w:t>
      </w:r>
      <w:r>
        <w:t xml:space="preserve">. </w:t>
      </w:r>
      <w:r w:rsidR="00247EFD" w:rsidRPr="00593C7B">
        <w:t xml:space="preserve">Oprocentowanie kredytu  </w:t>
      </w:r>
      <w:bookmarkStart w:id="0" w:name="_GoBack"/>
      <w:r w:rsidR="00247EFD" w:rsidRPr="00593C7B">
        <w:t>w</w:t>
      </w:r>
      <w:bookmarkEnd w:id="0"/>
      <w:r w:rsidR="00247EFD" w:rsidRPr="00593C7B">
        <w:t xml:space="preserve"> rachunku bieżącym </w:t>
      </w:r>
    </w:p>
    <w:p w:rsidR="00247EFD" w:rsidRPr="00593C7B" w:rsidRDefault="00247EFD" w:rsidP="00247EFD">
      <w:pPr>
        <w:spacing w:line="360" w:lineRule="auto"/>
        <w:ind w:left="384" w:right="902"/>
      </w:pPr>
      <w:r w:rsidRPr="00593C7B">
        <w:t xml:space="preserve"> Należy podać wielkość marży </w:t>
      </w:r>
      <w:r>
        <w:rPr>
          <w:b/>
        </w:rPr>
        <w:t>M</w:t>
      </w:r>
      <w:r w:rsidRPr="00593C7B">
        <w:t xml:space="preserve"> tak, aby stopa oprocentowania  była równa :   WIBOR 1M + </w:t>
      </w:r>
      <w:r>
        <w:t>M</w:t>
      </w:r>
      <w:r w:rsidRPr="00593C7B">
        <w:t xml:space="preserve">  </w:t>
      </w:r>
    </w:p>
    <w:p w:rsidR="00247EFD" w:rsidRDefault="00247EFD" w:rsidP="00247EFD">
      <w:pPr>
        <w:spacing w:line="360" w:lineRule="auto"/>
        <w:ind w:left="50" w:firstLine="324"/>
      </w:pPr>
      <w:r>
        <w:rPr>
          <w:b/>
        </w:rPr>
        <w:t xml:space="preserve">M </w:t>
      </w:r>
      <w:r w:rsidRPr="00593C7B">
        <w:t>=..................................</w:t>
      </w:r>
      <w:r>
        <w:t xml:space="preserve"> </w:t>
      </w:r>
      <w:r w:rsidRPr="00593C7B">
        <w:t>słownie………………………………………………………</w:t>
      </w:r>
      <w:r>
        <w:t>……...</w:t>
      </w:r>
      <w:r w:rsidRPr="00593C7B">
        <w:t>…</w:t>
      </w:r>
    </w:p>
    <w:p w:rsidR="00247EFD" w:rsidRDefault="00247EFD" w:rsidP="00247EFD">
      <w:pPr>
        <w:spacing w:line="360" w:lineRule="auto"/>
      </w:pPr>
    </w:p>
    <w:p w:rsidR="00247EFD" w:rsidRDefault="005E4F52" w:rsidP="005E4F52">
      <w:pPr>
        <w:spacing w:line="360" w:lineRule="auto"/>
        <w:ind w:left="34"/>
      </w:pPr>
      <w:r w:rsidRPr="005E4F52">
        <w:rPr>
          <w:b/>
        </w:rPr>
        <w:t>P3</w:t>
      </w:r>
      <w:r>
        <w:t xml:space="preserve">. </w:t>
      </w:r>
      <w:r w:rsidR="00247EFD">
        <w:t>Oprocentowanie środków na rachunkach</w:t>
      </w:r>
    </w:p>
    <w:p w:rsidR="00247EFD" w:rsidRDefault="00247EFD" w:rsidP="00247EFD">
      <w:pPr>
        <w:spacing w:line="360" w:lineRule="auto"/>
        <w:ind w:left="394"/>
      </w:pPr>
      <w:r>
        <w:t xml:space="preserve">Należy podać wskaźnik </w:t>
      </w:r>
      <w:r w:rsidRPr="00577D26">
        <w:rPr>
          <w:b/>
          <w:bCs/>
        </w:rPr>
        <w:t>W</w:t>
      </w:r>
      <w:r>
        <w:t xml:space="preserve"> tak aby stopa oprocentowania była równa WiBID 1M x W</w:t>
      </w:r>
      <w:r w:rsidR="00F45748">
        <w:t xml:space="preserve"> wskaźnik banku</w:t>
      </w:r>
    </w:p>
    <w:p w:rsidR="00247EFD" w:rsidRDefault="00247EFD" w:rsidP="00247EFD">
      <w:pPr>
        <w:spacing w:line="360" w:lineRule="auto"/>
        <w:ind w:left="50" w:firstLine="324"/>
      </w:pPr>
      <w:r>
        <w:rPr>
          <w:b/>
        </w:rPr>
        <w:t xml:space="preserve">W </w:t>
      </w:r>
      <w:r w:rsidRPr="00593C7B">
        <w:t>=..................................</w:t>
      </w:r>
      <w:r>
        <w:t xml:space="preserve"> </w:t>
      </w:r>
      <w:r w:rsidRPr="00593C7B">
        <w:t>słownie………………………………………………………</w:t>
      </w:r>
      <w:r>
        <w:t>……...</w:t>
      </w:r>
      <w:r w:rsidRPr="00593C7B">
        <w:t>…</w:t>
      </w:r>
    </w:p>
    <w:p w:rsidR="00F25A48" w:rsidRDefault="00F25A48" w:rsidP="00880A40">
      <w:pPr>
        <w:keepLines/>
        <w:spacing w:before="120" w:after="120"/>
        <w:rPr>
          <w:szCs w:val="22"/>
        </w:rPr>
      </w:pP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4. 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 xml:space="preserve">Termin realizacji zamówienia:  </w:t>
      </w:r>
      <w:r w:rsidR="008958FE" w:rsidRPr="008958FE">
        <w:rPr>
          <w:color w:val="000000"/>
          <w:szCs w:val="22"/>
          <w:u w:color="000000"/>
        </w:rPr>
        <w:t>od 01.0</w:t>
      </w:r>
      <w:r w:rsidR="005E4F52">
        <w:rPr>
          <w:color w:val="000000"/>
          <w:szCs w:val="22"/>
          <w:u w:color="000000"/>
        </w:rPr>
        <w:t>5</w:t>
      </w:r>
      <w:r w:rsidR="008958FE" w:rsidRPr="008958FE">
        <w:rPr>
          <w:color w:val="000000"/>
          <w:szCs w:val="22"/>
          <w:u w:color="000000"/>
        </w:rPr>
        <w:t>.2022 r. do 3</w:t>
      </w:r>
      <w:r w:rsidR="005E4F52">
        <w:rPr>
          <w:color w:val="000000"/>
          <w:szCs w:val="22"/>
          <w:u w:color="000000"/>
        </w:rPr>
        <w:t>0</w:t>
      </w:r>
      <w:r w:rsidR="008958FE" w:rsidRPr="008958FE">
        <w:rPr>
          <w:color w:val="000000"/>
          <w:szCs w:val="22"/>
          <w:u w:color="000000"/>
        </w:rPr>
        <w:t>.0</w:t>
      </w:r>
      <w:r w:rsidR="005E4F52">
        <w:rPr>
          <w:color w:val="000000"/>
          <w:szCs w:val="22"/>
          <w:u w:color="000000"/>
        </w:rPr>
        <w:t>4</w:t>
      </w:r>
      <w:r w:rsidR="008958FE" w:rsidRPr="008958FE">
        <w:rPr>
          <w:color w:val="000000"/>
          <w:szCs w:val="22"/>
          <w:u w:color="000000"/>
        </w:rPr>
        <w:t>.202</w:t>
      </w:r>
      <w:r w:rsidR="005E4F52">
        <w:rPr>
          <w:color w:val="000000"/>
          <w:szCs w:val="22"/>
          <w:u w:color="000000"/>
        </w:rPr>
        <w:t>5</w:t>
      </w:r>
      <w:r w:rsidR="008958FE" w:rsidRPr="008958FE">
        <w:rPr>
          <w:color w:val="000000"/>
          <w:szCs w:val="22"/>
          <w:u w:color="000000"/>
        </w:rPr>
        <w:t xml:space="preserve"> r.</w:t>
      </w:r>
    </w:p>
    <w:p w:rsidR="008958FE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szCs w:val="22"/>
        </w:rPr>
        <w:lastRenderedPageBreak/>
        <w:t>5</w:t>
      </w:r>
      <w:r w:rsidR="008F35D9" w:rsidRPr="0001509B">
        <w:rPr>
          <w:szCs w:val="22"/>
        </w:rPr>
        <w:t>. </w:t>
      </w:r>
      <w:r>
        <w:rPr>
          <w:color w:val="000000"/>
          <w:szCs w:val="22"/>
          <w:u w:color="000000"/>
        </w:rPr>
        <w:t xml:space="preserve"> </w:t>
      </w:r>
      <w:r w:rsidR="008F35D9" w:rsidRPr="0001509B">
        <w:rPr>
          <w:color w:val="000000"/>
          <w:szCs w:val="22"/>
          <w:u w:color="000000"/>
        </w:rPr>
        <w:t>Niniejszym oświadczam, że:</w:t>
      </w:r>
    </w:p>
    <w:p w:rsidR="00552163" w:rsidRDefault="00552163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• posiadam filię banku na terenie miejscowości Brojce pod adresem …………………….. lub zobowiązuję się do jej utworzenia do dnia 01.0</w:t>
      </w:r>
      <w:r w:rsidR="005E4F52">
        <w:rPr>
          <w:color w:val="000000"/>
          <w:szCs w:val="22"/>
          <w:u w:color="000000"/>
        </w:rPr>
        <w:t>5</w:t>
      </w:r>
      <w:r>
        <w:rPr>
          <w:color w:val="000000"/>
          <w:szCs w:val="22"/>
          <w:u w:color="000000"/>
        </w:rPr>
        <w:t>.2022 r.</w:t>
      </w:r>
    </w:p>
    <w:p w:rsidR="00880A40" w:rsidRPr="00880A40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80A40" w:rsidRPr="00880A40">
        <w:rPr>
          <w:color w:val="000000"/>
          <w:szCs w:val="22"/>
          <w:u w:color="000000"/>
        </w:rPr>
        <w:t>posiadam/my uprawnienia do wykonywania określonej działalności lub czynności, jeżeli ustawy nakładają obowiązek posiadania takich uprawnień;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posiadam/my niezbędną wiedzę i doświadczenie;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Pr="00880A40">
        <w:rPr>
          <w:color w:val="000000"/>
          <w:szCs w:val="22"/>
          <w:u w:color="000000"/>
        </w:rPr>
        <w:t>dysponuję/emy odpowiednim potencjałem technicznym i osobami zdolnymi do wykonania zamówienia;</w:t>
      </w:r>
    </w:p>
    <w:p w:rsid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znajduję/emy się w sytuacji ekonomicznej i finansowej zapewniającej w</w:t>
      </w:r>
      <w:r w:rsidR="00332B9A">
        <w:rPr>
          <w:color w:val="000000"/>
          <w:szCs w:val="22"/>
          <w:u w:color="000000"/>
        </w:rPr>
        <w:t>ykonanie</w:t>
      </w:r>
      <w:r w:rsidRPr="00880A40">
        <w:rPr>
          <w:color w:val="000000"/>
          <w:szCs w:val="22"/>
          <w:u w:color="000000"/>
        </w:rPr>
        <w:t xml:space="preserve"> zamówienia.</w:t>
      </w:r>
    </w:p>
    <w:p w:rsidR="00332B9A" w:rsidRDefault="00332B9A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nie podlegam/nie podlegamy </w:t>
      </w:r>
      <w:r w:rsidRPr="00332B9A">
        <w:rPr>
          <w:color w:val="000000"/>
          <w:szCs w:val="22"/>
          <w:u w:color="000000"/>
        </w:rPr>
        <w:t>wykluczeniu z udziału w postępowaniu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A77B3E" w:rsidRPr="0001509B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="008F35D9" w:rsidRPr="0001509B">
        <w:rPr>
          <w:color w:val="000000"/>
          <w:szCs w:val="22"/>
          <w:u w:color="000000"/>
        </w:rPr>
        <w:t>zapoznałem się z warunkami zamówienia i przyjmuję je bez zastrzeżeń;</w:t>
      </w:r>
    </w:p>
    <w:p w:rsidR="00A77B3E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F35D9" w:rsidRPr="0001509B">
        <w:rPr>
          <w:color w:val="000000"/>
          <w:szCs w:val="22"/>
          <w:u w:color="000000"/>
        </w:rPr>
        <w:t>przedmiot oferty jest zgodny z przedmiotem zamówienia</w:t>
      </w:r>
    </w:p>
    <w:p w:rsidR="0001509B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01509B" w:rsidRPr="0001509B">
        <w:rPr>
          <w:color w:val="000000"/>
          <w:szCs w:val="22"/>
          <w:u w:color="000000"/>
        </w:rPr>
        <w:t>uzyskaliśmy wszelkie niezbędne informacje do przygotowania oferty i wykonania zamówienia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 uważamy się za związanych niniejszą ofertą przez 30 dni od dnia upływu terminu składania ofert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w przypadku udzielenia nam zamówienia zobowiązujemy się do zawarcia umowy w miejscu i terminie wskazanym przez Zamawiającego.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jesteśmy przedsiębiorstwem*: □ mikroprzedsiębiorstwem □ małym □ średnim □ dużym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• oferta została złożona na …………………….. stronach. 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do oferty dołączono następujące dokumenty :</w:t>
      </w:r>
      <w:r w:rsidR="008958FE">
        <w:rPr>
          <w:color w:val="000000"/>
          <w:szCs w:val="22"/>
          <w:u w:color="000000"/>
        </w:rPr>
        <w:t>…….</w:t>
      </w:r>
      <w:r w:rsidRPr="0001509B">
        <w:rPr>
          <w:color w:val="000000"/>
          <w:szCs w:val="22"/>
          <w:u w:color="000000"/>
        </w:rPr>
        <w:t>..................................................................................................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..........................................., dnia 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Podpis wraz z pieczęcią osoby uprawnionej do reprezentowania Wykonawcy</w:t>
      </w:r>
    </w:p>
    <w:p w:rsidR="0001509B" w:rsidRPr="0001509B" w:rsidRDefault="0001509B" w:rsidP="0001509B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* zaznaczyć właściwe</w:t>
      </w:r>
    </w:p>
    <w:sectPr w:rsidR="0001509B" w:rsidRPr="0001509B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0C" w:rsidRDefault="006A540C">
      <w:r>
        <w:separator/>
      </w:r>
    </w:p>
  </w:endnote>
  <w:endnote w:type="continuationSeparator" w:id="0">
    <w:p w:rsidR="006A540C" w:rsidRDefault="006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0C" w:rsidRDefault="006A540C">
      <w:r>
        <w:separator/>
      </w:r>
    </w:p>
  </w:footnote>
  <w:footnote w:type="continuationSeparator" w:id="0">
    <w:p w:rsidR="006A540C" w:rsidRDefault="006A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044A4A"/>
    <w:multiLevelType w:val="multilevel"/>
    <w:tmpl w:val="988CAAEE"/>
    <w:styleLink w:val="WW8Num50"/>
    <w:lvl w:ilvl="0">
      <w:start w:val="1"/>
      <w:numFmt w:val="lowerLetter"/>
      <w:lvlText w:val="%1)"/>
      <w:lvlJc w:val="left"/>
      <w:pPr>
        <w:ind w:left="1146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1112E7"/>
    <w:multiLevelType w:val="hybridMultilevel"/>
    <w:tmpl w:val="44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74"/>
    <w:multiLevelType w:val="multilevel"/>
    <w:tmpl w:val="06A65C6C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63000C"/>
    <w:multiLevelType w:val="hybridMultilevel"/>
    <w:tmpl w:val="CECC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627FC"/>
    <w:multiLevelType w:val="hybridMultilevel"/>
    <w:tmpl w:val="E750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554"/>
    <w:multiLevelType w:val="multilevel"/>
    <w:tmpl w:val="13202BCA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124"/>
    <w:multiLevelType w:val="hybridMultilevel"/>
    <w:tmpl w:val="C0B68BF4"/>
    <w:lvl w:ilvl="0" w:tplc="19C4F3C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1313434"/>
    <w:multiLevelType w:val="multilevel"/>
    <w:tmpl w:val="FDF427A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F30E8"/>
    <w:multiLevelType w:val="hybridMultilevel"/>
    <w:tmpl w:val="EE08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1E90"/>
    <w:multiLevelType w:val="hybridMultilevel"/>
    <w:tmpl w:val="D464AB3C"/>
    <w:lvl w:ilvl="0" w:tplc="5C86F8F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09B"/>
    <w:rsid w:val="00050511"/>
    <w:rsid w:val="00070C53"/>
    <w:rsid w:val="00135AFD"/>
    <w:rsid w:val="001926DE"/>
    <w:rsid w:val="001F079D"/>
    <w:rsid w:val="00247EFD"/>
    <w:rsid w:val="00332B9A"/>
    <w:rsid w:val="0033728F"/>
    <w:rsid w:val="003A1692"/>
    <w:rsid w:val="003C0C9C"/>
    <w:rsid w:val="003D194A"/>
    <w:rsid w:val="00481667"/>
    <w:rsid w:val="00552163"/>
    <w:rsid w:val="005E1BC0"/>
    <w:rsid w:val="005E4F52"/>
    <w:rsid w:val="005E7EE8"/>
    <w:rsid w:val="00600B34"/>
    <w:rsid w:val="00621EE4"/>
    <w:rsid w:val="006768DD"/>
    <w:rsid w:val="006A540C"/>
    <w:rsid w:val="007475F9"/>
    <w:rsid w:val="00752FA5"/>
    <w:rsid w:val="007C4F07"/>
    <w:rsid w:val="00880A40"/>
    <w:rsid w:val="008958FE"/>
    <w:rsid w:val="008C4410"/>
    <w:rsid w:val="008D457A"/>
    <w:rsid w:val="008E6257"/>
    <w:rsid w:val="008F35D9"/>
    <w:rsid w:val="00935B3B"/>
    <w:rsid w:val="009F004B"/>
    <w:rsid w:val="00A77B3E"/>
    <w:rsid w:val="00B444C7"/>
    <w:rsid w:val="00B4738C"/>
    <w:rsid w:val="00BB6C49"/>
    <w:rsid w:val="00C96C8F"/>
    <w:rsid w:val="00CA2A55"/>
    <w:rsid w:val="00CA7585"/>
    <w:rsid w:val="00D16567"/>
    <w:rsid w:val="00D656D8"/>
    <w:rsid w:val="00D94BCD"/>
    <w:rsid w:val="00E37D3F"/>
    <w:rsid w:val="00EC76E7"/>
    <w:rsid w:val="00EE1236"/>
    <w:rsid w:val="00F16A22"/>
    <w:rsid w:val="00F25A48"/>
    <w:rsid w:val="00F45748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9B3C2-8772-4268-A5C3-B8301AD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keywords/>
  <dc:description/>
  <cp:lastModifiedBy>Konto Microsoft</cp:lastModifiedBy>
  <cp:revision>14</cp:revision>
  <cp:lastPrinted>2022-03-16T10:25:00Z</cp:lastPrinted>
  <dcterms:created xsi:type="dcterms:W3CDTF">2022-03-16T10:38:00Z</dcterms:created>
  <dcterms:modified xsi:type="dcterms:W3CDTF">2022-04-22T06:13:00Z</dcterms:modified>
  <cp:category>Akt prawny</cp:category>
</cp:coreProperties>
</file>