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6C" w:rsidRPr="00F31497" w:rsidRDefault="00D60C1C" w:rsidP="0068296C">
      <w:pPr>
        <w:ind w:left="142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DFP.271.53</w:t>
      </w:r>
      <w:r w:rsidR="0068296C" w:rsidRPr="00F31497">
        <w:rPr>
          <w:rFonts w:ascii="Garamond" w:eastAsia="Times New Roman" w:hAnsi="Garamond"/>
          <w:lang w:eastAsia="pl-PL"/>
        </w:rPr>
        <w:t>.202</w:t>
      </w:r>
      <w:r w:rsidR="0068296C">
        <w:rPr>
          <w:rFonts w:ascii="Garamond" w:eastAsia="Times New Roman" w:hAnsi="Garamond"/>
          <w:lang w:eastAsia="pl-PL"/>
        </w:rPr>
        <w:t>2</w:t>
      </w:r>
      <w:r w:rsidR="0068296C" w:rsidRPr="00F31497">
        <w:rPr>
          <w:rFonts w:ascii="Garamond" w:eastAsia="Times New Roman" w:hAnsi="Garamond"/>
          <w:lang w:eastAsia="pl-PL"/>
        </w:rPr>
        <w:t>.AB</w:t>
      </w:r>
    </w:p>
    <w:p w:rsidR="0068296C" w:rsidRPr="00F31497" w:rsidRDefault="0068296C" w:rsidP="0068296C">
      <w:pPr>
        <w:tabs>
          <w:tab w:val="left" w:pos="708"/>
          <w:tab w:val="center" w:pos="4536"/>
          <w:tab w:val="right" w:pos="9072"/>
        </w:tabs>
        <w:jc w:val="right"/>
        <w:rPr>
          <w:rFonts w:ascii="Garamond" w:eastAsia="Times New Roman" w:hAnsi="Garamond"/>
          <w:color w:val="000000"/>
          <w:lang w:eastAsia="pl-PL"/>
        </w:rPr>
      </w:pPr>
      <w:r w:rsidRPr="00F31497">
        <w:rPr>
          <w:rFonts w:ascii="Garamond" w:eastAsia="Times New Roman" w:hAnsi="Garamond"/>
          <w:color w:val="000000"/>
          <w:lang w:eastAsia="pl-PL"/>
        </w:rPr>
        <w:t xml:space="preserve">Kraków, dnia </w:t>
      </w:r>
      <w:r>
        <w:rPr>
          <w:rFonts w:ascii="Garamond" w:eastAsia="Times New Roman" w:hAnsi="Garamond"/>
          <w:color w:val="000000"/>
          <w:lang w:eastAsia="pl-PL"/>
        </w:rPr>
        <w:t>09.05</w:t>
      </w:r>
      <w:r w:rsidRPr="00F31497">
        <w:rPr>
          <w:rFonts w:ascii="Garamond" w:eastAsia="Times New Roman" w:hAnsi="Garamond"/>
          <w:color w:val="000000"/>
          <w:lang w:eastAsia="pl-PL"/>
        </w:rPr>
        <w:t>.2022 r.</w:t>
      </w:r>
    </w:p>
    <w:p w:rsidR="009D4D81" w:rsidRDefault="009D4D81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bookmarkStart w:id="0" w:name="_GoBack"/>
      <w:bookmarkEnd w:id="0"/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CF0409" w:rsidRPr="00E92FD2" w:rsidRDefault="005C48BE" w:rsidP="00D60C1C">
      <w:pPr>
        <w:pStyle w:val="Nagwek1"/>
        <w:shd w:val="clear" w:color="auto" w:fill="FFFFFF"/>
        <w:tabs>
          <w:tab w:val="left" w:pos="993"/>
        </w:tabs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</w:rPr>
      </w:pPr>
      <w:r w:rsidRPr="00E92FD2">
        <w:rPr>
          <w:rFonts w:ascii="Garamond" w:hAnsi="Garamond"/>
          <w:b w:val="0"/>
          <w:color w:val="000000" w:themeColor="text1"/>
          <w:sz w:val="22"/>
          <w:szCs w:val="22"/>
        </w:rPr>
        <w:t xml:space="preserve">Dotyczy: </w:t>
      </w:r>
      <w:r w:rsidRPr="00E92FD2">
        <w:rPr>
          <w:rFonts w:ascii="Garamond" w:hAnsi="Garamond"/>
          <w:b w:val="0"/>
          <w:color w:val="000000" w:themeColor="text1"/>
          <w:sz w:val="22"/>
          <w:szCs w:val="22"/>
        </w:rPr>
        <w:tab/>
      </w:r>
      <w:r w:rsidRPr="00E92FD2">
        <w:rPr>
          <w:rFonts w:ascii="Garamond" w:hAnsi="Garamond" w:cs="Arial"/>
          <w:b w:val="0"/>
          <w:color w:val="000000" w:themeColor="text1"/>
          <w:sz w:val="22"/>
          <w:szCs w:val="22"/>
        </w:rPr>
        <w:t xml:space="preserve">postępowania o udzielenie zamówienia publicznego na </w:t>
      </w:r>
      <w:r w:rsidR="00D60C1C" w:rsidRPr="00D60C1C">
        <w:rPr>
          <w:rFonts w:ascii="Garamond" w:hAnsi="Garamond"/>
          <w:b w:val="0"/>
          <w:color w:val="000000"/>
          <w:sz w:val="22"/>
          <w:szCs w:val="22"/>
        </w:rPr>
        <w:t>dostawa produktów leczniczych stosowanych w ramach programów lekowych oraz chemioterapii do Apteki Szpitala Uniwersyteckiego w Krakowie</w:t>
      </w:r>
      <w:r w:rsidR="0012131F" w:rsidRPr="00E92FD2">
        <w:rPr>
          <w:rFonts w:ascii="Garamond" w:hAnsi="Garamond"/>
          <w:b w:val="0"/>
          <w:color w:val="000000"/>
          <w:sz w:val="22"/>
          <w:szCs w:val="22"/>
        </w:rPr>
        <w:t>.</w:t>
      </w:r>
    </w:p>
    <w:p w:rsidR="00DF22EE" w:rsidRDefault="00A03C93" w:rsidP="00665D00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665D00">
        <w:rPr>
          <w:rFonts w:ascii="Garamond" w:eastAsia="Times New Roman" w:hAnsi="Garamond"/>
          <w:color w:val="000000" w:themeColor="text1"/>
          <w:lang w:eastAsia="pl-PL"/>
        </w:rPr>
        <w:t xml:space="preserve">Działając na podstawie art. 137 ust. 1 ustawy Prawo zamówień publicznych, w celu dostosowania dokumentów zamówienia do </w:t>
      </w:r>
      <w:r w:rsidR="00665D00">
        <w:rPr>
          <w:rFonts w:ascii="Garamond" w:eastAsia="Times New Roman" w:hAnsi="Garamond"/>
          <w:lang w:eastAsia="pl-PL"/>
        </w:rPr>
        <w:t>R</w:t>
      </w:r>
      <w:r w:rsidR="00665D00" w:rsidRPr="00665D00">
        <w:rPr>
          <w:rFonts w:ascii="Garamond" w:eastAsia="Times New Roman" w:hAnsi="Garamond"/>
          <w:lang w:eastAsia="pl-PL"/>
        </w:rPr>
        <w:t>ozporządzenia 2022/576 z dnia 8 kwietnia 2022 r. do rozporządzenia Rady (UE) 833/2014 dotyczącego środków ograniczających w związku z działaniami Rosji destabilizującymi sytuację na Ukrainie</w:t>
      </w:r>
      <w:r w:rsidR="00665D00">
        <w:rPr>
          <w:rFonts w:ascii="Garamond" w:eastAsia="Times New Roman" w:hAnsi="Garamond"/>
          <w:lang w:eastAsia="pl-PL"/>
        </w:rPr>
        <w:t xml:space="preserve"> </w:t>
      </w:r>
      <w:r w:rsidRPr="008B7E81">
        <w:rPr>
          <w:rFonts w:ascii="Garamond" w:eastAsia="Times New Roman" w:hAnsi="Garamond"/>
          <w:color w:val="000000" w:themeColor="text1"/>
          <w:lang w:eastAsia="pl-PL"/>
        </w:rPr>
        <w:t xml:space="preserve">modyfikuję </w:t>
      </w:r>
      <w:r w:rsidR="00DF22EE">
        <w:rPr>
          <w:rFonts w:ascii="Garamond" w:eastAsia="Times New Roman" w:hAnsi="Garamond"/>
          <w:color w:val="000000" w:themeColor="text1"/>
          <w:lang w:eastAsia="pl-PL"/>
        </w:rPr>
        <w:t>punkt 10</w:t>
      </w:r>
      <w:r w:rsidR="0068296C">
        <w:rPr>
          <w:rFonts w:ascii="Garamond" w:eastAsia="Times New Roman" w:hAnsi="Garamond"/>
          <w:color w:val="000000" w:themeColor="text1"/>
          <w:lang w:eastAsia="pl-PL"/>
        </w:rPr>
        <w:t>.2</w:t>
      </w:r>
      <w:r w:rsidR="00DF22EE">
        <w:rPr>
          <w:rFonts w:ascii="Garamond" w:eastAsia="Times New Roman" w:hAnsi="Garamond"/>
          <w:color w:val="000000" w:themeColor="text1"/>
          <w:lang w:eastAsia="pl-PL"/>
        </w:rPr>
        <w:t xml:space="preserve"> specyfikacji</w:t>
      </w:r>
      <w:r w:rsidRPr="008B7E81">
        <w:rPr>
          <w:rFonts w:ascii="Garamond" w:eastAsia="Times New Roman" w:hAnsi="Garamond"/>
          <w:color w:val="000000" w:themeColor="text1"/>
          <w:lang w:eastAsia="pl-PL"/>
        </w:rPr>
        <w:t xml:space="preserve"> warunków </w:t>
      </w:r>
      <w:r w:rsidR="00DF22EE">
        <w:rPr>
          <w:rFonts w:ascii="Garamond" w:eastAsia="Times New Roman" w:hAnsi="Garamond"/>
          <w:color w:val="000000" w:themeColor="text1"/>
          <w:lang w:eastAsia="pl-PL"/>
        </w:rPr>
        <w:t>zamówienia, który otrzymuje brzmienie:</w:t>
      </w:r>
    </w:p>
    <w:p w:rsidR="00D60C1C" w:rsidRDefault="00D60C1C" w:rsidP="00D60C1C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D60C1C" w:rsidRPr="00AB0215" w:rsidRDefault="00D60C1C" w:rsidP="00506C2E">
      <w:pPr>
        <w:widowControl/>
        <w:numPr>
          <w:ilvl w:val="1"/>
          <w:numId w:val="4"/>
        </w:numPr>
        <w:tabs>
          <w:tab w:val="left" w:pos="392"/>
        </w:tabs>
        <w:ind w:left="567" w:hanging="567"/>
        <w:jc w:val="both"/>
        <w:rPr>
          <w:rFonts w:ascii="Garamond" w:hAnsi="Garamond"/>
          <w:bCs/>
          <w:color w:val="000000"/>
        </w:rPr>
      </w:pPr>
      <w:r w:rsidRPr="00AB0215">
        <w:rPr>
          <w:rFonts w:ascii="Garamond" w:hAnsi="Garamond"/>
          <w:bCs/>
          <w:color w:val="000000"/>
        </w:rPr>
        <w:t xml:space="preserve">Do oferty przekazywanej w postaci elektronicznej należy dołączyć następujące dokumenty </w:t>
      </w:r>
      <w:r>
        <w:rPr>
          <w:rFonts w:ascii="Garamond" w:hAnsi="Garamond"/>
          <w:bCs/>
        </w:rPr>
        <w:t>w </w:t>
      </w:r>
      <w:r w:rsidRPr="00AB0215">
        <w:rPr>
          <w:rFonts w:ascii="Garamond" w:hAnsi="Garamond"/>
          <w:bCs/>
        </w:rPr>
        <w:t xml:space="preserve">postaci elektronicznej, opatrzonej przez Wykonawcę </w:t>
      </w:r>
      <w:r w:rsidRPr="00AB0215">
        <w:rPr>
          <w:rFonts w:ascii="Garamond" w:hAnsi="Garamond"/>
          <w:bCs/>
          <w:color w:val="000000"/>
        </w:rPr>
        <w:t>kwalifikowanym podpisem elektronicznym pod rygorem nieważności:</w:t>
      </w:r>
    </w:p>
    <w:p w:rsidR="00D60C1C" w:rsidRPr="00506C2E" w:rsidRDefault="00D60C1C" w:rsidP="00506C2E">
      <w:pPr>
        <w:widowControl/>
        <w:numPr>
          <w:ilvl w:val="2"/>
          <w:numId w:val="4"/>
        </w:numPr>
        <w:tabs>
          <w:tab w:val="left" w:pos="392"/>
        </w:tabs>
        <w:ind w:left="1276" w:hanging="709"/>
        <w:jc w:val="both"/>
        <w:rPr>
          <w:rFonts w:ascii="Garamond" w:hAnsi="Garamond"/>
          <w:color w:val="000000"/>
        </w:rPr>
      </w:pPr>
      <w:r w:rsidRPr="00506C2E">
        <w:rPr>
          <w:rFonts w:ascii="Garamond" w:hAnsi="Garamond"/>
          <w:color w:val="000000"/>
        </w:rPr>
        <w:t>Wypełniony i podpisany przez osoby upoważnione do reprezentowania wykonawcy formularz oferty, sporządzony według wzoru stanowiącego załącznik nr 1 do SWZ. (Formularz winien zawierać wszystkie ewentualne zmiany wprowadzone w czasie trwania postępowania).</w:t>
      </w:r>
    </w:p>
    <w:p w:rsidR="00D60C1C" w:rsidRPr="00506C2E" w:rsidRDefault="00D60C1C" w:rsidP="00506C2E">
      <w:pPr>
        <w:widowControl/>
        <w:numPr>
          <w:ilvl w:val="2"/>
          <w:numId w:val="4"/>
        </w:numPr>
        <w:tabs>
          <w:tab w:val="left" w:pos="392"/>
        </w:tabs>
        <w:ind w:left="1276" w:hanging="709"/>
        <w:jc w:val="both"/>
        <w:rPr>
          <w:rFonts w:ascii="Garamond" w:hAnsi="Garamond"/>
          <w:color w:val="000000"/>
        </w:rPr>
      </w:pPr>
      <w:r w:rsidRPr="00506C2E">
        <w:rPr>
          <w:rFonts w:ascii="Garamond" w:hAnsi="Garamond"/>
          <w:color w:val="000000"/>
        </w:rPr>
        <w:t>Wypełniony i podpisany przez osoby upoważnione do reprezentowania wykonawcy arkusz cenowy</w:t>
      </w:r>
      <w:r w:rsidRPr="00506C2E">
        <w:rPr>
          <w:rFonts w:ascii="Garamond" w:hAnsi="Garamond"/>
          <w:color w:val="000000"/>
          <w:u w:val="single"/>
        </w:rPr>
        <w:t>,</w:t>
      </w:r>
      <w:r w:rsidRPr="00506C2E">
        <w:rPr>
          <w:rFonts w:ascii="Garamond" w:hAnsi="Garamond"/>
          <w:color w:val="000000"/>
        </w:rPr>
        <w:t xml:space="preserve"> sporządzony według wzoru stanowiącego załącznik nr 1a do SWZ. (Arkusz winien zawierać wszystkie ewentualne zmiany wprowadzone w czasie trwania postępowania).</w:t>
      </w:r>
    </w:p>
    <w:p w:rsidR="00D60C1C" w:rsidRPr="009E0879" w:rsidRDefault="00D60C1C" w:rsidP="00506C2E">
      <w:pPr>
        <w:tabs>
          <w:tab w:val="left" w:pos="392"/>
          <w:tab w:val="left" w:pos="426"/>
        </w:tabs>
        <w:ind w:left="567" w:hanging="141"/>
        <w:jc w:val="both"/>
        <w:rPr>
          <w:rFonts w:ascii="Garamond" w:hAnsi="Garamond"/>
          <w:b/>
        </w:rPr>
      </w:pPr>
      <w:r w:rsidRPr="00506C2E">
        <w:rPr>
          <w:rFonts w:ascii="Garamond" w:hAnsi="Garamond"/>
          <w:bCs/>
        </w:rPr>
        <w:tab/>
      </w:r>
      <w:r w:rsidRPr="00506C2E">
        <w:rPr>
          <w:rFonts w:ascii="Garamond" w:hAnsi="Garamond"/>
        </w:rPr>
        <w:t xml:space="preserve">Dokumenty określone w </w:t>
      </w:r>
      <w:r w:rsidRPr="00ED2C8C">
        <w:rPr>
          <w:rFonts w:ascii="Garamond" w:hAnsi="Garamond"/>
        </w:rPr>
        <w:t>punkcie 10.2.1-10.2.2 SWZ stanowią ofertę, w związku z tym nie będą podlegały procedurze uzupełnienia, określonej w art. 128 ust. 1 ustawy.</w:t>
      </w:r>
    </w:p>
    <w:p w:rsidR="00D60C1C" w:rsidRPr="00D60C1C" w:rsidRDefault="00D60C1C" w:rsidP="00ED2C8C">
      <w:pPr>
        <w:widowControl/>
        <w:numPr>
          <w:ilvl w:val="2"/>
          <w:numId w:val="4"/>
        </w:numPr>
        <w:ind w:left="1276" w:hanging="709"/>
        <w:jc w:val="both"/>
        <w:rPr>
          <w:rFonts w:ascii="Garamond" w:hAnsi="Garamond"/>
          <w:color w:val="000000"/>
        </w:rPr>
      </w:pPr>
      <w:r w:rsidRPr="00D60C1C">
        <w:rPr>
          <w:rFonts w:ascii="Garamond" w:hAnsi="Garamond"/>
          <w:color w:val="000000"/>
        </w:rPr>
        <w:t>Oświadczenie Wykonawcy dot. podstawy wykluczenia Wykonawcy przewidzianej w art. 5k rozporządzenia 833/2014 w brzmieniu nadanym rozporządzeniem Rady (UE) 2022/576.</w:t>
      </w:r>
    </w:p>
    <w:p w:rsidR="00D60C1C" w:rsidRPr="00E31111" w:rsidRDefault="00D60C1C" w:rsidP="00ED2C8C">
      <w:pPr>
        <w:widowControl/>
        <w:numPr>
          <w:ilvl w:val="2"/>
          <w:numId w:val="4"/>
        </w:numPr>
        <w:ind w:left="1276" w:hanging="709"/>
        <w:jc w:val="both"/>
        <w:rPr>
          <w:rFonts w:ascii="Garamond" w:hAnsi="Garamond"/>
          <w:color w:val="000000"/>
        </w:rPr>
      </w:pPr>
      <w:r w:rsidRPr="00E31111">
        <w:rPr>
          <w:rFonts w:ascii="Garamond" w:hAnsi="Garamond"/>
          <w:color w:val="000000"/>
        </w:rPr>
        <w:t>Pełnomocnictwo lub inny dokument potwierdzający umocowanie do reprezentowania wykonawcy, w postaci elektronicznej opatrzonej przez Wykonawcę kwalifikowanym podpisem elektronicznym pod rygorem nieważności,</w:t>
      </w:r>
      <w:r w:rsidRPr="00E31111" w:rsidDel="008A2361">
        <w:rPr>
          <w:rFonts w:ascii="Garamond" w:hAnsi="Garamond"/>
          <w:color w:val="000000"/>
        </w:rPr>
        <w:t xml:space="preserve"> </w:t>
      </w:r>
      <w:r w:rsidRPr="00E31111">
        <w:rPr>
          <w:rFonts w:ascii="Garamond" w:hAnsi="Garamond"/>
          <w:color w:val="000000"/>
        </w:rPr>
        <w:t>lub jako cyfrowe odwzorowanie dokumentu opatrzone kwalifikowanym podpisem elektronicznym:</w:t>
      </w:r>
    </w:p>
    <w:p w:rsidR="00D60C1C" w:rsidRPr="00AB0215" w:rsidRDefault="00D60C1C" w:rsidP="00ED2C8C">
      <w:pPr>
        <w:ind w:left="2114" w:hanging="838"/>
        <w:jc w:val="both"/>
        <w:rPr>
          <w:rFonts w:ascii="Garamond" w:hAnsi="Garamond"/>
          <w:color w:val="000000"/>
        </w:rPr>
      </w:pPr>
      <w:r w:rsidRPr="00E31111">
        <w:rPr>
          <w:rFonts w:ascii="Garamond" w:hAnsi="Garamond"/>
          <w:color w:val="000000"/>
        </w:rPr>
        <w:t>10.2.</w:t>
      </w:r>
      <w:r w:rsidR="00ED2C8C">
        <w:rPr>
          <w:rFonts w:ascii="Garamond" w:hAnsi="Garamond"/>
          <w:color w:val="000000"/>
        </w:rPr>
        <w:t>4</w:t>
      </w:r>
      <w:r w:rsidRPr="00E31111">
        <w:rPr>
          <w:rFonts w:ascii="Garamond" w:hAnsi="Garamond"/>
          <w:color w:val="000000"/>
        </w:rPr>
        <w:t xml:space="preserve">.1. </w:t>
      </w:r>
      <w:r w:rsidR="00ED2C8C">
        <w:rPr>
          <w:rFonts w:ascii="Garamond" w:hAnsi="Garamond"/>
          <w:color w:val="000000"/>
        </w:rPr>
        <w:tab/>
      </w:r>
      <w:r w:rsidRPr="00E31111">
        <w:rPr>
          <w:rFonts w:ascii="Garamond" w:hAnsi="Garamond"/>
          <w:color w:val="000000"/>
        </w:rPr>
        <w:t>dla osoby/osób podpisującej/</w:t>
      </w:r>
      <w:proofErr w:type="spellStart"/>
      <w:r w:rsidRPr="00E31111">
        <w:rPr>
          <w:rFonts w:ascii="Garamond" w:hAnsi="Garamond"/>
          <w:color w:val="000000"/>
        </w:rPr>
        <w:t>cych</w:t>
      </w:r>
      <w:proofErr w:type="spellEnd"/>
      <w:r w:rsidRPr="00E31111">
        <w:rPr>
          <w:rFonts w:ascii="Garamond" w:hAnsi="Garamond"/>
          <w:color w:val="000000"/>
        </w:rPr>
        <w:t xml:space="preserve"> ofertę do podejmowania zobowiązań w imieniu wykonawcy składającego ofertę, gdy prawo do podpisania oferty nie wynika z odpisu z właściwego rejestru, który Zamawiający może uzyskać za pomocą bezpłatnych i ogólnodostępnych</w:t>
      </w:r>
      <w:r w:rsidRPr="00AB0215">
        <w:rPr>
          <w:rFonts w:ascii="Garamond" w:hAnsi="Garamond"/>
          <w:color w:val="000000"/>
        </w:rPr>
        <w:t xml:space="preserve"> baz danych, w szczególności rejestrów publicznych w rozumieniu ustawy z dnia 17 lutego 2005 roku o informatyzacji działalności podmiotów realizujących zadania publiczne.</w:t>
      </w:r>
    </w:p>
    <w:p w:rsidR="00D60C1C" w:rsidRPr="00AB0215" w:rsidRDefault="00ED2C8C" w:rsidP="00ED2C8C">
      <w:pPr>
        <w:ind w:left="2114" w:hanging="83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10.2.4</w:t>
      </w:r>
      <w:r w:rsidR="00D60C1C" w:rsidRPr="00AB0215">
        <w:rPr>
          <w:rFonts w:ascii="Garamond" w:hAnsi="Garamond"/>
          <w:color w:val="000000"/>
        </w:rPr>
        <w:t xml:space="preserve">.2. </w:t>
      </w:r>
      <w:r>
        <w:rPr>
          <w:rFonts w:ascii="Garamond" w:hAnsi="Garamond"/>
          <w:color w:val="000000"/>
        </w:rPr>
        <w:tab/>
      </w:r>
      <w:r w:rsidR="00D60C1C" w:rsidRPr="00AB0215">
        <w:rPr>
          <w:rFonts w:ascii="Garamond" w:hAnsi="Garamond"/>
          <w:color w:val="000000"/>
        </w:rPr>
        <w:t>dla ustanowionego pełnomocnika, do reprezentowania w postępowaniu albo do reprezentowania w postępowaniu i zawarcia umowy – dotyczy wykonawców wspólnie ubiegających się o udzielenie zamówienia.</w:t>
      </w:r>
    </w:p>
    <w:p w:rsidR="00D60C1C" w:rsidRPr="00AB0215" w:rsidRDefault="00D60C1C" w:rsidP="00ED2C8C">
      <w:pPr>
        <w:widowControl/>
        <w:numPr>
          <w:ilvl w:val="2"/>
          <w:numId w:val="4"/>
        </w:numPr>
        <w:ind w:left="1276" w:hanging="709"/>
        <w:jc w:val="both"/>
        <w:rPr>
          <w:rFonts w:ascii="Garamond" w:hAnsi="Garamond"/>
          <w:color w:val="000000"/>
        </w:rPr>
      </w:pPr>
      <w:r w:rsidRPr="00AB0215">
        <w:rPr>
          <w:rFonts w:ascii="Garamond" w:hAnsi="Garamond"/>
          <w:color w:val="000000"/>
        </w:rPr>
        <w:t>Dokumenty, z których wynika prawo do podpisania oferty - w przypadku, gdy prawo do podpisania oferty nie wynika z odpisu z właściwego rejestru, który Zamawiający może uzyskać za pomocą bezpłatnych i ogólnodostępnych baz danych, w szczególności rejestrów publicznych w rozumieniu ustawy z dnia 17 lutego 2005 roku o informatyzacji działalności podmiotów realizujących zadania publiczne, względnie innych dokumentów złożonych wraz z ofertą.</w:t>
      </w:r>
    </w:p>
    <w:p w:rsidR="00A13E42" w:rsidRDefault="00A13E42" w:rsidP="00DF22EE">
      <w:pPr>
        <w:ind w:right="2"/>
        <w:jc w:val="both"/>
        <w:rPr>
          <w:rFonts w:ascii="Garamond" w:eastAsia="Times New Roman" w:hAnsi="Garamond"/>
          <w:i/>
          <w:color w:val="000000" w:themeColor="text1"/>
          <w:lang w:eastAsia="pl-PL"/>
        </w:rPr>
      </w:pPr>
    </w:p>
    <w:p w:rsidR="009925B1" w:rsidRPr="00ED2C8C" w:rsidRDefault="00DA1EE2" w:rsidP="00ED2C8C">
      <w:pPr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W</w:t>
      </w:r>
      <w:r w:rsidR="00A03C93">
        <w:rPr>
          <w:rFonts w:ascii="Garamond" w:eastAsia="Times New Roman" w:hAnsi="Garamond"/>
          <w:color w:val="000000" w:themeColor="text1"/>
          <w:lang w:eastAsia="pl-PL"/>
        </w:rPr>
        <w:t xml:space="preserve"> załączeniu przekazuję </w:t>
      </w:r>
      <w:r>
        <w:rPr>
          <w:rFonts w:ascii="Garamond" w:eastAsia="Times New Roman" w:hAnsi="Garamond"/>
          <w:color w:val="000000" w:themeColor="text1"/>
          <w:lang w:eastAsia="pl-PL"/>
        </w:rPr>
        <w:t>wzór Oświadczenia Wykonawcy (stanowiący załącznik nr 8</w:t>
      </w:r>
      <w:r w:rsidR="00665D00">
        <w:rPr>
          <w:rFonts w:ascii="Garamond" w:eastAsia="Times New Roman" w:hAnsi="Garamond"/>
          <w:color w:val="000000" w:themeColor="text1"/>
          <w:lang w:eastAsia="pl-PL"/>
        </w:rPr>
        <w:t xml:space="preserve"> do SWZ)</w:t>
      </w:r>
      <w:r>
        <w:rPr>
          <w:rFonts w:ascii="Garamond" w:eastAsia="Times New Roman" w:hAnsi="Garamond"/>
          <w:color w:val="000000" w:themeColor="text1"/>
          <w:lang w:eastAsia="pl-PL"/>
        </w:rPr>
        <w:t>.</w:t>
      </w:r>
    </w:p>
    <w:sectPr w:rsidR="009925B1" w:rsidRPr="00ED2C8C" w:rsidSect="0068296C">
      <w:headerReference w:type="default" r:id="rId11"/>
      <w:footerReference w:type="default" r:id="rId12"/>
      <w:pgSz w:w="11906" w:h="16838"/>
      <w:pgMar w:top="1417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52" w:rsidRDefault="00764D52" w:rsidP="00E22E7B">
      <w:r>
        <w:separator/>
      </w:r>
    </w:p>
  </w:endnote>
  <w:endnote w:type="continuationSeparator" w:id="0">
    <w:p w:rsidR="00764D52" w:rsidRDefault="00764D5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52" w:rsidRDefault="00764D52" w:rsidP="00E22E7B">
      <w:r>
        <w:separator/>
      </w:r>
    </w:p>
  </w:footnote>
  <w:footnote w:type="continuationSeparator" w:id="0">
    <w:p w:rsidR="00764D52" w:rsidRDefault="00764D5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51758"/>
    <w:multiLevelType w:val="multilevel"/>
    <w:tmpl w:val="21700C2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F1C7EDC"/>
    <w:multiLevelType w:val="hybridMultilevel"/>
    <w:tmpl w:val="4412E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3630B"/>
    <w:multiLevelType w:val="multilevel"/>
    <w:tmpl w:val="F2C4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37193"/>
    <w:rsid w:val="00040B1B"/>
    <w:rsid w:val="0004119A"/>
    <w:rsid w:val="00042223"/>
    <w:rsid w:val="00050A18"/>
    <w:rsid w:val="0005272B"/>
    <w:rsid w:val="000531CF"/>
    <w:rsid w:val="00074020"/>
    <w:rsid w:val="000758F9"/>
    <w:rsid w:val="000B2E90"/>
    <w:rsid w:val="000B4203"/>
    <w:rsid w:val="000C072E"/>
    <w:rsid w:val="000D3475"/>
    <w:rsid w:val="000E1C35"/>
    <w:rsid w:val="000E66EF"/>
    <w:rsid w:val="000F353E"/>
    <w:rsid w:val="000F5C03"/>
    <w:rsid w:val="000F66AC"/>
    <w:rsid w:val="000F66EB"/>
    <w:rsid w:val="00100CB4"/>
    <w:rsid w:val="001158E0"/>
    <w:rsid w:val="0012131F"/>
    <w:rsid w:val="00121C88"/>
    <w:rsid w:val="00123BE4"/>
    <w:rsid w:val="00124ED2"/>
    <w:rsid w:val="00125B8F"/>
    <w:rsid w:val="001412AD"/>
    <w:rsid w:val="00143B9C"/>
    <w:rsid w:val="00144DED"/>
    <w:rsid w:val="00152E72"/>
    <w:rsid w:val="001655B4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B4423"/>
    <w:rsid w:val="001C48E5"/>
    <w:rsid w:val="001C5049"/>
    <w:rsid w:val="001D5BBE"/>
    <w:rsid w:val="001D7376"/>
    <w:rsid w:val="001E4D92"/>
    <w:rsid w:val="001F2D75"/>
    <w:rsid w:val="001F78EF"/>
    <w:rsid w:val="002068F2"/>
    <w:rsid w:val="00210C53"/>
    <w:rsid w:val="00212863"/>
    <w:rsid w:val="00242806"/>
    <w:rsid w:val="0024565D"/>
    <w:rsid w:val="00250CF9"/>
    <w:rsid w:val="002533E1"/>
    <w:rsid w:val="00267AB2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56D4D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369A3"/>
    <w:rsid w:val="00442081"/>
    <w:rsid w:val="004522AF"/>
    <w:rsid w:val="004546F4"/>
    <w:rsid w:val="00466D42"/>
    <w:rsid w:val="0047186C"/>
    <w:rsid w:val="0047421C"/>
    <w:rsid w:val="00482FDA"/>
    <w:rsid w:val="004863EB"/>
    <w:rsid w:val="004871E5"/>
    <w:rsid w:val="004A7CFA"/>
    <w:rsid w:val="004B2639"/>
    <w:rsid w:val="004B462E"/>
    <w:rsid w:val="004B77EF"/>
    <w:rsid w:val="004C5718"/>
    <w:rsid w:val="004D5A38"/>
    <w:rsid w:val="00500F60"/>
    <w:rsid w:val="00502ABB"/>
    <w:rsid w:val="00506C2E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C48BE"/>
    <w:rsid w:val="005C4D21"/>
    <w:rsid w:val="005E2CF3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3610E"/>
    <w:rsid w:val="0064211A"/>
    <w:rsid w:val="00645E3D"/>
    <w:rsid w:val="00665D00"/>
    <w:rsid w:val="00667392"/>
    <w:rsid w:val="00675ED0"/>
    <w:rsid w:val="0068296C"/>
    <w:rsid w:val="00697C33"/>
    <w:rsid w:val="006A017B"/>
    <w:rsid w:val="006A26F3"/>
    <w:rsid w:val="006A72CB"/>
    <w:rsid w:val="006C7242"/>
    <w:rsid w:val="006D0AB6"/>
    <w:rsid w:val="006E1430"/>
    <w:rsid w:val="006E35AD"/>
    <w:rsid w:val="006E4A02"/>
    <w:rsid w:val="006F2580"/>
    <w:rsid w:val="006F4078"/>
    <w:rsid w:val="00702135"/>
    <w:rsid w:val="007057E6"/>
    <w:rsid w:val="0071031E"/>
    <w:rsid w:val="00737BD5"/>
    <w:rsid w:val="00760978"/>
    <w:rsid w:val="00764D52"/>
    <w:rsid w:val="007710AA"/>
    <w:rsid w:val="007954D8"/>
    <w:rsid w:val="007C5532"/>
    <w:rsid w:val="007C5CB9"/>
    <w:rsid w:val="007F5287"/>
    <w:rsid w:val="008053CB"/>
    <w:rsid w:val="00806DFC"/>
    <w:rsid w:val="00850207"/>
    <w:rsid w:val="00850F52"/>
    <w:rsid w:val="00860CA0"/>
    <w:rsid w:val="00865F91"/>
    <w:rsid w:val="0088246D"/>
    <w:rsid w:val="008857EC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0BBE"/>
    <w:rsid w:val="00957E08"/>
    <w:rsid w:val="009620AB"/>
    <w:rsid w:val="00963450"/>
    <w:rsid w:val="00964F6E"/>
    <w:rsid w:val="00965938"/>
    <w:rsid w:val="0097612D"/>
    <w:rsid w:val="009925B1"/>
    <w:rsid w:val="009A40AF"/>
    <w:rsid w:val="009A52A2"/>
    <w:rsid w:val="009A5839"/>
    <w:rsid w:val="009A63F3"/>
    <w:rsid w:val="009B02B3"/>
    <w:rsid w:val="009B2D18"/>
    <w:rsid w:val="009B3680"/>
    <w:rsid w:val="009B4D5F"/>
    <w:rsid w:val="009C035A"/>
    <w:rsid w:val="009C1695"/>
    <w:rsid w:val="009D394E"/>
    <w:rsid w:val="009D4D81"/>
    <w:rsid w:val="009D67E6"/>
    <w:rsid w:val="009E25C8"/>
    <w:rsid w:val="00A015FF"/>
    <w:rsid w:val="00A01740"/>
    <w:rsid w:val="00A03C93"/>
    <w:rsid w:val="00A06C31"/>
    <w:rsid w:val="00A12D0F"/>
    <w:rsid w:val="00A13E42"/>
    <w:rsid w:val="00A2561E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A7941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B760E"/>
    <w:rsid w:val="00BD0C03"/>
    <w:rsid w:val="00BD19F7"/>
    <w:rsid w:val="00BD62BF"/>
    <w:rsid w:val="00C03926"/>
    <w:rsid w:val="00C04E73"/>
    <w:rsid w:val="00C1348E"/>
    <w:rsid w:val="00C23D2F"/>
    <w:rsid w:val="00C26C64"/>
    <w:rsid w:val="00C57E94"/>
    <w:rsid w:val="00C60C83"/>
    <w:rsid w:val="00C87318"/>
    <w:rsid w:val="00CA38D9"/>
    <w:rsid w:val="00CA5FC0"/>
    <w:rsid w:val="00CC72BF"/>
    <w:rsid w:val="00CD1ADC"/>
    <w:rsid w:val="00CD224C"/>
    <w:rsid w:val="00CE03BD"/>
    <w:rsid w:val="00CF0409"/>
    <w:rsid w:val="00CF2439"/>
    <w:rsid w:val="00CF7D7B"/>
    <w:rsid w:val="00D01523"/>
    <w:rsid w:val="00D06FF6"/>
    <w:rsid w:val="00D10ED1"/>
    <w:rsid w:val="00D12B51"/>
    <w:rsid w:val="00D41959"/>
    <w:rsid w:val="00D448E1"/>
    <w:rsid w:val="00D475EA"/>
    <w:rsid w:val="00D60C1C"/>
    <w:rsid w:val="00D64A4C"/>
    <w:rsid w:val="00D6776D"/>
    <w:rsid w:val="00D74A6E"/>
    <w:rsid w:val="00D846E1"/>
    <w:rsid w:val="00D84FDF"/>
    <w:rsid w:val="00D876BE"/>
    <w:rsid w:val="00D92A0B"/>
    <w:rsid w:val="00D951A2"/>
    <w:rsid w:val="00DA1EE2"/>
    <w:rsid w:val="00DA6FCF"/>
    <w:rsid w:val="00DC428B"/>
    <w:rsid w:val="00DD4460"/>
    <w:rsid w:val="00DE7741"/>
    <w:rsid w:val="00DF22EE"/>
    <w:rsid w:val="00E02CF1"/>
    <w:rsid w:val="00E22E7B"/>
    <w:rsid w:val="00E42DD1"/>
    <w:rsid w:val="00E43D86"/>
    <w:rsid w:val="00E446E9"/>
    <w:rsid w:val="00E631DB"/>
    <w:rsid w:val="00E74730"/>
    <w:rsid w:val="00E8143E"/>
    <w:rsid w:val="00E92FD2"/>
    <w:rsid w:val="00EA2289"/>
    <w:rsid w:val="00EA4538"/>
    <w:rsid w:val="00EB3F9B"/>
    <w:rsid w:val="00EC3D2B"/>
    <w:rsid w:val="00ED0BBB"/>
    <w:rsid w:val="00ED2C8C"/>
    <w:rsid w:val="00EE13F9"/>
    <w:rsid w:val="00EE1607"/>
    <w:rsid w:val="00EE4E67"/>
    <w:rsid w:val="00EF4EDB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65D0"/>
    <w:rsid w:val="00FB0A37"/>
    <w:rsid w:val="00FB182F"/>
    <w:rsid w:val="00FC20D7"/>
    <w:rsid w:val="00FD5BB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09AE2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B3F425-6425-4AFF-9165-ADF6D04C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10</cp:revision>
  <cp:lastPrinted>2021-04-06T07:34:00Z</cp:lastPrinted>
  <dcterms:created xsi:type="dcterms:W3CDTF">2022-05-05T08:45:00Z</dcterms:created>
  <dcterms:modified xsi:type="dcterms:W3CDTF">2022-05-09T09:17:00Z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