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E4D0E" w14:textId="77777777" w:rsidR="003F6677" w:rsidRDefault="003F6677" w:rsidP="0008119F">
      <w:pPr>
        <w:jc w:val="center"/>
        <w:rPr>
          <w:rFonts w:ascii="Arial" w:hAnsi="Arial" w:cs="Arial"/>
          <w:b/>
          <w:sz w:val="17"/>
          <w:szCs w:val="17"/>
          <w:u w:val="single"/>
        </w:rPr>
      </w:pPr>
    </w:p>
    <w:p w14:paraId="4C13707A" w14:textId="69E56986" w:rsidR="0008119F" w:rsidRPr="003F6677" w:rsidRDefault="0008119F" w:rsidP="0008119F">
      <w:pPr>
        <w:jc w:val="center"/>
        <w:rPr>
          <w:rFonts w:ascii="Arial" w:hAnsi="Arial" w:cs="Arial"/>
          <w:b/>
          <w:sz w:val="17"/>
          <w:szCs w:val="17"/>
          <w:u w:val="single"/>
        </w:rPr>
      </w:pPr>
      <w:r w:rsidRPr="003F6677">
        <w:rPr>
          <w:rFonts w:ascii="Arial" w:hAnsi="Arial" w:cs="Arial"/>
          <w:b/>
          <w:sz w:val="17"/>
          <w:szCs w:val="17"/>
          <w:u w:val="single"/>
        </w:rPr>
        <w:t>INFORMACJA O PRZETWARZANIU DANYCH OSOBOWYCH</w:t>
      </w:r>
      <w:r w:rsidR="001430F1" w:rsidRPr="003F6677">
        <w:rPr>
          <w:rFonts w:ascii="Arial" w:hAnsi="Arial" w:cs="Arial"/>
          <w:b/>
          <w:sz w:val="17"/>
          <w:szCs w:val="17"/>
          <w:u w:val="single"/>
        </w:rPr>
        <w:t xml:space="preserve"> DLA </w:t>
      </w:r>
      <w:r w:rsidR="00A64E45">
        <w:rPr>
          <w:rFonts w:ascii="Arial" w:hAnsi="Arial" w:cs="Arial"/>
          <w:b/>
          <w:sz w:val="17"/>
          <w:szCs w:val="17"/>
          <w:u w:val="single"/>
        </w:rPr>
        <w:t>PRACOWNIKÓW WYKONAWCY</w:t>
      </w:r>
    </w:p>
    <w:p w14:paraId="20CEDE9A" w14:textId="6A7F35AE" w:rsidR="0008119F" w:rsidRPr="003F6677" w:rsidRDefault="0008119F" w:rsidP="00E03085">
      <w:pPr>
        <w:spacing w:after="0"/>
        <w:ind w:left="-709" w:right="-426"/>
        <w:jc w:val="both"/>
        <w:rPr>
          <w:rFonts w:ascii="Arial" w:hAnsi="Arial" w:cs="Arial"/>
          <w:b/>
          <w:sz w:val="17"/>
          <w:szCs w:val="17"/>
        </w:rPr>
      </w:pPr>
      <w:r w:rsidRPr="003F6677">
        <w:rPr>
          <w:rFonts w:ascii="Arial" w:hAnsi="Arial" w:cs="Arial"/>
          <w:b/>
          <w:sz w:val="17"/>
          <w:szCs w:val="17"/>
        </w:rPr>
        <w:t>Zgodnie z art. 1</w:t>
      </w:r>
      <w:r w:rsidR="00A64E45">
        <w:rPr>
          <w:rFonts w:ascii="Arial" w:hAnsi="Arial" w:cs="Arial"/>
          <w:b/>
          <w:sz w:val="17"/>
          <w:szCs w:val="17"/>
        </w:rPr>
        <w:t>4</w:t>
      </w:r>
      <w:r w:rsidRPr="003F6677">
        <w:rPr>
          <w:rFonts w:ascii="Arial" w:hAnsi="Arial" w:cs="Arial"/>
          <w:b/>
          <w:sz w:val="17"/>
          <w:szCs w:val="17"/>
        </w:rPr>
        <w:t xml:space="preserve"> Rozporządzenia Parlamentu Eur</w:t>
      </w:r>
      <w:r w:rsidR="0017127E" w:rsidRPr="003F6677">
        <w:rPr>
          <w:rFonts w:ascii="Arial" w:hAnsi="Arial" w:cs="Arial"/>
          <w:b/>
          <w:sz w:val="17"/>
          <w:szCs w:val="17"/>
        </w:rPr>
        <w:t>opejskiego i Rady (UE) 2016/679</w:t>
      </w:r>
      <w:r w:rsidR="00C23E2F" w:rsidRPr="003F6677">
        <w:rPr>
          <w:rFonts w:ascii="Arial" w:hAnsi="Arial" w:cs="Arial"/>
          <w:b/>
          <w:sz w:val="17"/>
          <w:szCs w:val="17"/>
        </w:rPr>
        <w:t xml:space="preserve"> </w:t>
      </w:r>
      <w:r w:rsidRPr="003F6677">
        <w:rPr>
          <w:rFonts w:ascii="Arial" w:hAnsi="Arial" w:cs="Arial"/>
          <w:b/>
          <w:sz w:val="17"/>
          <w:szCs w:val="17"/>
        </w:rPr>
        <w:t>z dnia 27 kwietnia 2016 r. w</w:t>
      </w:r>
      <w:r w:rsidR="003F6677">
        <w:rPr>
          <w:rFonts w:ascii="Arial" w:hAnsi="Arial" w:cs="Arial"/>
          <w:b/>
          <w:sz w:val="17"/>
          <w:szCs w:val="17"/>
        </w:rPr>
        <w:t> </w:t>
      </w:r>
      <w:r w:rsidRPr="003F6677">
        <w:rPr>
          <w:rFonts w:ascii="Arial" w:hAnsi="Arial" w:cs="Arial"/>
          <w:b/>
          <w:sz w:val="17"/>
          <w:szCs w:val="17"/>
        </w:rPr>
        <w:t>sprawie ochrony osób fizycznych w związku z przetwarzaniem danych osobowych i w sprawie swobodnego przepływu takich danych oraz uchylenia dyrektywy 95/46/WE (</w:t>
      </w:r>
      <w:r w:rsidRPr="003F6677">
        <w:rPr>
          <w:rStyle w:val="Pogrubienie"/>
          <w:rFonts w:ascii="Arial" w:hAnsi="Arial" w:cs="Arial"/>
          <w:sz w:val="17"/>
          <w:szCs w:val="17"/>
        </w:rPr>
        <w:t>RODO</w:t>
      </w:r>
      <w:r w:rsidRPr="003F6677">
        <w:rPr>
          <w:rFonts w:ascii="Arial" w:hAnsi="Arial" w:cs="Arial"/>
          <w:b/>
          <w:sz w:val="17"/>
          <w:szCs w:val="17"/>
        </w:rPr>
        <w:t xml:space="preserve">) </w:t>
      </w:r>
      <w:r w:rsidR="00CE2229" w:rsidRPr="003F6677">
        <w:rPr>
          <w:rFonts w:ascii="Arial" w:hAnsi="Arial" w:cs="Arial"/>
          <w:b/>
          <w:sz w:val="17"/>
          <w:szCs w:val="17"/>
        </w:rPr>
        <w:t>podajemy</w:t>
      </w:r>
      <w:r w:rsidRPr="003F6677">
        <w:rPr>
          <w:rFonts w:ascii="Arial" w:hAnsi="Arial" w:cs="Arial"/>
          <w:b/>
          <w:sz w:val="17"/>
          <w:szCs w:val="17"/>
        </w:rPr>
        <w:t>:</w:t>
      </w:r>
    </w:p>
    <w:p w14:paraId="3B3E6B19" w14:textId="77777777" w:rsidR="0008119F" w:rsidRPr="003F6677" w:rsidRDefault="0008119F" w:rsidP="0008119F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tbl>
      <w:tblPr>
        <w:tblW w:w="992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08119F" w:rsidRPr="003F6677" w14:paraId="158877E4" w14:textId="77777777" w:rsidTr="003F6677">
        <w:trPr>
          <w:trHeight w:val="7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7DEA" w14:textId="4146AF7D" w:rsidR="0008119F" w:rsidRPr="003F6677" w:rsidRDefault="003F66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>Administrator Danych Osobowych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036E" w14:textId="00137DEE" w:rsidR="001F7B85" w:rsidRPr="003F6677" w:rsidRDefault="0008119F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Administratorem Państwa danych osobowych jest </w:t>
            </w:r>
            <w:r w:rsidR="001430F1"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Ogród Zoologiczny w Poznaniu z siedzibą przy ul.  Kaprala Wojtka 3, 61-063 Poznań</w:t>
            </w:r>
          </w:p>
        </w:tc>
      </w:tr>
      <w:tr w:rsidR="0008119F" w:rsidRPr="003F6677" w14:paraId="584455D7" w14:textId="77777777" w:rsidTr="003F6677">
        <w:trPr>
          <w:trHeight w:val="6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3301" w14:textId="2C17AFCF" w:rsidR="0008119F" w:rsidRPr="003F6677" w:rsidRDefault="00C23E2F" w:rsidP="003F66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>Kontakt</w:t>
            </w:r>
            <w:r w:rsidR="0008119F" w:rsidRPr="003F6677">
              <w:rPr>
                <w:rFonts w:ascii="Arial" w:hAnsi="Arial" w:cs="Arial"/>
                <w:b/>
                <w:sz w:val="17"/>
                <w:szCs w:val="17"/>
              </w:rPr>
              <w:t xml:space="preserve"> w sprawie przetwarzania danych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E19E" w14:textId="77777777" w:rsidR="0008119F" w:rsidRPr="003F6677" w:rsidRDefault="0008119F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We wszystkich sprawach związanych z ochroną i przetwarzaniem danych osobowych mogą się Państwo kontaktować z Inspektorem Ochrony Danych. </w:t>
            </w:r>
          </w:p>
          <w:p w14:paraId="5803E8F1" w14:textId="03DE6A92" w:rsidR="0008119F" w:rsidRPr="003F6677" w:rsidRDefault="0008119F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Kontakt: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1430F1" w:rsidRPr="003F6677">
              <w:rPr>
                <w:rFonts w:ascii="Arial" w:hAnsi="Arial" w:cs="Arial"/>
                <w:b/>
                <w:sz w:val="17"/>
                <w:szCs w:val="17"/>
              </w:rPr>
              <w:t>monika_danielak@um.poznan.pl</w:t>
            </w:r>
          </w:p>
          <w:p w14:paraId="290C4F20" w14:textId="77777777" w:rsidR="001F7B85" w:rsidRPr="003F6677" w:rsidRDefault="001F7B85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08119F" w:rsidRPr="003F6677" w14:paraId="2C475D82" w14:textId="77777777" w:rsidTr="003F6677">
        <w:trPr>
          <w:trHeight w:val="25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036E" w14:textId="77777777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>W jakim celu i na jakiej podstawie będą przetwarzane dane osobowe?</w:t>
            </w:r>
          </w:p>
          <w:p w14:paraId="58F66322" w14:textId="77777777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F6F0" w14:textId="2EA42E6C" w:rsidR="0008119F" w:rsidRPr="003F6677" w:rsidRDefault="00E03085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Podstawę prawną przetwarzania Państwa danych osobowych w związku z zawartą</w:t>
            </w:r>
            <w:r w:rsidR="00A64E45">
              <w:rPr>
                <w:rFonts w:ascii="Arial" w:hAnsi="Arial" w:cs="Arial"/>
                <w:sz w:val="17"/>
                <w:szCs w:val="17"/>
              </w:rPr>
              <w:t xml:space="preserve"> przez Wykonawcę</w:t>
            </w:r>
            <w:r w:rsidRPr="003F6677">
              <w:rPr>
                <w:rFonts w:ascii="Arial" w:hAnsi="Arial" w:cs="Arial"/>
                <w:sz w:val="17"/>
                <w:szCs w:val="17"/>
              </w:rPr>
              <w:t xml:space="preserve"> umową stanowią:</w:t>
            </w:r>
          </w:p>
          <w:p w14:paraId="7D08EE1E" w14:textId="3B42C312" w:rsidR="00E03085" w:rsidRPr="003F6677" w:rsidRDefault="004E3EA9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realizacja umowy</w:t>
            </w:r>
            <w:r w:rsidR="00E03085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03085"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(art. 6 ust. 1 lit. b RODO);</w:t>
            </w:r>
          </w:p>
          <w:p w14:paraId="5AA40117" w14:textId="0D93165B" w:rsidR="00E03085" w:rsidRPr="003F6677" w:rsidRDefault="00E03085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dokonywanie rozliczeń realizacji umowy pomiędzy stronami, w tym realizacji płatności </w:t>
            </w:r>
            <w:r w:rsidR="004E3EA9" w:rsidRPr="003F6677">
              <w:rPr>
                <w:rFonts w:ascii="Arial" w:hAnsi="Arial" w:cs="Arial"/>
                <w:sz w:val="17"/>
                <w:szCs w:val="17"/>
              </w:rPr>
              <w:t>w związku z</w:t>
            </w:r>
            <w:r w:rsidR="004058A0">
              <w:rPr>
                <w:rFonts w:ascii="Arial" w:hAnsi="Arial" w:cs="Arial"/>
                <w:sz w:val="17"/>
                <w:szCs w:val="17"/>
              </w:rPr>
              <w:t> </w:t>
            </w:r>
            <w:r w:rsidR="004E3EA9" w:rsidRPr="003F6677">
              <w:rPr>
                <w:rFonts w:ascii="Arial" w:hAnsi="Arial" w:cs="Arial"/>
                <w:sz w:val="17"/>
                <w:szCs w:val="17"/>
              </w:rPr>
              <w:t>zawartą umową</w:t>
            </w:r>
            <w:r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(art. 6 ust. 1 lit. b RODO)</w:t>
            </w:r>
            <w:r w:rsidRPr="003F6677">
              <w:rPr>
                <w:rFonts w:ascii="Arial" w:hAnsi="Arial" w:cs="Arial"/>
                <w:sz w:val="17"/>
                <w:szCs w:val="17"/>
              </w:rPr>
              <w:t>;</w:t>
            </w:r>
          </w:p>
          <w:p w14:paraId="60CABA6D" w14:textId="4A825D88" w:rsidR="00E03085" w:rsidRPr="003F6677" w:rsidRDefault="004E3EA9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egzekucja</w:t>
            </w:r>
            <w:r w:rsidR="00E03085" w:rsidRPr="003F6677">
              <w:rPr>
                <w:rFonts w:ascii="Arial" w:hAnsi="Arial" w:cs="Arial"/>
                <w:sz w:val="17"/>
                <w:szCs w:val="17"/>
              </w:rPr>
              <w:t xml:space="preserve"> roszczeń – w celu realizacji obowiązków w zakresie egzekucji z wierzytelności wynikających z Kodeksu postępowania cywilnego, ustawy o komornikach sądowych </w:t>
            </w:r>
            <w:r w:rsidR="00E03085"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(art. 6 ust. 1 lit. c RODO);</w:t>
            </w:r>
          </w:p>
          <w:p w14:paraId="5C5ED717" w14:textId="304ACCEE" w:rsidR="00E03085" w:rsidRPr="003F6677" w:rsidRDefault="00E03085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realizacja obowiązków w zakresie rachunkowości </w:t>
            </w:r>
            <w:r w:rsidR="000F7818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(art. 6 ust. 1 lit. c RODO)</w:t>
            </w:r>
            <w:r w:rsidRPr="003F6677">
              <w:rPr>
                <w:rFonts w:ascii="Arial" w:hAnsi="Arial" w:cs="Arial"/>
                <w:sz w:val="17"/>
                <w:szCs w:val="17"/>
              </w:rPr>
              <w:t>;</w:t>
            </w:r>
          </w:p>
          <w:p w14:paraId="7E8AAB3B" w14:textId="67DBAB34" w:rsidR="00E03085" w:rsidRPr="003F6677" w:rsidRDefault="00E03085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wypełnianie obowiązków podatkowych </w:t>
            </w:r>
            <w:r w:rsidR="004E3EA9"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</w:t>
            </w:r>
            <w:r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art. 6 ust. 1 lit. c RODO);</w:t>
            </w:r>
          </w:p>
          <w:p w14:paraId="02E97A78" w14:textId="56CA3F87" w:rsidR="00E03085" w:rsidRPr="003F6677" w:rsidRDefault="00E03085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dochodzenie roszczeń lub obrony przed roszczeniami wobec </w:t>
            </w:r>
            <w:r w:rsidR="00EA440E">
              <w:rPr>
                <w:rFonts w:ascii="Arial" w:hAnsi="Arial" w:cs="Arial"/>
                <w:sz w:val="17"/>
                <w:szCs w:val="17"/>
              </w:rPr>
              <w:t>A</w:t>
            </w:r>
            <w:r w:rsidRPr="003F6677">
              <w:rPr>
                <w:rFonts w:ascii="Arial" w:hAnsi="Arial" w:cs="Arial"/>
                <w:sz w:val="17"/>
                <w:szCs w:val="17"/>
              </w:rPr>
              <w:t>dministratora</w:t>
            </w:r>
            <w:r w:rsidR="004E3EA9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3F6677" w:rsidRPr="003F6677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(art. 6 ust. 1 lit. f RODO);</w:t>
            </w:r>
          </w:p>
          <w:p w14:paraId="520BF647" w14:textId="52393713" w:rsidR="00E03085" w:rsidRPr="003F6677" w:rsidRDefault="00E03085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analityka i weryfikacja kontrahenta – jako prawnie uzasadniony interes Administratora </w:t>
            </w:r>
            <w:r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(art. 6 ust. 1 lit f RODO);</w:t>
            </w:r>
          </w:p>
          <w:p w14:paraId="2FF3F3D6" w14:textId="55DB4006" w:rsidR="00E03085" w:rsidRPr="003F6677" w:rsidRDefault="00E03085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komunikacja pomiędzy Stronami</w:t>
            </w:r>
            <w:r w:rsidR="004E3EA9" w:rsidRPr="003F6677">
              <w:rPr>
                <w:rFonts w:ascii="Arial" w:hAnsi="Arial" w:cs="Arial"/>
                <w:sz w:val="17"/>
                <w:szCs w:val="17"/>
              </w:rPr>
              <w:t xml:space="preserve"> umowy</w:t>
            </w:r>
            <w:r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(art. 6 ust. 1 lit f RODO);</w:t>
            </w:r>
          </w:p>
          <w:p w14:paraId="1A543A25" w14:textId="14862CB3" w:rsidR="00E03085" w:rsidRPr="003F6677" w:rsidRDefault="00E03085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prowadzenie działań marketingowych własnych produktów i usług – jako prawnie uzasadniony interes Administratora polegający na prowadzeniu działań promujących prowadzoną przez Administratora działalność </w:t>
            </w:r>
            <w:r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(art. 6 ust. 1 lit. f RODO).</w:t>
            </w:r>
          </w:p>
        </w:tc>
      </w:tr>
      <w:tr w:rsidR="0008119F" w:rsidRPr="003F6677" w14:paraId="68A45AD8" w14:textId="77777777" w:rsidTr="003F6677">
        <w:trPr>
          <w:trHeight w:val="7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0351" w14:textId="772DC732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 xml:space="preserve">Przez jaki okres </w:t>
            </w:r>
            <w:r w:rsidR="00CE2229" w:rsidRPr="003F6677">
              <w:rPr>
                <w:rFonts w:ascii="Arial" w:hAnsi="Arial" w:cs="Arial"/>
                <w:b/>
                <w:sz w:val="17"/>
                <w:szCs w:val="17"/>
              </w:rPr>
              <w:t xml:space="preserve">dane 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>będą przechowywane?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0A41" w14:textId="77777777" w:rsidR="0008119F" w:rsidRPr="003F6677" w:rsidRDefault="0008119F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Dane osobowe po zrealizowaniu celu, dla którego zostały zebrane, będą przetwarzane do celów archiwalnych i przechowywane przez okres niezbędny do zrealizowania przepisów dotyczących archiwizowania danych obowiązujących u Administratora.</w:t>
            </w:r>
          </w:p>
          <w:p w14:paraId="6C89418B" w14:textId="77777777" w:rsidR="00613D59" w:rsidRPr="003F6677" w:rsidRDefault="00613D59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8119F" w:rsidRPr="003F6677" w14:paraId="072EA3FF" w14:textId="77777777" w:rsidTr="003F6677">
        <w:trPr>
          <w:trHeight w:val="5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F94C" w14:textId="77777777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>Komu mogą być przekazywane dane osobowe?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2FB3" w14:textId="56E620A1" w:rsidR="0008119F" w:rsidRPr="003F6677" w:rsidRDefault="0008119F" w:rsidP="00E03085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Dane osobowe mogą zostać przekazane podmiotom współpracującym z Administratorem, tj.: dostawcom systemów informatycznych, podmiotom zapewniającym asystę i wsparcie techniczne dla systemów informatycznych, firmom świadczącym usługi archiwizacji i niszczenia dokumentów, biurom księgowym i rachunkowym, kancelariom prawnym, organowi prowadzącemu – Miastu Poznań oraz podmiotom uprawnionym do tego na mocy odrębnych przepisów prawa.</w:t>
            </w:r>
          </w:p>
        </w:tc>
      </w:tr>
      <w:tr w:rsidR="0008119F" w:rsidRPr="003F6677" w14:paraId="6E537ED7" w14:textId="77777777" w:rsidTr="003F6677">
        <w:trPr>
          <w:trHeight w:val="5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296E" w14:textId="6F131F58" w:rsidR="0008119F" w:rsidRPr="003F6677" w:rsidRDefault="0008119F" w:rsidP="001F7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 xml:space="preserve">Jakie prawa </w:t>
            </w:r>
            <w:r w:rsidR="00725892" w:rsidRPr="003F6677">
              <w:rPr>
                <w:rFonts w:ascii="Arial" w:hAnsi="Arial" w:cs="Arial"/>
                <w:b/>
                <w:sz w:val="17"/>
                <w:szCs w:val="17"/>
              </w:rPr>
              <w:t>przysługują</w:t>
            </w:r>
            <w:r w:rsidR="00CE2229" w:rsidRPr="003F66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1F7B85" w:rsidRPr="003F6677">
              <w:rPr>
                <w:rFonts w:ascii="Arial" w:hAnsi="Arial" w:cs="Arial"/>
                <w:b/>
                <w:sz w:val="17"/>
                <w:szCs w:val="17"/>
              </w:rPr>
              <w:t>w związku</w:t>
            </w:r>
            <w:r w:rsidR="00CE2229" w:rsidRPr="003F66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>z ochroną danych osobowych?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38DA" w14:textId="77777777" w:rsidR="00ED50A8" w:rsidRPr="003F6677" w:rsidRDefault="00ED50A8" w:rsidP="00ED50A8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Osoby, których dane dotyczą, mają prawo do:</w:t>
            </w:r>
          </w:p>
          <w:p w14:paraId="4111DF82" w14:textId="77777777" w:rsidR="00ED50A8" w:rsidRPr="003F6677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dostępu do treści danych osobowych;</w:t>
            </w:r>
          </w:p>
          <w:p w14:paraId="65B84FAC" w14:textId="77777777" w:rsidR="00A537F5" w:rsidRPr="003F6677" w:rsidRDefault="00ED50A8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żądania sprostowania danych osobowych, które są nieprawidłowe;</w:t>
            </w:r>
          </w:p>
          <w:p w14:paraId="6AD56454" w14:textId="77777777" w:rsidR="00A537F5" w:rsidRPr="003F6677" w:rsidRDefault="00A537F5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wniesienia sprzeciwu wobec przetwarzania danych – z przyczyn związanych ze szczególną sytuacją osób, których dane są przetwarzane (dot. przetwarzania na podstawie 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>art. 6 ust. 1 lit. f RODO</w:t>
            </w:r>
            <w:r w:rsidRPr="003F6677">
              <w:rPr>
                <w:rFonts w:ascii="Arial" w:hAnsi="Arial" w:cs="Arial"/>
                <w:sz w:val="17"/>
                <w:szCs w:val="17"/>
              </w:rPr>
              <w:t>);</w:t>
            </w:r>
          </w:p>
          <w:p w14:paraId="1776EB78" w14:textId="77777777" w:rsidR="00ED50A8" w:rsidRPr="003F6677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żądania usunięcia danych osobowych</w:t>
            </w:r>
            <w:r w:rsidR="008430BE" w:rsidRPr="003F6677">
              <w:rPr>
                <w:rFonts w:ascii="Arial" w:hAnsi="Arial" w:cs="Arial"/>
                <w:sz w:val="17"/>
                <w:szCs w:val="17"/>
              </w:rPr>
              <w:t>:</w:t>
            </w:r>
          </w:p>
          <w:p w14:paraId="4834254C" w14:textId="3D3A82AD" w:rsidR="00ED50A8" w:rsidRPr="003F6677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gdy </w:t>
            </w:r>
            <w:r w:rsidR="00ED50A8" w:rsidRPr="003F6677">
              <w:rPr>
                <w:rFonts w:ascii="Arial" w:hAnsi="Arial" w:cs="Arial"/>
                <w:sz w:val="17"/>
                <w:szCs w:val="17"/>
              </w:rPr>
              <w:t xml:space="preserve">dane nie są niezbędne do celów, dla których zostały </w:t>
            </w:r>
            <w:r w:rsidR="00C23E2F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D50A8" w:rsidRPr="003F6677">
              <w:rPr>
                <w:rFonts w:ascii="Arial" w:hAnsi="Arial" w:cs="Arial"/>
                <w:sz w:val="17"/>
                <w:szCs w:val="17"/>
              </w:rPr>
              <w:t>zebrane,</w:t>
            </w:r>
          </w:p>
          <w:p w14:paraId="1387B21F" w14:textId="77777777" w:rsidR="00ED50A8" w:rsidRPr="003F6677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gdy d</w:t>
            </w:r>
            <w:r w:rsidR="00ED50A8" w:rsidRPr="003F6677">
              <w:rPr>
                <w:rFonts w:ascii="Arial" w:hAnsi="Arial" w:cs="Arial"/>
                <w:sz w:val="17"/>
                <w:szCs w:val="17"/>
              </w:rPr>
              <w:t>ane przetwarzane są niezgodnie z prawem,</w:t>
            </w:r>
          </w:p>
          <w:p w14:paraId="57C91D1C" w14:textId="2C176595" w:rsidR="00ED50A8" w:rsidRPr="003F6677" w:rsidRDefault="00ED50A8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po wniesieniu sprzeciwu, jeśli nie występują nadrzędne prawnie uzasadnione podstawy przetwarzania danych (dot. przetwarzania</w:t>
            </w:r>
            <w:r w:rsidR="00CE2229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sz w:val="17"/>
                <w:szCs w:val="17"/>
              </w:rPr>
              <w:t xml:space="preserve">na podstawie 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>art. 6 ust. 1 lit. f RODO</w:t>
            </w:r>
            <w:r w:rsidRPr="003F6677">
              <w:rPr>
                <w:rFonts w:ascii="Arial" w:hAnsi="Arial" w:cs="Arial"/>
                <w:sz w:val="17"/>
                <w:szCs w:val="17"/>
              </w:rPr>
              <w:t>);</w:t>
            </w:r>
          </w:p>
          <w:p w14:paraId="596EB0CF" w14:textId="77777777" w:rsidR="00ED50A8" w:rsidRPr="003F6677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żądania ograniczenia przetwarzania, gdy:</w:t>
            </w:r>
          </w:p>
          <w:p w14:paraId="0681D5C9" w14:textId="77777777" w:rsidR="00ED50A8" w:rsidRPr="003F6677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osoby te kwestionują prawidłowość danych osobowych,</w:t>
            </w:r>
          </w:p>
          <w:p w14:paraId="3DF338AA" w14:textId="7A71A9CA" w:rsidR="00ED50A8" w:rsidRPr="003F6677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przetwarzanie jest niezgodne z prawem, a osoby te</w:t>
            </w:r>
            <w:r w:rsidR="00C23E2F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sz w:val="17"/>
                <w:szCs w:val="17"/>
              </w:rPr>
              <w:t>sprzeciwiają się usunięciu danych osobowych,</w:t>
            </w:r>
          </w:p>
          <w:p w14:paraId="36D1B7E3" w14:textId="41975F63" w:rsidR="00ED50A8" w:rsidRPr="003F6677" w:rsidRDefault="00ED50A8" w:rsidP="00CE2229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Administrator nie potrzebuje już danych osobowych do celów przetwarzania, ale są one potrzebne osobom, których dane dotyczą, do ustalenia, dochodzenia lub obrony roszczeń,</w:t>
            </w:r>
          </w:p>
          <w:p w14:paraId="2688490C" w14:textId="6E1CC6D8" w:rsidR="00ED50A8" w:rsidRPr="003F6677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osoby te wniosły sprzeciw wobec przetwarzania danych –</w:t>
            </w:r>
            <w:r w:rsidR="00C23E2F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sz w:val="17"/>
                <w:szCs w:val="17"/>
              </w:rPr>
              <w:t>do czasu stwierdzenia nadrzędnych interesów Administratora nad podstawę takiego sprzeciwu (dot. przetwarzania</w:t>
            </w:r>
            <w:r w:rsidR="00C23E2F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sz w:val="17"/>
                <w:szCs w:val="17"/>
              </w:rPr>
              <w:t xml:space="preserve">na podstawie 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>art. 6 ust. 1 lit. f RODO</w:t>
            </w:r>
            <w:r w:rsidRPr="003F6677">
              <w:rPr>
                <w:rFonts w:ascii="Arial" w:hAnsi="Arial" w:cs="Arial"/>
                <w:sz w:val="17"/>
                <w:szCs w:val="17"/>
              </w:rPr>
              <w:t>).</w:t>
            </w:r>
          </w:p>
          <w:p w14:paraId="55671312" w14:textId="77777777" w:rsidR="0008119F" w:rsidRPr="003F6677" w:rsidRDefault="00ED50A8" w:rsidP="00ED50A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Przysługuje Państwu również prawo do wniesienia skargi do organu nadzorczego, tj. Prezesa Urzędu Ochrony Danych Osobowych.</w:t>
            </w:r>
          </w:p>
        </w:tc>
      </w:tr>
      <w:tr w:rsidR="0008119F" w:rsidRPr="003F6677" w14:paraId="1EB70E70" w14:textId="77777777" w:rsidTr="003F6677">
        <w:trPr>
          <w:trHeight w:val="5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0A61" w14:textId="58654F2A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 xml:space="preserve">Czy </w:t>
            </w:r>
            <w:r w:rsidR="00CE2229" w:rsidRPr="003F6677">
              <w:rPr>
                <w:rFonts w:ascii="Arial" w:hAnsi="Arial" w:cs="Arial"/>
                <w:b/>
                <w:sz w:val="17"/>
                <w:szCs w:val="17"/>
              </w:rPr>
              <w:t>przekazujemy dane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 xml:space="preserve"> poza EOG?</w:t>
            </w:r>
          </w:p>
          <w:p w14:paraId="4D841363" w14:textId="77777777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A962" w14:textId="77777777" w:rsidR="0008119F" w:rsidRPr="003F6677" w:rsidRDefault="0008119F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Administrator nie przesyła danych osobowych do krajów spoza Europejskiego Obszaru Gospodarczego (EOG).</w:t>
            </w:r>
          </w:p>
        </w:tc>
      </w:tr>
      <w:tr w:rsidR="0008119F" w:rsidRPr="003F6677" w14:paraId="283148AB" w14:textId="77777777" w:rsidTr="003F6677">
        <w:trPr>
          <w:trHeight w:val="7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CFEA" w14:textId="4A1AF228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>Czy d</w:t>
            </w:r>
            <w:r w:rsidR="00C23E2F" w:rsidRPr="003F6677">
              <w:rPr>
                <w:rFonts w:ascii="Arial" w:hAnsi="Arial" w:cs="Arial"/>
                <w:b/>
                <w:sz w:val="17"/>
                <w:szCs w:val="17"/>
              </w:rPr>
              <w:t>ochodzi do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 xml:space="preserve"> profilowania</w:t>
            </w:r>
            <w:r w:rsidR="00C23E2F" w:rsidRPr="003F6677">
              <w:rPr>
                <w:rFonts w:ascii="Arial" w:hAnsi="Arial" w:cs="Arial"/>
                <w:b/>
                <w:sz w:val="17"/>
                <w:szCs w:val="17"/>
              </w:rPr>
              <w:t xml:space="preserve"> danych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>?</w:t>
            </w:r>
          </w:p>
          <w:p w14:paraId="2D74F264" w14:textId="77777777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AA82" w14:textId="77777777" w:rsidR="0008119F" w:rsidRPr="003F6677" w:rsidRDefault="0008119F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Państwa dane osobowe nie są wykorzystywane do zautomatyzowanego podejmowania decyzji, w tym do profilowania.</w:t>
            </w:r>
          </w:p>
        </w:tc>
      </w:tr>
      <w:tr w:rsidR="0008119F" w:rsidRPr="003F6677" w14:paraId="3DC8C70E" w14:textId="77777777" w:rsidTr="003F6677">
        <w:trPr>
          <w:trHeight w:val="7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A350" w14:textId="280F140D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>Czy podanie danych jest konieczne?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E9B6" w14:textId="2095341A" w:rsidR="0008119F" w:rsidRPr="003F6677" w:rsidRDefault="0008119F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Podanie przez Państwa danych osobowych jest warunkiem koniecznym</w:t>
            </w:r>
            <w:r w:rsidR="00C23E2F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sz w:val="17"/>
                <w:szCs w:val="17"/>
              </w:rPr>
              <w:t>do realizacji zawartej umowy oraz wypełnienia obowiązków prawnych ciążących na Administratorze.</w:t>
            </w:r>
          </w:p>
        </w:tc>
      </w:tr>
    </w:tbl>
    <w:p w14:paraId="5D5EA72D" w14:textId="77777777" w:rsidR="00461E8D" w:rsidRPr="003F6677" w:rsidRDefault="00461E8D" w:rsidP="00CE2229">
      <w:pPr>
        <w:rPr>
          <w:rFonts w:ascii="Arial" w:hAnsi="Arial" w:cs="Arial"/>
          <w:sz w:val="17"/>
          <w:szCs w:val="17"/>
        </w:rPr>
      </w:pPr>
    </w:p>
    <w:sectPr w:rsidR="00461E8D" w:rsidRPr="003F6677" w:rsidSect="00721528">
      <w:pgSz w:w="11906" w:h="16838"/>
      <w:pgMar w:top="426" w:right="141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BAC43" w14:textId="77777777" w:rsidR="00721528" w:rsidRDefault="00721528" w:rsidP="00BB0AD2">
      <w:pPr>
        <w:spacing w:after="0" w:line="240" w:lineRule="auto"/>
      </w:pPr>
      <w:r>
        <w:separator/>
      </w:r>
    </w:p>
  </w:endnote>
  <w:endnote w:type="continuationSeparator" w:id="0">
    <w:p w14:paraId="5E209A77" w14:textId="77777777" w:rsidR="00721528" w:rsidRDefault="00721528" w:rsidP="00B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3DCA7" w14:textId="77777777" w:rsidR="00721528" w:rsidRDefault="00721528" w:rsidP="00BB0AD2">
      <w:pPr>
        <w:spacing w:after="0" w:line="240" w:lineRule="auto"/>
      </w:pPr>
      <w:r>
        <w:separator/>
      </w:r>
    </w:p>
  </w:footnote>
  <w:footnote w:type="continuationSeparator" w:id="0">
    <w:p w14:paraId="21B29486" w14:textId="77777777" w:rsidR="00721528" w:rsidRDefault="00721528" w:rsidP="00BB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B29A4"/>
    <w:multiLevelType w:val="hybridMultilevel"/>
    <w:tmpl w:val="2CF644B4"/>
    <w:lvl w:ilvl="0" w:tplc="3D844FC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50325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8019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9036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4413188">
    <w:abstractNumId w:val="3"/>
  </w:num>
  <w:num w:numId="5" w16cid:durableId="1526477610">
    <w:abstractNumId w:val="2"/>
  </w:num>
  <w:num w:numId="6" w16cid:durableId="1231228691">
    <w:abstractNumId w:val="1"/>
  </w:num>
  <w:num w:numId="7" w16cid:durableId="801003169">
    <w:abstractNumId w:val="4"/>
  </w:num>
  <w:num w:numId="8" w16cid:durableId="5250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9F"/>
    <w:rsid w:val="000740A9"/>
    <w:rsid w:val="0008119F"/>
    <w:rsid w:val="000F7818"/>
    <w:rsid w:val="001430F1"/>
    <w:rsid w:val="0017127E"/>
    <w:rsid w:val="001F164E"/>
    <w:rsid w:val="001F7B85"/>
    <w:rsid w:val="00223CE2"/>
    <w:rsid w:val="00266719"/>
    <w:rsid w:val="00276D4C"/>
    <w:rsid w:val="002A461C"/>
    <w:rsid w:val="0032686E"/>
    <w:rsid w:val="003F19DD"/>
    <w:rsid w:val="003F6677"/>
    <w:rsid w:val="004058A0"/>
    <w:rsid w:val="00461E8D"/>
    <w:rsid w:val="00473651"/>
    <w:rsid w:val="004E3821"/>
    <w:rsid w:val="004E3EA9"/>
    <w:rsid w:val="00542BA8"/>
    <w:rsid w:val="00613D59"/>
    <w:rsid w:val="00684A65"/>
    <w:rsid w:val="006B3D1D"/>
    <w:rsid w:val="006E6586"/>
    <w:rsid w:val="006F47C0"/>
    <w:rsid w:val="00721528"/>
    <w:rsid w:val="00721AD1"/>
    <w:rsid w:val="00725892"/>
    <w:rsid w:val="007C414C"/>
    <w:rsid w:val="007D5AA2"/>
    <w:rsid w:val="008430BE"/>
    <w:rsid w:val="00913E6C"/>
    <w:rsid w:val="00964A82"/>
    <w:rsid w:val="009F2644"/>
    <w:rsid w:val="00A523BF"/>
    <w:rsid w:val="00A537F5"/>
    <w:rsid w:val="00A64E45"/>
    <w:rsid w:val="00A93EF1"/>
    <w:rsid w:val="00A952CF"/>
    <w:rsid w:val="00AB72C3"/>
    <w:rsid w:val="00AD2687"/>
    <w:rsid w:val="00B2558A"/>
    <w:rsid w:val="00B826B4"/>
    <w:rsid w:val="00BB0AD2"/>
    <w:rsid w:val="00BF5F4C"/>
    <w:rsid w:val="00C23E2F"/>
    <w:rsid w:val="00CE2229"/>
    <w:rsid w:val="00D36355"/>
    <w:rsid w:val="00E03085"/>
    <w:rsid w:val="00E36CC0"/>
    <w:rsid w:val="00EA440E"/>
    <w:rsid w:val="00ED50A8"/>
    <w:rsid w:val="00FB5595"/>
    <w:rsid w:val="00FD37B2"/>
    <w:rsid w:val="00FE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7058"/>
  <w15:docId w15:val="{12FB2B91-E57E-48EC-9089-87EB0FB7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19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119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A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A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3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maljac</dc:creator>
  <cp:keywords/>
  <dc:description/>
  <cp:lastModifiedBy>Beata Ilnicka-Jeleń</cp:lastModifiedBy>
  <cp:revision>2</cp:revision>
  <cp:lastPrinted>2024-02-29T09:51:00Z</cp:lastPrinted>
  <dcterms:created xsi:type="dcterms:W3CDTF">2024-03-04T10:00:00Z</dcterms:created>
  <dcterms:modified xsi:type="dcterms:W3CDTF">2024-03-04T10:00:00Z</dcterms:modified>
</cp:coreProperties>
</file>