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480"/>
        <w:gridCol w:w="6480"/>
        <w:gridCol w:w="1976"/>
        <w:gridCol w:w="1554"/>
      </w:tblGrid>
      <w:tr w:rsidR="0035655B" w:rsidRPr="00196166" w14:paraId="5A7F503E" w14:textId="77777777" w:rsidTr="00CB0B5A">
        <w:tc>
          <w:tcPr>
            <w:tcW w:w="10490" w:type="dxa"/>
            <w:gridSpan w:val="4"/>
          </w:tcPr>
          <w:p w14:paraId="594F83C7" w14:textId="20D71784" w:rsidR="0026713C" w:rsidRPr="00196166" w:rsidRDefault="003E3DB8" w:rsidP="00867FF6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Załącznik nr 2. </w:t>
            </w:r>
            <w:r w:rsidR="0026713C" w:rsidRPr="00196166">
              <w:t xml:space="preserve">Nazwa urządzenia: materac przeciwodleżynowy </w:t>
            </w:r>
            <w:r w:rsidR="00D676C0" w:rsidRPr="00196166">
              <w:t xml:space="preserve">– </w:t>
            </w:r>
            <w:r w:rsidR="006C0979" w:rsidRPr="00196166">
              <w:t>3 szt.</w:t>
            </w:r>
            <w:r>
              <w:t xml:space="preserve"> </w:t>
            </w:r>
          </w:p>
        </w:tc>
      </w:tr>
      <w:tr w:rsidR="0035655B" w:rsidRPr="00196166" w14:paraId="5B80AFFA" w14:textId="77777777" w:rsidTr="008273D2">
        <w:tc>
          <w:tcPr>
            <w:tcW w:w="408" w:type="dxa"/>
          </w:tcPr>
          <w:p w14:paraId="61364A64" w14:textId="77777777" w:rsidR="0026713C" w:rsidRPr="00196166" w:rsidRDefault="0026713C" w:rsidP="00680C8A">
            <w:r w:rsidRPr="00196166">
              <w:t>Lp.</w:t>
            </w:r>
          </w:p>
        </w:tc>
        <w:tc>
          <w:tcPr>
            <w:tcW w:w="6538" w:type="dxa"/>
          </w:tcPr>
          <w:p w14:paraId="7AD0BF6F" w14:textId="77777777" w:rsidR="0026713C" w:rsidRPr="00196166" w:rsidRDefault="0026713C" w:rsidP="00680C8A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Parametry techniczne i funkcjonalne</w:t>
            </w:r>
          </w:p>
        </w:tc>
        <w:tc>
          <w:tcPr>
            <w:tcW w:w="1985" w:type="dxa"/>
          </w:tcPr>
          <w:p w14:paraId="354CEEC0" w14:textId="77777777" w:rsidR="0026713C" w:rsidRPr="00196166" w:rsidRDefault="0026713C" w:rsidP="00680C8A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Parametr wymagany</w:t>
            </w:r>
          </w:p>
        </w:tc>
        <w:tc>
          <w:tcPr>
            <w:tcW w:w="1559" w:type="dxa"/>
          </w:tcPr>
          <w:p w14:paraId="6370051A" w14:textId="77777777" w:rsidR="0026713C" w:rsidRPr="00196166" w:rsidRDefault="0026713C" w:rsidP="00680C8A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Parametr oferowany</w:t>
            </w:r>
          </w:p>
        </w:tc>
      </w:tr>
      <w:tr w:rsidR="0035655B" w:rsidRPr="00196166" w14:paraId="38EDB203" w14:textId="77777777" w:rsidTr="008273D2">
        <w:tc>
          <w:tcPr>
            <w:tcW w:w="408" w:type="dxa"/>
            <w:shd w:val="clear" w:color="auto" w:fill="BFBFBF" w:themeFill="background1" w:themeFillShade="BF"/>
          </w:tcPr>
          <w:p w14:paraId="72EBFB7C" w14:textId="77777777" w:rsidR="0026713C" w:rsidRPr="00196166" w:rsidRDefault="0026713C" w:rsidP="00680C8A">
            <w:r w:rsidRPr="00196166">
              <w:t>I</w:t>
            </w:r>
          </w:p>
        </w:tc>
        <w:tc>
          <w:tcPr>
            <w:tcW w:w="6538" w:type="dxa"/>
            <w:shd w:val="clear" w:color="auto" w:fill="BFBFBF" w:themeFill="background1" w:themeFillShade="BF"/>
          </w:tcPr>
          <w:p w14:paraId="621BB2F0" w14:textId="77777777" w:rsidR="0026713C" w:rsidRPr="00196166" w:rsidRDefault="0026713C" w:rsidP="00680C8A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Informacje ogólne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BAC9ACB" w14:textId="77777777" w:rsidR="0026713C" w:rsidRPr="00196166" w:rsidRDefault="0026713C" w:rsidP="00680C8A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7BB5662" w14:textId="77777777" w:rsidR="0026713C" w:rsidRPr="00196166" w:rsidRDefault="0026713C" w:rsidP="00680C8A">
            <w:pPr>
              <w:rPr>
                <w:rFonts w:ascii="Calibri" w:hAnsi="Calibri"/>
              </w:rPr>
            </w:pPr>
          </w:p>
        </w:tc>
      </w:tr>
      <w:tr w:rsidR="0035655B" w:rsidRPr="00196166" w14:paraId="0D83D561" w14:textId="77777777" w:rsidTr="008273D2">
        <w:tc>
          <w:tcPr>
            <w:tcW w:w="408" w:type="dxa"/>
          </w:tcPr>
          <w:p w14:paraId="11D2F0B7" w14:textId="77777777" w:rsidR="0026713C" w:rsidRPr="00196166" w:rsidRDefault="0026713C" w:rsidP="00680C8A">
            <w:r w:rsidRPr="00196166">
              <w:t>1</w:t>
            </w:r>
          </w:p>
        </w:tc>
        <w:tc>
          <w:tcPr>
            <w:tcW w:w="6538" w:type="dxa"/>
          </w:tcPr>
          <w:p w14:paraId="646944DD" w14:textId="77777777" w:rsidR="0026713C" w:rsidRPr="00196166" w:rsidRDefault="0026713C" w:rsidP="00680C8A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Nazwa urządzenia</w:t>
            </w:r>
          </w:p>
        </w:tc>
        <w:tc>
          <w:tcPr>
            <w:tcW w:w="1985" w:type="dxa"/>
          </w:tcPr>
          <w:p w14:paraId="3583CED1" w14:textId="77777777" w:rsidR="0026713C" w:rsidRPr="00196166" w:rsidRDefault="0026713C" w:rsidP="00680C8A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Podać</w:t>
            </w:r>
          </w:p>
        </w:tc>
        <w:tc>
          <w:tcPr>
            <w:tcW w:w="1559" w:type="dxa"/>
          </w:tcPr>
          <w:p w14:paraId="1CA1FD6C" w14:textId="77777777" w:rsidR="0026713C" w:rsidRPr="00196166" w:rsidRDefault="0026713C" w:rsidP="00680C8A">
            <w:pPr>
              <w:rPr>
                <w:rFonts w:ascii="Calibri" w:hAnsi="Calibri"/>
              </w:rPr>
            </w:pPr>
          </w:p>
        </w:tc>
      </w:tr>
      <w:tr w:rsidR="0035655B" w:rsidRPr="00196166" w14:paraId="5134EB6D" w14:textId="77777777" w:rsidTr="008273D2">
        <w:tc>
          <w:tcPr>
            <w:tcW w:w="408" w:type="dxa"/>
          </w:tcPr>
          <w:p w14:paraId="159DA61C" w14:textId="77777777" w:rsidR="0026713C" w:rsidRPr="00196166" w:rsidRDefault="0026713C" w:rsidP="00680C8A">
            <w:r w:rsidRPr="00196166">
              <w:t>2</w:t>
            </w:r>
          </w:p>
        </w:tc>
        <w:tc>
          <w:tcPr>
            <w:tcW w:w="6538" w:type="dxa"/>
          </w:tcPr>
          <w:p w14:paraId="5BFA38AB" w14:textId="77777777" w:rsidR="0026713C" w:rsidRPr="00196166" w:rsidRDefault="0026713C" w:rsidP="00680C8A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Typ urządzenia</w:t>
            </w:r>
          </w:p>
        </w:tc>
        <w:tc>
          <w:tcPr>
            <w:tcW w:w="1985" w:type="dxa"/>
          </w:tcPr>
          <w:p w14:paraId="295CD050" w14:textId="77777777" w:rsidR="0026713C" w:rsidRPr="00196166" w:rsidRDefault="0026713C" w:rsidP="00680C8A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Podać</w:t>
            </w:r>
          </w:p>
        </w:tc>
        <w:tc>
          <w:tcPr>
            <w:tcW w:w="1559" w:type="dxa"/>
          </w:tcPr>
          <w:p w14:paraId="68B05EE2" w14:textId="77777777" w:rsidR="0026713C" w:rsidRPr="00196166" w:rsidRDefault="0026713C" w:rsidP="00680C8A">
            <w:pPr>
              <w:rPr>
                <w:rFonts w:ascii="Calibri" w:hAnsi="Calibri"/>
              </w:rPr>
            </w:pPr>
          </w:p>
        </w:tc>
      </w:tr>
      <w:tr w:rsidR="0035655B" w:rsidRPr="00196166" w14:paraId="3F48BE0A" w14:textId="77777777" w:rsidTr="008273D2">
        <w:tc>
          <w:tcPr>
            <w:tcW w:w="408" w:type="dxa"/>
          </w:tcPr>
          <w:p w14:paraId="7638A0F1" w14:textId="77777777" w:rsidR="0026713C" w:rsidRPr="00196166" w:rsidRDefault="0026713C" w:rsidP="00680C8A">
            <w:r w:rsidRPr="00196166">
              <w:t>3</w:t>
            </w:r>
          </w:p>
        </w:tc>
        <w:tc>
          <w:tcPr>
            <w:tcW w:w="6538" w:type="dxa"/>
          </w:tcPr>
          <w:p w14:paraId="11CBD143" w14:textId="77777777" w:rsidR="0026713C" w:rsidRDefault="0026713C" w:rsidP="00C73C4E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 xml:space="preserve">Sprzęt fabrycznie nowy, rok produkcji </w:t>
            </w:r>
            <w:r w:rsidR="00410757" w:rsidRPr="00196166">
              <w:rPr>
                <w:rFonts w:ascii="Calibri" w:hAnsi="Calibri"/>
              </w:rPr>
              <w:t>…</w:t>
            </w:r>
          </w:p>
          <w:p w14:paraId="7583306A" w14:textId="15599D29" w:rsidR="00196166" w:rsidRPr="00196166" w:rsidRDefault="00196166" w:rsidP="00C73C4E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44E53DE1" w14:textId="5327AD96" w:rsidR="0026713C" w:rsidRPr="00196166" w:rsidRDefault="0026713C" w:rsidP="00680C8A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  <w:r w:rsidR="00196166">
              <w:rPr>
                <w:rFonts w:ascii="Calibri" w:hAnsi="Calibri"/>
              </w:rPr>
              <w:t xml:space="preserve">, </w:t>
            </w:r>
            <w:r w:rsidR="00196166" w:rsidRPr="00461024">
              <w:rPr>
                <w:rFonts w:ascii="Calibri" w:hAnsi="Calibri"/>
              </w:rPr>
              <w:t>podać</w:t>
            </w:r>
          </w:p>
        </w:tc>
        <w:tc>
          <w:tcPr>
            <w:tcW w:w="1559" w:type="dxa"/>
          </w:tcPr>
          <w:p w14:paraId="2983C5D1" w14:textId="77777777" w:rsidR="0026713C" w:rsidRPr="00196166" w:rsidRDefault="0026713C" w:rsidP="00680C8A">
            <w:pPr>
              <w:rPr>
                <w:rFonts w:ascii="Calibri" w:hAnsi="Calibri"/>
              </w:rPr>
            </w:pPr>
          </w:p>
        </w:tc>
      </w:tr>
      <w:tr w:rsidR="0035655B" w:rsidRPr="00196166" w14:paraId="3E5517DE" w14:textId="77777777" w:rsidTr="008273D2">
        <w:tc>
          <w:tcPr>
            <w:tcW w:w="408" w:type="dxa"/>
          </w:tcPr>
          <w:p w14:paraId="64AF5AAD" w14:textId="77777777" w:rsidR="0026713C" w:rsidRPr="00196166" w:rsidRDefault="0026713C" w:rsidP="00680C8A">
            <w:r w:rsidRPr="00196166">
              <w:t>4</w:t>
            </w:r>
          </w:p>
        </w:tc>
        <w:tc>
          <w:tcPr>
            <w:tcW w:w="6538" w:type="dxa"/>
          </w:tcPr>
          <w:p w14:paraId="36367EE8" w14:textId="77777777" w:rsidR="0026713C" w:rsidRPr="00196166" w:rsidRDefault="0026713C" w:rsidP="00680C8A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Sprzęt pochodzący z produkcji seryjnej niemodyfikowany do celów postępowania przetargowego</w:t>
            </w:r>
          </w:p>
        </w:tc>
        <w:tc>
          <w:tcPr>
            <w:tcW w:w="1985" w:type="dxa"/>
          </w:tcPr>
          <w:p w14:paraId="63AF5EE0" w14:textId="77777777" w:rsidR="0026713C" w:rsidRPr="00196166" w:rsidRDefault="0026713C" w:rsidP="00680C8A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Tak, podać datę rozpoczęcia produkcji modelu</w:t>
            </w:r>
          </w:p>
        </w:tc>
        <w:tc>
          <w:tcPr>
            <w:tcW w:w="1559" w:type="dxa"/>
          </w:tcPr>
          <w:p w14:paraId="59D793FC" w14:textId="77777777" w:rsidR="0026713C" w:rsidRPr="00196166" w:rsidRDefault="0026713C" w:rsidP="00680C8A">
            <w:pPr>
              <w:rPr>
                <w:rFonts w:ascii="Calibri" w:hAnsi="Calibri"/>
              </w:rPr>
            </w:pPr>
          </w:p>
        </w:tc>
      </w:tr>
      <w:tr w:rsidR="0035655B" w:rsidRPr="00196166" w14:paraId="276FAC55" w14:textId="77777777" w:rsidTr="008273D2">
        <w:tc>
          <w:tcPr>
            <w:tcW w:w="408" w:type="dxa"/>
            <w:shd w:val="clear" w:color="auto" w:fill="BFBFBF" w:themeFill="background1" w:themeFillShade="BF"/>
          </w:tcPr>
          <w:p w14:paraId="61817A03" w14:textId="77777777" w:rsidR="0026713C" w:rsidRPr="00196166" w:rsidRDefault="0026713C" w:rsidP="00680C8A">
            <w:r w:rsidRPr="00196166">
              <w:t>II</w:t>
            </w:r>
          </w:p>
        </w:tc>
        <w:tc>
          <w:tcPr>
            <w:tcW w:w="6538" w:type="dxa"/>
            <w:shd w:val="clear" w:color="auto" w:fill="BFBFBF" w:themeFill="background1" w:themeFillShade="BF"/>
          </w:tcPr>
          <w:p w14:paraId="3F32A12D" w14:textId="77777777" w:rsidR="0026713C" w:rsidRPr="00196166" w:rsidRDefault="0026713C" w:rsidP="00680C8A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Parametry ogólne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45E1E42" w14:textId="77777777" w:rsidR="0026713C" w:rsidRPr="00196166" w:rsidRDefault="0026713C" w:rsidP="00680C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9BB7475" w14:textId="77777777" w:rsidR="0026713C" w:rsidRPr="00196166" w:rsidRDefault="0026713C" w:rsidP="00680C8A">
            <w:pPr>
              <w:rPr>
                <w:rFonts w:ascii="Calibri" w:hAnsi="Calibri"/>
              </w:rPr>
            </w:pPr>
          </w:p>
        </w:tc>
      </w:tr>
      <w:tr w:rsidR="0035655B" w:rsidRPr="00196166" w14:paraId="614E9D26" w14:textId="77777777" w:rsidTr="008273D2">
        <w:tc>
          <w:tcPr>
            <w:tcW w:w="408" w:type="dxa"/>
          </w:tcPr>
          <w:p w14:paraId="02330E3A" w14:textId="77777777" w:rsidR="00C931D9" w:rsidRPr="00196166" w:rsidRDefault="00C931D9" w:rsidP="00C931D9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7BB57646" w14:textId="22B6321D" w:rsidR="00C931D9" w:rsidRPr="00196166" w:rsidRDefault="00C931D9" w:rsidP="00C931D9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cstheme="minorHAnsi"/>
              </w:rPr>
              <w:t>Materac składający się z minimum 20 komór powietrznych wykonanych z poliuretanu z powietrznym materacem zabezpieczającym</w:t>
            </w:r>
          </w:p>
        </w:tc>
        <w:tc>
          <w:tcPr>
            <w:tcW w:w="1985" w:type="dxa"/>
          </w:tcPr>
          <w:p w14:paraId="7B8745E7" w14:textId="0A6DFDB9" w:rsidR="00C931D9" w:rsidRPr="00196166" w:rsidRDefault="00C931D9" w:rsidP="00C931D9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9" w:type="dxa"/>
          </w:tcPr>
          <w:p w14:paraId="0F91A409" w14:textId="77777777" w:rsidR="00C931D9" w:rsidRPr="00196166" w:rsidRDefault="00C931D9" w:rsidP="00C931D9">
            <w:pPr>
              <w:rPr>
                <w:rFonts w:ascii="Calibri" w:hAnsi="Calibri"/>
              </w:rPr>
            </w:pPr>
          </w:p>
        </w:tc>
      </w:tr>
      <w:tr w:rsidR="0035655B" w:rsidRPr="00196166" w14:paraId="5ED87E65" w14:textId="77777777" w:rsidTr="008273D2">
        <w:tc>
          <w:tcPr>
            <w:tcW w:w="408" w:type="dxa"/>
          </w:tcPr>
          <w:p w14:paraId="1FEF9745" w14:textId="77777777" w:rsidR="00C931D9" w:rsidRPr="00196166" w:rsidRDefault="00C931D9" w:rsidP="00C931D9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458AEB16" w14:textId="1EDAD992" w:rsidR="00C931D9" w:rsidRPr="00196166" w:rsidRDefault="00C931D9" w:rsidP="00C931D9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cstheme="minorHAnsi"/>
              </w:rPr>
              <w:t>Materac przeznaczony do stosowania w profilaktyce i leczeniu odleżyn do IV stopnia włącznie według skali IV stopniowej u pacjentów o wadze do 220 kg</w:t>
            </w:r>
          </w:p>
        </w:tc>
        <w:tc>
          <w:tcPr>
            <w:tcW w:w="1985" w:type="dxa"/>
          </w:tcPr>
          <w:p w14:paraId="7D698D98" w14:textId="4BFF5B22" w:rsidR="00C931D9" w:rsidRPr="00196166" w:rsidRDefault="00C931D9" w:rsidP="00C931D9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9" w:type="dxa"/>
          </w:tcPr>
          <w:p w14:paraId="556A01EB" w14:textId="77777777" w:rsidR="00C931D9" w:rsidRPr="00196166" w:rsidRDefault="00C931D9" w:rsidP="00C931D9">
            <w:pPr>
              <w:rPr>
                <w:rFonts w:ascii="Calibri" w:hAnsi="Calibri"/>
              </w:rPr>
            </w:pPr>
          </w:p>
        </w:tc>
      </w:tr>
      <w:tr w:rsidR="0035655B" w:rsidRPr="00196166" w14:paraId="51A618DD" w14:textId="77777777" w:rsidTr="008273D2">
        <w:tc>
          <w:tcPr>
            <w:tcW w:w="408" w:type="dxa"/>
          </w:tcPr>
          <w:p w14:paraId="3275C35B" w14:textId="77777777" w:rsidR="00C931D9" w:rsidRPr="00196166" w:rsidRDefault="00C931D9" w:rsidP="00C931D9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6AD44BA7" w14:textId="31B3E0A7" w:rsidR="00C931D9" w:rsidRPr="00196166" w:rsidRDefault="00C931D9" w:rsidP="00C931D9">
            <w:pPr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Materac kładziony bezpośrednio na ramie łóżka i posiadający system mocowania do ruchomej ramy łóżka</w:t>
            </w:r>
          </w:p>
        </w:tc>
        <w:tc>
          <w:tcPr>
            <w:tcW w:w="1985" w:type="dxa"/>
          </w:tcPr>
          <w:p w14:paraId="6D673E73" w14:textId="0AA0A2AF" w:rsidR="00C931D9" w:rsidRPr="00196166" w:rsidRDefault="00C931D9" w:rsidP="00C931D9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9" w:type="dxa"/>
          </w:tcPr>
          <w:p w14:paraId="2CD3BA7D" w14:textId="77777777" w:rsidR="00C931D9" w:rsidRPr="00196166" w:rsidRDefault="00C931D9" w:rsidP="00C931D9">
            <w:pPr>
              <w:rPr>
                <w:rFonts w:ascii="Calibri" w:hAnsi="Calibri"/>
              </w:rPr>
            </w:pPr>
          </w:p>
        </w:tc>
      </w:tr>
      <w:tr w:rsidR="0035655B" w:rsidRPr="00196166" w14:paraId="081866FC" w14:textId="77777777" w:rsidTr="008273D2">
        <w:tc>
          <w:tcPr>
            <w:tcW w:w="408" w:type="dxa"/>
          </w:tcPr>
          <w:p w14:paraId="6C14ACC0" w14:textId="77777777" w:rsidR="00C931D9" w:rsidRPr="00196166" w:rsidRDefault="00C931D9" w:rsidP="00C931D9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7034331D" w14:textId="1F3366D0" w:rsidR="00C931D9" w:rsidRPr="00461024" w:rsidRDefault="000B0A20" w:rsidP="00C931D9">
            <w:pPr>
              <w:rPr>
                <w:rFonts w:ascii="Calibri" w:eastAsia="Times New Roman" w:hAnsi="Calibri" w:cs="Calibri"/>
                <w:lang w:eastAsia="pl-PL"/>
              </w:rPr>
            </w:pPr>
            <w:r w:rsidRPr="00461024">
              <w:rPr>
                <w:rFonts w:cstheme="minorHAnsi"/>
              </w:rPr>
              <w:t>Maksymalny r</w:t>
            </w:r>
            <w:r w:rsidR="00C931D9" w:rsidRPr="00461024">
              <w:rPr>
                <w:rFonts w:cstheme="minorHAnsi"/>
              </w:rPr>
              <w:t>ozmiar materaca 85x 200 cm</w:t>
            </w:r>
          </w:p>
        </w:tc>
        <w:tc>
          <w:tcPr>
            <w:tcW w:w="1985" w:type="dxa"/>
          </w:tcPr>
          <w:p w14:paraId="1D99D8FF" w14:textId="22C7CAF8" w:rsidR="00C931D9" w:rsidRPr="00196166" w:rsidRDefault="00C931D9" w:rsidP="00C931D9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9" w:type="dxa"/>
          </w:tcPr>
          <w:p w14:paraId="3226730C" w14:textId="77777777" w:rsidR="00C931D9" w:rsidRPr="00196166" w:rsidRDefault="00C931D9" w:rsidP="00C931D9">
            <w:pPr>
              <w:rPr>
                <w:rFonts w:ascii="Calibri" w:hAnsi="Calibri"/>
              </w:rPr>
            </w:pPr>
          </w:p>
        </w:tc>
      </w:tr>
      <w:tr w:rsidR="0035655B" w:rsidRPr="00196166" w14:paraId="7EAFAFDA" w14:textId="77777777" w:rsidTr="008273D2">
        <w:tc>
          <w:tcPr>
            <w:tcW w:w="408" w:type="dxa"/>
          </w:tcPr>
          <w:p w14:paraId="2B3379EF" w14:textId="77777777" w:rsidR="00C931D9" w:rsidRPr="00196166" w:rsidRDefault="00C931D9" w:rsidP="00C931D9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70D99BFD" w14:textId="78C60ADE" w:rsidR="00C931D9" w:rsidRPr="00461024" w:rsidRDefault="000B0A20" w:rsidP="00C931D9">
            <w:pPr>
              <w:rPr>
                <w:rFonts w:ascii="Calibri" w:eastAsia="Times New Roman" w:hAnsi="Calibri" w:cs="Calibri"/>
                <w:lang w:eastAsia="pl-PL"/>
              </w:rPr>
            </w:pPr>
            <w:r w:rsidRPr="00461024">
              <w:rPr>
                <w:rFonts w:cstheme="minorHAnsi"/>
              </w:rPr>
              <w:t>Maksymalna w</w:t>
            </w:r>
            <w:r w:rsidR="00C931D9" w:rsidRPr="00461024">
              <w:rPr>
                <w:rFonts w:cstheme="minorHAnsi"/>
              </w:rPr>
              <w:t>ysokość</w:t>
            </w:r>
            <w:r w:rsidR="00445BBD" w:rsidRPr="00461024">
              <w:rPr>
                <w:rFonts w:cstheme="minorHAnsi"/>
              </w:rPr>
              <w:t xml:space="preserve"> materaca</w:t>
            </w:r>
            <w:r w:rsidR="00C931D9" w:rsidRPr="00461024">
              <w:rPr>
                <w:rFonts w:cstheme="minorHAnsi"/>
              </w:rPr>
              <w:t xml:space="preserve"> 15 cm</w:t>
            </w:r>
          </w:p>
        </w:tc>
        <w:tc>
          <w:tcPr>
            <w:tcW w:w="1985" w:type="dxa"/>
          </w:tcPr>
          <w:p w14:paraId="674234C4" w14:textId="1A876DEA" w:rsidR="00C931D9" w:rsidRPr="00196166" w:rsidRDefault="00C931D9" w:rsidP="00C931D9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9" w:type="dxa"/>
          </w:tcPr>
          <w:p w14:paraId="71EF26C8" w14:textId="77777777" w:rsidR="00C931D9" w:rsidRPr="00196166" w:rsidRDefault="00C931D9" w:rsidP="00C931D9">
            <w:pPr>
              <w:rPr>
                <w:rFonts w:ascii="Calibri" w:hAnsi="Calibri"/>
              </w:rPr>
            </w:pPr>
          </w:p>
        </w:tc>
      </w:tr>
      <w:tr w:rsidR="0035655B" w:rsidRPr="00196166" w14:paraId="72587257" w14:textId="77777777" w:rsidTr="008273D2">
        <w:trPr>
          <w:trHeight w:val="224"/>
        </w:trPr>
        <w:tc>
          <w:tcPr>
            <w:tcW w:w="408" w:type="dxa"/>
          </w:tcPr>
          <w:p w14:paraId="34FA3F4C" w14:textId="77777777" w:rsidR="00C931D9" w:rsidRPr="00196166" w:rsidRDefault="00C931D9" w:rsidP="00C931D9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</w:tcPr>
          <w:p w14:paraId="7F5B1F3F" w14:textId="38E5C71C" w:rsidR="00C931D9" w:rsidRPr="00196166" w:rsidRDefault="00C931D9" w:rsidP="00C931D9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cstheme="minorHAnsi"/>
              </w:rPr>
              <w:t>Zawór CPR zintegrowany ze złączem przewodu powietrznego</w:t>
            </w:r>
          </w:p>
        </w:tc>
        <w:tc>
          <w:tcPr>
            <w:tcW w:w="1985" w:type="dxa"/>
          </w:tcPr>
          <w:p w14:paraId="65CAAF84" w14:textId="42D64EB1" w:rsidR="00C931D9" w:rsidRPr="00196166" w:rsidRDefault="00C931D9" w:rsidP="00C931D9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9" w:type="dxa"/>
          </w:tcPr>
          <w:p w14:paraId="2BBC5011" w14:textId="77777777" w:rsidR="00C931D9" w:rsidRPr="00196166" w:rsidRDefault="00C931D9" w:rsidP="00C931D9">
            <w:pPr>
              <w:rPr>
                <w:rFonts w:ascii="Calibri" w:hAnsi="Calibri"/>
              </w:rPr>
            </w:pPr>
          </w:p>
        </w:tc>
      </w:tr>
      <w:tr w:rsidR="0035655B" w:rsidRPr="00196166" w14:paraId="66832622" w14:textId="77777777" w:rsidTr="008273D2">
        <w:tc>
          <w:tcPr>
            <w:tcW w:w="408" w:type="dxa"/>
          </w:tcPr>
          <w:p w14:paraId="1B75B9B5" w14:textId="77777777" w:rsidR="00C931D9" w:rsidRPr="00196166" w:rsidRDefault="00C931D9" w:rsidP="00C931D9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0E621D70" w14:textId="335FA16D" w:rsidR="00C931D9" w:rsidRPr="00196166" w:rsidRDefault="00C931D9" w:rsidP="00C931D9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cstheme="minorHAnsi"/>
              </w:rPr>
              <w:t>Obniżone komory w sekcji pięt w celu dodatkowej redukcji ucisku na tym obszarze – min 5 komór</w:t>
            </w:r>
          </w:p>
        </w:tc>
        <w:tc>
          <w:tcPr>
            <w:tcW w:w="1985" w:type="dxa"/>
          </w:tcPr>
          <w:p w14:paraId="65100C81" w14:textId="55DB366E" w:rsidR="00C931D9" w:rsidRPr="00196166" w:rsidRDefault="00C931D9" w:rsidP="00C931D9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9" w:type="dxa"/>
          </w:tcPr>
          <w:p w14:paraId="33BCA142" w14:textId="77777777" w:rsidR="00C931D9" w:rsidRPr="00196166" w:rsidRDefault="00C931D9" w:rsidP="00C931D9">
            <w:pPr>
              <w:rPr>
                <w:rFonts w:ascii="Calibri" w:hAnsi="Calibri"/>
              </w:rPr>
            </w:pPr>
          </w:p>
        </w:tc>
      </w:tr>
      <w:tr w:rsidR="0035655B" w:rsidRPr="00196166" w14:paraId="20D8C251" w14:textId="77777777" w:rsidTr="008273D2">
        <w:tc>
          <w:tcPr>
            <w:tcW w:w="408" w:type="dxa"/>
          </w:tcPr>
          <w:p w14:paraId="505AD94A" w14:textId="77777777" w:rsidR="00C931D9" w:rsidRPr="00196166" w:rsidRDefault="00C931D9" w:rsidP="00C931D9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484EDE26" w14:textId="5D10273E" w:rsidR="00C931D9" w:rsidRPr="00196166" w:rsidRDefault="00C931D9" w:rsidP="00C931D9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cstheme="minorHAnsi"/>
              </w:rPr>
              <w:t>Statyczna sekcja głowy w celu zapewnienia odpowiedniego podparcia – min. 2 komory</w:t>
            </w:r>
          </w:p>
        </w:tc>
        <w:tc>
          <w:tcPr>
            <w:tcW w:w="1985" w:type="dxa"/>
          </w:tcPr>
          <w:p w14:paraId="14AD31B9" w14:textId="5405A84D" w:rsidR="00C931D9" w:rsidRPr="00196166" w:rsidRDefault="00C931D9" w:rsidP="00C931D9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9" w:type="dxa"/>
          </w:tcPr>
          <w:p w14:paraId="5359387C" w14:textId="77777777" w:rsidR="00C931D9" w:rsidRPr="00196166" w:rsidRDefault="00C931D9" w:rsidP="00C931D9">
            <w:pPr>
              <w:rPr>
                <w:rFonts w:ascii="Calibri" w:hAnsi="Calibri"/>
              </w:rPr>
            </w:pPr>
          </w:p>
        </w:tc>
      </w:tr>
      <w:tr w:rsidR="00C931D9" w:rsidRPr="00196166" w14:paraId="5D9190F2" w14:textId="77777777" w:rsidTr="008273D2">
        <w:tc>
          <w:tcPr>
            <w:tcW w:w="408" w:type="dxa"/>
          </w:tcPr>
          <w:p w14:paraId="742BA711" w14:textId="77777777" w:rsidR="00C931D9" w:rsidRPr="00196166" w:rsidRDefault="00C931D9" w:rsidP="00C931D9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49B530EF" w14:textId="0FD2C2CF" w:rsidR="00C931D9" w:rsidRPr="00196166" w:rsidRDefault="00C931D9" w:rsidP="00C931D9">
            <w:pPr>
              <w:rPr>
                <w:rFonts w:ascii="Calibri" w:hAnsi="Calibri" w:cs="Calibri"/>
              </w:rPr>
            </w:pPr>
            <w:r w:rsidRPr="00196166">
              <w:rPr>
                <w:rFonts w:cstheme="minorHAnsi"/>
              </w:rPr>
              <w:t>Materac wyposażony w kanał zabezpieczający przewód zasilający</w:t>
            </w:r>
          </w:p>
        </w:tc>
        <w:tc>
          <w:tcPr>
            <w:tcW w:w="1985" w:type="dxa"/>
          </w:tcPr>
          <w:p w14:paraId="4723211B" w14:textId="0E91E37B" w:rsidR="00C931D9" w:rsidRPr="00196166" w:rsidRDefault="00C931D9" w:rsidP="00C931D9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9" w:type="dxa"/>
          </w:tcPr>
          <w:p w14:paraId="29B9F24F" w14:textId="77777777" w:rsidR="00C931D9" w:rsidRPr="00196166" w:rsidRDefault="00C931D9" w:rsidP="00C931D9">
            <w:pPr>
              <w:rPr>
                <w:rFonts w:ascii="Calibri" w:hAnsi="Calibri"/>
              </w:rPr>
            </w:pPr>
          </w:p>
        </w:tc>
      </w:tr>
      <w:tr w:rsidR="003820C9" w:rsidRPr="00196166" w14:paraId="1A4966E5" w14:textId="77777777" w:rsidTr="008273D2">
        <w:tc>
          <w:tcPr>
            <w:tcW w:w="408" w:type="dxa"/>
          </w:tcPr>
          <w:p w14:paraId="62CA4264" w14:textId="77777777" w:rsidR="003820C9" w:rsidRPr="00196166" w:rsidRDefault="003820C9" w:rsidP="003820C9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</w:tcPr>
          <w:p w14:paraId="0461D6FD" w14:textId="7790DD6D" w:rsidR="003820C9" w:rsidRPr="00196166" w:rsidRDefault="003820C9" w:rsidP="003820C9">
            <w:pPr>
              <w:rPr>
                <w:rFonts w:ascii="Calibri" w:hAnsi="Calibri" w:cs="Calibri"/>
              </w:rPr>
            </w:pPr>
            <w:r w:rsidRPr="00196166">
              <w:t>Materac posiadający trwałe oznaczenie w postaci etykiety umieszczonej na złączu CPR materaca zawierającej informacje na temat materaca, co najmniej: model materaca, wymiary materaca, dopuszczalna waga użytkownika.</w:t>
            </w:r>
          </w:p>
        </w:tc>
        <w:tc>
          <w:tcPr>
            <w:tcW w:w="1985" w:type="dxa"/>
          </w:tcPr>
          <w:p w14:paraId="38816786" w14:textId="169C0B0D" w:rsidR="003820C9" w:rsidRPr="00196166" w:rsidRDefault="003820C9" w:rsidP="003820C9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9" w:type="dxa"/>
          </w:tcPr>
          <w:p w14:paraId="576D61AF" w14:textId="77777777" w:rsidR="003820C9" w:rsidRPr="00196166" w:rsidRDefault="003820C9" w:rsidP="003820C9">
            <w:pPr>
              <w:rPr>
                <w:rFonts w:ascii="Calibri" w:hAnsi="Calibri"/>
              </w:rPr>
            </w:pPr>
          </w:p>
        </w:tc>
      </w:tr>
      <w:tr w:rsidR="003820C9" w:rsidRPr="00196166" w14:paraId="511B1B3F" w14:textId="77777777" w:rsidTr="008273D2">
        <w:tc>
          <w:tcPr>
            <w:tcW w:w="408" w:type="dxa"/>
          </w:tcPr>
          <w:p w14:paraId="645C6B4B" w14:textId="77777777" w:rsidR="003820C9" w:rsidRPr="00196166" w:rsidRDefault="003820C9" w:rsidP="003820C9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</w:tcPr>
          <w:p w14:paraId="488CF689" w14:textId="0B8B973A" w:rsidR="003820C9" w:rsidRPr="00196166" w:rsidRDefault="003820C9" w:rsidP="003820C9">
            <w:pPr>
              <w:rPr>
                <w:rFonts w:cstheme="minorHAnsi"/>
              </w:rPr>
            </w:pPr>
            <w:r w:rsidRPr="00196166">
              <w:t>Pokrowiec zawierający trwałe oznaczenie w postaci wszytej etykiety zawierającej informacje na temat pokrowca, co najmniej: wymiar pokrowca, datę produkcji, instrukcję prania pokrowca.</w:t>
            </w:r>
          </w:p>
        </w:tc>
        <w:tc>
          <w:tcPr>
            <w:tcW w:w="1985" w:type="dxa"/>
          </w:tcPr>
          <w:p w14:paraId="62DABAE3" w14:textId="389BBB2C" w:rsidR="003820C9" w:rsidRPr="00196166" w:rsidRDefault="003820C9" w:rsidP="003820C9">
            <w:pPr>
              <w:jc w:val="center"/>
              <w:rPr>
                <w:rFonts w:cstheme="minorHAns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9" w:type="dxa"/>
          </w:tcPr>
          <w:p w14:paraId="7C407D7D" w14:textId="77777777" w:rsidR="003820C9" w:rsidRPr="00196166" w:rsidRDefault="003820C9" w:rsidP="003820C9">
            <w:pPr>
              <w:rPr>
                <w:rFonts w:ascii="Calibri" w:hAnsi="Calibri"/>
              </w:rPr>
            </w:pPr>
          </w:p>
        </w:tc>
      </w:tr>
      <w:tr w:rsidR="00836281" w:rsidRPr="00196166" w14:paraId="70414775" w14:textId="77777777" w:rsidTr="008273D2">
        <w:tc>
          <w:tcPr>
            <w:tcW w:w="408" w:type="dxa"/>
          </w:tcPr>
          <w:p w14:paraId="641695B1" w14:textId="77777777" w:rsidR="00836281" w:rsidRPr="00196166" w:rsidRDefault="00836281" w:rsidP="00836281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</w:tcPr>
          <w:p w14:paraId="51799B10" w14:textId="719658AB" w:rsidR="00836281" w:rsidRPr="00196166" w:rsidRDefault="00836281" w:rsidP="00836281">
            <w:pPr>
              <w:rPr>
                <w:rFonts w:ascii="Calibri" w:hAnsi="Calibri" w:cs="Calibri"/>
              </w:rPr>
            </w:pPr>
            <w:r w:rsidRPr="00196166">
              <w:rPr>
                <w:rFonts w:eastAsia="Times New Roman" w:cstheme="minorHAnsi"/>
                <w:lang w:eastAsia="pl-PL"/>
              </w:rPr>
              <w:t>Materac wyposażony w pokrowiec wewnętrzny ze zintegrowanymi uchwytami na komory, przeznaczony do prania w temp. 95°C i suszenia w suszarce</w:t>
            </w:r>
            <w:r w:rsidR="00E67CF4" w:rsidRPr="00196166">
              <w:rPr>
                <w:rFonts w:eastAsia="Times New Roman" w:cstheme="minorHAnsi"/>
                <w:lang w:eastAsia="pl-PL"/>
              </w:rPr>
              <w:t>, przystosowany do dezynfekcji powierzchniowej oraz czyszczenia środkami na bazie alkoholu ze środkami powierzchniowo czynnymi lub bez nich albo środkami na bazie roztworu chloru lub nadtlenku wodoru o maksymalnym stężeniu do 10000 ppm/1%.</w:t>
            </w:r>
          </w:p>
        </w:tc>
        <w:tc>
          <w:tcPr>
            <w:tcW w:w="1985" w:type="dxa"/>
          </w:tcPr>
          <w:p w14:paraId="413EA701" w14:textId="48E48236" w:rsidR="00836281" w:rsidRPr="00196166" w:rsidRDefault="00836281" w:rsidP="00836281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9" w:type="dxa"/>
          </w:tcPr>
          <w:p w14:paraId="1B99A450" w14:textId="77777777" w:rsidR="00836281" w:rsidRPr="00196166" w:rsidRDefault="00836281" w:rsidP="00836281">
            <w:pPr>
              <w:rPr>
                <w:rFonts w:ascii="Calibri" w:hAnsi="Calibri"/>
              </w:rPr>
            </w:pPr>
          </w:p>
        </w:tc>
      </w:tr>
      <w:tr w:rsidR="00836281" w:rsidRPr="00196166" w14:paraId="497572FE" w14:textId="77777777" w:rsidTr="008273D2">
        <w:tc>
          <w:tcPr>
            <w:tcW w:w="408" w:type="dxa"/>
          </w:tcPr>
          <w:p w14:paraId="2DABB31F" w14:textId="77777777" w:rsidR="00836281" w:rsidRPr="00196166" w:rsidRDefault="00836281" w:rsidP="00836281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</w:tcPr>
          <w:p w14:paraId="2F037D8F" w14:textId="797FDC92" w:rsidR="00836281" w:rsidRPr="00196166" w:rsidRDefault="00836281" w:rsidP="00836281">
            <w:pPr>
              <w:rPr>
                <w:rFonts w:ascii="Calibri" w:hAnsi="Calibri" w:cs="Calibri"/>
              </w:rPr>
            </w:pPr>
            <w:r w:rsidRPr="00196166">
              <w:rPr>
                <w:rFonts w:cstheme="minorHAnsi"/>
              </w:rPr>
              <w:t xml:space="preserve">Materac wyposażony w miękki, elastyczny pokrowiec zewnętrzny, paroprzepuszczalny, składający się z górnej warstwy o gramaturze min. </w:t>
            </w:r>
            <w:r w:rsidR="00AB1DCC" w:rsidRPr="00196166">
              <w:rPr>
                <w:rFonts w:cstheme="minorHAnsi"/>
              </w:rPr>
              <w:t>170</w:t>
            </w:r>
            <w:r w:rsidRPr="00196166">
              <w:rPr>
                <w:rFonts w:cstheme="minorHAnsi"/>
              </w:rPr>
              <w:t xml:space="preserve"> gr/m2 wykonanej z tkaniny </w:t>
            </w:r>
            <w:r w:rsidR="00AB1DCC" w:rsidRPr="00196166">
              <w:rPr>
                <w:rFonts w:cstheme="minorHAnsi"/>
              </w:rPr>
              <w:t>poliestrowej</w:t>
            </w:r>
            <w:r w:rsidRPr="00196166">
              <w:rPr>
                <w:rFonts w:cstheme="minorHAnsi"/>
              </w:rPr>
              <w:t xml:space="preserve"> pokrytej poliuretanem o przepuszczalności pary wodnej na poziomie min. </w:t>
            </w:r>
            <w:r w:rsidR="00AB1DCC" w:rsidRPr="00196166">
              <w:rPr>
                <w:rFonts w:cstheme="minorHAnsi"/>
              </w:rPr>
              <w:t>600</w:t>
            </w:r>
            <w:r w:rsidRPr="00196166">
              <w:rPr>
                <w:rFonts w:cstheme="minorHAnsi"/>
              </w:rPr>
              <w:t xml:space="preserve"> gr/m²/24H oraz spodniej warstwy o gramaturze min. 210 gr/m2 wykonanej z tkaniny poliestrowej pokrytej poliuretanem o przepuszczalności pary wodnej na poziomie min. 600 gr/m²/24H, zamykany na suwak z okapnikiem, przeznaczony do prania w temp. </w:t>
            </w:r>
            <w:r w:rsidRPr="00196166">
              <w:rPr>
                <w:rFonts w:cstheme="minorHAnsi"/>
              </w:rPr>
              <w:lastRenderedPageBreak/>
              <w:t>95°C i suszenia w suszarce</w:t>
            </w:r>
            <w:r w:rsidR="00E67CF4" w:rsidRPr="00196166">
              <w:rPr>
                <w:rFonts w:cstheme="minorHAnsi"/>
              </w:rPr>
              <w:t xml:space="preserve">, </w:t>
            </w:r>
            <w:r w:rsidR="00E67CF4" w:rsidRPr="00196166">
              <w:rPr>
                <w:rFonts w:eastAsia="Times New Roman" w:cstheme="minorHAnsi"/>
                <w:lang w:eastAsia="pl-PL"/>
              </w:rPr>
              <w:t>przystosowany do dezynfekcji powierzchniowej oraz czyszczenia środkami na bazie alkoholu ze środkami powierzchniowo czynnymi lub bez nich albo środkami na bazie roztworu chloru lub nadtlenku wodoru o maksymalnym stężeniu do 10000 ppm/1%.</w:t>
            </w:r>
          </w:p>
        </w:tc>
        <w:tc>
          <w:tcPr>
            <w:tcW w:w="1985" w:type="dxa"/>
          </w:tcPr>
          <w:p w14:paraId="33F4B3DD" w14:textId="7C6AE796" w:rsidR="00836281" w:rsidRPr="00196166" w:rsidRDefault="00836281" w:rsidP="00836281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lastRenderedPageBreak/>
              <w:t>Tak</w:t>
            </w:r>
          </w:p>
        </w:tc>
        <w:tc>
          <w:tcPr>
            <w:tcW w:w="1559" w:type="dxa"/>
          </w:tcPr>
          <w:p w14:paraId="4DA4E1C0" w14:textId="77777777" w:rsidR="00836281" w:rsidRPr="00196166" w:rsidRDefault="00836281" w:rsidP="00836281">
            <w:pPr>
              <w:rPr>
                <w:rFonts w:ascii="Calibri" w:hAnsi="Calibri"/>
              </w:rPr>
            </w:pPr>
          </w:p>
        </w:tc>
      </w:tr>
      <w:tr w:rsidR="00C931D9" w:rsidRPr="00196166" w14:paraId="63CA2040" w14:textId="77777777" w:rsidTr="008273D2">
        <w:tc>
          <w:tcPr>
            <w:tcW w:w="408" w:type="dxa"/>
          </w:tcPr>
          <w:p w14:paraId="367F9D00" w14:textId="77777777" w:rsidR="00C931D9" w:rsidRPr="00196166" w:rsidRDefault="00C931D9" w:rsidP="00C931D9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58B6E23D" w14:textId="38E7D25B" w:rsidR="00C931D9" w:rsidRPr="00196166" w:rsidRDefault="00C931D9" w:rsidP="00C931D9">
            <w:pPr>
              <w:rPr>
                <w:rFonts w:ascii="Calibri" w:hAnsi="Calibri" w:cs="Calibri"/>
              </w:rPr>
            </w:pPr>
            <w:r w:rsidRPr="00196166">
              <w:rPr>
                <w:rFonts w:cstheme="minorHAnsi"/>
              </w:rPr>
              <w:t>W przypadku awarii zasilania materac pozostaje w pełni napompowany bez wycieku powietrza</w:t>
            </w:r>
          </w:p>
        </w:tc>
        <w:tc>
          <w:tcPr>
            <w:tcW w:w="1985" w:type="dxa"/>
          </w:tcPr>
          <w:p w14:paraId="7B1224CF" w14:textId="307DC4A7" w:rsidR="00C931D9" w:rsidRPr="00196166" w:rsidRDefault="00C931D9" w:rsidP="00C931D9">
            <w:pPr>
              <w:jc w:val="center"/>
              <w:rPr>
                <w:rFonts w:ascii="Calibri" w:hAnsi="Calibri"/>
              </w:rPr>
            </w:pPr>
            <w:r w:rsidRPr="00196166">
              <w:rPr>
                <w:rFonts w:cstheme="minorHAnsi"/>
              </w:rPr>
              <w:t>Tak</w:t>
            </w:r>
          </w:p>
        </w:tc>
        <w:tc>
          <w:tcPr>
            <w:tcW w:w="1559" w:type="dxa"/>
          </w:tcPr>
          <w:p w14:paraId="021B1390" w14:textId="77777777" w:rsidR="00C931D9" w:rsidRPr="00196166" w:rsidRDefault="00C931D9" w:rsidP="00C931D9">
            <w:pPr>
              <w:rPr>
                <w:rFonts w:ascii="Calibri" w:hAnsi="Calibri"/>
              </w:rPr>
            </w:pPr>
          </w:p>
        </w:tc>
      </w:tr>
      <w:tr w:rsidR="0035655B" w:rsidRPr="00196166" w14:paraId="0906D7DE" w14:textId="77777777" w:rsidTr="008273D2">
        <w:tc>
          <w:tcPr>
            <w:tcW w:w="408" w:type="dxa"/>
          </w:tcPr>
          <w:p w14:paraId="36A36C07" w14:textId="77777777" w:rsidR="002A4FE8" w:rsidRPr="00196166" w:rsidRDefault="002A4FE8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059422B6" w14:textId="3A93E218" w:rsidR="00B3125B" w:rsidRPr="00196166" w:rsidRDefault="00B3125B" w:rsidP="00B3125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Cyfrowa pompa z łatwym w obsłudze panelem sterowania wyposażonym w:</w:t>
            </w:r>
          </w:p>
          <w:p w14:paraId="1F04582A" w14:textId="77777777" w:rsidR="00B3125B" w:rsidRPr="00196166" w:rsidRDefault="00B3125B" w:rsidP="00B3125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- przycisk wyciszenia</w:t>
            </w:r>
          </w:p>
          <w:p w14:paraId="04B71801" w14:textId="77777777" w:rsidR="00B3125B" w:rsidRPr="00196166" w:rsidRDefault="00B3125B" w:rsidP="00B3125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 xml:space="preserve">- funkcję blokady panelu </w:t>
            </w:r>
          </w:p>
          <w:p w14:paraId="7F20A28B" w14:textId="77777777" w:rsidR="00B3125B" w:rsidRPr="00196166" w:rsidRDefault="00B3125B" w:rsidP="00B3125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- przycisk funkcji automatycznej deflacji z indykatorem aktywacji</w:t>
            </w:r>
          </w:p>
          <w:p w14:paraId="2208B9F1" w14:textId="77777777" w:rsidR="00B3125B" w:rsidRPr="00196166" w:rsidRDefault="00B3125B" w:rsidP="00B3125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- funkcję trybu naprzemiennego i pulsacyjnego</w:t>
            </w:r>
          </w:p>
          <w:p w14:paraId="43D20760" w14:textId="77777777" w:rsidR="00B3125B" w:rsidRPr="00196166" w:rsidRDefault="00B3125B" w:rsidP="00B3125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- przycisk trybu stałego niskiego ciśnienia</w:t>
            </w:r>
          </w:p>
          <w:p w14:paraId="6B71C9E2" w14:textId="77777777" w:rsidR="00B3125B" w:rsidRPr="00196166" w:rsidRDefault="00B3125B" w:rsidP="00B3125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- przycisk funkcji maksymalnego wypełnienia z indykatorem aktywacji</w:t>
            </w:r>
          </w:p>
          <w:p w14:paraId="075AE568" w14:textId="77777777" w:rsidR="00B3125B" w:rsidRPr="00196166" w:rsidRDefault="00B3125B" w:rsidP="00B3125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- przycisk ustawienia masy ciała pacjenta</w:t>
            </w:r>
          </w:p>
          <w:p w14:paraId="451F7576" w14:textId="77777777" w:rsidR="00B3125B" w:rsidRPr="00196166" w:rsidRDefault="00B3125B" w:rsidP="00B3125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- wskaźnik gotowości systemu</w:t>
            </w:r>
          </w:p>
          <w:p w14:paraId="62EA0FEC" w14:textId="77777777" w:rsidR="00B3125B" w:rsidRPr="00196166" w:rsidRDefault="00B3125B" w:rsidP="00B3125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- diodowy wskaźnik odłączenia zaworu CPR</w:t>
            </w:r>
          </w:p>
          <w:p w14:paraId="4871CBB1" w14:textId="77777777" w:rsidR="00B3125B" w:rsidRPr="00196166" w:rsidRDefault="00B3125B" w:rsidP="00B3125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- funkcję siedzenia</w:t>
            </w:r>
          </w:p>
          <w:p w14:paraId="367410C6" w14:textId="2A41D4F7" w:rsidR="002A4FE8" w:rsidRPr="00196166" w:rsidRDefault="00B3125B" w:rsidP="00B3125B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 xml:space="preserve">- diodowy wskaźnik kodu błędu </w:t>
            </w:r>
          </w:p>
        </w:tc>
        <w:tc>
          <w:tcPr>
            <w:tcW w:w="1985" w:type="dxa"/>
          </w:tcPr>
          <w:p w14:paraId="1DB459AB" w14:textId="77777777" w:rsidR="002A4FE8" w:rsidRPr="00196166" w:rsidRDefault="002A4FE8" w:rsidP="00BB6A22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9" w:type="dxa"/>
          </w:tcPr>
          <w:p w14:paraId="2AE0B184" w14:textId="1B46F52A" w:rsidR="00422374" w:rsidRPr="00196166" w:rsidRDefault="00422374" w:rsidP="00C04C81">
            <w:pPr>
              <w:rPr>
                <w:rFonts w:ascii="Calibri" w:hAnsi="Calibri"/>
                <w:highlight w:val="yellow"/>
              </w:rPr>
            </w:pPr>
          </w:p>
        </w:tc>
      </w:tr>
      <w:tr w:rsidR="0035655B" w:rsidRPr="00196166" w14:paraId="1EE22192" w14:textId="77777777" w:rsidTr="008273D2">
        <w:tc>
          <w:tcPr>
            <w:tcW w:w="408" w:type="dxa"/>
          </w:tcPr>
          <w:p w14:paraId="66941AFD" w14:textId="77777777" w:rsidR="002A4FE8" w:rsidRPr="00196166" w:rsidRDefault="002A4FE8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759B5503" w14:textId="77777777" w:rsidR="00395AA3" w:rsidRPr="00196166" w:rsidRDefault="00395AA3" w:rsidP="00395AA3">
            <w:pPr>
              <w:rPr>
                <w:rFonts w:eastAsia="Times New Roman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t>Minimum 4 tryby pracy:</w:t>
            </w:r>
          </w:p>
          <w:p w14:paraId="63195890" w14:textId="77777777" w:rsidR="00395AA3" w:rsidRPr="00196166" w:rsidRDefault="00395AA3" w:rsidP="00395AA3">
            <w:pPr>
              <w:rPr>
                <w:rFonts w:eastAsia="Times New Roman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t>- tryb terapeutyczny zmiennociśnieniowy</w:t>
            </w:r>
          </w:p>
          <w:p w14:paraId="5E676B8B" w14:textId="77777777" w:rsidR="00395AA3" w:rsidRPr="00196166" w:rsidRDefault="00395AA3" w:rsidP="00395AA3">
            <w:pPr>
              <w:rPr>
                <w:rFonts w:eastAsia="Times New Roman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t xml:space="preserve">- tryb terapeutyczny zmiennociśnieniowy pulsacyjny – komory nie opróżniają się całkowicie, tylko minimalnie, naprzemiennie - komory materaca napełniają się i opróżniają na przemian co druga (cykl 1:2), zmienia się w nich ciśnienie zapewniając efekt fali - tryb specjalnie dostosowany dla pacjentów wrażliwych z problem bólu </w:t>
            </w:r>
          </w:p>
          <w:p w14:paraId="4095AE87" w14:textId="77777777" w:rsidR="00395AA3" w:rsidRPr="00196166" w:rsidRDefault="00395AA3" w:rsidP="00395AA3">
            <w:pPr>
              <w:rPr>
                <w:rFonts w:eastAsia="Times New Roman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t xml:space="preserve">- tryb terapeutyczny statyczny niskociśnieniowy </w:t>
            </w:r>
          </w:p>
          <w:p w14:paraId="5ADC56B7" w14:textId="4955549F" w:rsidR="002A4FE8" w:rsidRPr="00196166" w:rsidRDefault="00395AA3" w:rsidP="00395AA3">
            <w:pPr>
              <w:rPr>
                <w:rFonts w:eastAsia="Times New Roman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t>- tryb statyczny pielęgnacyjny z automatycznym powrotem do trybu terapeutycznego po 20 min.</w:t>
            </w:r>
          </w:p>
        </w:tc>
        <w:tc>
          <w:tcPr>
            <w:tcW w:w="1985" w:type="dxa"/>
          </w:tcPr>
          <w:p w14:paraId="51F79F85" w14:textId="77777777" w:rsidR="002A4FE8" w:rsidRPr="00196166" w:rsidRDefault="002A4FE8" w:rsidP="00BB6A22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9" w:type="dxa"/>
          </w:tcPr>
          <w:p w14:paraId="23AF8085" w14:textId="62C8F0C1" w:rsidR="002A4FE8" w:rsidRPr="00196166" w:rsidRDefault="002A4FE8" w:rsidP="00395AA3">
            <w:pPr>
              <w:rPr>
                <w:rFonts w:ascii="Calibri" w:hAnsi="Calibri"/>
                <w:highlight w:val="yellow"/>
              </w:rPr>
            </w:pPr>
          </w:p>
        </w:tc>
      </w:tr>
      <w:tr w:rsidR="0035655B" w:rsidRPr="00196166" w14:paraId="2F50692A" w14:textId="77777777" w:rsidTr="008273D2">
        <w:tc>
          <w:tcPr>
            <w:tcW w:w="408" w:type="dxa"/>
          </w:tcPr>
          <w:p w14:paraId="642E9ACE" w14:textId="77777777" w:rsidR="002A4FE8" w:rsidRPr="00196166" w:rsidRDefault="002A4FE8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6AF5B696" w14:textId="77777777" w:rsidR="002A4FE8" w:rsidRPr="00196166" w:rsidRDefault="002A4FE8" w:rsidP="00087EB6">
            <w:pPr>
              <w:rPr>
                <w:rFonts w:eastAsia="Times New Roman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t>Powiadomienie dźwiękowe i wizualne o konieczności zmiany pozycji pacjenta przy włączonej funkcji siedzenia po 2 godzinach</w:t>
            </w:r>
          </w:p>
        </w:tc>
        <w:tc>
          <w:tcPr>
            <w:tcW w:w="1985" w:type="dxa"/>
          </w:tcPr>
          <w:p w14:paraId="6F6A8BF4" w14:textId="77777777" w:rsidR="002A4FE8" w:rsidRPr="00196166" w:rsidRDefault="002A4FE8" w:rsidP="00BB6A22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9" w:type="dxa"/>
          </w:tcPr>
          <w:p w14:paraId="65880C65" w14:textId="77777777" w:rsidR="002A4FE8" w:rsidRPr="00196166" w:rsidRDefault="002A4FE8" w:rsidP="008F3135">
            <w:pPr>
              <w:rPr>
                <w:rFonts w:ascii="Calibri" w:hAnsi="Calibri"/>
              </w:rPr>
            </w:pPr>
          </w:p>
        </w:tc>
      </w:tr>
      <w:tr w:rsidR="0035655B" w:rsidRPr="00196166" w14:paraId="3FE2BEE8" w14:textId="77777777" w:rsidTr="008273D2">
        <w:tc>
          <w:tcPr>
            <w:tcW w:w="408" w:type="dxa"/>
          </w:tcPr>
          <w:p w14:paraId="280E4C20" w14:textId="77777777" w:rsidR="002A4FE8" w:rsidRPr="00196166" w:rsidRDefault="002A4FE8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478B2B49" w14:textId="31076042" w:rsidR="002A4FE8" w:rsidRPr="00196166" w:rsidRDefault="00B3125B" w:rsidP="00BB6A22">
            <w:pPr>
              <w:rPr>
                <w:rFonts w:ascii="Calibri" w:hAnsi="Calibri" w:cs="Calibri"/>
                <w:color w:val="000000"/>
              </w:rPr>
            </w:pPr>
            <w:r w:rsidRPr="00196166">
              <w:rPr>
                <w:rFonts w:ascii="Calibri" w:hAnsi="Calibri" w:cs="Calibri"/>
                <w:color w:val="000000"/>
              </w:rPr>
              <w:t>Czas trwania cyklu w trybach dynamicznych regulowany: 10, 15, 20 lub 25 min</w:t>
            </w:r>
          </w:p>
        </w:tc>
        <w:tc>
          <w:tcPr>
            <w:tcW w:w="1985" w:type="dxa"/>
          </w:tcPr>
          <w:p w14:paraId="41086A2F" w14:textId="77777777" w:rsidR="002A4FE8" w:rsidRPr="00196166" w:rsidRDefault="002A4FE8" w:rsidP="00BB6A22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9" w:type="dxa"/>
          </w:tcPr>
          <w:p w14:paraId="7ADE5EAB" w14:textId="77777777" w:rsidR="002A4FE8" w:rsidRPr="00196166" w:rsidRDefault="002A4FE8" w:rsidP="002A4FE8">
            <w:pPr>
              <w:rPr>
                <w:rFonts w:ascii="Calibri" w:hAnsi="Calibri"/>
                <w:highlight w:val="yellow"/>
              </w:rPr>
            </w:pPr>
          </w:p>
        </w:tc>
      </w:tr>
      <w:tr w:rsidR="0035655B" w:rsidRPr="00196166" w14:paraId="485D77E3" w14:textId="77777777" w:rsidTr="008273D2">
        <w:tc>
          <w:tcPr>
            <w:tcW w:w="408" w:type="dxa"/>
          </w:tcPr>
          <w:p w14:paraId="78C29CA0" w14:textId="77777777" w:rsidR="002A4FE8" w:rsidRPr="00196166" w:rsidRDefault="002A4FE8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5CFF97DD" w14:textId="7D42A4C8" w:rsidR="002A4FE8" w:rsidRPr="00196166" w:rsidRDefault="00395AA3" w:rsidP="00BB6A22">
            <w:pPr>
              <w:rPr>
                <w:rFonts w:ascii="Calibri" w:hAnsi="Calibri" w:cs="Calibri"/>
              </w:rPr>
            </w:pPr>
            <w:r w:rsidRPr="00196166">
              <w:rPr>
                <w:rFonts w:ascii="Calibri" w:hAnsi="Calibri" w:cs="Calibri"/>
              </w:rPr>
              <w:t>Dwa tryby transportowe realizowane poprzez zamknięcie przewodu materaca za pomocą zintegrowanej pokrywy lub wyjęcie zasilacza z gniazdka ściennego i pozostawieniu jednostki sterującej wiszącej na szczycie łóżka, w obu przypadkach materac pozostanie napompowany przez co najmniej 12 godzin.</w:t>
            </w:r>
          </w:p>
        </w:tc>
        <w:tc>
          <w:tcPr>
            <w:tcW w:w="1985" w:type="dxa"/>
          </w:tcPr>
          <w:p w14:paraId="5471EF4C" w14:textId="77777777" w:rsidR="002A4FE8" w:rsidRPr="00196166" w:rsidRDefault="002A4FE8" w:rsidP="00BB6A22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9" w:type="dxa"/>
          </w:tcPr>
          <w:p w14:paraId="31F613AC" w14:textId="3A3BFB4D" w:rsidR="002A4FE8" w:rsidRPr="00196166" w:rsidRDefault="002A4FE8" w:rsidP="002A4FE8">
            <w:pPr>
              <w:rPr>
                <w:rFonts w:ascii="Calibri" w:hAnsi="Calibri"/>
                <w:highlight w:val="yellow"/>
              </w:rPr>
            </w:pPr>
          </w:p>
        </w:tc>
      </w:tr>
      <w:tr w:rsidR="0035655B" w:rsidRPr="00196166" w14:paraId="56735A1E" w14:textId="77777777" w:rsidTr="008273D2">
        <w:tc>
          <w:tcPr>
            <w:tcW w:w="408" w:type="dxa"/>
          </w:tcPr>
          <w:p w14:paraId="44CD2777" w14:textId="77777777" w:rsidR="002A4FE8" w:rsidRPr="00196166" w:rsidRDefault="002A4FE8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0996485A" w14:textId="77777777" w:rsidR="002A4FE8" w:rsidRDefault="002A4FE8" w:rsidP="0087442D">
            <w:pPr>
              <w:rPr>
                <w:rFonts w:eastAsia="Times New Roman"/>
                <w:lang w:eastAsia="pl-PL"/>
              </w:rPr>
            </w:pPr>
            <w:r w:rsidRPr="00196166">
              <w:rPr>
                <w:rFonts w:ascii="Calibri" w:eastAsia="Times New Roman" w:hAnsi="Calibri" w:cs="Calibri"/>
                <w:lang w:eastAsia="pl-PL"/>
              </w:rPr>
              <w:t xml:space="preserve">Cyfrowa pompa </w:t>
            </w:r>
            <w:r w:rsidRPr="00196166">
              <w:rPr>
                <w:rFonts w:eastAsia="Times New Roman"/>
                <w:lang w:eastAsia="pl-PL"/>
              </w:rPr>
              <w:t>o maksymalnych wymiarach 110x300x200 mm</w:t>
            </w:r>
          </w:p>
          <w:p w14:paraId="0D6FDE92" w14:textId="77777777" w:rsidR="00196166" w:rsidRPr="00196166" w:rsidRDefault="00196166" w:rsidP="0087442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</w:tcPr>
          <w:p w14:paraId="17BA2E74" w14:textId="77777777" w:rsidR="002A4FE8" w:rsidRPr="00196166" w:rsidRDefault="002A4FE8" w:rsidP="00BB6A22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9" w:type="dxa"/>
          </w:tcPr>
          <w:p w14:paraId="5C94E072" w14:textId="77777777" w:rsidR="002A4FE8" w:rsidRPr="00196166" w:rsidRDefault="002A4FE8" w:rsidP="002A4FE8">
            <w:pPr>
              <w:rPr>
                <w:rFonts w:ascii="Calibri" w:hAnsi="Calibri"/>
              </w:rPr>
            </w:pPr>
          </w:p>
        </w:tc>
      </w:tr>
      <w:tr w:rsidR="0035655B" w:rsidRPr="00196166" w14:paraId="7569F59D" w14:textId="77777777" w:rsidTr="008273D2">
        <w:tc>
          <w:tcPr>
            <w:tcW w:w="408" w:type="dxa"/>
          </w:tcPr>
          <w:p w14:paraId="22550F89" w14:textId="77777777" w:rsidR="002A4FE8" w:rsidRPr="00196166" w:rsidRDefault="002A4FE8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3441BE0E" w14:textId="4AEF9FBF" w:rsidR="002A4FE8" w:rsidRPr="00196166" w:rsidRDefault="002A4FE8" w:rsidP="00736EE9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ascii="Calibri" w:eastAsia="Times New Roman" w:hAnsi="Calibri" w:cs="Calibri"/>
                <w:lang w:eastAsia="pl-PL"/>
              </w:rPr>
              <w:t>Pompa wolna od wibracji, charakteryzująca się bardzo cichą pracą max. 17 dbA (pomiar wg. EN ISO 11201)</w:t>
            </w:r>
          </w:p>
        </w:tc>
        <w:tc>
          <w:tcPr>
            <w:tcW w:w="1985" w:type="dxa"/>
          </w:tcPr>
          <w:p w14:paraId="5924FD45" w14:textId="77777777" w:rsidR="002A4FE8" w:rsidRPr="00196166" w:rsidRDefault="002A4FE8" w:rsidP="00BB6A22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9" w:type="dxa"/>
          </w:tcPr>
          <w:p w14:paraId="7B152644" w14:textId="357A39A2" w:rsidR="002A4FE8" w:rsidRPr="00196166" w:rsidRDefault="002A4FE8" w:rsidP="002A4FE8">
            <w:pPr>
              <w:rPr>
                <w:rFonts w:ascii="Calibri" w:hAnsi="Calibri"/>
                <w:highlight w:val="yellow"/>
              </w:rPr>
            </w:pPr>
          </w:p>
        </w:tc>
      </w:tr>
      <w:tr w:rsidR="0035655B" w:rsidRPr="00196166" w14:paraId="2B49E304" w14:textId="77777777" w:rsidTr="008273D2">
        <w:tc>
          <w:tcPr>
            <w:tcW w:w="408" w:type="dxa"/>
          </w:tcPr>
          <w:p w14:paraId="1A3A2519" w14:textId="77777777" w:rsidR="002A4FE8" w:rsidRPr="00196166" w:rsidRDefault="002A4FE8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087BB18F" w14:textId="77777777" w:rsidR="002A4FE8" w:rsidRDefault="001C0C5E" w:rsidP="00FF45CF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ascii="Calibri" w:eastAsia="Times New Roman" w:hAnsi="Calibri" w:cs="Calibri"/>
                <w:lang w:eastAsia="pl-PL"/>
              </w:rPr>
              <w:t>Funkcja automatycznego wypompowania powietrza z materaca realizowana przez pompę wraz z sygnałem dźwiękowym informującym o zakończeniu deflacji – po wybraniu tej funkcji pompa usuwa powietrze z materaca, co ułatwia przygotowanie materaca do dezynfekcji, przechowywania lub przemieszczenia, zabezpieczenie przed przypadkowym wciśnięciem funkcji poprzez konieczność wciśnięcia i 2 sekundowego przytrzymania przycisku</w:t>
            </w:r>
          </w:p>
          <w:p w14:paraId="43ADF46B" w14:textId="5F963F58" w:rsidR="00196166" w:rsidRPr="00196166" w:rsidRDefault="00196166" w:rsidP="00FF45CF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</w:tcPr>
          <w:p w14:paraId="03867987" w14:textId="77777777" w:rsidR="002A4FE8" w:rsidRPr="00196166" w:rsidRDefault="002A4FE8" w:rsidP="00BB6A22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9" w:type="dxa"/>
          </w:tcPr>
          <w:p w14:paraId="58F0DC8D" w14:textId="77777777" w:rsidR="002A4FE8" w:rsidRPr="00196166" w:rsidRDefault="002A4FE8" w:rsidP="002A4FE8">
            <w:pPr>
              <w:rPr>
                <w:rFonts w:ascii="Calibri" w:hAnsi="Calibri"/>
              </w:rPr>
            </w:pPr>
          </w:p>
        </w:tc>
      </w:tr>
      <w:tr w:rsidR="00B3125B" w:rsidRPr="00196166" w14:paraId="0DC481F3" w14:textId="77777777" w:rsidTr="008273D2">
        <w:tc>
          <w:tcPr>
            <w:tcW w:w="408" w:type="dxa"/>
          </w:tcPr>
          <w:p w14:paraId="4C96E978" w14:textId="77777777" w:rsidR="00B3125B" w:rsidRPr="00196166" w:rsidRDefault="00B3125B" w:rsidP="00B3125B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1153BBDA" w14:textId="77777777" w:rsidR="00B3125B" w:rsidRDefault="00B3125B" w:rsidP="00B3125B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ascii="Calibri" w:eastAsia="Times New Roman" w:hAnsi="Calibri" w:cs="Calibri"/>
                <w:lang w:eastAsia="pl-PL"/>
              </w:rPr>
              <w:t>Pompa odporna na zalanie na poziomie minimum IP42</w:t>
            </w:r>
          </w:p>
          <w:p w14:paraId="54877257" w14:textId="04981014" w:rsidR="00196166" w:rsidRPr="00196166" w:rsidRDefault="00196166" w:rsidP="00B3125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</w:tcPr>
          <w:p w14:paraId="6B3A53F6" w14:textId="77777777" w:rsidR="00B3125B" w:rsidRPr="00196166" w:rsidRDefault="00B3125B" w:rsidP="00B3125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9" w:type="dxa"/>
          </w:tcPr>
          <w:p w14:paraId="37B3F4D6" w14:textId="77777777" w:rsidR="00B3125B" w:rsidRPr="00196166" w:rsidRDefault="00B3125B" w:rsidP="00B3125B">
            <w:pPr>
              <w:rPr>
                <w:rFonts w:ascii="Calibri" w:hAnsi="Calibri"/>
              </w:rPr>
            </w:pPr>
          </w:p>
        </w:tc>
      </w:tr>
      <w:tr w:rsidR="00B3125B" w:rsidRPr="00196166" w14:paraId="6958BCF9" w14:textId="77777777" w:rsidTr="008273D2">
        <w:tc>
          <w:tcPr>
            <w:tcW w:w="408" w:type="dxa"/>
          </w:tcPr>
          <w:p w14:paraId="46B9F057" w14:textId="77777777" w:rsidR="00B3125B" w:rsidRPr="00196166" w:rsidRDefault="00B3125B" w:rsidP="00B3125B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2645FDF6" w14:textId="77777777" w:rsidR="00B3125B" w:rsidRDefault="00B3125B" w:rsidP="00B3125B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ascii="Calibri" w:eastAsia="Times New Roman" w:hAnsi="Calibri" w:cs="Calibri"/>
                <w:lang w:eastAsia="pl-PL"/>
              </w:rPr>
              <w:t>Maksymalna waga pompy 3 kg</w:t>
            </w:r>
          </w:p>
          <w:p w14:paraId="664601C2" w14:textId="77777777" w:rsidR="00196166" w:rsidRPr="00196166" w:rsidRDefault="00196166" w:rsidP="00B3125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</w:tcPr>
          <w:p w14:paraId="26BE6C9C" w14:textId="77777777" w:rsidR="00B3125B" w:rsidRPr="00196166" w:rsidRDefault="00B3125B" w:rsidP="00B3125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9" w:type="dxa"/>
          </w:tcPr>
          <w:p w14:paraId="72595D2F" w14:textId="77777777" w:rsidR="00B3125B" w:rsidRPr="00196166" w:rsidRDefault="00B3125B" w:rsidP="00B3125B">
            <w:pPr>
              <w:rPr>
                <w:rFonts w:ascii="Calibri" w:hAnsi="Calibri"/>
                <w:highlight w:val="yellow"/>
              </w:rPr>
            </w:pPr>
          </w:p>
        </w:tc>
      </w:tr>
      <w:tr w:rsidR="00B3125B" w:rsidRPr="00196166" w14:paraId="7B8636B3" w14:textId="77777777" w:rsidTr="008273D2">
        <w:tc>
          <w:tcPr>
            <w:tcW w:w="408" w:type="dxa"/>
          </w:tcPr>
          <w:p w14:paraId="0C5681B0" w14:textId="77777777" w:rsidR="00B3125B" w:rsidRPr="00196166" w:rsidRDefault="00B3125B" w:rsidP="00B3125B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</w:tcPr>
          <w:p w14:paraId="6DB9FF9F" w14:textId="65A8F7DC" w:rsidR="00B3125B" w:rsidRPr="00196166" w:rsidRDefault="00B3125B" w:rsidP="00B3125B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ascii="Calibri" w:hAnsi="Calibri" w:cstheme="minorHAnsi"/>
                <w:color w:val="000000"/>
              </w:rPr>
              <w:t>Pompa zasilana niskim napięciem - max 12V za pomocą dedykowanego zasilacza zewnętrznego 100–240 V / 50–60 Hz</w:t>
            </w:r>
          </w:p>
        </w:tc>
        <w:tc>
          <w:tcPr>
            <w:tcW w:w="1985" w:type="dxa"/>
          </w:tcPr>
          <w:p w14:paraId="139069EE" w14:textId="77777777" w:rsidR="00B3125B" w:rsidRPr="00196166" w:rsidRDefault="00B3125B" w:rsidP="00B3125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9" w:type="dxa"/>
          </w:tcPr>
          <w:p w14:paraId="263C89FB" w14:textId="2D01D458" w:rsidR="00B3125B" w:rsidRPr="00196166" w:rsidRDefault="00B3125B" w:rsidP="00B3125B">
            <w:pPr>
              <w:rPr>
                <w:rFonts w:ascii="Calibri" w:hAnsi="Calibri"/>
                <w:highlight w:val="yellow"/>
              </w:rPr>
            </w:pPr>
          </w:p>
        </w:tc>
      </w:tr>
      <w:tr w:rsidR="00B3125B" w:rsidRPr="00196166" w14:paraId="06F12982" w14:textId="77777777" w:rsidTr="008273D2">
        <w:tc>
          <w:tcPr>
            <w:tcW w:w="408" w:type="dxa"/>
          </w:tcPr>
          <w:p w14:paraId="46CCAB28" w14:textId="77777777" w:rsidR="00B3125B" w:rsidRPr="00196166" w:rsidRDefault="00B3125B" w:rsidP="00B3125B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34CEE8E9" w14:textId="155A9F43" w:rsidR="00B3125B" w:rsidRPr="00196166" w:rsidRDefault="00B3125B" w:rsidP="00B3125B">
            <w:pPr>
              <w:pStyle w:val="Bezodstpw"/>
              <w:rPr>
                <w:rFonts w:eastAsia="Times New Roman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t>Pompa przystosowana do zawieszenia na szczycie łóżka – wyposażona w uchwyty pokryte elastycznym tworzywem z regulacją rozstawu oraz minimum 4 elastyczne nóżki zapewniające pełną stabilizację i amortyzację wibracji</w:t>
            </w:r>
          </w:p>
        </w:tc>
        <w:tc>
          <w:tcPr>
            <w:tcW w:w="1985" w:type="dxa"/>
          </w:tcPr>
          <w:p w14:paraId="00CA0226" w14:textId="77777777" w:rsidR="00B3125B" w:rsidRPr="00196166" w:rsidRDefault="00B3125B" w:rsidP="00B3125B">
            <w:pPr>
              <w:pStyle w:val="Bezodstpw"/>
              <w:jc w:val="center"/>
            </w:pPr>
            <w:r w:rsidRPr="00196166">
              <w:t>Tak, opisać</w:t>
            </w:r>
          </w:p>
        </w:tc>
        <w:tc>
          <w:tcPr>
            <w:tcW w:w="1559" w:type="dxa"/>
          </w:tcPr>
          <w:p w14:paraId="6A3ED152" w14:textId="51C9199E" w:rsidR="00B3125B" w:rsidRPr="00196166" w:rsidRDefault="00B3125B" w:rsidP="00B3125B">
            <w:pPr>
              <w:pStyle w:val="Bezodstpw"/>
            </w:pPr>
          </w:p>
        </w:tc>
      </w:tr>
      <w:tr w:rsidR="00B3125B" w:rsidRPr="00196166" w14:paraId="208B0AD6" w14:textId="77777777" w:rsidTr="008273D2">
        <w:tc>
          <w:tcPr>
            <w:tcW w:w="408" w:type="dxa"/>
          </w:tcPr>
          <w:p w14:paraId="48BAFB73" w14:textId="77777777" w:rsidR="00B3125B" w:rsidRPr="00196166" w:rsidRDefault="00B3125B" w:rsidP="00B3125B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484D5374" w14:textId="77777777" w:rsidR="00B3125B" w:rsidRPr="00196166" w:rsidRDefault="00B3125B" w:rsidP="00B3125B">
            <w:pPr>
              <w:pStyle w:val="Bezodstpw"/>
              <w:rPr>
                <w:rFonts w:eastAsia="Times New Roman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t xml:space="preserve">Przyciski zintegrowane z elastycznym, silikonowym panelem zabezpieczającym urządzenie w przypadku zalania </w:t>
            </w:r>
          </w:p>
        </w:tc>
        <w:tc>
          <w:tcPr>
            <w:tcW w:w="1985" w:type="dxa"/>
          </w:tcPr>
          <w:p w14:paraId="59875976" w14:textId="77777777" w:rsidR="00B3125B" w:rsidRPr="00196166" w:rsidRDefault="00B3125B" w:rsidP="00B3125B">
            <w:pPr>
              <w:pStyle w:val="Bezodstpw"/>
              <w:jc w:val="center"/>
            </w:pPr>
            <w:r w:rsidRPr="00196166">
              <w:t>Tak</w:t>
            </w:r>
          </w:p>
        </w:tc>
        <w:tc>
          <w:tcPr>
            <w:tcW w:w="1559" w:type="dxa"/>
          </w:tcPr>
          <w:p w14:paraId="387FF948" w14:textId="77777777" w:rsidR="00B3125B" w:rsidRPr="00196166" w:rsidRDefault="00B3125B" w:rsidP="00B3125B">
            <w:pPr>
              <w:pStyle w:val="Bezodstpw"/>
            </w:pPr>
          </w:p>
        </w:tc>
      </w:tr>
      <w:tr w:rsidR="00B3125B" w:rsidRPr="00196166" w14:paraId="29FAAF47" w14:textId="77777777" w:rsidTr="008273D2">
        <w:tc>
          <w:tcPr>
            <w:tcW w:w="408" w:type="dxa"/>
          </w:tcPr>
          <w:p w14:paraId="01287BA2" w14:textId="77777777" w:rsidR="00B3125B" w:rsidRPr="00196166" w:rsidRDefault="00B3125B" w:rsidP="00B3125B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091BA0CA" w14:textId="042043A1" w:rsidR="00B3125B" w:rsidRPr="00196166" w:rsidRDefault="00B3125B" w:rsidP="00B3125B">
            <w:pPr>
              <w:pStyle w:val="Bezodstpw"/>
              <w:rPr>
                <w:rFonts w:eastAsia="Times New Roman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t>Panel sterowania pompy w całości pokryty elastycznym silikonem odpornym na uszkodzenia mechaniczne. Nie dopuszcza się wmontowanych wyświetlaczy LCD narażonych na uszkodzenia i zarysowania</w:t>
            </w:r>
          </w:p>
        </w:tc>
        <w:tc>
          <w:tcPr>
            <w:tcW w:w="1985" w:type="dxa"/>
          </w:tcPr>
          <w:p w14:paraId="03F41BF0" w14:textId="0F5600A1" w:rsidR="00B3125B" w:rsidRPr="00196166" w:rsidRDefault="00B3125B" w:rsidP="00B3125B">
            <w:pPr>
              <w:pStyle w:val="Bezodstpw"/>
              <w:jc w:val="center"/>
            </w:pPr>
            <w:r w:rsidRPr="00196166">
              <w:t>Tak</w:t>
            </w:r>
          </w:p>
        </w:tc>
        <w:tc>
          <w:tcPr>
            <w:tcW w:w="1559" w:type="dxa"/>
          </w:tcPr>
          <w:p w14:paraId="46E067CB" w14:textId="77777777" w:rsidR="00B3125B" w:rsidRPr="00196166" w:rsidRDefault="00B3125B" w:rsidP="00B3125B">
            <w:pPr>
              <w:pStyle w:val="Bezodstpw"/>
            </w:pPr>
          </w:p>
        </w:tc>
      </w:tr>
      <w:tr w:rsidR="00B3125B" w:rsidRPr="00196166" w14:paraId="6D4FF7C2" w14:textId="77777777" w:rsidTr="008273D2">
        <w:tc>
          <w:tcPr>
            <w:tcW w:w="408" w:type="dxa"/>
          </w:tcPr>
          <w:p w14:paraId="112B78C1" w14:textId="77777777" w:rsidR="00B3125B" w:rsidRPr="00196166" w:rsidRDefault="00B3125B" w:rsidP="00B3125B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4BC442C1" w14:textId="77777777" w:rsidR="00B3125B" w:rsidRPr="00196166" w:rsidRDefault="00B3125B" w:rsidP="00B3125B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ascii="Calibri" w:eastAsia="Times New Roman" w:hAnsi="Calibri" w:cs="Calibri"/>
                <w:lang w:eastAsia="pl-PL"/>
              </w:rPr>
              <w:t>Dźwiękowy i wizualny alarm niskiego ciśnienia, wysokiego ciśnienia, wysokiej temperatury systemu, wizualny alarm nieszczelności ze wskazaniem sekcji</w:t>
            </w:r>
          </w:p>
        </w:tc>
        <w:tc>
          <w:tcPr>
            <w:tcW w:w="1985" w:type="dxa"/>
          </w:tcPr>
          <w:p w14:paraId="4341BA42" w14:textId="77777777" w:rsidR="00B3125B" w:rsidRPr="00196166" w:rsidRDefault="00B3125B" w:rsidP="00B3125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9" w:type="dxa"/>
          </w:tcPr>
          <w:p w14:paraId="4B934F24" w14:textId="77777777" w:rsidR="00B3125B" w:rsidRPr="00196166" w:rsidRDefault="00B3125B" w:rsidP="00B3125B">
            <w:pPr>
              <w:rPr>
                <w:rFonts w:ascii="Calibri" w:hAnsi="Calibri"/>
              </w:rPr>
            </w:pPr>
          </w:p>
        </w:tc>
      </w:tr>
      <w:tr w:rsidR="00B3125B" w:rsidRPr="00196166" w14:paraId="6DE9E243" w14:textId="77777777" w:rsidTr="008273D2">
        <w:tc>
          <w:tcPr>
            <w:tcW w:w="408" w:type="dxa"/>
          </w:tcPr>
          <w:p w14:paraId="2FE0CBF5" w14:textId="77777777" w:rsidR="00B3125B" w:rsidRPr="00196166" w:rsidRDefault="00B3125B" w:rsidP="00B3125B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5DFD40DB" w14:textId="49685E33" w:rsidR="00B3125B" w:rsidRPr="00196166" w:rsidRDefault="00B3125B" w:rsidP="00B3125B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eastAsia="Times New Roman"/>
                <w:lang w:eastAsia="pl-PL"/>
              </w:rPr>
              <w:t>Możliwość wyciszenia alarmu dedykowanym przyciskiem, wstrzymanie alarmu dźwiękowego na 5 minut</w:t>
            </w:r>
          </w:p>
        </w:tc>
        <w:tc>
          <w:tcPr>
            <w:tcW w:w="1985" w:type="dxa"/>
          </w:tcPr>
          <w:p w14:paraId="57ADFD01" w14:textId="77777777" w:rsidR="00B3125B" w:rsidRPr="00196166" w:rsidRDefault="00B3125B" w:rsidP="00B3125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9" w:type="dxa"/>
          </w:tcPr>
          <w:p w14:paraId="48CFFB56" w14:textId="0D30E7B1" w:rsidR="00B3125B" w:rsidRPr="00196166" w:rsidRDefault="00B3125B" w:rsidP="00B3125B">
            <w:pPr>
              <w:rPr>
                <w:rFonts w:ascii="Calibri" w:hAnsi="Calibri"/>
              </w:rPr>
            </w:pPr>
          </w:p>
        </w:tc>
      </w:tr>
      <w:tr w:rsidR="00B3125B" w:rsidRPr="00196166" w14:paraId="2B64E8C1" w14:textId="77777777" w:rsidTr="008273D2">
        <w:tc>
          <w:tcPr>
            <w:tcW w:w="408" w:type="dxa"/>
          </w:tcPr>
          <w:p w14:paraId="41F47D37" w14:textId="77777777" w:rsidR="00B3125B" w:rsidRPr="00196166" w:rsidRDefault="00B3125B" w:rsidP="00B3125B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bottom"/>
          </w:tcPr>
          <w:p w14:paraId="5B746C83" w14:textId="7074E905" w:rsidR="00B3125B" w:rsidRPr="00196166" w:rsidRDefault="00B3125B" w:rsidP="00B3125B">
            <w:pPr>
              <w:rPr>
                <w:rFonts w:ascii="Calibri" w:eastAsia="Times New Roman" w:hAnsi="Calibri" w:cs="Calibri"/>
                <w:lang w:eastAsia="pl-PL"/>
              </w:rPr>
            </w:pPr>
            <w:r w:rsidRPr="00196166">
              <w:rPr>
                <w:rFonts w:ascii="Calibri" w:eastAsia="Times New Roman" w:hAnsi="Calibri" w:cs="Calibri"/>
                <w:lang w:eastAsia="pl-PL"/>
              </w:rPr>
              <w:t>System recyrkulacji - przepompowania powietrza między komorami materaca, kontrolowany przez pompę, zapewniający odpowiedni mikroklimat oraz stałą i komfortową temperaturę, zapobiegający wychłodzeniu pacjenta oraz poprzez swoją konstrukcje redukujący zużycie energii.</w:t>
            </w:r>
          </w:p>
        </w:tc>
        <w:tc>
          <w:tcPr>
            <w:tcW w:w="1985" w:type="dxa"/>
          </w:tcPr>
          <w:p w14:paraId="1C73CD03" w14:textId="77777777" w:rsidR="00B3125B" w:rsidRPr="00196166" w:rsidRDefault="00B3125B" w:rsidP="00B3125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Tak, opisać</w:t>
            </w:r>
          </w:p>
        </w:tc>
        <w:tc>
          <w:tcPr>
            <w:tcW w:w="1559" w:type="dxa"/>
          </w:tcPr>
          <w:p w14:paraId="218CA364" w14:textId="77777777" w:rsidR="00B3125B" w:rsidRPr="00196166" w:rsidRDefault="00B3125B" w:rsidP="00B3125B">
            <w:pPr>
              <w:rPr>
                <w:rFonts w:ascii="Calibri" w:hAnsi="Calibri"/>
              </w:rPr>
            </w:pPr>
          </w:p>
        </w:tc>
      </w:tr>
      <w:tr w:rsidR="00D236B5" w:rsidRPr="00196166" w14:paraId="142F5D46" w14:textId="77777777" w:rsidTr="008D78F9">
        <w:trPr>
          <w:trHeight w:val="328"/>
        </w:trPr>
        <w:tc>
          <w:tcPr>
            <w:tcW w:w="408" w:type="dxa"/>
          </w:tcPr>
          <w:p w14:paraId="75567660" w14:textId="77777777" w:rsidR="00D236B5" w:rsidRPr="00196166" w:rsidRDefault="00D236B5" w:rsidP="00D236B5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center"/>
          </w:tcPr>
          <w:p w14:paraId="11083E4F" w14:textId="42BF12DA" w:rsidR="00D236B5" w:rsidRPr="00196166" w:rsidRDefault="00D236B5" w:rsidP="00D236B5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96166">
              <w:rPr>
                <w:rFonts w:ascii="Calibri" w:hAnsi="Calibri" w:cs="Calibri"/>
                <w:color w:val="000000"/>
              </w:rPr>
              <w:t>Wbudowany w pompę, wymienny filtr powietrza</w:t>
            </w:r>
          </w:p>
        </w:tc>
        <w:tc>
          <w:tcPr>
            <w:tcW w:w="1985" w:type="dxa"/>
          </w:tcPr>
          <w:p w14:paraId="044B12E0" w14:textId="73C1D53D" w:rsidR="00D236B5" w:rsidRPr="00196166" w:rsidRDefault="00D236B5" w:rsidP="00D236B5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9" w:type="dxa"/>
          </w:tcPr>
          <w:p w14:paraId="3941C9E2" w14:textId="77777777" w:rsidR="00D236B5" w:rsidRDefault="00D236B5" w:rsidP="00D236B5">
            <w:pPr>
              <w:rPr>
                <w:rFonts w:ascii="Calibri" w:hAnsi="Calibri"/>
              </w:rPr>
            </w:pPr>
          </w:p>
          <w:p w14:paraId="4F1FDB5D" w14:textId="2AE8A5C1" w:rsidR="00862D01" w:rsidRPr="00196166" w:rsidRDefault="00862D01" w:rsidP="00D236B5">
            <w:pPr>
              <w:rPr>
                <w:rFonts w:ascii="Calibri" w:hAnsi="Calibri"/>
              </w:rPr>
            </w:pPr>
          </w:p>
        </w:tc>
      </w:tr>
      <w:tr w:rsidR="00D236B5" w:rsidRPr="00196166" w14:paraId="0100A8CE" w14:textId="77777777" w:rsidTr="008273D2">
        <w:tc>
          <w:tcPr>
            <w:tcW w:w="408" w:type="dxa"/>
          </w:tcPr>
          <w:p w14:paraId="03AEB8DF" w14:textId="77777777" w:rsidR="00D236B5" w:rsidRPr="00196166" w:rsidRDefault="00D236B5" w:rsidP="00D236B5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  <w:vAlign w:val="center"/>
          </w:tcPr>
          <w:p w14:paraId="60F6FE21" w14:textId="374311A8" w:rsidR="00D236B5" w:rsidRPr="00196166" w:rsidRDefault="00D236B5" w:rsidP="00D236B5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96166">
              <w:rPr>
                <w:rFonts w:ascii="Calibri" w:hAnsi="Calibri" w:cs="Calibri"/>
                <w:color w:val="000000"/>
              </w:rPr>
              <w:t>Pompa wyposażona w czujnik RFID służący do rozpoznania rodzaju podłączonego materaca</w:t>
            </w:r>
          </w:p>
        </w:tc>
        <w:tc>
          <w:tcPr>
            <w:tcW w:w="1985" w:type="dxa"/>
          </w:tcPr>
          <w:p w14:paraId="7E801DE3" w14:textId="22C3FF73" w:rsidR="00D236B5" w:rsidRPr="00196166" w:rsidRDefault="00D236B5" w:rsidP="00D236B5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</w:t>
            </w:r>
          </w:p>
        </w:tc>
        <w:tc>
          <w:tcPr>
            <w:tcW w:w="1559" w:type="dxa"/>
          </w:tcPr>
          <w:p w14:paraId="14078EDE" w14:textId="77777777" w:rsidR="00D236B5" w:rsidRPr="00196166" w:rsidRDefault="00D236B5" w:rsidP="00D236B5">
            <w:pPr>
              <w:rPr>
                <w:rFonts w:ascii="Calibri" w:hAnsi="Calibri"/>
              </w:rPr>
            </w:pPr>
          </w:p>
        </w:tc>
      </w:tr>
      <w:tr w:rsidR="00B3125B" w:rsidRPr="00196166" w14:paraId="54515A83" w14:textId="77777777" w:rsidTr="008273D2">
        <w:tc>
          <w:tcPr>
            <w:tcW w:w="408" w:type="dxa"/>
          </w:tcPr>
          <w:p w14:paraId="689343E4" w14:textId="77777777" w:rsidR="00B3125B" w:rsidRPr="00196166" w:rsidRDefault="00B3125B" w:rsidP="00B3125B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</w:tcPr>
          <w:p w14:paraId="74A07225" w14:textId="0D1E9BC8" w:rsidR="00B3125B" w:rsidRPr="00196166" w:rsidRDefault="00B3125B" w:rsidP="00B3125B">
            <w:pPr>
              <w:rPr>
                <w:rFonts w:ascii="Calibri" w:hAnsi="Calibri" w:cs="Calibri"/>
                <w:color w:val="000000"/>
              </w:rPr>
            </w:pPr>
            <w:r w:rsidRPr="00196166">
              <w:rPr>
                <w:rFonts w:ascii="Calibri" w:hAnsi="Calibri" w:cs="Calibri"/>
                <w:color w:val="000000"/>
              </w:rPr>
              <w:t>Jednostka sterująca przystosowana do dezynfekcji powierzchniowej oraz czyszczenia środkami na bazie alkoholu ze środkami powierzchniowo czynnymi lub bez nich albo środkami na bazie roztworu chloru lub nadtlenku wodoru o maksymalnym stężeniu 10000 ppm/1%.</w:t>
            </w:r>
          </w:p>
        </w:tc>
        <w:tc>
          <w:tcPr>
            <w:tcW w:w="1985" w:type="dxa"/>
          </w:tcPr>
          <w:p w14:paraId="4A47D9FF" w14:textId="0283E797" w:rsidR="00B3125B" w:rsidRPr="00196166" w:rsidRDefault="00D236B5" w:rsidP="00B3125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Tak, opisać</w:t>
            </w:r>
          </w:p>
        </w:tc>
        <w:tc>
          <w:tcPr>
            <w:tcW w:w="1559" w:type="dxa"/>
          </w:tcPr>
          <w:p w14:paraId="4182DC7C" w14:textId="77777777" w:rsidR="00B3125B" w:rsidRPr="00196166" w:rsidRDefault="00B3125B" w:rsidP="00B3125B">
            <w:pPr>
              <w:rPr>
                <w:rFonts w:ascii="Calibri" w:hAnsi="Calibri"/>
              </w:rPr>
            </w:pPr>
          </w:p>
        </w:tc>
      </w:tr>
      <w:tr w:rsidR="00B3125B" w:rsidRPr="00196166" w14:paraId="67B23A54" w14:textId="77777777" w:rsidTr="008273D2">
        <w:tc>
          <w:tcPr>
            <w:tcW w:w="408" w:type="dxa"/>
          </w:tcPr>
          <w:p w14:paraId="5A357EF5" w14:textId="77777777" w:rsidR="00B3125B" w:rsidRPr="00196166" w:rsidRDefault="00B3125B" w:rsidP="00B3125B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</w:tcPr>
          <w:p w14:paraId="3F5D0560" w14:textId="77777777" w:rsidR="005B5769" w:rsidRPr="00196166" w:rsidRDefault="005B5769" w:rsidP="005B5769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Pompa przeznaczona do współpracy z kilkoma typami dedykowanych materaców przeciwodleżynowych w formie nakładki i kładzionych bezpośrednio na leże łóżka, min.:</w:t>
            </w:r>
          </w:p>
          <w:p w14:paraId="6EA41C06" w14:textId="77777777" w:rsidR="005B5769" w:rsidRPr="00196166" w:rsidRDefault="005B5769" w:rsidP="005B5769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- materac kładziony bezpośrednio na leże łóżka, skuteczność terapeutyczna do 250 kg, do stosowania w profilaktyce i leczeniu odleżyn do IV stopnia włącznie według skali IV stopniowej, w trybie pulsacyjnym komory materaca napełniają się i opróżniają na przemian co druga (cykl 1:2)</w:t>
            </w:r>
          </w:p>
          <w:p w14:paraId="28D3FE74" w14:textId="77777777" w:rsidR="005B5769" w:rsidRPr="00196166" w:rsidRDefault="005B5769" w:rsidP="005B5769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>- materac w formie nakładki, skuteczność terapeutyczna do 200 kg, do stosowania w profilaktyce i leczeniu odleżyn do IV stopnia włącznie według skali IV stopniowej, w trybie pulsacyjnym komory materaca napełniają się i opróżniają na przemian co trzecia (cykl 1:3)</w:t>
            </w:r>
          </w:p>
          <w:p w14:paraId="67D56DBF" w14:textId="77777777" w:rsidR="005B5769" w:rsidRPr="00196166" w:rsidRDefault="005B5769" w:rsidP="005B5769">
            <w:pPr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t xml:space="preserve">- materac kładziony bezpośrednio na leże łóżka, skuteczność terapeutyczna do 200 kg, do stosowania w profilaktyce i leczeniu odleżyn do IV stopnia włącznie według skali IV stopniowej, w trybie </w:t>
            </w:r>
            <w:r w:rsidRPr="00196166">
              <w:rPr>
                <w:rFonts w:ascii="Calibri" w:hAnsi="Calibri"/>
              </w:rPr>
              <w:lastRenderedPageBreak/>
              <w:t>pulsacyjnym komory materaca napełniają się i opróżniają na przemian co trzecia (cykl 1:3)</w:t>
            </w:r>
          </w:p>
          <w:p w14:paraId="36E24E02" w14:textId="01E02EC7" w:rsidR="00B3125B" w:rsidRPr="00196166" w:rsidRDefault="005B5769" w:rsidP="005B5769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96166">
              <w:rPr>
                <w:rFonts w:ascii="Calibri" w:hAnsi="Calibri"/>
              </w:rPr>
              <w:t>- materac w formie nakładki, skuteczność terapeutyczna do 160 kg, do stosowania w profilaktyce i leczeniu odleżyn do IV stopnia włącznie według skali IV stopniowej, w trybie pulsacyjnym komory materaca napełniają się i opróżniają na przemian co trzecia (cykl 1:3)</w:t>
            </w:r>
          </w:p>
        </w:tc>
        <w:tc>
          <w:tcPr>
            <w:tcW w:w="1985" w:type="dxa"/>
          </w:tcPr>
          <w:p w14:paraId="22D77EE4" w14:textId="77777777" w:rsidR="00B3125B" w:rsidRPr="00196166" w:rsidRDefault="00B3125B" w:rsidP="00B3125B">
            <w:pPr>
              <w:jc w:val="center"/>
              <w:rPr>
                <w:rFonts w:ascii="Calibri" w:hAnsi="Calibri"/>
              </w:rPr>
            </w:pPr>
            <w:r w:rsidRPr="00196166">
              <w:rPr>
                <w:rFonts w:ascii="Calibri" w:hAnsi="Calibri"/>
              </w:rPr>
              <w:lastRenderedPageBreak/>
              <w:t>Tak, opisać</w:t>
            </w:r>
          </w:p>
        </w:tc>
        <w:tc>
          <w:tcPr>
            <w:tcW w:w="1559" w:type="dxa"/>
          </w:tcPr>
          <w:p w14:paraId="402BB457" w14:textId="4508C9B5" w:rsidR="00B3125B" w:rsidRPr="00196166" w:rsidRDefault="00B3125B" w:rsidP="00B3125B">
            <w:pPr>
              <w:rPr>
                <w:rFonts w:ascii="Calibri" w:hAnsi="Calibri"/>
              </w:rPr>
            </w:pPr>
          </w:p>
        </w:tc>
      </w:tr>
      <w:tr w:rsidR="001F715D" w:rsidRPr="00196166" w14:paraId="40C31B61" w14:textId="77777777" w:rsidTr="001F715D">
        <w:trPr>
          <w:trHeight w:val="504"/>
        </w:trPr>
        <w:tc>
          <w:tcPr>
            <w:tcW w:w="408" w:type="dxa"/>
          </w:tcPr>
          <w:p w14:paraId="1755271F" w14:textId="77777777" w:rsidR="001F715D" w:rsidRPr="00196166" w:rsidRDefault="001F715D" w:rsidP="00B3125B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6538" w:type="dxa"/>
          </w:tcPr>
          <w:p w14:paraId="38CAA040" w14:textId="7F8BD06B" w:rsidR="001F715D" w:rsidRPr="00196166" w:rsidRDefault="001F715D" w:rsidP="005B5769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Okres gwarancji  wynosi </w:t>
            </w:r>
            <w:r>
              <w:rPr>
                <w:rFonts w:ascii="Calibri" w:hAnsi="Calibri" w:cs="Calibri"/>
                <w:bCs/>
              </w:rPr>
              <w:t>24 miesiące</w:t>
            </w:r>
          </w:p>
        </w:tc>
        <w:tc>
          <w:tcPr>
            <w:tcW w:w="1985" w:type="dxa"/>
          </w:tcPr>
          <w:p w14:paraId="50727A1F" w14:textId="6B723899" w:rsidR="001F715D" w:rsidRPr="00196166" w:rsidRDefault="001F715D" w:rsidP="00B312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1559" w:type="dxa"/>
          </w:tcPr>
          <w:p w14:paraId="52C3E8B4" w14:textId="77777777" w:rsidR="001F715D" w:rsidRPr="00196166" w:rsidRDefault="001F715D" w:rsidP="00B3125B">
            <w:pPr>
              <w:rPr>
                <w:rFonts w:ascii="Calibri" w:hAnsi="Calibri"/>
              </w:rPr>
            </w:pPr>
          </w:p>
        </w:tc>
      </w:tr>
    </w:tbl>
    <w:p w14:paraId="79534758" w14:textId="77777777" w:rsidR="008045EE" w:rsidRPr="00196166" w:rsidRDefault="008045EE" w:rsidP="008045EE"/>
    <w:p w14:paraId="26655C3C" w14:textId="30A06EAE" w:rsidR="00942B15" w:rsidRPr="00942B15" w:rsidRDefault="00942B15" w:rsidP="00942B15">
      <w:pPr>
        <w:pStyle w:val="Obszartekstu"/>
        <w:spacing w:after="0"/>
        <w:rPr>
          <w:rFonts w:ascii="Calibri" w:hAnsi="Calibri" w:cs="Calibri"/>
          <w:sz w:val="22"/>
          <w:szCs w:val="22"/>
        </w:rPr>
      </w:pPr>
      <w:r w:rsidRPr="00942B15">
        <w:rPr>
          <w:rFonts w:ascii="Calibri" w:hAnsi="Calibri" w:cs="Calibri"/>
          <w:sz w:val="22"/>
          <w:szCs w:val="22"/>
        </w:rPr>
        <w:t xml:space="preserve">Oświadczamy, że w/w oferowany przedmiot zamówienia jest kompletny i będzie gotowy do użytkowania bez żadnych dodatkowych zakupów i inwestycji. Nie spełnienie wymaganych parametrów i warunków spowoduje odrzucenie oferty. </w:t>
      </w:r>
    </w:p>
    <w:p w14:paraId="04EF72F0" w14:textId="1990442A" w:rsidR="00CB0B5A" w:rsidRPr="00942B15" w:rsidRDefault="00942B15" w:rsidP="00942B15">
      <w:r w:rsidRPr="00942B15">
        <w:rPr>
          <w:rFonts w:ascii="Calibri" w:hAnsi="Calibri" w:cs="Calibri"/>
        </w:rPr>
        <w:t>Do oferty należy dołączyć firmowe materiały i informacje z parametrami technicznymi (w języku polskim) w których winny być potwierdzone informacje spełniające wymagane parametry graniczne</w:t>
      </w:r>
    </w:p>
    <w:sectPr w:rsidR="00CB0B5A" w:rsidRPr="00942B15" w:rsidSect="00C872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8D374" w14:textId="77777777" w:rsidR="005F4083" w:rsidRDefault="005F4083" w:rsidP="006D4F24">
      <w:pPr>
        <w:spacing w:after="0" w:line="240" w:lineRule="auto"/>
      </w:pPr>
      <w:r>
        <w:separator/>
      </w:r>
    </w:p>
  </w:endnote>
  <w:endnote w:type="continuationSeparator" w:id="0">
    <w:p w14:paraId="688B7144" w14:textId="77777777" w:rsidR="005F4083" w:rsidRDefault="005F4083" w:rsidP="006D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977A0" w14:textId="77777777" w:rsidR="005F4083" w:rsidRDefault="005F4083" w:rsidP="006D4F24">
      <w:pPr>
        <w:spacing w:after="0" w:line="240" w:lineRule="auto"/>
      </w:pPr>
      <w:r>
        <w:separator/>
      </w:r>
    </w:p>
  </w:footnote>
  <w:footnote w:type="continuationSeparator" w:id="0">
    <w:p w14:paraId="1BBF9C9B" w14:textId="77777777" w:rsidR="005F4083" w:rsidRDefault="005F4083" w:rsidP="006D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6DBF5" w14:textId="2BA88189" w:rsidR="00EC34BB" w:rsidRDefault="00EC34BB" w:rsidP="00EC34B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392724"/>
    <w:multiLevelType w:val="hybridMultilevel"/>
    <w:tmpl w:val="A7EE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763"/>
    <w:multiLevelType w:val="hybridMultilevel"/>
    <w:tmpl w:val="6610F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30B44"/>
    <w:multiLevelType w:val="hybridMultilevel"/>
    <w:tmpl w:val="9F6C9B16"/>
    <w:lvl w:ilvl="0" w:tplc="E490E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162657">
    <w:abstractNumId w:val="2"/>
  </w:num>
  <w:num w:numId="2" w16cid:durableId="1575238452">
    <w:abstractNumId w:val="1"/>
  </w:num>
  <w:num w:numId="3" w16cid:durableId="175612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0F"/>
    <w:rsid w:val="00007CDF"/>
    <w:rsid w:val="00020BDB"/>
    <w:rsid w:val="00043FC9"/>
    <w:rsid w:val="00053592"/>
    <w:rsid w:val="00072C9B"/>
    <w:rsid w:val="00072C9D"/>
    <w:rsid w:val="000779EE"/>
    <w:rsid w:val="00085B50"/>
    <w:rsid w:val="00087EB6"/>
    <w:rsid w:val="000937B4"/>
    <w:rsid w:val="000A3E36"/>
    <w:rsid w:val="000B0A20"/>
    <w:rsid w:val="000C4C16"/>
    <w:rsid w:val="000E2302"/>
    <w:rsid w:val="000E4019"/>
    <w:rsid w:val="000F4B30"/>
    <w:rsid w:val="00143B35"/>
    <w:rsid w:val="001660D9"/>
    <w:rsid w:val="001725A4"/>
    <w:rsid w:val="00173C7F"/>
    <w:rsid w:val="00183868"/>
    <w:rsid w:val="00191CCB"/>
    <w:rsid w:val="00196166"/>
    <w:rsid w:val="00196830"/>
    <w:rsid w:val="001B11E0"/>
    <w:rsid w:val="001C0C5E"/>
    <w:rsid w:val="001C1CAC"/>
    <w:rsid w:val="001C6BF3"/>
    <w:rsid w:val="001D04B0"/>
    <w:rsid w:val="001F715D"/>
    <w:rsid w:val="00203632"/>
    <w:rsid w:val="002217D2"/>
    <w:rsid w:val="00234368"/>
    <w:rsid w:val="00237929"/>
    <w:rsid w:val="0024025C"/>
    <w:rsid w:val="0026713C"/>
    <w:rsid w:val="00272447"/>
    <w:rsid w:val="002760C3"/>
    <w:rsid w:val="002872C8"/>
    <w:rsid w:val="00294B9F"/>
    <w:rsid w:val="002971C4"/>
    <w:rsid w:val="002A4FE8"/>
    <w:rsid w:val="002B1300"/>
    <w:rsid w:val="002B2218"/>
    <w:rsid w:val="002B3936"/>
    <w:rsid w:val="002C36BF"/>
    <w:rsid w:val="002D5E1B"/>
    <w:rsid w:val="002D6461"/>
    <w:rsid w:val="002D772A"/>
    <w:rsid w:val="002F640F"/>
    <w:rsid w:val="0033143E"/>
    <w:rsid w:val="00333237"/>
    <w:rsid w:val="003446B1"/>
    <w:rsid w:val="003452FC"/>
    <w:rsid w:val="0035655B"/>
    <w:rsid w:val="003643D1"/>
    <w:rsid w:val="00365AFE"/>
    <w:rsid w:val="0037250D"/>
    <w:rsid w:val="00376843"/>
    <w:rsid w:val="003801F7"/>
    <w:rsid w:val="00381D91"/>
    <w:rsid w:val="003820C9"/>
    <w:rsid w:val="00395AA3"/>
    <w:rsid w:val="003C4784"/>
    <w:rsid w:val="003E3DB8"/>
    <w:rsid w:val="003F072D"/>
    <w:rsid w:val="003F1A99"/>
    <w:rsid w:val="003F6439"/>
    <w:rsid w:val="003F6E27"/>
    <w:rsid w:val="00410757"/>
    <w:rsid w:val="0041388D"/>
    <w:rsid w:val="00422374"/>
    <w:rsid w:val="00430114"/>
    <w:rsid w:val="004453AC"/>
    <w:rsid w:val="00445BBD"/>
    <w:rsid w:val="00457247"/>
    <w:rsid w:val="00461024"/>
    <w:rsid w:val="004738F9"/>
    <w:rsid w:val="0048333D"/>
    <w:rsid w:val="004972DC"/>
    <w:rsid w:val="004B007E"/>
    <w:rsid w:val="004E0FC2"/>
    <w:rsid w:val="004E1618"/>
    <w:rsid w:val="00512AE8"/>
    <w:rsid w:val="0051419A"/>
    <w:rsid w:val="00532B4C"/>
    <w:rsid w:val="0053355F"/>
    <w:rsid w:val="005410A2"/>
    <w:rsid w:val="00572142"/>
    <w:rsid w:val="00581C75"/>
    <w:rsid w:val="00581D6D"/>
    <w:rsid w:val="00581FCF"/>
    <w:rsid w:val="0058359D"/>
    <w:rsid w:val="005902CC"/>
    <w:rsid w:val="005904F6"/>
    <w:rsid w:val="00594C6F"/>
    <w:rsid w:val="005A1F2F"/>
    <w:rsid w:val="005A4201"/>
    <w:rsid w:val="005B07A8"/>
    <w:rsid w:val="005B5769"/>
    <w:rsid w:val="005F17F2"/>
    <w:rsid w:val="005F4083"/>
    <w:rsid w:val="005F6515"/>
    <w:rsid w:val="00600838"/>
    <w:rsid w:val="00606098"/>
    <w:rsid w:val="006251EA"/>
    <w:rsid w:val="0064725E"/>
    <w:rsid w:val="00680C8A"/>
    <w:rsid w:val="0069029A"/>
    <w:rsid w:val="006A0AA9"/>
    <w:rsid w:val="006A25A4"/>
    <w:rsid w:val="006A7B87"/>
    <w:rsid w:val="006B2391"/>
    <w:rsid w:val="006B5FA6"/>
    <w:rsid w:val="006C0979"/>
    <w:rsid w:val="006D4F24"/>
    <w:rsid w:val="006D4FF5"/>
    <w:rsid w:val="006D659E"/>
    <w:rsid w:val="00736EE9"/>
    <w:rsid w:val="00740BD2"/>
    <w:rsid w:val="00751A42"/>
    <w:rsid w:val="00762BDF"/>
    <w:rsid w:val="00764A8A"/>
    <w:rsid w:val="007662D6"/>
    <w:rsid w:val="00767A9E"/>
    <w:rsid w:val="00776791"/>
    <w:rsid w:val="007B5116"/>
    <w:rsid w:val="007D3ABC"/>
    <w:rsid w:val="007D61EE"/>
    <w:rsid w:val="007F0D71"/>
    <w:rsid w:val="008045EE"/>
    <w:rsid w:val="00815A9C"/>
    <w:rsid w:val="008263DE"/>
    <w:rsid w:val="008273D2"/>
    <w:rsid w:val="00836281"/>
    <w:rsid w:val="008377F4"/>
    <w:rsid w:val="00862D01"/>
    <w:rsid w:val="00867FF6"/>
    <w:rsid w:val="0087442D"/>
    <w:rsid w:val="008A4D84"/>
    <w:rsid w:val="008D5CAD"/>
    <w:rsid w:val="008D78F9"/>
    <w:rsid w:val="008E0601"/>
    <w:rsid w:val="008E3AC5"/>
    <w:rsid w:val="008E69A2"/>
    <w:rsid w:val="008F238F"/>
    <w:rsid w:val="008F3135"/>
    <w:rsid w:val="00904689"/>
    <w:rsid w:val="00904691"/>
    <w:rsid w:val="0090475E"/>
    <w:rsid w:val="00906083"/>
    <w:rsid w:val="00911535"/>
    <w:rsid w:val="00911C3A"/>
    <w:rsid w:val="00912256"/>
    <w:rsid w:val="00921F27"/>
    <w:rsid w:val="0093384F"/>
    <w:rsid w:val="00935650"/>
    <w:rsid w:val="009426D9"/>
    <w:rsid w:val="00942B15"/>
    <w:rsid w:val="00954B5C"/>
    <w:rsid w:val="0096301E"/>
    <w:rsid w:val="009663EA"/>
    <w:rsid w:val="009712A9"/>
    <w:rsid w:val="009715BB"/>
    <w:rsid w:val="00975372"/>
    <w:rsid w:val="009844CA"/>
    <w:rsid w:val="00994E99"/>
    <w:rsid w:val="009A3D6B"/>
    <w:rsid w:val="009B268B"/>
    <w:rsid w:val="009D1E54"/>
    <w:rsid w:val="009E0052"/>
    <w:rsid w:val="009F2BC2"/>
    <w:rsid w:val="00A044AA"/>
    <w:rsid w:val="00A3506D"/>
    <w:rsid w:val="00A4523D"/>
    <w:rsid w:val="00A51669"/>
    <w:rsid w:val="00A5779B"/>
    <w:rsid w:val="00A92625"/>
    <w:rsid w:val="00AA21A6"/>
    <w:rsid w:val="00AA7D88"/>
    <w:rsid w:val="00AB1DCC"/>
    <w:rsid w:val="00AC60DE"/>
    <w:rsid w:val="00AF3F70"/>
    <w:rsid w:val="00AF7DA4"/>
    <w:rsid w:val="00B10ECB"/>
    <w:rsid w:val="00B12DBB"/>
    <w:rsid w:val="00B27B1B"/>
    <w:rsid w:val="00B30BD9"/>
    <w:rsid w:val="00B3125B"/>
    <w:rsid w:val="00B467B9"/>
    <w:rsid w:val="00B72061"/>
    <w:rsid w:val="00B85ADD"/>
    <w:rsid w:val="00B908AB"/>
    <w:rsid w:val="00BB2CDF"/>
    <w:rsid w:val="00BB5779"/>
    <w:rsid w:val="00BB6A22"/>
    <w:rsid w:val="00BC0237"/>
    <w:rsid w:val="00BE7A5E"/>
    <w:rsid w:val="00BF4D56"/>
    <w:rsid w:val="00C03503"/>
    <w:rsid w:val="00C04C81"/>
    <w:rsid w:val="00C06BBB"/>
    <w:rsid w:val="00C14BB6"/>
    <w:rsid w:val="00C15840"/>
    <w:rsid w:val="00C20EBF"/>
    <w:rsid w:val="00C359FD"/>
    <w:rsid w:val="00C57417"/>
    <w:rsid w:val="00C674E9"/>
    <w:rsid w:val="00C715AA"/>
    <w:rsid w:val="00C723C4"/>
    <w:rsid w:val="00C72E9C"/>
    <w:rsid w:val="00C73C4E"/>
    <w:rsid w:val="00C75590"/>
    <w:rsid w:val="00C872D9"/>
    <w:rsid w:val="00C931D9"/>
    <w:rsid w:val="00CB0B5A"/>
    <w:rsid w:val="00CB7A6F"/>
    <w:rsid w:val="00CD48D1"/>
    <w:rsid w:val="00CF07B0"/>
    <w:rsid w:val="00D01D74"/>
    <w:rsid w:val="00D13E3F"/>
    <w:rsid w:val="00D1493A"/>
    <w:rsid w:val="00D236B5"/>
    <w:rsid w:val="00D374E0"/>
    <w:rsid w:val="00D51927"/>
    <w:rsid w:val="00D562E8"/>
    <w:rsid w:val="00D65EF9"/>
    <w:rsid w:val="00D66732"/>
    <w:rsid w:val="00D676C0"/>
    <w:rsid w:val="00DD4087"/>
    <w:rsid w:val="00DD52B8"/>
    <w:rsid w:val="00DD584E"/>
    <w:rsid w:val="00E0799F"/>
    <w:rsid w:val="00E16282"/>
    <w:rsid w:val="00E2050C"/>
    <w:rsid w:val="00E27716"/>
    <w:rsid w:val="00E46DE1"/>
    <w:rsid w:val="00E67CF4"/>
    <w:rsid w:val="00E80635"/>
    <w:rsid w:val="00E87A98"/>
    <w:rsid w:val="00E91116"/>
    <w:rsid w:val="00E93C49"/>
    <w:rsid w:val="00EC34BB"/>
    <w:rsid w:val="00EC710E"/>
    <w:rsid w:val="00ED12D1"/>
    <w:rsid w:val="00EE1DB1"/>
    <w:rsid w:val="00F03325"/>
    <w:rsid w:val="00F04CEA"/>
    <w:rsid w:val="00F053E6"/>
    <w:rsid w:val="00F163FC"/>
    <w:rsid w:val="00F17873"/>
    <w:rsid w:val="00F22B8F"/>
    <w:rsid w:val="00F23558"/>
    <w:rsid w:val="00F37436"/>
    <w:rsid w:val="00F41C7D"/>
    <w:rsid w:val="00F42FFE"/>
    <w:rsid w:val="00F46EA7"/>
    <w:rsid w:val="00F556C0"/>
    <w:rsid w:val="00F64D0F"/>
    <w:rsid w:val="00FC010E"/>
    <w:rsid w:val="00FF168D"/>
    <w:rsid w:val="00FF3000"/>
    <w:rsid w:val="00FF348A"/>
    <w:rsid w:val="00FF38CB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CC94"/>
  <w15:docId w15:val="{17D16B3E-130C-4AAB-AEBE-8019E69C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4C16"/>
    <w:pPr>
      <w:ind w:left="720"/>
      <w:contextualSpacing/>
    </w:pPr>
  </w:style>
  <w:style w:type="paragraph" w:styleId="Bezodstpw">
    <w:name w:val="No Spacing"/>
    <w:uiPriority w:val="1"/>
    <w:qFormat/>
    <w:rsid w:val="00D667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6B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0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F24"/>
  </w:style>
  <w:style w:type="paragraph" w:styleId="Stopka">
    <w:name w:val="footer"/>
    <w:basedOn w:val="Normalny"/>
    <w:link w:val="StopkaZnak"/>
    <w:uiPriority w:val="99"/>
    <w:unhideWhenUsed/>
    <w:rsid w:val="006D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F24"/>
  </w:style>
  <w:style w:type="paragraph" w:customStyle="1" w:styleId="Obszartekstu">
    <w:name w:val="Obszar tekstu"/>
    <w:basedOn w:val="Normalny"/>
    <w:rsid w:val="00942B15"/>
    <w:pPr>
      <w:suppressAutoHyphens/>
      <w:spacing w:after="16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Moćko Monika</cp:lastModifiedBy>
  <cp:revision>6</cp:revision>
  <cp:lastPrinted>2024-07-02T07:03:00Z</cp:lastPrinted>
  <dcterms:created xsi:type="dcterms:W3CDTF">2024-07-02T08:10:00Z</dcterms:created>
  <dcterms:modified xsi:type="dcterms:W3CDTF">2024-07-02T11:26:00Z</dcterms:modified>
</cp:coreProperties>
</file>