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FE85" w14:textId="77777777" w:rsidR="00C9219D" w:rsidRPr="00C9219D" w:rsidRDefault="00C9219D" w:rsidP="00C9219D">
      <w:pPr>
        <w:spacing w:line="360" w:lineRule="auto"/>
        <w:jc w:val="right"/>
        <w:rPr>
          <w:bCs/>
          <w:iCs/>
          <w:color w:val="000000"/>
          <w:sz w:val="18"/>
          <w:szCs w:val="20"/>
        </w:rPr>
      </w:pPr>
      <w:r w:rsidRPr="00C9219D">
        <w:rPr>
          <w:bCs/>
          <w:iCs/>
          <w:color w:val="000000"/>
          <w:sz w:val="18"/>
          <w:szCs w:val="20"/>
        </w:rPr>
        <w:t>Załącznik nr 12 do SWZ</w:t>
      </w:r>
    </w:p>
    <w:p w14:paraId="0FF0FF66" w14:textId="39AF3915" w:rsidR="00C9219D" w:rsidRPr="00C9219D" w:rsidRDefault="00C9219D" w:rsidP="00C9219D">
      <w:pPr>
        <w:spacing w:line="360" w:lineRule="auto"/>
        <w:rPr>
          <w:b/>
          <w:bCs/>
          <w:iCs/>
          <w:color w:val="000000"/>
          <w:sz w:val="20"/>
          <w:szCs w:val="20"/>
        </w:rPr>
      </w:pPr>
      <w:r w:rsidRPr="00C9219D">
        <w:rPr>
          <w:bCs/>
          <w:iCs/>
          <w:color w:val="000000"/>
          <w:sz w:val="20"/>
          <w:szCs w:val="20"/>
        </w:rPr>
        <w:t>Znak sprawy:</w:t>
      </w:r>
      <w:r>
        <w:rPr>
          <w:b/>
          <w:bCs/>
          <w:iCs/>
          <w:color w:val="000000"/>
          <w:sz w:val="20"/>
          <w:szCs w:val="20"/>
        </w:rPr>
        <w:t xml:space="preserve"> </w:t>
      </w:r>
      <w:r w:rsidR="00B331FA">
        <w:rPr>
          <w:b/>
          <w:bCs/>
          <w:iCs/>
          <w:color w:val="000000"/>
          <w:sz w:val="20"/>
          <w:szCs w:val="20"/>
        </w:rPr>
        <w:t>12</w:t>
      </w:r>
      <w:r>
        <w:rPr>
          <w:b/>
          <w:bCs/>
          <w:iCs/>
          <w:color w:val="000000"/>
          <w:sz w:val="20"/>
          <w:szCs w:val="20"/>
        </w:rPr>
        <w:t>/TP/202</w:t>
      </w:r>
      <w:r w:rsidR="00B331FA">
        <w:rPr>
          <w:b/>
          <w:bCs/>
          <w:iCs/>
          <w:color w:val="000000"/>
          <w:sz w:val="20"/>
          <w:szCs w:val="20"/>
        </w:rPr>
        <w:t>4</w:t>
      </w:r>
    </w:p>
    <w:p w14:paraId="2B829FAF" w14:textId="77777777" w:rsidR="00C9219D" w:rsidRDefault="00C9219D" w:rsidP="00C9219D">
      <w:pPr>
        <w:spacing w:line="360" w:lineRule="auto"/>
        <w:jc w:val="center"/>
        <w:rPr>
          <w:b/>
          <w:bCs/>
          <w:iCs/>
          <w:color w:val="000000"/>
          <w:sz w:val="20"/>
          <w:szCs w:val="20"/>
        </w:rPr>
      </w:pPr>
    </w:p>
    <w:p w14:paraId="4D34B5D2" w14:textId="77777777" w:rsidR="00C9219D" w:rsidRPr="00C9219D" w:rsidRDefault="00C9219D" w:rsidP="00C9219D">
      <w:pPr>
        <w:spacing w:line="360" w:lineRule="auto"/>
        <w:jc w:val="center"/>
        <w:rPr>
          <w:b/>
          <w:bCs/>
          <w:iCs/>
          <w:color w:val="000000"/>
          <w:sz w:val="20"/>
          <w:szCs w:val="20"/>
        </w:rPr>
      </w:pPr>
    </w:p>
    <w:p w14:paraId="7A300A6F" w14:textId="77777777" w:rsidR="00C9219D" w:rsidRPr="00C9219D" w:rsidRDefault="00C9219D" w:rsidP="00C9219D">
      <w:pPr>
        <w:spacing w:line="360" w:lineRule="auto"/>
        <w:jc w:val="center"/>
        <w:rPr>
          <w:b/>
          <w:bCs/>
          <w:iCs/>
          <w:color w:val="000000"/>
          <w:sz w:val="20"/>
          <w:szCs w:val="20"/>
        </w:rPr>
      </w:pPr>
    </w:p>
    <w:p w14:paraId="200D39AA" w14:textId="77777777" w:rsidR="00C9219D" w:rsidRPr="00C9219D" w:rsidRDefault="00C9219D" w:rsidP="00C9219D">
      <w:pPr>
        <w:spacing w:line="360" w:lineRule="auto"/>
        <w:jc w:val="center"/>
        <w:rPr>
          <w:b/>
          <w:bCs/>
          <w:iCs/>
          <w:color w:val="000000"/>
          <w:sz w:val="20"/>
          <w:szCs w:val="20"/>
        </w:rPr>
      </w:pPr>
      <w:r w:rsidRPr="00C9219D">
        <w:rPr>
          <w:b/>
          <w:bCs/>
          <w:iCs/>
          <w:color w:val="000000"/>
          <w:sz w:val="20"/>
          <w:szCs w:val="20"/>
        </w:rPr>
        <w:t>Oświadczenie</w:t>
      </w:r>
    </w:p>
    <w:p w14:paraId="3669F39E" w14:textId="77777777" w:rsidR="00C9219D" w:rsidRPr="00C9219D" w:rsidRDefault="00C9219D" w:rsidP="00C9219D">
      <w:pPr>
        <w:spacing w:line="276" w:lineRule="auto"/>
        <w:jc w:val="center"/>
        <w:rPr>
          <w:iCs/>
          <w:sz w:val="20"/>
          <w:szCs w:val="20"/>
        </w:rPr>
      </w:pPr>
      <w:r w:rsidRPr="00C9219D">
        <w:rPr>
          <w:iCs/>
          <w:sz w:val="20"/>
          <w:szCs w:val="20"/>
        </w:rPr>
        <w:t xml:space="preserve">o posiadaniu możliwości technicznych wykonania zadania </w:t>
      </w:r>
      <w:r w:rsidRPr="00C9219D">
        <w:rPr>
          <w:iCs/>
          <w:sz w:val="20"/>
          <w:szCs w:val="20"/>
        </w:rPr>
        <w:br/>
        <w:t>posiadanie odpowiednich wolnych mocy przerobowych spalarni odpadów medycznych– gwarantujących ciągłość odbioru tych odpadów od Zamawiającego przez cały okres trwania umowy.</w:t>
      </w:r>
    </w:p>
    <w:p w14:paraId="19B3CB78" w14:textId="77777777" w:rsidR="00C9219D" w:rsidRPr="00C9219D" w:rsidRDefault="00C9219D" w:rsidP="00C9219D">
      <w:pPr>
        <w:spacing w:line="360" w:lineRule="auto"/>
        <w:jc w:val="both"/>
        <w:rPr>
          <w:sz w:val="20"/>
          <w:szCs w:val="20"/>
        </w:rPr>
      </w:pPr>
    </w:p>
    <w:p w14:paraId="2191709F" w14:textId="77777777" w:rsidR="00C9219D" w:rsidRPr="00C9219D" w:rsidRDefault="00C9219D" w:rsidP="00C9219D">
      <w:pPr>
        <w:spacing w:line="360" w:lineRule="auto"/>
        <w:jc w:val="both"/>
        <w:rPr>
          <w:sz w:val="20"/>
          <w:szCs w:val="20"/>
        </w:rPr>
      </w:pPr>
    </w:p>
    <w:p w14:paraId="639A35D0" w14:textId="7C1BB457" w:rsidR="00C9219D" w:rsidRPr="00C9219D" w:rsidRDefault="00C9219D" w:rsidP="00C9219D">
      <w:pPr>
        <w:tabs>
          <w:tab w:val="left" w:pos="567"/>
        </w:tabs>
        <w:spacing w:line="338" w:lineRule="exact"/>
        <w:jc w:val="both"/>
        <w:rPr>
          <w:sz w:val="20"/>
          <w:szCs w:val="20"/>
        </w:rPr>
      </w:pPr>
      <w:r w:rsidRPr="00C9219D">
        <w:rPr>
          <w:sz w:val="20"/>
          <w:szCs w:val="20"/>
        </w:rPr>
        <w:t>Oświadczam, że odpady medyczne przejęte od Zamawiającego</w:t>
      </w:r>
      <w:r w:rsidR="00024613">
        <w:rPr>
          <w:sz w:val="20"/>
          <w:szCs w:val="20"/>
        </w:rPr>
        <w:t xml:space="preserve"> w ramach Umowy której przedmiotem jest „</w:t>
      </w:r>
      <w:r w:rsidR="00B331FA" w:rsidRPr="00B331FA">
        <w:rPr>
          <w:b/>
          <w:bCs/>
          <w:sz w:val="20"/>
          <w:szCs w:val="20"/>
        </w:rPr>
        <w:t>Odbiór, transport i utylizacja odpadów medycznych z placówek SP ZOZ MSWiA w Kielcach im. św. Jana Pawła II w latach 2024 - 2025</w:t>
      </w:r>
      <w:r w:rsidR="00024613">
        <w:rPr>
          <w:sz w:val="20"/>
          <w:szCs w:val="20"/>
        </w:rPr>
        <w:t>”,</w:t>
      </w:r>
      <w:r w:rsidRPr="00C9219D">
        <w:rPr>
          <w:sz w:val="20"/>
          <w:szCs w:val="20"/>
        </w:rPr>
        <w:t xml:space="preserve"> będą unieszkodliwiane w instalacji do termicznego przekształcania</w:t>
      </w:r>
      <w:r w:rsidR="00455AA4">
        <w:rPr>
          <w:sz w:val="20"/>
          <w:szCs w:val="20"/>
        </w:rPr>
        <w:t xml:space="preserve"> odpadów medycznych położonej w</w:t>
      </w:r>
      <w:r w:rsidRPr="00C9219D">
        <w:rPr>
          <w:sz w:val="20"/>
          <w:szCs w:val="20"/>
        </w:rPr>
        <w:t xml:space="preserve">: </w:t>
      </w:r>
      <w:r w:rsidR="00024613">
        <w:rPr>
          <w:sz w:val="20"/>
          <w:szCs w:val="20"/>
        </w:rPr>
        <w:t>[</w:t>
      </w:r>
      <w:r w:rsidRPr="00024613">
        <w:rPr>
          <w:sz w:val="20"/>
          <w:szCs w:val="20"/>
          <w:highlight w:val="yellow"/>
        </w:rPr>
        <w:t>………</w:t>
      </w:r>
      <w:r w:rsidR="00024613">
        <w:rPr>
          <w:sz w:val="20"/>
          <w:szCs w:val="20"/>
        </w:rPr>
        <w:t>]</w:t>
      </w:r>
      <w:r w:rsidRPr="00C9219D">
        <w:rPr>
          <w:sz w:val="20"/>
          <w:szCs w:val="20"/>
        </w:rPr>
        <w:t xml:space="preserve"> (adres lokalizacji instalacji), na terenie województwa </w:t>
      </w:r>
      <w:r w:rsidR="00CF3BAF">
        <w:rPr>
          <w:sz w:val="20"/>
          <w:szCs w:val="20"/>
        </w:rPr>
        <w:t>świętokrzyskiego</w:t>
      </w:r>
      <w:r w:rsidR="00455AA4">
        <w:rPr>
          <w:sz w:val="20"/>
          <w:szCs w:val="20"/>
        </w:rPr>
        <w:t xml:space="preserve"> lub zgodnie z zasadą bliskości na obszarze innego województwa - w najbliżej położonej instalacji, w przypadku braku instalacji </w:t>
      </w:r>
      <w:r w:rsidR="00455AA4" w:rsidRPr="00455AA4">
        <w:rPr>
          <w:sz w:val="20"/>
          <w:szCs w:val="20"/>
        </w:rPr>
        <w:t>do unieszkodliwiania tych odpadów na obszarze województwa</w:t>
      </w:r>
      <w:r w:rsidR="00455AA4">
        <w:rPr>
          <w:sz w:val="20"/>
          <w:szCs w:val="20"/>
        </w:rPr>
        <w:t xml:space="preserve"> świętokrzyskiego</w:t>
      </w:r>
      <w:r w:rsidR="00455AA4" w:rsidRPr="00455AA4">
        <w:rPr>
          <w:sz w:val="20"/>
          <w:szCs w:val="20"/>
        </w:rPr>
        <w:t xml:space="preserve"> lub gdy istniejące instalacje nie mają wolnych mocy przerobowych</w:t>
      </w:r>
      <w:r w:rsidR="00455AA4">
        <w:rPr>
          <w:sz w:val="20"/>
          <w:szCs w:val="20"/>
        </w:rPr>
        <w:t>,</w:t>
      </w:r>
      <w:r w:rsidR="00CF3BAF">
        <w:rPr>
          <w:sz w:val="20"/>
          <w:szCs w:val="20"/>
        </w:rPr>
        <w:t xml:space="preserve"> </w:t>
      </w:r>
      <w:r w:rsidRPr="00C9219D">
        <w:rPr>
          <w:sz w:val="20"/>
          <w:szCs w:val="20"/>
        </w:rPr>
        <w:t xml:space="preserve">oddalonej o </w:t>
      </w:r>
      <w:r w:rsidR="00024613">
        <w:rPr>
          <w:sz w:val="20"/>
          <w:szCs w:val="20"/>
        </w:rPr>
        <w:t>[</w:t>
      </w:r>
      <w:r w:rsidR="00024613" w:rsidRPr="00024613">
        <w:rPr>
          <w:sz w:val="20"/>
          <w:szCs w:val="20"/>
          <w:highlight w:val="yellow"/>
        </w:rPr>
        <w:t>………</w:t>
      </w:r>
      <w:r w:rsidR="00024613">
        <w:rPr>
          <w:sz w:val="20"/>
          <w:szCs w:val="20"/>
        </w:rPr>
        <w:t xml:space="preserve">] </w:t>
      </w:r>
      <w:r w:rsidRPr="00C9219D">
        <w:rPr>
          <w:sz w:val="20"/>
          <w:szCs w:val="20"/>
        </w:rPr>
        <w:t>od siedziby Zamawiającego,</w:t>
      </w:r>
      <w:r w:rsidR="004A05E9" w:rsidRPr="004A05E9">
        <w:rPr>
          <w:sz w:val="20"/>
          <w:szCs w:val="20"/>
        </w:rPr>
        <w:t xml:space="preserve"> </w:t>
      </w:r>
      <w:r w:rsidR="004A05E9">
        <w:rPr>
          <w:sz w:val="20"/>
          <w:szCs w:val="20"/>
        </w:rPr>
        <w:t>położonej w</w:t>
      </w:r>
      <w:r w:rsidR="004A05E9" w:rsidRPr="00C9219D">
        <w:rPr>
          <w:sz w:val="20"/>
          <w:szCs w:val="20"/>
        </w:rPr>
        <w:t xml:space="preserve">: </w:t>
      </w:r>
      <w:r w:rsidR="00024613">
        <w:rPr>
          <w:sz w:val="20"/>
          <w:szCs w:val="20"/>
        </w:rPr>
        <w:t>[</w:t>
      </w:r>
      <w:r w:rsidR="00024613" w:rsidRPr="00024613">
        <w:rPr>
          <w:sz w:val="20"/>
          <w:szCs w:val="20"/>
          <w:highlight w:val="yellow"/>
        </w:rPr>
        <w:t>………</w:t>
      </w:r>
      <w:r w:rsidR="00024613">
        <w:rPr>
          <w:sz w:val="20"/>
          <w:szCs w:val="20"/>
        </w:rPr>
        <w:t>]</w:t>
      </w:r>
      <w:r w:rsidR="004A05E9" w:rsidRPr="00C9219D">
        <w:rPr>
          <w:sz w:val="20"/>
          <w:szCs w:val="20"/>
        </w:rPr>
        <w:t xml:space="preserve"> (adres lokalizacji instalacji), na terenie województwa </w:t>
      </w:r>
      <w:r w:rsidR="00024613">
        <w:rPr>
          <w:sz w:val="20"/>
          <w:szCs w:val="20"/>
        </w:rPr>
        <w:t>[</w:t>
      </w:r>
      <w:r w:rsidR="00024613" w:rsidRPr="00024613">
        <w:rPr>
          <w:sz w:val="20"/>
          <w:szCs w:val="20"/>
          <w:highlight w:val="yellow"/>
        </w:rPr>
        <w:t>………</w:t>
      </w:r>
      <w:r w:rsidR="00024613">
        <w:rPr>
          <w:sz w:val="20"/>
          <w:szCs w:val="20"/>
        </w:rPr>
        <w:t>]</w:t>
      </w:r>
      <w:r w:rsidRPr="00C9219D">
        <w:rPr>
          <w:sz w:val="20"/>
          <w:szCs w:val="20"/>
        </w:rPr>
        <w:t xml:space="preserve"> która przez cały okres realizacji umowy będzie posiadała wolne moce przerobowe gwarantujące ciągłość odbioru odpadów od zamawiającego przez cały okres trwania umowy.</w:t>
      </w:r>
    </w:p>
    <w:p w14:paraId="2E0F534A" w14:textId="77777777" w:rsidR="00F213C5" w:rsidRDefault="00F213C5">
      <w:pPr>
        <w:rPr>
          <w:sz w:val="20"/>
          <w:szCs w:val="20"/>
        </w:rPr>
      </w:pPr>
    </w:p>
    <w:p w14:paraId="1CFB18D9" w14:textId="77777777" w:rsidR="00C9219D" w:rsidRDefault="00C9219D">
      <w:pPr>
        <w:rPr>
          <w:sz w:val="20"/>
          <w:szCs w:val="20"/>
        </w:rPr>
      </w:pPr>
    </w:p>
    <w:p w14:paraId="3141FBDE" w14:textId="77777777" w:rsidR="00C9219D" w:rsidRDefault="00C9219D">
      <w:pPr>
        <w:rPr>
          <w:sz w:val="20"/>
          <w:szCs w:val="20"/>
        </w:rPr>
      </w:pPr>
    </w:p>
    <w:p w14:paraId="3B8285E9" w14:textId="77777777" w:rsidR="00024613" w:rsidRDefault="00024613">
      <w:pPr>
        <w:rPr>
          <w:sz w:val="20"/>
          <w:szCs w:val="20"/>
        </w:rPr>
      </w:pPr>
    </w:p>
    <w:p w14:paraId="6294DF52" w14:textId="77777777" w:rsidR="00024613" w:rsidRDefault="00024613">
      <w:pPr>
        <w:rPr>
          <w:sz w:val="20"/>
          <w:szCs w:val="20"/>
        </w:rPr>
      </w:pPr>
    </w:p>
    <w:p w14:paraId="4B68398E" w14:textId="77777777" w:rsidR="00C9219D" w:rsidRPr="00C9219D" w:rsidRDefault="00C9219D" w:rsidP="00C9219D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sectPr w:rsidR="00C9219D" w:rsidRPr="00C921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E6281" w14:textId="77777777" w:rsidR="00C9219D" w:rsidRDefault="00C9219D" w:rsidP="00C9219D">
      <w:pPr>
        <w:spacing w:line="240" w:lineRule="auto"/>
      </w:pPr>
      <w:r>
        <w:separator/>
      </w:r>
    </w:p>
  </w:endnote>
  <w:endnote w:type="continuationSeparator" w:id="0">
    <w:p w14:paraId="053F457D" w14:textId="77777777" w:rsidR="00C9219D" w:rsidRDefault="00C9219D" w:rsidP="00C92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E87B" w14:textId="77777777" w:rsidR="00C9219D" w:rsidRDefault="00C9219D" w:rsidP="00C9219D">
      <w:pPr>
        <w:spacing w:line="240" w:lineRule="auto"/>
      </w:pPr>
      <w:r>
        <w:separator/>
      </w:r>
    </w:p>
  </w:footnote>
  <w:footnote w:type="continuationSeparator" w:id="0">
    <w:p w14:paraId="187C112F" w14:textId="77777777" w:rsidR="00C9219D" w:rsidRDefault="00C9219D" w:rsidP="00C921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AC67" w14:textId="77777777" w:rsidR="00C9219D" w:rsidRPr="00CE544C" w:rsidRDefault="00C9219D" w:rsidP="00C9219D">
    <w:pPr>
      <w:spacing w:line="276" w:lineRule="auto"/>
      <w:jc w:val="center"/>
      <w:rPr>
        <w:sz w:val="16"/>
        <w:szCs w:val="18"/>
      </w:rPr>
    </w:pPr>
    <w:r w:rsidRPr="00CE544C">
      <w:rPr>
        <w:bCs/>
        <w:sz w:val="16"/>
        <w:szCs w:val="18"/>
      </w:rPr>
      <w:t xml:space="preserve">Samodzielny Publiczny Zakład Opieki Zdrowotnej </w:t>
    </w:r>
    <w:r w:rsidRPr="00CE544C">
      <w:rPr>
        <w:sz w:val="16"/>
        <w:szCs w:val="18"/>
      </w:rPr>
      <w:t xml:space="preserve">Ministerstwa Spraw Wewnętrznych i Administracji </w:t>
    </w:r>
  </w:p>
  <w:p w14:paraId="38E5EB65" w14:textId="77777777" w:rsidR="00C9219D" w:rsidRPr="00C9219D" w:rsidRDefault="00C9219D" w:rsidP="00C9219D">
    <w:pPr>
      <w:spacing w:line="276" w:lineRule="auto"/>
      <w:jc w:val="center"/>
      <w:rPr>
        <w:sz w:val="16"/>
        <w:szCs w:val="18"/>
      </w:rPr>
    </w:pPr>
    <w:r w:rsidRPr="00CE544C">
      <w:rPr>
        <w:sz w:val="16"/>
        <w:szCs w:val="18"/>
      </w:rPr>
      <w:t>w</w:t>
    </w:r>
    <w:r>
      <w:rPr>
        <w:sz w:val="16"/>
        <w:szCs w:val="18"/>
      </w:rPr>
      <w:t xml:space="preserve"> Kielcach im. św. Jana Pawła II</w:t>
    </w:r>
  </w:p>
  <w:p w14:paraId="678464D2" w14:textId="77777777" w:rsidR="00C9219D" w:rsidRDefault="00C921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61"/>
    <w:rsid w:val="00005261"/>
    <w:rsid w:val="00024613"/>
    <w:rsid w:val="00455AA4"/>
    <w:rsid w:val="004743C1"/>
    <w:rsid w:val="004A05E9"/>
    <w:rsid w:val="00B331FA"/>
    <w:rsid w:val="00C9219D"/>
    <w:rsid w:val="00CF3BAF"/>
    <w:rsid w:val="00F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27D"/>
  <w15:docId w15:val="{09119B9F-D6E1-4B0E-AA93-FF28342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19D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9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21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19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1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9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Stanisław Żak</cp:lastModifiedBy>
  <cp:revision>2</cp:revision>
  <dcterms:created xsi:type="dcterms:W3CDTF">2024-05-29T14:19:00Z</dcterms:created>
  <dcterms:modified xsi:type="dcterms:W3CDTF">2024-05-29T14:19:00Z</dcterms:modified>
</cp:coreProperties>
</file>