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0497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Umowa zlecenia – wzór [z osobą fizyczną prowadzącą działalność gospodarczą]</w:t>
      </w:r>
    </w:p>
    <w:p w14:paraId="263616EF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>zawarta w dniu ………………………….. roku w Sulejówku pomiędzy:</w:t>
      </w:r>
    </w:p>
    <w:p w14:paraId="041A8EE4" w14:textId="0E54F46A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  <w:b/>
          <w:bCs/>
        </w:rPr>
        <w:t>Muzeum Józefa Piłsudskiego w Sulejówku</w:t>
      </w:r>
      <w:r w:rsidRPr="00DD1CB8">
        <w:rPr>
          <w:rFonts w:eastAsia="Calibri" w:cstheme="minorHAnsi"/>
        </w:rPr>
        <w:t xml:space="preserve">, z siedzibą w Sulejówku (05-070), Aleja Piłsudskiego 29, wpisanym do rejestru instytucji kultury prowadzonego przez Ministra Kultury i Dziedzictwa Narodowego pod numerem RIK 80/2008, NIP: 8222284551, zwanym dalej </w:t>
      </w:r>
      <w:r w:rsidRPr="00DD1CB8">
        <w:rPr>
          <w:rFonts w:eastAsia="Calibri" w:cstheme="minorHAnsi"/>
          <w:b/>
          <w:bCs/>
        </w:rPr>
        <w:t xml:space="preserve">Zleceniodawcą </w:t>
      </w:r>
      <w:r w:rsidRPr="00DD1CB8">
        <w:rPr>
          <w:rFonts w:eastAsia="Calibri" w:cstheme="minorHAnsi"/>
        </w:rPr>
        <w:t xml:space="preserve">lub </w:t>
      </w:r>
      <w:r w:rsidRPr="00DD1CB8">
        <w:rPr>
          <w:rFonts w:eastAsia="Calibri" w:cstheme="minorHAnsi"/>
          <w:b/>
          <w:bCs/>
        </w:rPr>
        <w:t>Muzeum</w:t>
      </w:r>
      <w:r w:rsidRPr="00DD1CB8">
        <w:rPr>
          <w:rFonts w:eastAsia="Calibri" w:cstheme="minorHAnsi"/>
        </w:rPr>
        <w:t>, reprezentowanym przez:</w:t>
      </w:r>
    </w:p>
    <w:p w14:paraId="09E87FEC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  <w:b/>
          <w:bCs/>
        </w:rPr>
        <w:t>…………………………………………..</w:t>
      </w:r>
    </w:p>
    <w:p w14:paraId="378031F7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  <w:b/>
          <w:bCs/>
        </w:rPr>
        <w:t>a</w:t>
      </w:r>
    </w:p>
    <w:p w14:paraId="4C09912B" w14:textId="718E57D5" w:rsidR="00217EF7" w:rsidRPr="00DD1CB8" w:rsidRDefault="00217EF7" w:rsidP="00DD1CB8">
      <w:pPr>
        <w:spacing w:before="60" w:after="0" w:line="276" w:lineRule="auto"/>
        <w:jc w:val="both"/>
        <w:rPr>
          <w:rFonts w:eastAsia="Calibri" w:cstheme="minorHAnsi"/>
          <w:b/>
          <w:bCs/>
        </w:rPr>
      </w:pPr>
      <w:r w:rsidRPr="00DD1CB8">
        <w:rPr>
          <w:rFonts w:eastAsia="Calibri" w:cstheme="minorHAnsi"/>
          <w:b/>
          <w:bCs/>
        </w:rPr>
        <w:t xml:space="preserve">…………………………. </w:t>
      </w:r>
      <w:r w:rsidRPr="00DD1CB8">
        <w:rPr>
          <w:rFonts w:eastAsia="Calibri" w:cstheme="minorHAnsi"/>
        </w:rPr>
        <w:t>prowadzącą/cym działalność gospodarczą pod firmą: …………………………….</w:t>
      </w:r>
      <w:r w:rsidRPr="00DD1CB8">
        <w:rPr>
          <w:rFonts w:eastAsia="Calibri" w:cstheme="minorHAnsi"/>
          <w:b/>
          <w:bCs/>
        </w:rPr>
        <w:t xml:space="preserve">, </w:t>
      </w:r>
      <w:r w:rsidRPr="00DD1CB8">
        <w:rPr>
          <w:rFonts w:eastAsia="Calibri" w:cstheme="minorHAnsi"/>
        </w:rPr>
        <w:t>z siedzibą w ………………………………………… (kod pocztowy:……………………….), przy ulicy ………………………………….., wpisaną</w:t>
      </w:r>
      <w:r w:rsidR="00DD1CB8">
        <w:rPr>
          <w:rFonts w:eastAsia="Calibri" w:cstheme="minorHAnsi"/>
        </w:rPr>
        <w:t>/</w:t>
      </w:r>
      <w:proofErr w:type="spellStart"/>
      <w:r w:rsidR="00DD1CB8">
        <w:rPr>
          <w:rFonts w:eastAsia="Calibri" w:cstheme="minorHAnsi"/>
        </w:rPr>
        <w:t>ym</w:t>
      </w:r>
      <w:proofErr w:type="spellEnd"/>
      <w:r w:rsidRPr="00DD1CB8">
        <w:rPr>
          <w:rFonts w:eastAsia="Calibri" w:cstheme="minorHAnsi"/>
        </w:rPr>
        <w:t xml:space="preserve"> do Centralnej Ewidencji i Informacji o Działalności Gospodarczej, pod numerem NIP: ………………………., REGON: ………………………. </w:t>
      </w:r>
      <w:r w:rsidR="00DD1CB8" w:rsidRPr="00DD1CB8">
        <w:rPr>
          <w:rFonts w:eastAsia="Calibri" w:cstheme="minorHAnsi"/>
        </w:rPr>
        <w:t>Z</w:t>
      </w:r>
      <w:r w:rsidRPr="00DD1CB8">
        <w:rPr>
          <w:rFonts w:eastAsia="Calibri" w:cstheme="minorHAnsi"/>
        </w:rPr>
        <w:t>waną</w:t>
      </w:r>
      <w:r w:rsidR="00DD1CB8">
        <w:rPr>
          <w:rFonts w:eastAsia="Calibri" w:cstheme="minorHAnsi"/>
        </w:rPr>
        <w:t>/</w:t>
      </w:r>
      <w:proofErr w:type="spellStart"/>
      <w:r w:rsidR="00DD1CB8">
        <w:rPr>
          <w:rFonts w:eastAsia="Calibri" w:cstheme="minorHAnsi"/>
        </w:rPr>
        <w:t>ym</w:t>
      </w:r>
      <w:proofErr w:type="spellEnd"/>
      <w:r w:rsidRPr="00DD1CB8">
        <w:rPr>
          <w:rFonts w:eastAsia="Calibri" w:cstheme="minorHAnsi"/>
        </w:rPr>
        <w:t xml:space="preserve"> dalej </w:t>
      </w:r>
      <w:r w:rsidRPr="00DD1CB8">
        <w:rPr>
          <w:rFonts w:eastAsia="Calibri" w:cstheme="minorHAnsi"/>
          <w:b/>
          <w:bCs/>
        </w:rPr>
        <w:t>Zleceniobiorcą,</w:t>
      </w:r>
    </w:p>
    <w:p w14:paraId="2613008E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cstheme="minorHAnsi"/>
        </w:rPr>
        <w:t xml:space="preserve">łącznie zwanymi dalej </w:t>
      </w:r>
      <w:r w:rsidRPr="00DD1CB8">
        <w:rPr>
          <w:rFonts w:cstheme="minorHAnsi"/>
          <w:b/>
        </w:rPr>
        <w:t>Stronami</w:t>
      </w:r>
      <w:r w:rsidRPr="00DD1CB8">
        <w:rPr>
          <w:rFonts w:cstheme="minorHAnsi"/>
        </w:rPr>
        <w:t>.</w:t>
      </w:r>
    </w:p>
    <w:p w14:paraId="42090A92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1</w:t>
      </w:r>
    </w:p>
    <w:p w14:paraId="6CBADC24" w14:textId="5F323A02" w:rsidR="00217EF7" w:rsidRPr="00DD1CB8" w:rsidRDefault="00217EF7" w:rsidP="00DD1CB8">
      <w:pPr>
        <w:pStyle w:val="Akapitzlist"/>
        <w:numPr>
          <w:ilvl w:val="0"/>
          <w:numId w:val="27"/>
        </w:numPr>
        <w:spacing w:before="60" w:after="0" w:line="276" w:lineRule="auto"/>
        <w:contextualSpacing w:val="0"/>
        <w:jc w:val="both"/>
        <w:rPr>
          <w:rFonts w:eastAsia="Calibri" w:cstheme="minorHAnsi"/>
        </w:rPr>
      </w:pPr>
      <w:r w:rsidRPr="00DD1CB8">
        <w:rPr>
          <w:rFonts w:eastAsia="Calibri" w:cstheme="minorHAnsi"/>
        </w:rPr>
        <w:t>Zleceniodawca zleca Zleceniobiorcy</w:t>
      </w:r>
      <w:r w:rsidR="0064138E" w:rsidRPr="00DD1CB8">
        <w:rPr>
          <w:rFonts w:eastAsia="Calibri" w:cstheme="minorHAnsi"/>
        </w:rPr>
        <w:t xml:space="preserve"> prowadzenie warsztatów specjalnych </w:t>
      </w:r>
      <w:r w:rsidR="00B12D02" w:rsidRPr="00DD1CB8">
        <w:rPr>
          <w:rFonts w:eastAsia="Calibri" w:cstheme="minorHAnsi"/>
        </w:rPr>
        <w:t>„Dwie strony medalu, czyli wprowadzenie do debatowania” – interaktywnych zajęć upowszechniających retorykę oraz sztukę wystąpień publicznych. </w:t>
      </w:r>
    </w:p>
    <w:p w14:paraId="579C3C99" w14:textId="30342216" w:rsidR="00217EF7" w:rsidRPr="00DD1CB8" w:rsidRDefault="00217EF7" w:rsidP="00DD1CB8">
      <w:pPr>
        <w:pStyle w:val="Akapitzlist"/>
        <w:numPr>
          <w:ilvl w:val="0"/>
          <w:numId w:val="27"/>
        </w:numPr>
        <w:spacing w:before="60" w:after="0" w:line="276" w:lineRule="auto"/>
        <w:contextualSpacing w:val="0"/>
        <w:jc w:val="both"/>
        <w:rPr>
          <w:rFonts w:eastAsiaTheme="minorEastAsia" w:cstheme="minorHAnsi"/>
          <w:color w:val="000000" w:themeColor="text1"/>
        </w:rPr>
      </w:pPr>
      <w:r w:rsidRPr="00DD1CB8">
        <w:rPr>
          <w:rFonts w:eastAsia="Calibri" w:cstheme="minorHAnsi"/>
          <w:color w:val="000000" w:themeColor="text1"/>
        </w:rPr>
        <w:t xml:space="preserve">Zleceniobiorca wykona zlecenie w oparciu o scenariusz </w:t>
      </w:r>
      <w:r w:rsidR="0064138E" w:rsidRPr="00DD1CB8">
        <w:rPr>
          <w:rFonts w:eastAsia="Calibri" w:cstheme="minorHAnsi"/>
          <w:color w:val="000000" w:themeColor="text1"/>
        </w:rPr>
        <w:t>warsztatów</w:t>
      </w:r>
      <w:r w:rsidRPr="00DD1CB8">
        <w:rPr>
          <w:rFonts w:eastAsia="Calibri" w:cstheme="minorHAnsi"/>
          <w:color w:val="000000" w:themeColor="text1"/>
        </w:rPr>
        <w:t xml:space="preserve"> i wytyczne przekazane przez Zleceniodawcę. </w:t>
      </w:r>
    </w:p>
    <w:p w14:paraId="1FCDAC99" w14:textId="77777777" w:rsidR="00217EF7" w:rsidRPr="00DD1CB8" w:rsidRDefault="00217EF7" w:rsidP="00DD1CB8">
      <w:pPr>
        <w:pStyle w:val="Akapitzlist"/>
        <w:numPr>
          <w:ilvl w:val="0"/>
          <w:numId w:val="27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Materiały niezbędne do wykonania zlecenia dostarczy Zleceniodawca.</w:t>
      </w:r>
    </w:p>
    <w:p w14:paraId="30633C74" w14:textId="77777777" w:rsidR="00217EF7" w:rsidRPr="00DD1CB8" w:rsidRDefault="00217EF7" w:rsidP="00DD1CB8">
      <w:pPr>
        <w:pStyle w:val="NormalnyWeb"/>
        <w:spacing w:before="6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68AC0D6" w14:textId="2EB76735" w:rsidR="00217EF7" w:rsidRPr="00DD1CB8" w:rsidRDefault="00217EF7" w:rsidP="00DD1CB8">
      <w:pPr>
        <w:pStyle w:val="Akapitzlist"/>
        <w:autoSpaceDE w:val="0"/>
        <w:autoSpaceDN w:val="0"/>
        <w:adjustRightInd w:val="0"/>
        <w:spacing w:before="60" w:after="0" w:line="276" w:lineRule="auto"/>
        <w:ind w:left="0"/>
        <w:contextualSpacing w:val="0"/>
        <w:jc w:val="both"/>
        <w:rPr>
          <w:rFonts w:cstheme="minorHAnsi"/>
        </w:rPr>
      </w:pPr>
      <w:r w:rsidRPr="00DD1CB8">
        <w:rPr>
          <w:rFonts w:cstheme="minorHAnsi"/>
          <w:color w:val="000000"/>
        </w:rPr>
        <w:t xml:space="preserve">Zleceniobiorca oświadcza, że zapoznał się z </w:t>
      </w:r>
      <w:r w:rsidRPr="00DD1CB8">
        <w:rPr>
          <w:rFonts w:cstheme="minorHAnsi"/>
        </w:rPr>
        <w:t>Regulaminem zwiedzania oraz uczestnictwa w</w:t>
      </w:r>
      <w:r w:rsidR="00DD1CB8">
        <w:rPr>
          <w:rFonts w:cstheme="minorHAnsi"/>
        </w:rPr>
        <w:t> </w:t>
      </w:r>
      <w:r w:rsidRPr="00DD1CB8">
        <w:rPr>
          <w:rFonts w:cstheme="minorHAnsi"/>
        </w:rPr>
        <w:t>wydarzeniach stacjonarnych i online organizowanych przez Muzeum Józefa Piłsudskiego w</w:t>
      </w:r>
      <w:r w:rsidR="00DD1CB8">
        <w:rPr>
          <w:rFonts w:cstheme="minorHAnsi"/>
        </w:rPr>
        <w:t> </w:t>
      </w:r>
      <w:r w:rsidRPr="00DD1CB8">
        <w:rPr>
          <w:rFonts w:cstheme="minorHAnsi"/>
        </w:rPr>
        <w:t>Sulejówku oraz Instrukcją Bezpieczeństwa Pożarowego Muzeum Józefa Piłsudskiego w Sulejówku i</w:t>
      </w:r>
      <w:r w:rsidR="00DD1CB8">
        <w:rPr>
          <w:rFonts w:cstheme="minorHAnsi"/>
        </w:rPr>
        <w:t> </w:t>
      </w:r>
      <w:r w:rsidRPr="00DD1CB8">
        <w:rPr>
          <w:rFonts w:cstheme="minorHAnsi"/>
        </w:rPr>
        <w:t>zobowiązuje się do ich przestrzegania.</w:t>
      </w:r>
    </w:p>
    <w:p w14:paraId="4414C9DA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3</w:t>
      </w:r>
    </w:p>
    <w:p w14:paraId="6C9090A0" w14:textId="77777777" w:rsidR="00217EF7" w:rsidRPr="00DD1CB8" w:rsidRDefault="00217EF7" w:rsidP="00DD1CB8">
      <w:pPr>
        <w:pStyle w:val="Akapitzlist"/>
        <w:numPr>
          <w:ilvl w:val="0"/>
          <w:numId w:val="30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Zleceniobiorca zobowiązuje się wykonać przedmiot umowy osobiście. Powierzenie wykonania przedmiotu umowy przez Zleceniobiorcę osobie trzeciej bez pisemnej zgody Zleceniodawcy stanowić będzie rażące naruszenie postanowień umowy.</w:t>
      </w:r>
    </w:p>
    <w:p w14:paraId="01094191" w14:textId="77777777" w:rsidR="00217EF7" w:rsidRPr="00DD1CB8" w:rsidRDefault="00217EF7" w:rsidP="00DD1CB8">
      <w:pPr>
        <w:pStyle w:val="Akapitzlist"/>
        <w:numPr>
          <w:ilvl w:val="0"/>
          <w:numId w:val="30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Zleceniobiorca zobowiązuje się wykonywać przedmiot umowy z najwyższą starannością, w sposób zgodny z obowiązującymi przepisami prawa oraz najlepszymi praktykami. </w:t>
      </w:r>
    </w:p>
    <w:p w14:paraId="5B24F978" w14:textId="77777777" w:rsidR="00217EF7" w:rsidRPr="00DD1CB8" w:rsidRDefault="00217EF7" w:rsidP="00DD1CB8">
      <w:pPr>
        <w:pStyle w:val="Akapitzlist"/>
        <w:numPr>
          <w:ilvl w:val="0"/>
          <w:numId w:val="30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  <w:color w:val="000000" w:themeColor="text1"/>
        </w:rPr>
        <w:t>Zleceniobiorca wykona zlecenie w terminach uzgodnionych ze Zleceniodawcą.</w:t>
      </w:r>
    </w:p>
    <w:p w14:paraId="3483475D" w14:textId="77777777" w:rsidR="00217EF7" w:rsidRPr="00DD1CB8" w:rsidRDefault="00217EF7" w:rsidP="00DD1CB8">
      <w:pPr>
        <w:pStyle w:val="Akapitzlist"/>
        <w:numPr>
          <w:ilvl w:val="0"/>
          <w:numId w:val="30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Zleceniobiorca przy wykonaniu przedmiotu umowy zobowiązuje się do współpracy ze Zleceniodawcą na każdym etapie wykonania zlecenia.</w:t>
      </w:r>
    </w:p>
    <w:p w14:paraId="2B5586C4" w14:textId="77777777" w:rsidR="00217EF7" w:rsidRPr="00DD1CB8" w:rsidRDefault="00217EF7" w:rsidP="00DD1CB8">
      <w:pPr>
        <w:pStyle w:val="NormalnyWeb"/>
        <w:spacing w:before="6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B1FC7BA" w14:textId="77777777" w:rsidR="00217EF7" w:rsidRPr="00DD1CB8" w:rsidRDefault="00217EF7" w:rsidP="00DD1C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Zleceniodawca jest uprawniony do:</w:t>
      </w:r>
    </w:p>
    <w:p w14:paraId="5D3DD8BA" w14:textId="77777777" w:rsidR="00217EF7" w:rsidRPr="00DD1CB8" w:rsidRDefault="00217EF7" w:rsidP="00DD1CB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ewaluacji usług świadczonych przez Zleceniobiorcę w każdym momencie  obowiązywania umowy;</w:t>
      </w:r>
    </w:p>
    <w:p w14:paraId="28B02D37" w14:textId="77777777" w:rsidR="00217EF7" w:rsidRPr="00DD1CB8" w:rsidRDefault="00217EF7" w:rsidP="00DD1CB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weryfikacji treści przekazywanych przez Zleceniobiorcę podczas zajęć edukacyjnych;</w:t>
      </w:r>
    </w:p>
    <w:p w14:paraId="09C36210" w14:textId="77777777" w:rsidR="00217EF7" w:rsidRPr="00DD1CB8" w:rsidRDefault="00217EF7" w:rsidP="00DD1CB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uczestniczenia w zajęciach edukacyjnych zleconych Zleceniobiorcy;</w:t>
      </w:r>
    </w:p>
    <w:p w14:paraId="3511AF4C" w14:textId="77777777" w:rsidR="00217EF7" w:rsidRPr="00DD1CB8" w:rsidRDefault="00217EF7" w:rsidP="00DD1CB8">
      <w:pPr>
        <w:pStyle w:val="Akapitzlist"/>
        <w:numPr>
          <w:ilvl w:val="0"/>
          <w:numId w:val="31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lastRenderedPageBreak/>
        <w:t>Zleceniodawca zobowiązuje się do niezwłocznego przekazywania Zleceniobiorcy wszelkich informacji mających znaczenie dla wykonania zlecenia.</w:t>
      </w:r>
    </w:p>
    <w:p w14:paraId="027EC7C3" w14:textId="5DB5E866" w:rsidR="00217EF7" w:rsidRPr="00DD1CB8" w:rsidRDefault="00217EF7" w:rsidP="00DD1CB8">
      <w:pPr>
        <w:pStyle w:val="Akapitzlist"/>
        <w:numPr>
          <w:ilvl w:val="0"/>
          <w:numId w:val="31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Zleceniodawca zobowiązuje się do niezwłocznego zawiadamiania Zleceniobiorcy o każdej zmianie Regulaminu zwiedzania oraz uczestnictwa w wydarzeniach stacjonarnych i online organizowanych przez Muzeum Józefa Piłsudskiego w Sulejówku oraz Instrukcji Bezpieczeństwa Pożarowego Muzeum Józefa Piłsudskiego w Sulejówku.</w:t>
      </w:r>
    </w:p>
    <w:p w14:paraId="54C22C73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5</w:t>
      </w:r>
    </w:p>
    <w:p w14:paraId="383022DA" w14:textId="5830EB35" w:rsidR="00217EF7" w:rsidRPr="00DD1CB8" w:rsidRDefault="00217EF7" w:rsidP="00DD1CB8">
      <w:pPr>
        <w:spacing w:before="60" w:after="0" w:line="276" w:lineRule="auto"/>
        <w:jc w:val="both"/>
        <w:rPr>
          <w:rFonts w:eastAsia="Calibri" w:cstheme="minorHAnsi"/>
        </w:rPr>
      </w:pPr>
      <w:r w:rsidRPr="00DD1CB8">
        <w:rPr>
          <w:rFonts w:eastAsia="Calibri" w:cstheme="minorHAnsi"/>
        </w:rPr>
        <w:t>Zleceniobiorca wykonywać będzie zlecenie w okresie od dnia</w:t>
      </w:r>
      <w:r w:rsidRPr="00DD1CB8">
        <w:rPr>
          <w:rFonts w:eastAsia="Calibri" w:cstheme="minorHAnsi"/>
          <w:b/>
          <w:bCs/>
        </w:rPr>
        <w:t xml:space="preserve"> 11.01.2023</w:t>
      </w:r>
      <w:r w:rsidRPr="00DD1CB8">
        <w:rPr>
          <w:rFonts w:eastAsia="Calibri" w:cstheme="minorHAnsi"/>
        </w:rPr>
        <w:t xml:space="preserve"> roku do dnia </w:t>
      </w:r>
      <w:r w:rsidR="00C56304" w:rsidRPr="00DD1CB8">
        <w:rPr>
          <w:rFonts w:eastAsia="Calibri" w:cstheme="minorHAnsi"/>
          <w:b/>
          <w:bCs/>
        </w:rPr>
        <w:t>23</w:t>
      </w:r>
      <w:r w:rsidRPr="00DD1CB8">
        <w:rPr>
          <w:rFonts w:eastAsia="Calibri" w:cstheme="minorHAnsi"/>
          <w:b/>
          <w:bCs/>
        </w:rPr>
        <w:t>.</w:t>
      </w:r>
      <w:r w:rsidR="00C56304" w:rsidRPr="00DD1CB8">
        <w:rPr>
          <w:rFonts w:eastAsia="Calibri" w:cstheme="minorHAnsi"/>
          <w:b/>
          <w:bCs/>
        </w:rPr>
        <w:t>06</w:t>
      </w:r>
      <w:r w:rsidRPr="00DD1CB8">
        <w:rPr>
          <w:rFonts w:eastAsia="Calibri" w:cstheme="minorHAnsi"/>
          <w:b/>
          <w:bCs/>
        </w:rPr>
        <w:t xml:space="preserve">.2023 </w:t>
      </w:r>
      <w:r w:rsidRPr="00DD1CB8">
        <w:rPr>
          <w:rFonts w:eastAsia="Calibri" w:cstheme="minorHAnsi"/>
        </w:rPr>
        <w:t>roku, w łącznym wymiarze nie przekraczającym liczby</w:t>
      </w:r>
      <w:r w:rsidR="00CF5942" w:rsidRPr="00DD1CB8">
        <w:rPr>
          <w:rFonts w:eastAsia="Calibri" w:cstheme="minorHAnsi"/>
        </w:rPr>
        <w:t xml:space="preserve">: </w:t>
      </w:r>
      <w:r w:rsidR="00303CC3" w:rsidRPr="00DD1CB8">
        <w:rPr>
          <w:rFonts w:eastAsia="Calibri" w:cstheme="minorHAnsi"/>
        </w:rPr>
        <w:t>20 stacjonarnych zajęć edukacyjnych (20 zajęć po 180 minut, tj. łącznie 60 godzin zegarowych). </w:t>
      </w:r>
    </w:p>
    <w:p w14:paraId="29B5E554" w14:textId="77777777" w:rsidR="00217EF7" w:rsidRPr="00DD1CB8" w:rsidRDefault="00217EF7" w:rsidP="00DD1CB8">
      <w:pPr>
        <w:spacing w:before="60" w:after="0" w:line="276" w:lineRule="auto"/>
        <w:jc w:val="center"/>
        <w:rPr>
          <w:rFonts w:eastAsia="Calibri" w:cstheme="minorHAnsi"/>
          <w:b/>
          <w:bCs/>
        </w:rPr>
      </w:pPr>
      <w:r w:rsidRPr="00DD1CB8">
        <w:rPr>
          <w:rFonts w:eastAsia="Calibri" w:cstheme="minorHAnsi"/>
          <w:b/>
          <w:bCs/>
        </w:rPr>
        <w:t>§ 6</w:t>
      </w:r>
    </w:p>
    <w:p w14:paraId="422BA314" w14:textId="77777777" w:rsidR="00217EF7" w:rsidRPr="00DD1CB8" w:rsidRDefault="00217EF7" w:rsidP="00DD1CB8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Potwierdzeniem czasu wykonywania zlecenia, o którym mowa w § 3 umowy w danym miesiącu kalendarzowym będzie ewidencja godzin wykonania zlecenia, zwana dalej ewidencją, której wzór stanowi załącznik nr 1 do umowy, </w:t>
      </w:r>
      <w:r w:rsidRPr="00DD1CB8">
        <w:rPr>
          <w:rFonts w:cstheme="minorHAnsi"/>
        </w:rPr>
        <w:t>przekazana Zleceniodawcy przez Zleceniobiorcę w formie pisemnej lub drogą elektroniczną</w:t>
      </w:r>
      <w:r w:rsidRPr="00DD1CB8">
        <w:rPr>
          <w:rFonts w:eastAsia="Calibri" w:cstheme="minorHAnsi"/>
        </w:rPr>
        <w:t>.</w:t>
      </w:r>
    </w:p>
    <w:p w14:paraId="1F1C0EC2" w14:textId="77777777" w:rsidR="00217EF7" w:rsidRPr="00DD1CB8" w:rsidRDefault="00217EF7" w:rsidP="00DD1CB8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Dane zawarte w ewidencji podlegają kontroli i zatwierdzeniu przez Zleceniodawcę lub osobę przez niego upoważnioną. </w:t>
      </w:r>
    </w:p>
    <w:p w14:paraId="126EEFD0" w14:textId="77777777" w:rsidR="00217EF7" w:rsidRPr="00DD1CB8" w:rsidRDefault="00217EF7" w:rsidP="00DD1CB8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Zleceniodawca zatwierdzi przedłożoną przez Zleceniobiorcę ewidencję, pisemnie lub drogą elektroniczną, w terminie 7 dni od dnia jej otrzymania lub zgłosi w tym terminie zastrzeżenia. Zleceniobiorca jest zobowiązany uwzględnić zastrzeżenia Zleceniodawcy i przedłożyć skorygowaną ewidencję do zatwierdzenia przez Zleceniodawcę.</w:t>
      </w:r>
    </w:p>
    <w:p w14:paraId="44F2AF0B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7</w:t>
      </w:r>
    </w:p>
    <w:p w14:paraId="2D32007B" w14:textId="737D11B8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eastAsia="Calibri" w:cstheme="minorHAnsi"/>
        </w:rPr>
      </w:pPr>
      <w:r w:rsidRPr="00DD1CB8">
        <w:rPr>
          <w:rFonts w:eastAsia="Calibri" w:cstheme="minorHAnsi"/>
        </w:rPr>
        <w:t xml:space="preserve">Za wykonanie zlecenia, o którym mowa w § 1 umowy Zleceniobiorca otrzyma wynagrodzenie maksymalne nie przekraczające kwoty </w:t>
      </w:r>
      <w:r w:rsidR="00ED2724" w:rsidRPr="00DD1CB8">
        <w:rPr>
          <w:rFonts w:eastAsia="Calibri" w:cstheme="minorHAnsi"/>
          <w:b/>
          <w:bCs/>
        </w:rPr>
        <w:t xml:space="preserve">5 400,00 zł brutto </w:t>
      </w:r>
      <w:r w:rsidR="00ED2724" w:rsidRPr="00DD1CB8">
        <w:rPr>
          <w:rFonts w:eastAsia="Calibri" w:cstheme="minorHAnsi"/>
        </w:rPr>
        <w:t>(słownie: pięć tysięcy czterysta złotych 00/100) w okresie obowiązywania umowy.</w:t>
      </w:r>
    </w:p>
    <w:p w14:paraId="299BAC15" w14:textId="3DD178B3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Strony ustalają następującą stawk</w:t>
      </w:r>
      <w:r w:rsidR="00073391" w:rsidRPr="00DD1CB8">
        <w:rPr>
          <w:rFonts w:cstheme="minorHAnsi"/>
        </w:rPr>
        <w:t>ę za przeprowadzenie 1</w:t>
      </w:r>
      <w:r w:rsidR="004D07C5" w:rsidRPr="00DD1CB8">
        <w:rPr>
          <w:rFonts w:cstheme="minorHAnsi"/>
        </w:rPr>
        <w:t>8</w:t>
      </w:r>
      <w:r w:rsidR="00073391" w:rsidRPr="00DD1CB8">
        <w:rPr>
          <w:rFonts w:cstheme="minorHAnsi"/>
        </w:rPr>
        <w:t xml:space="preserve">0-minutowych warsztatów specjalnych: </w:t>
      </w:r>
      <w:r w:rsidR="00073391" w:rsidRPr="00DD1CB8">
        <w:rPr>
          <w:rFonts w:cstheme="minorHAnsi"/>
          <w:b/>
          <w:bCs/>
        </w:rPr>
        <w:t>2</w:t>
      </w:r>
      <w:r w:rsidR="00EF5137" w:rsidRPr="00DD1CB8">
        <w:rPr>
          <w:rFonts w:cstheme="minorHAnsi"/>
          <w:b/>
          <w:bCs/>
        </w:rPr>
        <w:t>7</w:t>
      </w:r>
      <w:r w:rsidR="00073391" w:rsidRPr="00DD1CB8">
        <w:rPr>
          <w:rFonts w:cstheme="minorHAnsi"/>
          <w:b/>
          <w:bCs/>
        </w:rPr>
        <w:t>0,00</w:t>
      </w:r>
      <w:r w:rsidR="00073391" w:rsidRPr="00DD1CB8">
        <w:rPr>
          <w:rFonts w:cstheme="minorHAnsi"/>
        </w:rPr>
        <w:t xml:space="preserve"> </w:t>
      </w:r>
      <w:r w:rsidR="00073391" w:rsidRPr="00DD1CB8">
        <w:rPr>
          <w:rFonts w:cstheme="minorHAnsi"/>
          <w:b/>
          <w:bCs/>
        </w:rPr>
        <w:t>zł brutto</w:t>
      </w:r>
      <w:r w:rsidR="00073391" w:rsidRPr="00DD1CB8">
        <w:rPr>
          <w:rFonts w:cstheme="minorHAnsi"/>
        </w:rPr>
        <w:t xml:space="preserve"> (słownie: dwieście </w:t>
      </w:r>
      <w:r w:rsidR="00EF5137" w:rsidRPr="00DD1CB8">
        <w:rPr>
          <w:rFonts w:cstheme="minorHAnsi"/>
        </w:rPr>
        <w:t>siedemdziesiąt</w:t>
      </w:r>
      <w:r w:rsidR="00073391" w:rsidRPr="00DD1CB8">
        <w:rPr>
          <w:rFonts w:cstheme="minorHAnsi"/>
        </w:rPr>
        <w:t xml:space="preserve"> złotych 00/100).</w:t>
      </w:r>
    </w:p>
    <w:p w14:paraId="542564EA" w14:textId="2953151B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cstheme="minorHAnsi"/>
        </w:rPr>
      </w:pPr>
      <w:bookmarkStart w:id="0" w:name="_Hlk90916693"/>
      <w:r w:rsidRPr="00DD1CB8">
        <w:rPr>
          <w:rFonts w:eastAsia="Calibri" w:cstheme="minorHAnsi"/>
        </w:rPr>
        <w:t xml:space="preserve">Zleceniodawca zastrzega, że liczba zleconych Zleceniobiorcy </w:t>
      </w:r>
      <w:r w:rsidR="00073391" w:rsidRPr="00DD1CB8">
        <w:rPr>
          <w:rFonts w:eastAsia="Calibri" w:cstheme="minorHAnsi"/>
        </w:rPr>
        <w:t xml:space="preserve">warsztatów specjalnych </w:t>
      </w:r>
      <w:r w:rsidRPr="00DD1CB8">
        <w:rPr>
          <w:rFonts w:eastAsia="Calibri" w:cstheme="minorHAnsi"/>
        </w:rPr>
        <w:t>będzie zależna od zainteresowania ofertą edukacyjną lub przyznanych Muzeum dotacji.</w:t>
      </w:r>
    </w:p>
    <w:bookmarkEnd w:id="0"/>
    <w:p w14:paraId="399D4332" w14:textId="765F4703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Stawka za </w:t>
      </w:r>
      <w:r w:rsidR="00073391" w:rsidRPr="00DD1CB8">
        <w:rPr>
          <w:rFonts w:eastAsia="Calibri" w:cstheme="minorHAnsi"/>
        </w:rPr>
        <w:t xml:space="preserve">warsztaty specjalne </w:t>
      </w:r>
      <w:r w:rsidRPr="00DD1CB8">
        <w:rPr>
          <w:rFonts w:eastAsia="Calibri" w:cstheme="minorHAnsi"/>
        </w:rPr>
        <w:t>obejmuje całkowity koszt ich wykonania oraz wszelkie inne koszty związane z ich wykonaniem, z wyłączeniem kosztów podróży poza teren Sulejówka lub m.st. Warszawy lub miejsca zamieszkania Zleceniobiorcy.</w:t>
      </w:r>
    </w:p>
    <w:p w14:paraId="61279500" w14:textId="7324A6E9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W przypadku niestawienia się grupy na warsztatach specjalnych w wyznaczonym terminie bez uprzedniego zawiadomienia Zleceniobiorcy z wyprzedzeniem co najmniej jednego dnia roboczego przed terminem zaplanowanych zajęć Zleceniobiorcy przysługuje wynagrodzenie w pełnej wysokości lub Zleceniodawca może zlecić Zleceniobiorcy w tym czasie inne zajęcia związane z</w:t>
      </w:r>
      <w:r w:rsidR="00DD1CB8">
        <w:rPr>
          <w:rFonts w:eastAsia="Calibri" w:cstheme="minorHAnsi"/>
        </w:rPr>
        <w:t> </w:t>
      </w:r>
      <w:r w:rsidRPr="00DD1CB8">
        <w:rPr>
          <w:rFonts w:eastAsia="Calibri" w:cstheme="minorHAnsi"/>
        </w:rPr>
        <w:t>programem zajęć edukacyjnych za wynagrodzeniem określonym w ust. 2.</w:t>
      </w:r>
    </w:p>
    <w:p w14:paraId="468C17E9" w14:textId="4A78CED1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Wynagrodzenie będzie płatne miesięcznie, w kwocie stanowiącej iloczyn liczby przeprowadzonych i zatwierdzonych przez Zleceniodawcę </w:t>
      </w:r>
      <w:r w:rsidR="00315D02" w:rsidRPr="00DD1CB8">
        <w:rPr>
          <w:rFonts w:eastAsia="Calibri" w:cstheme="minorHAnsi"/>
        </w:rPr>
        <w:t xml:space="preserve">warsztatów specjalnych </w:t>
      </w:r>
      <w:r w:rsidRPr="00DD1CB8">
        <w:rPr>
          <w:rFonts w:eastAsia="Calibri" w:cstheme="minorHAnsi"/>
        </w:rPr>
        <w:t>w danym miesiącu oraz stawek określonych w ust. 2.</w:t>
      </w:r>
    </w:p>
    <w:p w14:paraId="077E299A" w14:textId="77777777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Wynagrodzenie miesięczne będzie płatne na podstawie zatwierdzonej przez Zleceniodawcę ewidencji w terminie czternastu dni od daty jej zatwierdzenia przez Zleceniodawcę, na podstawie </w:t>
      </w:r>
      <w:r w:rsidRPr="00DD1CB8">
        <w:rPr>
          <w:rFonts w:eastAsia="Calibri" w:cstheme="minorHAnsi"/>
        </w:rPr>
        <w:lastRenderedPageBreak/>
        <w:t xml:space="preserve">prawidłowo wystawionej faktury, przelewem na rachunek bankowy Wykonawcy wskazany na fakturze. </w:t>
      </w:r>
    </w:p>
    <w:p w14:paraId="0E0EB843" w14:textId="77777777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cstheme="minorHAnsi"/>
        </w:rPr>
        <w:t xml:space="preserve">Zamawiający preferuje doręczanie przez Wykonawcę faktur w formie elektronicznej, na adres </w:t>
      </w:r>
      <w:r w:rsidRPr="00DD1CB8">
        <w:rPr>
          <w:rFonts w:cstheme="minorHAnsi"/>
        </w:rPr>
        <w:br/>
        <w:t xml:space="preserve">e-mail: </w:t>
      </w:r>
      <w:r w:rsidRPr="00DD1CB8">
        <w:rPr>
          <w:rFonts w:eastAsiaTheme="majorEastAsia" w:cstheme="minorHAnsi"/>
        </w:rPr>
        <w:t xml:space="preserve">faktury@muzeumpilsudski.pl </w:t>
      </w:r>
      <w:r w:rsidRPr="00DD1CB8">
        <w:rPr>
          <w:rFonts w:cstheme="minorHAnsi"/>
        </w:rPr>
        <w:t>.</w:t>
      </w:r>
    </w:p>
    <w:p w14:paraId="65BFA879" w14:textId="77777777" w:rsidR="00217EF7" w:rsidRPr="00DD1CB8" w:rsidRDefault="00217EF7" w:rsidP="00DD1CB8">
      <w:pPr>
        <w:pStyle w:val="Akapitzlist"/>
        <w:numPr>
          <w:ilvl w:val="0"/>
          <w:numId w:val="7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Terminem zapłaty jest dzień obciążenia rachunku Zleceniodawcy. </w:t>
      </w:r>
    </w:p>
    <w:p w14:paraId="04AF0466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8</w:t>
      </w:r>
    </w:p>
    <w:p w14:paraId="494879BF" w14:textId="77777777" w:rsidR="00217EF7" w:rsidRPr="00DD1CB8" w:rsidRDefault="00217EF7" w:rsidP="00DD1CB8">
      <w:pPr>
        <w:pStyle w:val="Akapitzlist"/>
        <w:numPr>
          <w:ilvl w:val="0"/>
          <w:numId w:val="9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eastAsia="Calibri" w:cstheme="minorHAnsi"/>
        </w:rPr>
        <w:t>Zleceniodawca może odstąpić od umowy w trybie natychmiastowym, ze skutkiem od dnia odstąpienia, jeżeli:</w:t>
      </w:r>
    </w:p>
    <w:p w14:paraId="7C73732B" w14:textId="77777777" w:rsidR="00217EF7" w:rsidRPr="00DD1CB8" w:rsidRDefault="00217EF7" w:rsidP="00DD1CB8">
      <w:pPr>
        <w:pStyle w:val="Akapitzlist"/>
        <w:numPr>
          <w:ilvl w:val="0"/>
          <w:numId w:val="33"/>
        </w:numPr>
        <w:spacing w:before="60" w:after="0" w:line="276" w:lineRule="auto"/>
        <w:contextualSpacing w:val="0"/>
        <w:rPr>
          <w:rFonts w:eastAsiaTheme="minorEastAsia" w:cstheme="minorHAnsi"/>
        </w:rPr>
      </w:pPr>
      <w:r w:rsidRPr="00DD1CB8">
        <w:rPr>
          <w:rFonts w:eastAsia="Calibri" w:cstheme="minorHAnsi"/>
        </w:rPr>
        <w:t>Zleceniobiorca rażąco narusza postanowienia umowy;</w:t>
      </w:r>
    </w:p>
    <w:p w14:paraId="74163034" w14:textId="77777777" w:rsidR="00217EF7" w:rsidRPr="00DD1CB8" w:rsidRDefault="00217EF7" w:rsidP="00DD1CB8">
      <w:pPr>
        <w:pStyle w:val="Akapitzlist"/>
        <w:numPr>
          <w:ilvl w:val="0"/>
          <w:numId w:val="33"/>
        </w:numPr>
        <w:spacing w:before="60" w:after="0" w:line="276" w:lineRule="auto"/>
        <w:contextualSpacing w:val="0"/>
        <w:rPr>
          <w:rFonts w:eastAsiaTheme="minorEastAsia" w:cstheme="minorHAnsi"/>
        </w:rPr>
      </w:pPr>
      <w:r w:rsidRPr="00DD1CB8">
        <w:rPr>
          <w:rFonts w:eastAsia="Calibri" w:cstheme="minorHAnsi"/>
        </w:rPr>
        <w:t>Zleceniobiorca bez uprzedniego zawiadomienia Zleceniodawcy nie stawi się w miejscu wykonywania zlecenia w ustalonym terminie;</w:t>
      </w:r>
    </w:p>
    <w:p w14:paraId="12443733" w14:textId="77777777" w:rsidR="00217EF7" w:rsidRPr="00DD1CB8" w:rsidRDefault="00217EF7" w:rsidP="00DD1CB8">
      <w:pPr>
        <w:pStyle w:val="Akapitzlist"/>
        <w:numPr>
          <w:ilvl w:val="0"/>
          <w:numId w:val="33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Zleceniobiorca popełni przestępstwo przeciwko Zleceniodawcy;</w:t>
      </w:r>
    </w:p>
    <w:p w14:paraId="5E066030" w14:textId="24BE72E5" w:rsidR="00217EF7" w:rsidRPr="00DD1CB8" w:rsidRDefault="00217EF7" w:rsidP="00DD1CB8">
      <w:pPr>
        <w:pStyle w:val="Akapitzlist"/>
        <w:numPr>
          <w:ilvl w:val="0"/>
          <w:numId w:val="33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Zleceniobiorca narusza postanowienia Regulaminu zwiedzania oraz uczestnictwa w</w:t>
      </w:r>
      <w:r w:rsidR="00DD1CB8">
        <w:rPr>
          <w:rFonts w:cstheme="minorHAnsi"/>
        </w:rPr>
        <w:t> </w:t>
      </w:r>
      <w:r w:rsidRPr="00DD1CB8">
        <w:rPr>
          <w:rFonts w:cstheme="minorHAnsi"/>
        </w:rPr>
        <w:t>wydarzeniach stacjonarnych i online organizowanych przez Muzeum Józefa Piłsudskiego w</w:t>
      </w:r>
      <w:r w:rsidR="00DD1CB8">
        <w:rPr>
          <w:rFonts w:cstheme="minorHAnsi"/>
        </w:rPr>
        <w:t> </w:t>
      </w:r>
      <w:r w:rsidRPr="00DD1CB8">
        <w:rPr>
          <w:rFonts w:cstheme="minorHAnsi"/>
        </w:rPr>
        <w:t>Sulejówku lub Instrukcji Bezpieczeństwa Pożarowego Muzeum Józefa Piłsudskiego w</w:t>
      </w:r>
      <w:r w:rsidR="00DD1CB8">
        <w:rPr>
          <w:rFonts w:cstheme="minorHAnsi"/>
        </w:rPr>
        <w:t> </w:t>
      </w:r>
      <w:r w:rsidRPr="00DD1CB8">
        <w:rPr>
          <w:rFonts w:cstheme="minorHAnsi"/>
        </w:rPr>
        <w:t>Sulejówku, pomimo uprzedniego wezwania do zaniechania naruszeń;</w:t>
      </w:r>
    </w:p>
    <w:p w14:paraId="35A50846" w14:textId="77777777" w:rsidR="00217EF7" w:rsidRPr="00DD1CB8" w:rsidRDefault="00217EF7" w:rsidP="00DD1CB8">
      <w:pPr>
        <w:pStyle w:val="Akapitzlist"/>
        <w:numPr>
          <w:ilvl w:val="0"/>
          <w:numId w:val="33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 xml:space="preserve">Zleceniobiorca podczas zajęć edukacyjnych będzie przekazywał treści naruszające dobre imię Muzeum lub treści sprzeczne z </w:t>
      </w:r>
      <w:r w:rsidRPr="00DD1CB8">
        <w:rPr>
          <w:rFonts w:eastAsia="Calibri" w:cstheme="minorHAnsi"/>
        </w:rPr>
        <w:t>ideami, wartościami oraz przekazem upowszechnianymi przez Muzeum;</w:t>
      </w:r>
    </w:p>
    <w:p w14:paraId="173B426B" w14:textId="77777777" w:rsidR="00217EF7" w:rsidRPr="00DD1CB8" w:rsidRDefault="00217EF7" w:rsidP="00DD1CB8">
      <w:pPr>
        <w:spacing w:before="60" w:after="0" w:line="276" w:lineRule="auto"/>
        <w:ind w:left="720"/>
        <w:rPr>
          <w:rFonts w:eastAsia="Calibri" w:cstheme="minorHAnsi"/>
        </w:rPr>
      </w:pPr>
      <w:r w:rsidRPr="00DD1CB8">
        <w:rPr>
          <w:rFonts w:cstheme="minorHAnsi"/>
        </w:rPr>
        <w:t>- w terminie 30 dni od powzięcia informacji o okolicznościach stanowiących podstawę odstąpienia.</w:t>
      </w:r>
    </w:p>
    <w:p w14:paraId="576FC64E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cstheme="minorHAnsi"/>
        </w:rPr>
        <w:t>2. Zleceniobiorca może rozwiązać umowę za wypowiedzeniem, z zachowaniem jednomiesięcznego okresu wypowiedzenia, ze skutkiem na koniec miesiąca kalendarzowego.</w:t>
      </w:r>
    </w:p>
    <w:p w14:paraId="76178A74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9</w:t>
      </w:r>
    </w:p>
    <w:p w14:paraId="00278878" w14:textId="77777777" w:rsidR="00217EF7" w:rsidRPr="00DD1CB8" w:rsidRDefault="00217EF7" w:rsidP="00DD1CB8">
      <w:pPr>
        <w:pStyle w:val="Akapitzlist"/>
        <w:numPr>
          <w:ilvl w:val="0"/>
          <w:numId w:val="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Zleceniodawca może żądać od Zleceniobiorcy zapłaty przez niego na swoją rzecz kar umownych w następujących przypadkach i wysokościach:</w:t>
      </w:r>
    </w:p>
    <w:p w14:paraId="07AB0EAE" w14:textId="46CADBE4" w:rsidR="00217EF7" w:rsidRPr="00DD1CB8" w:rsidRDefault="00217EF7" w:rsidP="00DD1CB8">
      <w:pPr>
        <w:pStyle w:val="Akapitzlist"/>
        <w:numPr>
          <w:ilvl w:val="0"/>
          <w:numId w:val="10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za niestawienie się w wyznaczonym terminie i miejscu wykonania zlecenia bez uprzedniego zawiadomienia Zleceniodawcy - w wysokości </w:t>
      </w:r>
      <w:r w:rsidR="00DD1CB8">
        <w:rPr>
          <w:rFonts w:eastAsia="Calibri" w:cstheme="minorHAnsi"/>
          <w:b/>
          <w:bCs/>
        </w:rPr>
        <w:t>120</w:t>
      </w:r>
      <w:r w:rsidRPr="00DD1CB8">
        <w:rPr>
          <w:rFonts w:eastAsia="Calibri" w:cstheme="minorHAnsi"/>
        </w:rPr>
        <w:t xml:space="preserve"> </w:t>
      </w:r>
      <w:r w:rsidRPr="00DD1CB8">
        <w:rPr>
          <w:rFonts w:eastAsia="Calibri" w:cstheme="minorHAnsi"/>
          <w:b/>
          <w:bCs/>
        </w:rPr>
        <w:t>zł brutto</w:t>
      </w:r>
      <w:r w:rsidRPr="00DD1CB8">
        <w:rPr>
          <w:rFonts w:eastAsia="Calibri" w:cstheme="minorHAnsi"/>
        </w:rPr>
        <w:t xml:space="preserve"> za każdy przypadek;</w:t>
      </w:r>
    </w:p>
    <w:p w14:paraId="485EEDB2" w14:textId="77777777" w:rsidR="00217EF7" w:rsidRPr="00DD1CB8" w:rsidRDefault="00217EF7" w:rsidP="00DD1CB8">
      <w:pPr>
        <w:pStyle w:val="Akapitzlist"/>
        <w:numPr>
          <w:ilvl w:val="0"/>
          <w:numId w:val="10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za odstąpienie od umowy przez którąkolwiek ze Stron z przyczyn, za które ponosi odpowiedzialność Zleceniobiorca - w wysokości </w:t>
      </w:r>
      <w:r w:rsidRPr="00DD1CB8">
        <w:rPr>
          <w:rFonts w:eastAsia="Calibri" w:cstheme="minorHAnsi"/>
          <w:b/>
          <w:bCs/>
        </w:rPr>
        <w:t xml:space="preserve">10% </w:t>
      </w:r>
      <w:r w:rsidRPr="00DD1CB8">
        <w:rPr>
          <w:rFonts w:eastAsia="Calibri" w:cstheme="minorHAnsi"/>
          <w:bCs/>
        </w:rPr>
        <w:t>maksymalnego</w:t>
      </w:r>
      <w:r w:rsidRPr="00DD1CB8">
        <w:rPr>
          <w:rFonts w:eastAsia="Calibri" w:cstheme="minorHAnsi"/>
        </w:rPr>
        <w:t xml:space="preserve"> wynagrodzenia umownego brutto określonego w § 7 ust. 1 Umowy.</w:t>
      </w:r>
    </w:p>
    <w:p w14:paraId="7CD1AEA0" w14:textId="77777777" w:rsidR="00217EF7" w:rsidRPr="00DD1CB8" w:rsidRDefault="00217EF7" w:rsidP="00DD1CB8">
      <w:pPr>
        <w:pStyle w:val="Akapitzlist"/>
        <w:numPr>
          <w:ilvl w:val="0"/>
          <w:numId w:val="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Zleceniobiorca może żądać zapłaty przez Zleceniodawcę na swoją rzecz kary umownej w wysokości </w:t>
      </w:r>
      <w:r w:rsidRPr="00DD1CB8">
        <w:rPr>
          <w:rFonts w:eastAsia="Calibri" w:cstheme="minorHAnsi"/>
          <w:b/>
          <w:bCs/>
        </w:rPr>
        <w:t xml:space="preserve">10% </w:t>
      </w:r>
      <w:r w:rsidRPr="00DD1CB8">
        <w:rPr>
          <w:rFonts w:eastAsia="Calibri" w:cstheme="minorHAnsi"/>
          <w:bCs/>
        </w:rPr>
        <w:t>maksymalnego</w:t>
      </w:r>
      <w:r w:rsidRPr="00DD1CB8">
        <w:rPr>
          <w:rFonts w:eastAsia="Calibri" w:cstheme="minorHAnsi"/>
        </w:rPr>
        <w:t xml:space="preserve"> wynagrodzenia umownego w przypadku odstąpienia przez Zleceniobiorcę od umowy z przyczyn leżących po stronie Zleceniodawcy.</w:t>
      </w:r>
    </w:p>
    <w:p w14:paraId="13253367" w14:textId="77777777" w:rsidR="00217EF7" w:rsidRPr="00DD1CB8" w:rsidRDefault="00217EF7" w:rsidP="00DD1CB8">
      <w:pPr>
        <w:pStyle w:val="Akapitzlist"/>
        <w:numPr>
          <w:ilvl w:val="0"/>
          <w:numId w:val="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Łączna wysokość kar umownych z różnych tytułów nie może przekroczyć </w:t>
      </w:r>
      <w:r w:rsidRPr="00DD1CB8">
        <w:rPr>
          <w:rFonts w:eastAsia="Calibri" w:cstheme="minorHAnsi"/>
          <w:b/>
          <w:bCs/>
        </w:rPr>
        <w:t xml:space="preserve">10% </w:t>
      </w:r>
      <w:r w:rsidRPr="00DD1CB8">
        <w:rPr>
          <w:rFonts w:eastAsia="Calibri" w:cstheme="minorHAnsi"/>
          <w:bCs/>
        </w:rPr>
        <w:t>maksymalnego</w:t>
      </w:r>
      <w:r w:rsidRPr="00DD1CB8">
        <w:rPr>
          <w:rFonts w:eastAsia="Calibri" w:cstheme="minorHAnsi"/>
        </w:rPr>
        <w:t xml:space="preserve"> wynagrodzenia umownego brutto.</w:t>
      </w:r>
    </w:p>
    <w:p w14:paraId="1531B2E3" w14:textId="77777777" w:rsidR="00217EF7" w:rsidRPr="00DD1CB8" w:rsidRDefault="00217EF7" w:rsidP="00DD1CB8">
      <w:pPr>
        <w:pStyle w:val="Akapitzlist"/>
        <w:numPr>
          <w:ilvl w:val="0"/>
          <w:numId w:val="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Zleceniodawca</w:t>
      </w:r>
      <w:r w:rsidRPr="00DD1CB8">
        <w:rPr>
          <w:rFonts w:cstheme="minorHAnsi"/>
        </w:rPr>
        <w:t xml:space="preserve"> może potrącić kwotę kary umownej z każdą płatnością należną </w:t>
      </w:r>
      <w:r w:rsidRPr="00DD1CB8">
        <w:rPr>
          <w:rFonts w:eastAsia="Calibri" w:cstheme="minorHAnsi"/>
        </w:rPr>
        <w:t>Zleceniobiorcy</w:t>
      </w:r>
      <w:r w:rsidRPr="00DD1CB8">
        <w:rPr>
          <w:rFonts w:cstheme="minorHAnsi"/>
        </w:rPr>
        <w:t>, choćby nie była jeszcze wymagalna.</w:t>
      </w:r>
    </w:p>
    <w:p w14:paraId="2EA87858" w14:textId="77777777" w:rsidR="00217EF7" w:rsidRPr="00DD1CB8" w:rsidRDefault="00217EF7" w:rsidP="00DD1CB8">
      <w:pPr>
        <w:pStyle w:val="Akapitzlist"/>
        <w:numPr>
          <w:ilvl w:val="0"/>
          <w:numId w:val="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Naliczenie kary umownej nie wyłącza prawa żadnej ze Stron do dochodzenia odszkodowania na zasadach ogólnych.</w:t>
      </w:r>
    </w:p>
    <w:p w14:paraId="3579E544" w14:textId="77777777" w:rsidR="00DD1CB8" w:rsidRDefault="00DD1CB8" w:rsidP="00DD1CB8">
      <w:pPr>
        <w:spacing w:before="60" w:after="0" w:line="276" w:lineRule="auto"/>
        <w:jc w:val="center"/>
        <w:rPr>
          <w:rFonts w:eastAsia="Calibri" w:cstheme="minorHAnsi"/>
          <w:b/>
          <w:bCs/>
        </w:rPr>
      </w:pPr>
    </w:p>
    <w:p w14:paraId="101DA58F" w14:textId="6F629EFB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lastRenderedPageBreak/>
        <w:t>§ 10</w:t>
      </w:r>
    </w:p>
    <w:p w14:paraId="5C650D67" w14:textId="77777777" w:rsidR="00217EF7" w:rsidRPr="00DD1CB8" w:rsidRDefault="00217EF7" w:rsidP="00DD1CB8">
      <w:pPr>
        <w:pStyle w:val="Akapitzlist"/>
        <w:numPr>
          <w:ilvl w:val="0"/>
          <w:numId w:val="5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W przypadku, gdy w ramach wykonywania umowy powstanie dzieło/ dzieła, w rozumieniu przepisów ustawy z dnia 4 lutego 1994 r. o prawie autorskim i prawach pokrewnych (Dz.U. z 2021 r. poz. 1062 z </w:t>
      </w:r>
      <w:proofErr w:type="spellStart"/>
      <w:r w:rsidRPr="00DD1CB8">
        <w:rPr>
          <w:rFonts w:eastAsia="Calibri" w:cstheme="minorHAnsi"/>
        </w:rPr>
        <w:t>późn</w:t>
      </w:r>
      <w:proofErr w:type="spellEnd"/>
      <w:r w:rsidRPr="00DD1CB8">
        <w:rPr>
          <w:rFonts w:eastAsia="Calibri" w:cstheme="minorHAnsi"/>
        </w:rPr>
        <w:t>. zm.), Zleceniobiorca, w ramach wynagrodzenia, o którym mowa w § 5 ust. 1 umowy, z chwilą zapłaty miesięcznej raty wynagrodzenia należnej za miesiąc, w którym dzieło przekazano Zleceniodawcy, przenosi na Zleceniodawcę własność egzemplarzy, na których dzieło/ dzieła utrwalono oraz autorskie prawa majątkowe do tego dzieła/ dzieł wraz z prawem do wykonywania zależnych praw autorskich przez Zleceniodawcę na następujących polach eksploatacji:</w:t>
      </w:r>
    </w:p>
    <w:p w14:paraId="2BC019F0" w14:textId="77777777" w:rsidR="00217EF7" w:rsidRPr="00DD1CB8" w:rsidRDefault="00217EF7" w:rsidP="00DD1CB8">
      <w:pPr>
        <w:pStyle w:val="Akapitzlist"/>
        <w:numPr>
          <w:ilvl w:val="0"/>
          <w:numId w:val="11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prezentacja w ramach organizowanych przez Zleceniodawcę lub inne podmioty wystaw, pokazów, działań promocyjnych, itp. (w tym także o charakterze komercyjnym);</w:t>
      </w:r>
    </w:p>
    <w:p w14:paraId="03AFC6C9" w14:textId="77777777" w:rsidR="00217EF7" w:rsidRPr="00DD1CB8" w:rsidRDefault="00217EF7" w:rsidP="00DD1CB8">
      <w:pPr>
        <w:pStyle w:val="Akapitzlist"/>
        <w:numPr>
          <w:ilvl w:val="0"/>
          <w:numId w:val="11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utrwalania oraz zwielokrotniania, wytwarzania każdą możliwą techniką, w tym techniką drukarską, reprograficzną, zapisu magnetycznego, techniką cyfrową, video, komputerową, wykonania odbitek itp.;</w:t>
      </w:r>
    </w:p>
    <w:p w14:paraId="0969C226" w14:textId="77777777" w:rsidR="00217EF7" w:rsidRPr="00DD1CB8" w:rsidRDefault="00217EF7" w:rsidP="00DD1CB8">
      <w:pPr>
        <w:pStyle w:val="Akapitzlist"/>
        <w:numPr>
          <w:ilvl w:val="0"/>
          <w:numId w:val="11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wprowadzania do obrotu, obrotu oryginałem albo egzemplarzami, na których przedmiot umowy lub jego elementy utrwalono, użyczenia, odsprzedaży;</w:t>
      </w:r>
    </w:p>
    <w:p w14:paraId="3949D6F7" w14:textId="77777777" w:rsidR="00217EF7" w:rsidRPr="00DD1CB8" w:rsidRDefault="00217EF7" w:rsidP="00DD1CB8">
      <w:pPr>
        <w:pStyle w:val="Akapitzlist"/>
        <w:numPr>
          <w:ilvl w:val="0"/>
          <w:numId w:val="11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rozpowszechniania poprzez publiczne udostępnienie, w szczególności na ogólnie dostępnych wystawach, przy prezentacji i reklamie w mediach, utrwalaniu na nośnikach elektronicznych, publikacji w takich formach wydawniczych jak książki, albumy, broszury a także wystawianie, wyświetlanie;</w:t>
      </w:r>
    </w:p>
    <w:p w14:paraId="60C88D2E" w14:textId="77777777" w:rsidR="00217EF7" w:rsidRPr="00DD1CB8" w:rsidRDefault="00217EF7" w:rsidP="00DD1CB8">
      <w:pPr>
        <w:pStyle w:val="Akapitzlist"/>
        <w:numPr>
          <w:ilvl w:val="0"/>
          <w:numId w:val="11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wykonywania lub zlecania innym podmiotom wykonywania zależnych praw autorskich.</w:t>
      </w:r>
    </w:p>
    <w:p w14:paraId="08DD1A8C" w14:textId="77777777" w:rsidR="00217EF7" w:rsidRPr="00DD1CB8" w:rsidRDefault="00217EF7" w:rsidP="00DD1CB8">
      <w:pPr>
        <w:pStyle w:val="Akapitzlist"/>
        <w:numPr>
          <w:ilvl w:val="0"/>
          <w:numId w:val="5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Zleceniodawca ma prawo do przeniesienia nabytych autorskich praw majątkowych do przedmiotu umowy na osoby trzecie i udzielania im licencji do korzystania z utworów, w zakresie nabytych praw autorskich.</w:t>
      </w:r>
    </w:p>
    <w:p w14:paraId="0BBC2E86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11</w:t>
      </w:r>
    </w:p>
    <w:p w14:paraId="4D51880C" w14:textId="77777777" w:rsidR="00217EF7" w:rsidRPr="00DD1CB8" w:rsidRDefault="00217EF7" w:rsidP="00DD1CB8">
      <w:pPr>
        <w:pStyle w:val="Akapitzlist"/>
        <w:numPr>
          <w:ilvl w:val="0"/>
          <w:numId w:val="4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Zleceniobiorca zobowiązany jest zachować w poufności wszelkie informacje oraz treść dokumentów uzyskanych od Zleceniodawcy na potrzeby lub w związku z wykonywaniem przedmiotu umowy. </w:t>
      </w:r>
    </w:p>
    <w:p w14:paraId="4BDD0522" w14:textId="77777777" w:rsidR="00217EF7" w:rsidRPr="00DD1CB8" w:rsidRDefault="00217EF7" w:rsidP="00DD1CB8">
      <w:pPr>
        <w:pStyle w:val="Akapitzlist"/>
        <w:numPr>
          <w:ilvl w:val="0"/>
          <w:numId w:val="4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Zleceniobiorca jest związany postanowieniami o poufności przez cały okres obowiązywania umowy, jak również po jej wygaśnięciu </w:t>
      </w:r>
      <w:r w:rsidRPr="00DD1CB8">
        <w:rPr>
          <w:rFonts w:eastAsia="Calibri" w:cstheme="minorHAnsi"/>
          <w:color w:val="000000" w:themeColor="text1"/>
        </w:rPr>
        <w:t>z wyjątkiem informacji, których ujawnienia mogą wymagać bezwzględnie obowiązujące przepisy prawa. Obowiązek poufności wynikający z niniejszego paragrafu nie dotyczy informacji dostępnych ze źródeł publicznych lub informacji znanych wcześniej Zleceniobiorcy.</w:t>
      </w:r>
    </w:p>
    <w:p w14:paraId="791ABBD8" w14:textId="77777777" w:rsidR="00217EF7" w:rsidRPr="00DD1CB8" w:rsidRDefault="00217EF7" w:rsidP="00DD1CB8">
      <w:pPr>
        <w:pStyle w:val="Akapitzlist"/>
        <w:numPr>
          <w:ilvl w:val="0"/>
          <w:numId w:val="4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Wszystkie dokumenty, plany, dane i inne informacje oraz ich nośniki przekazane Zleceniobiorcy przez Zleceniodawcę w związku z realizacją umowy pozostają własnością Zleceniodawcy i po wygaśnięciu umowy lub jej rozwiązaniu Zleceniobiorca zobowiązany jest do ich zwrotu lub trwałego usunięcia w przypadku danych przekazanych drogą elektroniczną.</w:t>
      </w:r>
    </w:p>
    <w:p w14:paraId="11A54D26" w14:textId="77777777" w:rsidR="00217EF7" w:rsidRPr="00DD1CB8" w:rsidRDefault="00217EF7" w:rsidP="00DD1CB8">
      <w:pPr>
        <w:spacing w:before="60" w:after="0" w:line="276" w:lineRule="auto"/>
        <w:ind w:left="12" w:hanging="437"/>
        <w:jc w:val="center"/>
        <w:rPr>
          <w:rFonts w:cstheme="minorHAnsi"/>
          <w:b/>
        </w:rPr>
      </w:pPr>
      <w:r w:rsidRPr="00DD1CB8">
        <w:rPr>
          <w:rFonts w:cstheme="minorHAnsi"/>
          <w:b/>
        </w:rPr>
        <w:t>§ 12</w:t>
      </w:r>
    </w:p>
    <w:p w14:paraId="0D8D7211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cstheme="minorHAnsi"/>
        </w:rPr>
        <w:t>Zleceniodawca powierza Zleceniobiorcy przetwarzanie danych osobowych w imieniu Zleceniodawcy, na zasadach określonych w umowie powierzenia przetwarzania danych osobowych stanowiącej załącznik nr 2 do niniejszej umowy, oraz we właściwych przepisach regulujących przetwarzanie danych osobowych, w szczególności w RODO.</w:t>
      </w:r>
    </w:p>
    <w:p w14:paraId="065D9FB1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lastRenderedPageBreak/>
        <w:t>§ 13</w:t>
      </w:r>
    </w:p>
    <w:p w14:paraId="50C3EE8A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>Zleceniobiorca nie może posługiwać się logotypem Zleceniodawcy, bez uprzedniej pisemnej zgody Zleceniodawcy.</w:t>
      </w:r>
    </w:p>
    <w:p w14:paraId="07A3088A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14</w:t>
      </w:r>
    </w:p>
    <w:p w14:paraId="148B58E6" w14:textId="77777777" w:rsidR="00217EF7" w:rsidRPr="00DD1CB8" w:rsidRDefault="00217EF7" w:rsidP="00DD1CB8">
      <w:pPr>
        <w:pStyle w:val="Akapitzlist"/>
        <w:numPr>
          <w:ilvl w:val="0"/>
          <w:numId w:val="2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Osobą uprawnioną do sprawowania nadzoru nad prawidłowym wykonaniem zlecenia, do dokonywania odbiorów, zgłaszania uwag oraz kontaktów ze Zleceniobiorcą ze strony Zleceniodawcy będzie …………………………</w:t>
      </w:r>
    </w:p>
    <w:p w14:paraId="40DE1CF6" w14:textId="77777777" w:rsidR="00217EF7" w:rsidRPr="00DD1CB8" w:rsidRDefault="00217EF7" w:rsidP="00DD1CB8">
      <w:pPr>
        <w:pStyle w:val="Akapitzlist"/>
        <w:numPr>
          <w:ilvl w:val="0"/>
          <w:numId w:val="2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Wszelka korespondencja Stron związana z realizacją przedmiotu umowy, dla której nie zastrzeżono w umowie formy pisemnej może być przekazywana drogą elektroniczną.</w:t>
      </w:r>
    </w:p>
    <w:p w14:paraId="2409E60E" w14:textId="77777777" w:rsidR="00217EF7" w:rsidRPr="00DD1CB8" w:rsidRDefault="00217EF7" w:rsidP="00DD1CB8">
      <w:pPr>
        <w:pStyle w:val="Akapitzlist"/>
        <w:numPr>
          <w:ilvl w:val="0"/>
          <w:numId w:val="2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Korespondencja Stron związana z realizacją przedmiotu umowy winna być doręczana:</w:t>
      </w:r>
    </w:p>
    <w:p w14:paraId="2ACB7503" w14:textId="77777777" w:rsidR="00217EF7" w:rsidRPr="00DD1CB8" w:rsidRDefault="00217EF7" w:rsidP="00DD1CB8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dla Zleceniodawcy: pisemnie: na adres siedziby Zleceniodawcy wskazany w komparycji umowy; drogą elektroniczną: na adres e-mail: ……………………………………….</w:t>
      </w:r>
    </w:p>
    <w:p w14:paraId="5A54CA55" w14:textId="77777777" w:rsidR="00217EF7" w:rsidRPr="00DD1CB8" w:rsidRDefault="00217EF7" w:rsidP="00DD1CB8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dla Zleceniobiorcy drogą elektroniczną na adres e-mail: ………………………………..</w:t>
      </w:r>
    </w:p>
    <w:p w14:paraId="01E2FB58" w14:textId="77777777" w:rsidR="00217EF7" w:rsidRPr="00DD1CB8" w:rsidRDefault="00217EF7" w:rsidP="00DD1CB8">
      <w:pPr>
        <w:pStyle w:val="Akapitzlist"/>
        <w:numPr>
          <w:ilvl w:val="0"/>
          <w:numId w:val="2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Zmiana osób i adresów, o którym mowa w niniejszym paragrafie nie stanowi zmiany umowy i jest skuteczna z chwilą powiadomienia drugiej Strony pisemnie lub drogą elektroniczną.</w:t>
      </w:r>
    </w:p>
    <w:p w14:paraId="7BD117FC" w14:textId="326EE46E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1</w:t>
      </w:r>
      <w:r w:rsidR="00DD1CB8">
        <w:rPr>
          <w:rFonts w:eastAsia="Calibri" w:cstheme="minorHAnsi"/>
          <w:b/>
          <w:bCs/>
        </w:rPr>
        <w:t>5</w:t>
      </w:r>
    </w:p>
    <w:p w14:paraId="4502E55E" w14:textId="7D2AD1BA" w:rsidR="00217EF7" w:rsidRPr="00DD1CB8" w:rsidRDefault="00217EF7" w:rsidP="00DD1CB8">
      <w:pPr>
        <w:pStyle w:val="Akapitzlist"/>
        <w:numPr>
          <w:ilvl w:val="0"/>
          <w:numId w:val="1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 xml:space="preserve">W sprawach nieuregulowanych w umowie stosuje się odpowiednio </w:t>
      </w:r>
      <w:r w:rsidRPr="00DD1CB8">
        <w:rPr>
          <w:rFonts w:cstheme="minorHAnsi"/>
        </w:rPr>
        <w:t xml:space="preserve">postanowienia Regulaminu zwiedzania oraz uczestnictwa w wydarzeniach stacjonarnych i online organizowanych przez Muzeum Józefa Piłsudskiego w Sulejówku oraz </w:t>
      </w:r>
      <w:r w:rsidRPr="00DD1CB8">
        <w:rPr>
          <w:rFonts w:eastAsia="Calibri" w:cstheme="minorHAnsi"/>
        </w:rPr>
        <w:t>przepisy Kodeksu cywilnego.</w:t>
      </w:r>
    </w:p>
    <w:p w14:paraId="1B262F00" w14:textId="77777777" w:rsidR="00217EF7" w:rsidRPr="00DD1CB8" w:rsidRDefault="00217EF7" w:rsidP="00DD1CB8">
      <w:pPr>
        <w:pStyle w:val="Akapitzlist"/>
        <w:numPr>
          <w:ilvl w:val="0"/>
          <w:numId w:val="1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Zmiany i uzupełnienia niniejszej umowy, a także jej wypowiedzenie, rozwiązanie lub odstąpienie od niej wymagają formy pisemnej pod rygorem nieważności.</w:t>
      </w:r>
    </w:p>
    <w:p w14:paraId="22E5E366" w14:textId="77777777" w:rsidR="00217EF7" w:rsidRPr="00DD1CB8" w:rsidRDefault="00217EF7" w:rsidP="00DD1CB8">
      <w:pPr>
        <w:pStyle w:val="Akapitzlist"/>
        <w:numPr>
          <w:ilvl w:val="0"/>
          <w:numId w:val="1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DD1CB8">
        <w:rPr>
          <w:rFonts w:eastAsia="Calibri" w:cstheme="minorHAnsi"/>
        </w:rPr>
        <w:t>W przypadku sporów związanych z wykonaniem, niewykonaniem lub pozostających w związku z niniejszą umową, Strony będą dążyć do ich rozstrzygnięcia w trybie polubownym. W razie braku porozumienia, wszelkie spory będą rozstrzygane przez sąd właściwy dla siedziby Zleceniodawcy.</w:t>
      </w:r>
    </w:p>
    <w:p w14:paraId="68519612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§ 16</w:t>
      </w:r>
    </w:p>
    <w:p w14:paraId="1CF71E76" w14:textId="6C22D084" w:rsidR="00217EF7" w:rsidRPr="00DD1CB8" w:rsidRDefault="00217EF7" w:rsidP="00DD1CB8">
      <w:pPr>
        <w:spacing w:before="60" w:after="0" w:line="276" w:lineRule="auto"/>
        <w:jc w:val="both"/>
        <w:rPr>
          <w:rFonts w:eastAsia="Calibri" w:cstheme="minorHAnsi"/>
        </w:rPr>
      </w:pPr>
      <w:r w:rsidRPr="00DD1CB8">
        <w:rPr>
          <w:rFonts w:eastAsia="Calibri" w:cstheme="minorHAnsi"/>
        </w:rPr>
        <w:t>Umowę sporządzono w dwóch jednobrzmiących egzemplarzach, po jednym egzemplarzu dla każdej ze Stron.</w:t>
      </w:r>
    </w:p>
    <w:p w14:paraId="4F585A40" w14:textId="77777777" w:rsidR="00217EF7" w:rsidRPr="00DD1CB8" w:rsidRDefault="00217EF7" w:rsidP="00DD1CB8">
      <w:pPr>
        <w:spacing w:before="120" w:after="0" w:line="276" w:lineRule="auto"/>
        <w:ind w:firstLine="709"/>
        <w:rPr>
          <w:rFonts w:cstheme="minorHAnsi"/>
          <w:b/>
        </w:rPr>
      </w:pPr>
      <w:r w:rsidRPr="00DD1CB8">
        <w:rPr>
          <w:rFonts w:cstheme="minorHAnsi"/>
          <w:b/>
        </w:rPr>
        <w:t xml:space="preserve">   Zleceniodawca</w:t>
      </w:r>
      <w:r w:rsidRPr="00DD1CB8">
        <w:rPr>
          <w:rFonts w:cstheme="minorHAnsi"/>
          <w:b/>
        </w:rPr>
        <w:tab/>
      </w:r>
      <w:r w:rsidRPr="00DD1CB8">
        <w:rPr>
          <w:rFonts w:cstheme="minorHAnsi"/>
          <w:b/>
        </w:rPr>
        <w:tab/>
      </w:r>
      <w:r w:rsidRPr="00DD1CB8">
        <w:rPr>
          <w:rFonts w:cstheme="minorHAnsi"/>
          <w:b/>
        </w:rPr>
        <w:tab/>
      </w:r>
      <w:r w:rsidRPr="00DD1CB8">
        <w:rPr>
          <w:rFonts w:cstheme="minorHAnsi"/>
          <w:b/>
        </w:rPr>
        <w:tab/>
      </w:r>
      <w:r w:rsidRPr="00DD1CB8">
        <w:rPr>
          <w:rFonts w:cstheme="minorHAnsi"/>
          <w:b/>
        </w:rPr>
        <w:tab/>
      </w:r>
      <w:r w:rsidRPr="00DD1CB8">
        <w:rPr>
          <w:rFonts w:cstheme="minorHAnsi"/>
          <w:b/>
        </w:rPr>
        <w:tab/>
        <w:t xml:space="preserve">  Zleceniobiorca</w:t>
      </w:r>
    </w:p>
    <w:p w14:paraId="0B8B2ABC" w14:textId="77777777" w:rsidR="00217EF7" w:rsidRPr="00DD1CB8" w:rsidRDefault="00217EF7" w:rsidP="00DD1CB8">
      <w:pPr>
        <w:spacing w:before="60" w:after="0" w:line="276" w:lineRule="auto"/>
        <w:rPr>
          <w:rFonts w:cstheme="minorHAnsi"/>
        </w:rPr>
      </w:pPr>
    </w:p>
    <w:p w14:paraId="74F32DD5" w14:textId="77777777" w:rsidR="00217EF7" w:rsidRPr="00DD1CB8" w:rsidRDefault="00217EF7" w:rsidP="00DD1CB8">
      <w:pPr>
        <w:spacing w:before="60" w:after="0" w:line="276" w:lineRule="auto"/>
        <w:ind w:firstLine="709"/>
        <w:jc w:val="right"/>
        <w:rPr>
          <w:rFonts w:cstheme="minorHAnsi"/>
        </w:rPr>
      </w:pPr>
      <w:r w:rsidRPr="00DD1CB8">
        <w:rPr>
          <w:rFonts w:eastAsia="Calibri" w:cstheme="minorHAnsi"/>
          <w:b/>
          <w:bCs/>
        </w:rPr>
        <w:br w:type="column"/>
      </w:r>
      <w:r w:rsidRPr="00DD1CB8">
        <w:rPr>
          <w:rFonts w:eastAsia="Calibri" w:cstheme="minorHAnsi"/>
          <w:b/>
          <w:bCs/>
        </w:rPr>
        <w:lastRenderedPageBreak/>
        <w:t xml:space="preserve">Załącznik nr 1 do umowy z dnia ……………………….. </w:t>
      </w:r>
    </w:p>
    <w:p w14:paraId="303245C8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13ABD7CF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 xml:space="preserve"> </w:t>
      </w:r>
    </w:p>
    <w:p w14:paraId="4282E4FC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Ewidencja godzin wykonania zlecenia</w:t>
      </w:r>
    </w:p>
    <w:p w14:paraId="329767A5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b/>
          <w:bCs/>
        </w:rPr>
        <w:t>w ………….…..………………….. roku</w:t>
      </w:r>
    </w:p>
    <w:p w14:paraId="75700572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vertAlign w:val="superscript"/>
        </w:rPr>
        <w:t>(miesiąc, rok)</w:t>
      </w:r>
    </w:p>
    <w:p w14:paraId="658DE4D1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50"/>
        <w:gridCol w:w="3705"/>
        <w:gridCol w:w="2250"/>
        <w:gridCol w:w="2235"/>
      </w:tblGrid>
      <w:tr w:rsidR="00217EF7" w:rsidRPr="00DD1CB8" w14:paraId="31850EE5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01041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>l.p.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C376D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>Rodzaj usługi/ czynności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711B6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>Data/ okres wykonania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F4709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Ilość godzin </w:t>
            </w:r>
          </w:p>
        </w:tc>
      </w:tr>
      <w:tr w:rsidR="00217EF7" w:rsidRPr="00DD1CB8" w14:paraId="133B2757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CF3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443E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A975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DCA6A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217EF7" w:rsidRPr="00DD1CB8" w14:paraId="3ECDC62C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0FE7C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FB8A2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AF3AC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2D8A4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217EF7" w:rsidRPr="00DD1CB8" w14:paraId="619AF113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86178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0307B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0AA23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BD72E" w14:textId="77777777" w:rsidR="00217EF7" w:rsidRPr="00DD1CB8" w:rsidRDefault="00217EF7" w:rsidP="00DD1CB8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DD1CB8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</w:tbl>
    <w:p w14:paraId="101F5F4A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  <w:color w:val="FFFFFF" w:themeColor="background1"/>
        </w:rPr>
        <w:t xml:space="preserve"> </w:t>
      </w:r>
    </w:p>
    <w:p w14:paraId="1E975740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2EFB0306" w14:textId="77777777" w:rsidR="00217EF7" w:rsidRPr="00DD1CB8" w:rsidRDefault="00217EF7" w:rsidP="00DD1CB8">
      <w:pPr>
        <w:spacing w:before="60" w:after="0" w:line="276" w:lineRule="auto"/>
        <w:ind w:left="2832"/>
        <w:jc w:val="center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6EAFCFAC" w14:textId="77777777" w:rsidR="00217EF7" w:rsidRPr="00DD1CB8" w:rsidRDefault="00217EF7" w:rsidP="00DD1CB8">
      <w:pPr>
        <w:spacing w:before="60" w:after="0" w:line="276" w:lineRule="auto"/>
        <w:ind w:left="2832"/>
        <w:jc w:val="center"/>
        <w:rPr>
          <w:rFonts w:cstheme="minorHAnsi"/>
        </w:rPr>
      </w:pPr>
      <w:r w:rsidRPr="00DD1CB8">
        <w:rPr>
          <w:rFonts w:eastAsia="Calibri" w:cstheme="minorHAnsi"/>
        </w:rPr>
        <w:t>_____________________________</w:t>
      </w:r>
    </w:p>
    <w:p w14:paraId="69BEF929" w14:textId="77777777" w:rsidR="00217EF7" w:rsidRPr="00DD1CB8" w:rsidRDefault="00217EF7" w:rsidP="00DD1CB8">
      <w:pPr>
        <w:spacing w:before="60" w:after="0" w:line="276" w:lineRule="auto"/>
        <w:ind w:left="2832"/>
        <w:jc w:val="center"/>
        <w:rPr>
          <w:rFonts w:cstheme="minorHAnsi"/>
        </w:rPr>
      </w:pPr>
      <w:r w:rsidRPr="00DD1CB8">
        <w:rPr>
          <w:rFonts w:eastAsia="Calibri" w:cstheme="minorHAnsi"/>
        </w:rPr>
        <w:t>data i podpis Zleceniobiorcy</w:t>
      </w:r>
    </w:p>
    <w:p w14:paraId="5E698783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1180A2D4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0EF36A9F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2B4E13CE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6D5A8898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4537295A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703A3E87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057DC346" w14:textId="77777777" w:rsidR="00217EF7" w:rsidRPr="00DD1CB8" w:rsidRDefault="00217EF7" w:rsidP="00DD1CB8">
      <w:pPr>
        <w:spacing w:before="60" w:after="0" w:line="276" w:lineRule="auto"/>
        <w:jc w:val="both"/>
        <w:rPr>
          <w:rFonts w:eastAsia="Calibri" w:cstheme="minorHAnsi"/>
        </w:rPr>
      </w:pPr>
      <w:r w:rsidRPr="00DD1CB8">
        <w:rPr>
          <w:rFonts w:eastAsia="Calibri" w:cstheme="minorHAnsi"/>
        </w:rPr>
        <w:t xml:space="preserve"> </w:t>
      </w:r>
    </w:p>
    <w:p w14:paraId="44B8FC37" w14:textId="77777777" w:rsidR="00217EF7" w:rsidRPr="00DD1CB8" w:rsidRDefault="00217EF7" w:rsidP="00DD1CB8">
      <w:pPr>
        <w:spacing w:before="60" w:after="0" w:line="276" w:lineRule="auto"/>
        <w:jc w:val="both"/>
        <w:rPr>
          <w:rFonts w:eastAsia="Calibri" w:cstheme="minorHAnsi"/>
        </w:rPr>
      </w:pPr>
    </w:p>
    <w:p w14:paraId="112C6732" w14:textId="77777777" w:rsidR="00217EF7" w:rsidRPr="00DD1CB8" w:rsidRDefault="00217EF7" w:rsidP="00DD1CB8">
      <w:pPr>
        <w:spacing w:before="60" w:after="0" w:line="276" w:lineRule="auto"/>
        <w:jc w:val="both"/>
        <w:rPr>
          <w:rFonts w:eastAsia="Calibri" w:cstheme="minorHAnsi"/>
        </w:rPr>
      </w:pPr>
    </w:p>
    <w:p w14:paraId="6F7FB61D" w14:textId="77777777" w:rsidR="00217EF7" w:rsidRPr="00DD1CB8" w:rsidRDefault="00217EF7" w:rsidP="00DD1CB8">
      <w:pPr>
        <w:spacing w:before="60" w:after="0" w:line="276" w:lineRule="auto"/>
        <w:jc w:val="both"/>
        <w:rPr>
          <w:rFonts w:eastAsia="Calibri" w:cstheme="minorHAnsi"/>
        </w:rPr>
      </w:pPr>
    </w:p>
    <w:p w14:paraId="117A6548" w14:textId="77777777" w:rsidR="00217EF7" w:rsidRPr="00DD1CB8" w:rsidRDefault="00217EF7" w:rsidP="00DD1CB8">
      <w:pPr>
        <w:spacing w:before="60" w:after="0" w:line="276" w:lineRule="auto"/>
        <w:jc w:val="both"/>
        <w:rPr>
          <w:rFonts w:eastAsia="Calibri" w:cstheme="minorHAnsi"/>
        </w:rPr>
      </w:pPr>
    </w:p>
    <w:p w14:paraId="1F8C409E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</w:p>
    <w:p w14:paraId="6297AF7C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703409D3" w14:textId="77777777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>Zatwierdzam wykazane w powyższej ewidencji …… godzin wykonania zlecenia/usługi w …………………………… roku przez Zleceniobiorcę.</w:t>
      </w:r>
    </w:p>
    <w:p w14:paraId="1769E56E" w14:textId="77777777" w:rsidR="00217EF7" w:rsidRPr="00DD1CB8" w:rsidRDefault="00217EF7" w:rsidP="00DD1CB8">
      <w:pPr>
        <w:spacing w:before="60" w:after="0" w:line="276" w:lineRule="auto"/>
        <w:rPr>
          <w:rFonts w:cstheme="minorHAnsi"/>
        </w:rPr>
      </w:pPr>
      <w:r w:rsidRPr="00DD1CB8">
        <w:rPr>
          <w:rFonts w:eastAsia="Calibri" w:cstheme="minorHAnsi"/>
        </w:rPr>
        <w:t xml:space="preserve"> </w:t>
      </w:r>
    </w:p>
    <w:p w14:paraId="54937783" w14:textId="77777777" w:rsidR="00217EF7" w:rsidRPr="00DD1CB8" w:rsidRDefault="00217EF7" w:rsidP="00DD1CB8">
      <w:pPr>
        <w:spacing w:before="60" w:after="0" w:line="276" w:lineRule="auto"/>
        <w:ind w:left="2832"/>
        <w:jc w:val="center"/>
        <w:rPr>
          <w:rFonts w:cstheme="minorHAnsi"/>
        </w:rPr>
      </w:pPr>
      <w:r w:rsidRPr="00DD1CB8">
        <w:rPr>
          <w:rFonts w:eastAsia="Calibri" w:cstheme="minorHAnsi"/>
        </w:rPr>
        <w:t>_____________________________</w:t>
      </w:r>
    </w:p>
    <w:p w14:paraId="385CD287" w14:textId="77777777" w:rsidR="00217EF7" w:rsidRPr="00DD1CB8" w:rsidRDefault="00217EF7" w:rsidP="00DD1CB8">
      <w:pPr>
        <w:spacing w:before="60" w:after="0" w:line="276" w:lineRule="auto"/>
        <w:ind w:left="2832"/>
        <w:jc w:val="center"/>
        <w:rPr>
          <w:rFonts w:cstheme="minorHAnsi"/>
        </w:rPr>
      </w:pPr>
      <w:r w:rsidRPr="00DD1CB8">
        <w:rPr>
          <w:rFonts w:eastAsia="Calibri" w:cstheme="minorHAnsi"/>
        </w:rPr>
        <w:t>data i podpis Zleceniodawcy</w:t>
      </w:r>
      <w:r w:rsidRPr="00DD1CB8">
        <w:rPr>
          <w:rFonts w:cstheme="minorHAnsi"/>
        </w:rPr>
        <w:br/>
      </w:r>
    </w:p>
    <w:p w14:paraId="5C055B22" w14:textId="77777777" w:rsidR="00217EF7" w:rsidRPr="00DD1CB8" w:rsidRDefault="00217EF7" w:rsidP="00DD1CB8">
      <w:pPr>
        <w:tabs>
          <w:tab w:val="left" w:pos="5529"/>
        </w:tabs>
        <w:spacing w:before="60" w:after="0" w:line="276" w:lineRule="auto"/>
        <w:ind w:firstLine="709"/>
        <w:jc w:val="right"/>
        <w:rPr>
          <w:rFonts w:cstheme="minorHAnsi"/>
          <w:b/>
        </w:rPr>
      </w:pPr>
      <w:r w:rsidRPr="00DD1CB8">
        <w:rPr>
          <w:rFonts w:eastAsia="Calibri" w:cstheme="minorHAnsi"/>
          <w:b/>
          <w:bCs/>
        </w:rPr>
        <w:br w:type="column"/>
      </w:r>
      <w:r w:rsidRPr="00DD1CB8">
        <w:rPr>
          <w:rFonts w:cstheme="minorHAnsi"/>
          <w:b/>
        </w:rPr>
        <w:lastRenderedPageBreak/>
        <w:t>Załącznik nr 2 do umowy z dnia ………………………………</w:t>
      </w:r>
    </w:p>
    <w:p w14:paraId="54861C3D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  <w:b/>
        </w:rPr>
      </w:pPr>
      <w:r w:rsidRPr="00DD1CB8">
        <w:rPr>
          <w:rFonts w:cstheme="minorHAnsi"/>
          <w:b/>
        </w:rPr>
        <w:t>UMOWA POWIERZENIA PRZETWARZANIA DANYCH OSOBOWYCH</w:t>
      </w:r>
    </w:p>
    <w:p w14:paraId="37F637C9" w14:textId="77777777" w:rsidR="00217EF7" w:rsidRPr="00DD1CB8" w:rsidRDefault="00217EF7" w:rsidP="00DD1CB8">
      <w:pPr>
        <w:pStyle w:val="Bezodstpw1"/>
        <w:spacing w:before="60" w:line="276" w:lineRule="auto"/>
        <w:rPr>
          <w:rFonts w:asciiTheme="minorHAnsi" w:hAnsiTheme="minorHAnsi" w:cstheme="minorHAnsi"/>
          <w:b/>
          <w:bCs/>
          <w:u w:val="single"/>
        </w:rPr>
      </w:pPr>
      <w:r w:rsidRPr="00DD1CB8">
        <w:rPr>
          <w:rFonts w:asciiTheme="minorHAnsi" w:hAnsiTheme="minorHAnsi" w:cstheme="minorHAnsi"/>
        </w:rPr>
        <w:t xml:space="preserve">zawarta w Sulejówku dniu </w:t>
      </w:r>
      <w:r w:rsidRPr="00DD1CB8">
        <w:rPr>
          <w:rFonts w:asciiTheme="minorHAnsi" w:hAnsiTheme="minorHAnsi" w:cstheme="minorHAnsi"/>
          <w:bCs/>
        </w:rPr>
        <w:t>……………………………….</w:t>
      </w:r>
      <w:r w:rsidRPr="00DD1CB8">
        <w:rPr>
          <w:rFonts w:asciiTheme="minorHAnsi" w:hAnsiTheme="minorHAnsi" w:cstheme="minorHAnsi"/>
        </w:rPr>
        <w:t xml:space="preserve"> roku pomiędzy</w:t>
      </w:r>
    </w:p>
    <w:p w14:paraId="7BC6FBDF" w14:textId="77777777" w:rsidR="00217EF7" w:rsidRPr="00DD1CB8" w:rsidRDefault="00217EF7" w:rsidP="00DD1CB8">
      <w:pPr>
        <w:pStyle w:val="Bezodstpw1"/>
        <w:spacing w:before="60" w:line="276" w:lineRule="auto"/>
        <w:jc w:val="both"/>
        <w:rPr>
          <w:rFonts w:asciiTheme="minorHAnsi" w:hAnsiTheme="minorHAnsi" w:cstheme="minorHAnsi"/>
        </w:rPr>
      </w:pPr>
      <w:r w:rsidRPr="00DD1CB8">
        <w:rPr>
          <w:rFonts w:asciiTheme="minorHAnsi" w:hAnsiTheme="minorHAnsi" w:cstheme="minorHAnsi"/>
          <w:b/>
        </w:rPr>
        <w:t>Muzeum Józefa Piłsudskiego w Sulejówku</w:t>
      </w:r>
      <w:r w:rsidRPr="00DD1CB8">
        <w:rPr>
          <w:rFonts w:asciiTheme="minorHAnsi" w:hAnsiTheme="minorHAnsi" w:cstheme="minorHAnsi"/>
        </w:rPr>
        <w:t xml:space="preserve">, z siedzibą 05-070 Sulejówek, Aleja Piłsudskiego 29, wpisanym do rejestru instytucji kultury prowadzonego przez Ministra Kultury i Dziedzictwa Narodowego pod numerem RIK 80/2008, NIP: 8222284551, </w:t>
      </w:r>
      <w:r w:rsidRPr="00DD1CB8">
        <w:rPr>
          <w:rFonts w:asciiTheme="minorHAnsi" w:hAnsiTheme="minorHAnsi" w:cstheme="minorHAnsi"/>
          <w:lang w:eastAsia="en-US"/>
        </w:rPr>
        <w:t xml:space="preserve">zwanym dalej </w:t>
      </w:r>
      <w:r w:rsidRPr="00DD1CB8">
        <w:rPr>
          <w:rFonts w:asciiTheme="minorHAnsi" w:hAnsiTheme="minorHAnsi" w:cstheme="minorHAnsi"/>
          <w:b/>
          <w:lang w:eastAsia="en-US"/>
        </w:rPr>
        <w:t xml:space="preserve">Administratorem danych </w:t>
      </w:r>
      <w:r w:rsidRPr="00DD1CB8">
        <w:rPr>
          <w:rFonts w:asciiTheme="minorHAnsi" w:hAnsiTheme="minorHAnsi" w:cstheme="minorHAnsi"/>
          <w:bCs/>
          <w:lang w:eastAsia="en-US"/>
        </w:rPr>
        <w:t xml:space="preserve">lub </w:t>
      </w:r>
      <w:r w:rsidRPr="00DD1CB8">
        <w:rPr>
          <w:rFonts w:asciiTheme="minorHAnsi" w:hAnsiTheme="minorHAnsi" w:cstheme="minorHAnsi"/>
          <w:b/>
          <w:lang w:eastAsia="en-US"/>
        </w:rPr>
        <w:t xml:space="preserve">Administratorem, </w:t>
      </w:r>
      <w:r w:rsidRPr="00DD1CB8">
        <w:rPr>
          <w:rFonts w:asciiTheme="minorHAnsi" w:hAnsiTheme="minorHAnsi" w:cstheme="minorHAnsi"/>
        </w:rPr>
        <w:t>reprezentowanym przez:</w:t>
      </w:r>
    </w:p>
    <w:p w14:paraId="1BB9A2C2" w14:textId="77777777" w:rsidR="00217EF7" w:rsidRPr="00DD1CB8" w:rsidRDefault="00217EF7" w:rsidP="00DD1CB8">
      <w:pPr>
        <w:pStyle w:val="Bezodstpw1"/>
        <w:spacing w:before="60" w:line="276" w:lineRule="auto"/>
        <w:jc w:val="both"/>
        <w:rPr>
          <w:rFonts w:asciiTheme="minorHAnsi" w:hAnsiTheme="minorHAnsi" w:cstheme="minorHAnsi"/>
          <w:b/>
          <w:bCs/>
        </w:rPr>
      </w:pPr>
      <w:r w:rsidRPr="00DD1CB8">
        <w:rPr>
          <w:rFonts w:asciiTheme="minorHAnsi" w:hAnsiTheme="minorHAnsi" w:cstheme="minorHAnsi"/>
          <w:b/>
          <w:bCs/>
        </w:rPr>
        <w:t>………………………………………..</w:t>
      </w:r>
    </w:p>
    <w:p w14:paraId="3BA5B2FC" w14:textId="77777777" w:rsidR="00217EF7" w:rsidRPr="00DD1CB8" w:rsidRDefault="00217EF7" w:rsidP="00DD1CB8">
      <w:pPr>
        <w:spacing w:before="60" w:after="0" w:line="276" w:lineRule="auto"/>
        <w:rPr>
          <w:rFonts w:cstheme="minorHAnsi"/>
        </w:rPr>
      </w:pPr>
      <w:r w:rsidRPr="00DD1CB8">
        <w:rPr>
          <w:rFonts w:cstheme="minorHAnsi"/>
        </w:rPr>
        <w:t>a</w:t>
      </w:r>
    </w:p>
    <w:p w14:paraId="5ED04476" w14:textId="616B2B68" w:rsidR="00217EF7" w:rsidRPr="00DD1CB8" w:rsidRDefault="00217EF7" w:rsidP="00DD1CB8">
      <w:pPr>
        <w:spacing w:before="60" w:after="0" w:line="276" w:lineRule="auto"/>
        <w:jc w:val="both"/>
        <w:rPr>
          <w:rFonts w:cstheme="minorHAnsi"/>
        </w:rPr>
      </w:pPr>
      <w:r w:rsidRPr="00DD1CB8">
        <w:rPr>
          <w:rFonts w:eastAsia="Calibri" w:cstheme="minorHAnsi"/>
        </w:rPr>
        <w:t>………………………………, prowadzącą/</w:t>
      </w:r>
      <w:proofErr w:type="spellStart"/>
      <w:r w:rsidRPr="00DD1CB8">
        <w:rPr>
          <w:rFonts w:eastAsia="Calibri" w:cstheme="minorHAnsi"/>
        </w:rPr>
        <w:t>ym</w:t>
      </w:r>
      <w:proofErr w:type="spellEnd"/>
      <w:r w:rsidRPr="00DD1CB8">
        <w:rPr>
          <w:rFonts w:eastAsia="Calibri" w:cstheme="minorHAnsi"/>
        </w:rPr>
        <w:t xml:space="preserve"> działalność gospodarczą pod firmą :……………………………………….., z siedzibą w ……………………………… (kod pocztowy: …………………………………), przy ulicy ……………………………………….., wpisaną</w:t>
      </w:r>
      <w:r w:rsidR="00DD1CB8">
        <w:rPr>
          <w:rFonts w:eastAsia="Calibri" w:cstheme="minorHAnsi"/>
        </w:rPr>
        <w:t>/</w:t>
      </w:r>
      <w:proofErr w:type="spellStart"/>
      <w:r w:rsidR="00DD1CB8">
        <w:rPr>
          <w:rFonts w:eastAsia="Calibri" w:cstheme="minorHAnsi"/>
        </w:rPr>
        <w:t>ym</w:t>
      </w:r>
      <w:proofErr w:type="spellEnd"/>
      <w:r w:rsidRPr="00DD1CB8">
        <w:rPr>
          <w:rFonts w:eastAsia="Calibri" w:cstheme="minorHAnsi"/>
        </w:rPr>
        <w:t xml:space="preserve"> do Centralnej Ewidencji i Informacji o Działalności Gospodarczej pod numerem NIP: ………………………………, REGON: ………………………….., zwaną</w:t>
      </w:r>
      <w:r w:rsidR="00DD1CB8">
        <w:rPr>
          <w:rFonts w:eastAsia="Calibri" w:cstheme="minorHAnsi"/>
        </w:rPr>
        <w:t>/</w:t>
      </w:r>
      <w:proofErr w:type="spellStart"/>
      <w:r w:rsidR="00DD1CB8">
        <w:rPr>
          <w:rFonts w:eastAsia="Calibri" w:cstheme="minorHAnsi"/>
        </w:rPr>
        <w:t>ym</w:t>
      </w:r>
      <w:proofErr w:type="spellEnd"/>
      <w:r w:rsidRPr="00DD1CB8">
        <w:rPr>
          <w:rFonts w:cstheme="minorHAnsi"/>
        </w:rPr>
        <w:t xml:space="preserve"> dalej</w:t>
      </w:r>
      <w:r w:rsidRPr="00DD1CB8">
        <w:rPr>
          <w:rFonts w:cstheme="minorHAnsi"/>
          <w:b/>
          <w:bCs/>
        </w:rPr>
        <w:t xml:space="preserve"> Podmiotem przetwarzającym,</w:t>
      </w:r>
    </w:p>
    <w:p w14:paraId="76DF57AD" w14:textId="77777777" w:rsidR="00217EF7" w:rsidRPr="00DD1CB8" w:rsidRDefault="00217EF7" w:rsidP="00DD1CB8">
      <w:pPr>
        <w:spacing w:before="60" w:after="0" w:line="276" w:lineRule="auto"/>
        <w:rPr>
          <w:rFonts w:cstheme="minorHAnsi"/>
          <w:b/>
          <w:bCs/>
        </w:rPr>
      </w:pPr>
      <w:r w:rsidRPr="00DD1CB8">
        <w:rPr>
          <w:rFonts w:cstheme="minorHAnsi"/>
        </w:rPr>
        <w:t xml:space="preserve">łącznie zwanymi dalej </w:t>
      </w:r>
      <w:r w:rsidRPr="00DD1CB8">
        <w:rPr>
          <w:rFonts w:cstheme="minorHAnsi"/>
          <w:b/>
          <w:bCs/>
        </w:rPr>
        <w:t>Stronami</w:t>
      </w:r>
    </w:p>
    <w:p w14:paraId="71338EDE" w14:textId="77777777" w:rsidR="00217EF7" w:rsidRPr="00DD1CB8" w:rsidRDefault="00217EF7" w:rsidP="00DD1CB8">
      <w:pPr>
        <w:pStyle w:val="Bezodstpw1"/>
        <w:spacing w:before="60" w:line="276" w:lineRule="auto"/>
        <w:jc w:val="both"/>
        <w:rPr>
          <w:rFonts w:asciiTheme="minorHAnsi" w:hAnsiTheme="minorHAnsi" w:cstheme="minorHAnsi"/>
        </w:rPr>
      </w:pPr>
      <w:r w:rsidRPr="00DD1CB8">
        <w:rPr>
          <w:rFonts w:asciiTheme="minorHAnsi" w:hAnsiTheme="minorHAnsi" w:cstheme="minorHAnsi"/>
        </w:rPr>
        <w:t>o treści następującej:</w:t>
      </w:r>
    </w:p>
    <w:p w14:paraId="61FCC0C6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  <w:b/>
        </w:rPr>
      </w:pPr>
      <w:r w:rsidRPr="00DD1CB8">
        <w:rPr>
          <w:rFonts w:cstheme="minorHAnsi"/>
          <w:b/>
        </w:rPr>
        <w:t>§ 1</w:t>
      </w:r>
    </w:p>
    <w:p w14:paraId="387C5BF3" w14:textId="2B3DD219" w:rsidR="00217EF7" w:rsidRPr="00DD1CB8" w:rsidRDefault="00217EF7" w:rsidP="00DD1CB8">
      <w:pPr>
        <w:pStyle w:val="Akapitzlist"/>
        <w:numPr>
          <w:ilvl w:val="0"/>
          <w:numId w:val="13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 xml:space="preserve">Niniejsza umowa zostaje zawarta w związku z umową z dnia ………………………………….. r. w przedmiocie prowadzenia </w:t>
      </w:r>
      <w:r w:rsidR="002C1D95" w:rsidRPr="00DD1CB8">
        <w:rPr>
          <w:rFonts w:eastAsia="Calibri" w:cstheme="minorHAnsi"/>
        </w:rPr>
        <w:t>warsztatów specjalnych „</w:t>
      </w:r>
      <w:r w:rsidR="008B276F" w:rsidRPr="00DD1CB8">
        <w:rPr>
          <w:rFonts w:eastAsia="Calibri" w:cstheme="minorHAnsi"/>
        </w:rPr>
        <w:t>Dwie strony medalu, czyli wprowadzenie do debatowania</w:t>
      </w:r>
      <w:r w:rsidR="002C1D95" w:rsidRPr="00DD1CB8">
        <w:rPr>
          <w:rFonts w:eastAsia="Calibri" w:cstheme="minorHAnsi"/>
        </w:rPr>
        <w:t xml:space="preserve">” </w:t>
      </w:r>
      <w:r w:rsidRPr="00DD1CB8">
        <w:rPr>
          <w:rFonts w:cstheme="minorHAnsi"/>
        </w:rPr>
        <w:t>Administratora</w:t>
      </w:r>
      <w:r w:rsidRPr="00DD1CB8" w:rsidDel="00394A0B">
        <w:rPr>
          <w:rFonts w:cstheme="minorHAnsi"/>
          <w:color w:val="000000"/>
        </w:rPr>
        <w:t xml:space="preserve"> </w:t>
      </w:r>
      <w:r w:rsidRPr="00DD1CB8">
        <w:rPr>
          <w:rFonts w:cstheme="minorHAnsi"/>
        </w:rPr>
        <w:t>– zwaną dalej: Umową podstawową i w celu jej wykonywania.</w:t>
      </w:r>
    </w:p>
    <w:p w14:paraId="15E041F6" w14:textId="77777777" w:rsidR="00217EF7" w:rsidRPr="00DD1CB8" w:rsidRDefault="00217EF7" w:rsidP="00DD1CB8">
      <w:pPr>
        <w:pStyle w:val="Akapitzlist"/>
        <w:numPr>
          <w:ilvl w:val="0"/>
          <w:numId w:val="13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Administrator danych powierza Podmiotowi przetwarzającemu dane osobowe, a  Podmiot przetwarzający zobowiązuje się do ich przetwarzania zgodnie z niniejszą umową.</w:t>
      </w:r>
    </w:p>
    <w:p w14:paraId="574F352F" w14:textId="77777777" w:rsidR="00217EF7" w:rsidRPr="00DD1CB8" w:rsidRDefault="00217EF7" w:rsidP="00DD1CB8">
      <w:pPr>
        <w:pStyle w:val="Akapitzlist"/>
        <w:numPr>
          <w:ilvl w:val="0"/>
          <w:numId w:val="13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Rodzaj danych osobowych, kategorie osób, których dotyczą dane osobowe, jak również przedmiot, czas trwania, charakter i cel przetwarzania danych osobowych są wskazane w załączniku nr 1 do umowy.</w:t>
      </w:r>
    </w:p>
    <w:p w14:paraId="14B83C78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  <w:b/>
        </w:rPr>
      </w:pPr>
      <w:r w:rsidRPr="00DD1CB8">
        <w:rPr>
          <w:rFonts w:cstheme="minorHAnsi"/>
          <w:b/>
        </w:rPr>
        <w:t>§ 2</w:t>
      </w:r>
    </w:p>
    <w:p w14:paraId="7AF48CC0" w14:textId="77777777" w:rsidR="00217EF7" w:rsidRPr="00DD1CB8" w:rsidRDefault="00217EF7" w:rsidP="00DD1CB8">
      <w:pPr>
        <w:pStyle w:val="Akapitzlist"/>
        <w:numPr>
          <w:ilvl w:val="0"/>
          <w:numId w:val="1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 xml:space="preserve">Podmiot przetwarzający będzie przetwarzał powierzone dane wyłącznie w zakresie i celu określonym w niniejszej umowie. </w:t>
      </w:r>
    </w:p>
    <w:p w14:paraId="12C894B1" w14:textId="77777777" w:rsidR="00217EF7" w:rsidRPr="00DD1CB8" w:rsidRDefault="00217EF7" w:rsidP="00DD1CB8">
      <w:pPr>
        <w:pStyle w:val="Akapitzlist"/>
        <w:numPr>
          <w:ilvl w:val="0"/>
          <w:numId w:val="1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Przy przetwarzaniu danych osobowych, Podmiot przetwarzający zobowiązuje się do przestrzegania obowiązujących przepisów o ochronie danych osobowych.</w:t>
      </w:r>
    </w:p>
    <w:p w14:paraId="33FD165B" w14:textId="77777777" w:rsidR="00217EF7" w:rsidRPr="00DD1CB8" w:rsidRDefault="00217EF7" w:rsidP="00DD1CB8">
      <w:pPr>
        <w:pStyle w:val="Akapitzlist"/>
        <w:numPr>
          <w:ilvl w:val="0"/>
          <w:numId w:val="1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Podmiot przetwarzający oświadcza, że dysponuje zasobami, doświadczeniem, wiedzą fachową oraz wykwalifikowanym personelem, które umożliwiają mu prawidłowe wykonanie niniejszej umowy.</w:t>
      </w:r>
    </w:p>
    <w:p w14:paraId="0F4F628D" w14:textId="77777777" w:rsidR="00217EF7" w:rsidRPr="00DD1CB8" w:rsidRDefault="00217EF7" w:rsidP="00DD1CB8">
      <w:pPr>
        <w:pStyle w:val="Akapitzlist"/>
        <w:numPr>
          <w:ilvl w:val="0"/>
          <w:numId w:val="1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Podmiot przetwarzający oświadcza, że podjął odpowiednie środki techniczne i organizacyjne w celu zabezpieczenia danych osobowych przed ich udostępnieniem osobom nieupoważnionym, zabraniem przez osobę nieuprawnioną, przetwarzaniem z naruszeniem przepisów prawa oraz uszkodzeniem, zniszczeniem, utratą lub nieuzasadnioną modyfikacją.</w:t>
      </w:r>
    </w:p>
    <w:p w14:paraId="73846541" w14:textId="77777777" w:rsidR="00217EF7" w:rsidRPr="00DD1CB8" w:rsidRDefault="00217EF7" w:rsidP="00DD1CB8">
      <w:pPr>
        <w:pStyle w:val="Akapitzlist"/>
        <w:numPr>
          <w:ilvl w:val="0"/>
          <w:numId w:val="1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 xml:space="preserve">Podmiot przetwarzający zobowiązuje się do zachowania w tajemnicy danych osobowych oraz sposobów ich zabezpieczenia, w tym także po rozwiązaniu niniejszej umowy, oraz zobowiązuje się zapewnić, aby jego pracownicy oraz inne osoby upoważnione do przetwarzania powierzonych </w:t>
      </w:r>
      <w:r w:rsidRPr="00DD1CB8">
        <w:rPr>
          <w:rFonts w:cstheme="minorHAnsi"/>
        </w:rPr>
        <w:lastRenderedPageBreak/>
        <w:t>danych osobowych, zobowiązały się do zachowania w tajemnicy danych osobowych oraz sposobów ich zabezpieczenia, w tym także po rozwiązaniu niniejszej umowy.</w:t>
      </w:r>
    </w:p>
    <w:p w14:paraId="392D6AFF" w14:textId="77777777" w:rsidR="00217EF7" w:rsidRPr="00DD1CB8" w:rsidRDefault="00217EF7" w:rsidP="00DD1CB8">
      <w:pPr>
        <w:pStyle w:val="Teksttreci0"/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CB8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1E6E8032" w14:textId="77777777" w:rsidR="00217EF7" w:rsidRPr="00DD1CB8" w:rsidRDefault="00217EF7" w:rsidP="00DD1CB8">
      <w:pPr>
        <w:pStyle w:val="Teksttreci0"/>
        <w:numPr>
          <w:ilvl w:val="0"/>
          <w:numId w:val="1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 xml:space="preserve">Podmiot przetwarzający w każdym przypadku będzie dokonywał przetwarzania powierzonych danych osobowych wyłącznie zgodnie z przepisami prawa, niniejszą umową oraz dobrymi praktykami, stosowanymi w dziedzinie ochrony danych osobowych. Strony przez przepisy prawa rozumieją wszelkie akty prawa krajowego i europejskiego obowiązujące Administratora danych i Podmiot przetwarzający teraz lub w przyszłości, z uwzględnieniem ich ewentualnych zmian, które nastąpią w okresie obowiązywania niniejszej umowy. </w:t>
      </w:r>
    </w:p>
    <w:p w14:paraId="1038C38D" w14:textId="77777777" w:rsidR="00217EF7" w:rsidRPr="00DD1CB8" w:rsidRDefault="00217EF7" w:rsidP="00DD1CB8">
      <w:pPr>
        <w:pStyle w:val="Teksttreci0"/>
        <w:numPr>
          <w:ilvl w:val="0"/>
          <w:numId w:val="1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Podmiot przetwarzający będzie przetwarzał dane wyłącznie zgodnie z udokumentowanymi poleceniami lub instrukcjami Administratora danych.</w:t>
      </w:r>
    </w:p>
    <w:p w14:paraId="6CB2B357" w14:textId="77777777" w:rsidR="00217EF7" w:rsidRPr="00DD1CB8" w:rsidRDefault="00217EF7" w:rsidP="00DD1CB8">
      <w:pPr>
        <w:pStyle w:val="Teksttreci0"/>
        <w:numPr>
          <w:ilvl w:val="0"/>
          <w:numId w:val="1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 xml:space="preserve">Podmiot przetwarzający oświadcza, że nie przekazuje danych do państwa trzeciego lub organizacji międzynarodowej (tj. poza Europejski Obszar Gospodarczy – EOG). Podmiot przetwarzający oświadcza również, że nie korzysta z podwykonawców, którzy przekazują dane poza EOG. </w:t>
      </w:r>
    </w:p>
    <w:p w14:paraId="1E96F683" w14:textId="77777777" w:rsidR="00217EF7" w:rsidRPr="00DD1CB8" w:rsidRDefault="00217EF7" w:rsidP="00DD1CB8">
      <w:pPr>
        <w:pStyle w:val="Teksttreci0"/>
        <w:numPr>
          <w:ilvl w:val="0"/>
          <w:numId w:val="1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Do przetwarzania danych Podmiot przetwarzający dopuści jedynie osoby, które:</w:t>
      </w:r>
    </w:p>
    <w:p w14:paraId="207BB444" w14:textId="77777777" w:rsidR="00217EF7" w:rsidRPr="00DD1CB8" w:rsidRDefault="00217EF7" w:rsidP="00DD1CB8">
      <w:pPr>
        <w:pStyle w:val="Teksttreci0"/>
        <w:numPr>
          <w:ilvl w:val="0"/>
          <w:numId w:val="19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zostały przeszkolone przez Podmiot przetwarzający z tematyki ochrony danych osobowych;</w:t>
      </w:r>
    </w:p>
    <w:p w14:paraId="44BF62C7" w14:textId="77777777" w:rsidR="00217EF7" w:rsidRPr="00DD1CB8" w:rsidRDefault="00217EF7" w:rsidP="00DD1CB8">
      <w:pPr>
        <w:pStyle w:val="Teksttreci0"/>
        <w:numPr>
          <w:ilvl w:val="0"/>
          <w:numId w:val="19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zostały przez Podmiot przetwarzający indywidualnie upoważnione do przetwarzania danych;</w:t>
      </w:r>
    </w:p>
    <w:p w14:paraId="7D3D5078" w14:textId="77777777" w:rsidR="00217EF7" w:rsidRPr="00DD1CB8" w:rsidRDefault="00217EF7" w:rsidP="00DD1CB8">
      <w:pPr>
        <w:pStyle w:val="Teksttreci0"/>
        <w:numPr>
          <w:ilvl w:val="0"/>
          <w:numId w:val="19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zobowiązały się w formie udokumentowanej do przestrzegania zasad ochrony danych osobowych, w tym do bezterminowego zachowania w tajemnicy treści danych, jak również sposobów ich zabezpieczania, oraz oświadczyły, iż znają obowiązujące w tym zakresie przepisy prawa lub osoby te podlegają ustawowemu obowiązkowi zachowania tajemnicy;</w:t>
      </w:r>
    </w:p>
    <w:p w14:paraId="3445062D" w14:textId="77777777" w:rsidR="00217EF7" w:rsidRPr="00DD1CB8" w:rsidRDefault="00217EF7" w:rsidP="00DD1CB8">
      <w:pPr>
        <w:pStyle w:val="Teksttreci0"/>
        <w:numPr>
          <w:ilvl w:val="0"/>
          <w:numId w:val="19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których dostęp do danych jest potrzebny do realizacji umowy.</w:t>
      </w:r>
    </w:p>
    <w:p w14:paraId="570ACC7B" w14:textId="77777777" w:rsidR="00217EF7" w:rsidRPr="00DD1CB8" w:rsidRDefault="00217EF7" w:rsidP="00DD1CB8">
      <w:pPr>
        <w:pStyle w:val="Teksttreci0"/>
        <w:numPr>
          <w:ilvl w:val="0"/>
          <w:numId w:val="1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 xml:space="preserve">Podmiot przetwarzający zobowiązuje się wobec Administratora do odpowiadania na żądania osoby, której dane dotyczą, w zakresie wykonywania praw określonych w rozdziale III RODO (tzw. „prawa jednostki”). Podmiot przetwarzający oświadcza, że zapewnia obsługę praw jednostki w odniesieniu do powierzonych danych.  </w:t>
      </w:r>
    </w:p>
    <w:p w14:paraId="5453663F" w14:textId="77777777" w:rsidR="00217EF7" w:rsidRPr="00DD1CB8" w:rsidRDefault="00217EF7" w:rsidP="00DD1CB8">
      <w:pPr>
        <w:pStyle w:val="Teksttreci0"/>
        <w:numPr>
          <w:ilvl w:val="0"/>
          <w:numId w:val="1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Podmiot przetwarzający współpracuje z Administratorem przy wykonywaniu przez Administratora obowiązków z obszaru ochrony danych osobowych, o których mowa w art. 32 – 36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 – dalej: „</w:t>
      </w:r>
      <w:r w:rsidRPr="00DD1CB8">
        <w:rPr>
          <w:rFonts w:asciiTheme="minorHAnsi" w:eastAsia="Calibri" w:hAnsiTheme="minorHAnsi" w:cstheme="minorHAnsi"/>
          <w:bCs/>
          <w:sz w:val="22"/>
          <w:szCs w:val="22"/>
        </w:rPr>
        <w:t>RODO”.</w:t>
      </w:r>
    </w:p>
    <w:p w14:paraId="1E865761" w14:textId="77777777" w:rsidR="00217EF7" w:rsidRPr="00DD1CB8" w:rsidRDefault="00217EF7" w:rsidP="00DD1CB8">
      <w:pPr>
        <w:pStyle w:val="Teksttreci0"/>
        <w:numPr>
          <w:ilvl w:val="0"/>
          <w:numId w:val="1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bCs/>
          <w:sz w:val="22"/>
          <w:szCs w:val="22"/>
        </w:rPr>
        <w:t>Podmiot przetwarzający</w:t>
      </w:r>
      <w:r w:rsidRPr="00DD1CB8">
        <w:rPr>
          <w:rFonts w:asciiTheme="minorHAnsi" w:eastAsia="Calibri" w:hAnsiTheme="minorHAnsi" w:cstheme="minorHAnsi"/>
          <w:bCs/>
          <w:sz w:val="22"/>
          <w:szCs w:val="22"/>
        </w:rPr>
        <w:t xml:space="preserve"> zobowiązuje się dołożyć wszelkich starań, aby pomóc Administratorowi danych za pomocą odpowiednich środków technicznych i organizacyjnych wywiązać się z obowiązków odpowiadania na żądania osoby, której dane dotyczą, w zakresie wykonywania jej praw określonych w rozdziale III RODO.</w:t>
      </w:r>
      <w:r w:rsidRPr="00DD1CB8">
        <w:rPr>
          <w:rFonts w:asciiTheme="minorHAnsi" w:hAnsiTheme="minorHAnsi" w:cstheme="minorHAnsi"/>
          <w:sz w:val="22"/>
          <w:szCs w:val="22"/>
        </w:rPr>
        <w:t xml:space="preserve"> Podmiot przetwarzający w szczególności udzieli Administratorowi danych niezwłocznie, ale nie później niż w terminie 3 dni, wszelkich informacji niezbędnych do wywiązania się z ww. obowiązków przez Administratora danych.</w:t>
      </w:r>
    </w:p>
    <w:p w14:paraId="22D2EB92" w14:textId="77777777" w:rsidR="00217EF7" w:rsidRPr="00DD1CB8" w:rsidRDefault="00217EF7" w:rsidP="00DD1CB8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CB8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10A416E2" w14:textId="77777777" w:rsidR="00217EF7" w:rsidRPr="00DD1CB8" w:rsidRDefault="00217EF7" w:rsidP="00DD1CB8">
      <w:pPr>
        <w:pStyle w:val="Teksttreci60"/>
        <w:tabs>
          <w:tab w:val="left" w:pos="901"/>
        </w:tabs>
        <w:spacing w:before="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9"/>
      <w:bookmarkEnd w:id="1"/>
      <w:r w:rsidRPr="00DD1CB8">
        <w:rPr>
          <w:rFonts w:asciiTheme="minorHAnsi" w:hAnsiTheme="minorHAnsi" w:cstheme="minorHAnsi"/>
          <w:sz w:val="22"/>
          <w:szCs w:val="22"/>
        </w:rPr>
        <w:t>Administrator zobowiązany jest współdziałać z Podmiotem przetwarzającym w wykonaniu umowy, udzielać Przetwarzającemu wyjaśnień w razie wątpliwości co do treści poleceń Administratora, jak też wywiązywać się terminowo ze swoich szczegółowych obowiązków.</w:t>
      </w:r>
    </w:p>
    <w:p w14:paraId="020EA396" w14:textId="77777777" w:rsidR="00217EF7" w:rsidRPr="00DD1CB8" w:rsidRDefault="00217EF7" w:rsidP="00DD1CB8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CB8">
        <w:rPr>
          <w:rFonts w:asciiTheme="minorHAnsi" w:hAnsiTheme="minorHAnsi" w:cstheme="minorHAnsi"/>
          <w:b/>
          <w:bCs/>
          <w:sz w:val="22"/>
          <w:szCs w:val="22"/>
        </w:rPr>
        <w:lastRenderedPageBreak/>
        <w:t>§5</w:t>
      </w:r>
    </w:p>
    <w:p w14:paraId="06A66FE9" w14:textId="77777777" w:rsidR="00217EF7" w:rsidRPr="00DD1CB8" w:rsidRDefault="00217EF7" w:rsidP="00DD1CB8">
      <w:pPr>
        <w:numPr>
          <w:ilvl w:val="0"/>
          <w:numId w:val="16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</w:rPr>
      </w:pPr>
      <w:bookmarkStart w:id="2" w:name="bookmark15"/>
      <w:bookmarkStart w:id="3" w:name="bookmark16"/>
      <w:bookmarkStart w:id="4" w:name="bookmark17"/>
      <w:bookmarkStart w:id="5" w:name="bookmark18"/>
      <w:bookmarkEnd w:id="2"/>
      <w:bookmarkEnd w:id="3"/>
      <w:bookmarkEnd w:id="4"/>
      <w:bookmarkEnd w:id="5"/>
      <w:r w:rsidRPr="00DD1CB8">
        <w:rPr>
          <w:rFonts w:cstheme="minorHAnsi"/>
          <w:bCs/>
        </w:rPr>
        <w:t>Podmiot przetwarzający może posłużyć się podmiotem trzecim przy przetwarzaniu danych osobowych powierzonych mu przez Administratora danych, wyłącznie po uzyskaniu uprzedniej pisemnej zgody Administratora danych (</w:t>
      </w:r>
      <w:proofErr w:type="spellStart"/>
      <w:r w:rsidRPr="00DD1CB8">
        <w:rPr>
          <w:rFonts w:cstheme="minorHAnsi"/>
          <w:bCs/>
        </w:rPr>
        <w:t>podpowierzenie</w:t>
      </w:r>
      <w:proofErr w:type="spellEnd"/>
      <w:r w:rsidRPr="00DD1CB8">
        <w:rPr>
          <w:rFonts w:cstheme="minorHAnsi"/>
          <w:bCs/>
        </w:rPr>
        <w:t>). Lista podmiotów trzecich, którym Podmiot przetwarzający powierzył przetwarzanie danych zatwierdzona przez Administratora stanowi załącznik nr 2 do niniejszej umowy.</w:t>
      </w:r>
    </w:p>
    <w:p w14:paraId="3A1FFCE3" w14:textId="77777777" w:rsidR="00217EF7" w:rsidRPr="00DD1CB8" w:rsidRDefault="00217EF7" w:rsidP="00DD1CB8">
      <w:pPr>
        <w:numPr>
          <w:ilvl w:val="0"/>
          <w:numId w:val="16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</w:rPr>
      </w:pPr>
      <w:r w:rsidRPr="00DD1CB8">
        <w:rPr>
          <w:rFonts w:cstheme="minorHAnsi"/>
          <w:bCs/>
        </w:rPr>
        <w:t>Do czynności wykonywanych przez podmiot trzeci będą miały odpowiednie zastosowanie postanowienia niniejszej umowy dotyczące przetwarzania i ochrony danych osobowych.</w:t>
      </w:r>
    </w:p>
    <w:p w14:paraId="7835669F" w14:textId="77777777" w:rsidR="00217EF7" w:rsidRPr="00DD1CB8" w:rsidRDefault="00217EF7" w:rsidP="00DD1CB8">
      <w:pPr>
        <w:numPr>
          <w:ilvl w:val="0"/>
          <w:numId w:val="16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</w:rPr>
      </w:pPr>
      <w:r w:rsidRPr="00DD1CB8">
        <w:rPr>
          <w:rFonts w:cstheme="minorHAnsi"/>
          <w:bCs/>
        </w:rPr>
        <w:t>Podmiot przetwarzający ma obowiązek zapewnić, aby podmiot trzeci złożył Administratorowi danych zobowiązanie do wykonania obowiązków, o których mowa w poprzednim ustępie. Może to zostać wykonane przez podpisanie stosownego oświadczenia przez ten podmiot adresowanego do Administratora danych.</w:t>
      </w:r>
    </w:p>
    <w:p w14:paraId="33AECE55" w14:textId="77777777" w:rsidR="00217EF7" w:rsidRPr="00DD1CB8" w:rsidRDefault="00217EF7" w:rsidP="00DD1CB8">
      <w:pPr>
        <w:numPr>
          <w:ilvl w:val="0"/>
          <w:numId w:val="16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</w:rPr>
      </w:pPr>
      <w:r w:rsidRPr="00DD1CB8">
        <w:rPr>
          <w:rFonts w:cstheme="minorHAnsi"/>
        </w:rPr>
        <w:t>Podmiot przetwarzający ponosi pełną odpowiedzialność wobec Administratora danych za niewywiązanie się z obowiązków spoczywających na podmiocie trzecim, któremu powierzył przetwarzania danych powierzonych przez Administratora danych.</w:t>
      </w:r>
    </w:p>
    <w:p w14:paraId="542E745C" w14:textId="77777777" w:rsidR="00217EF7" w:rsidRPr="00DD1CB8" w:rsidRDefault="00217EF7" w:rsidP="00DD1CB8">
      <w:pPr>
        <w:pStyle w:val="Teksttreci60"/>
        <w:spacing w:before="60" w:line="276" w:lineRule="auto"/>
        <w:ind w:left="36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CB8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1532D354" w14:textId="77777777" w:rsidR="00217EF7" w:rsidRPr="00DD1CB8" w:rsidRDefault="00217EF7" w:rsidP="00DD1C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  <w:bCs/>
        </w:rPr>
      </w:pPr>
      <w:r w:rsidRPr="00DD1CB8">
        <w:rPr>
          <w:rFonts w:cstheme="minorHAnsi"/>
          <w:bCs/>
        </w:rPr>
        <w:t>Podmiot przetwarzający zgłosi Administratorowi danych każdy przypadek naruszenia ochrony danych osobowych w odniesieniu do danych osobowych powierzonych mu przez Administratora danych nie później niż w terminie 24 godzin od stwierdzenia takiego naruszenia oraz przekaże Administratorowi danych wszelkie dokumenty i informacje niezbędne do wykonania obowiązków Administratora danych w przypadku takiego naruszenia.</w:t>
      </w:r>
    </w:p>
    <w:p w14:paraId="59E1F230" w14:textId="77777777" w:rsidR="00217EF7" w:rsidRPr="00DD1CB8" w:rsidRDefault="00217EF7" w:rsidP="00DD1CB8">
      <w:pPr>
        <w:pStyle w:val="Akapitzlist"/>
        <w:numPr>
          <w:ilvl w:val="0"/>
          <w:numId w:val="20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 xml:space="preserve">Podmiot przetwarzający zobowiązuje się powiadamiać Administratora danych niezwłocznie, ale nie później niż w terminie 3 dni o: </w:t>
      </w:r>
    </w:p>
    <w:p w14:paraId="4C150FE0" w14:textId="77777777" w:rsidR="00217EF7" w:rsidRPr="00DD1CB8" w:rsidRDefault="00217EF7" w:rsidP="00DD1CB8">
      <w:pPr>
        <w:pStyle w:val="Akapitzlist"/>
        <w:numPr>
          <w:ilvl w:val="0"/>
          <w:numId w:val="17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 xml:space="preserve">wszczęciu kontroli przez Prezesa Urzędu Ochrony Danych Osobowych lub przez inny organ nadzorczy zajmujący się ochroną danych osobowych w związku z powierzeniem Przetwarzającemu przetwarzania danych osobowych, a także o wszelkich decyzjach lub postanowieniach administracyjnych wydanych wobec Podmiotu przetwarzającego w związku z powyższym;  </w:t>
      </w:r>
    </w:p>
    <w:p w14:paraId="5F0EE88D" w14:textId="77777777" w:rsidR="00217EF7" w:rsidRPr="00DD1CB8" w:rsidRDefault="00217EF7" w:rsidP="00DD1CB8">
      <w:pPr>
        <w:pStyle w:val="Akapitzlist"/>
        <w:numPr>
          <w:ilvl w:val="0"/>
          <w:numId w:val="17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 xml:space="preserve">wszczętych lub toczących się postępowaniach administracyjnych, sądowych lub przygotowawczych związanych z powierzeniem Podmiotowi przetwarzającemu przetwarzania danych osobowych, a także o wszelkich decyzjach, postanowieniach lub orzeczeniach wydanych wobec Podmiotu przetwarzającego w związku z powyższym; </w:t>
      </w:r>
    </w:p>
    <w:p w14:paraId="59FC63CE" w14:textId="77777777" w:rsidR="00217EF7" w:rsidRPr="00DD1CB8" w:rsidRDefault="00217EF7" w:rsidP="00DD1CB8">
      <w:pPr>
        <w:pStyle w:val="Akapitzlist"/>
        <w:numPr>
          <w:ilvl w:val="0"/>
          <w:numId w:val="17"/>
        </w:numPr>
        <w:spacing w:before="6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wszelkich incydentach dotyczących powierzonych do przetwarzania danych osobowych przez Podmiot przetwarzający, w tym uzyskania przypadkowego lub nieupoważnionego dostępu do powierzonych danych osobowych, przypadkach zmiany, utraty, uszkodzenia lub zniszczenia powierzonych Podmiotowi przetwarzającemu danych osobowych;</w:t>
      </w:r>
    </w:p>
    <w:p w14:paraId="428DB5F8" w14:textId="77777777" w:rsidR="00217EF7" w:rsidRPr="00DD1CB8" w:rsidRDefault="00217EF7" w:rsidP="00DD1CB8">
      <w:pPr>
        <w:pStyle w:val="Teksttreci60"/>
        <w:numPr>
          <w:ilvl w:val="0"/>
          <w:numId w:val="17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każdym prawnie umocowanym żądaniu udostępnienia danych właściwemu organowi publicznemu;</w:t>
      </w:r>
    </w:p>
    <w:p w14:paraId="518AC6A8" w14:textId="77777777" w:rsidR="00217EF7" w:rsidRPr="00DD1CB8" w:rsidRDefault="00217EF7" w:rsidP="00DD1CB8">
      <w:pPr>
        <w:pStyle w:val="Teksttreci60"/>
        <w:numPr>
          <w:ilvl w:val="0"/>
          <w:numId w:val="17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24"/>
      <w:bookmarkEnd w:id="6"/>
      <w:r w:rsidRPr="00DD1CB8">
        <w:rPr>
          <w:rFonts w:asciiTheme="minorHAnsi" w:hAnsiTheme="minorHAnsi" w:cstheme="minorHAnsi"/>
          <w:sz w:val="22"/>
          <w:szCs w:val="22"/>
        </w:rPr>
        <w:t>każdym żądaniu otrzymanym bezpośrednio od osoby, której dane przetwarza, w zakresie przetwarzania jej danych, powstrzymując się jednocześnie od odpowiedzi na żądanie, chyba że zostanie do tego upoważniony przez Administratora danych.</w:t>
      </w:r>
    </w:p>
    <w:p w14:paraId="53F3F385" w14:textId="77777777" w:rsidR="00217EF7" w:rsidRPr="00DD1CB8" w:rsidRDefault="00217EF7" w:rsidP="00DD1CB8">
      <w:pPr>
        <w:numPr>
          <w:ilvl w:val="0"/>
          <w:numId w:val="20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</w:rPr>
      </w:pPr>
      <w:r w:rsidRPr="00DD1CB8">
        <w:rPr>
          <w:rFonts w:cstheme="minorHAnsi"/>
        </w:rPr>
        <w:lastRenderedPageBreak/>
        <w:t>Kontakt z Inspektorem Ochrony Danych Administratora danych jest możliwy pod adresem: rodo@muzeumpilsudski.pl oraz pod adresem korespondencyjnym Administratora danych.</w:t>
      </w:r>
    </w:p>
    <w:p w14:paraId="50D22303" w14:textId="77777777" w:rsidR="00217EF7" w:rsidRPr="00DD1CB8" w:rsidRDefault="00217EF7" w:rsidP="00DD1CB8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CB8">
        <w:rPr>
          <w:rFonts w:asciiTheme="minorHAnsi" w:hAnsiTheme="minorHAnsi" w:cstheme="minorHAnsi"/>
          <w:b/>
          <w:bCs/>
          <w:sz w:val="22"/>
          <w:szCs w:val="22"/>
        </w:rPr>
        <w:t>§7</w:t>
      </w:r>
    </w:p>
    <w:p w14:paraId="289600EF" w14:textId="77777777" w:rsidR="00217EF7" w:rsidRPr="00DD1CB8" w:rsidRDefault="00217EF7" w:rsidP="00DD1C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  <w:bCs/>
        </w:rPr>
      </w:pPr>
      <w:r w:rsidRPr="00DD1CB8">
        <w:rPr>
          <w:rFonts w:cstheme="minorHAnsi"/>
          <w:bCs/>
        </w:rPr>
        <w:t xml:space="preserve">Administrator danych jest uprawniony do kontroli, czy środki zastosowane przez Podmiot przetwarzający przy przetwarzaniu i zabezpieczeniu powierzonych danych osobowych spełniają warunki określone w niniejszej umowie oraz przepisach prawa. </w:t>
      </w:r>
    </w:p>
    <w:p w14:paraId="1DAE984F" w14:textId="77777777" w:rsidR="00217EF7" w:rsidRPr="00DD1CB8" w:rsidRDefault="00217EF7" w:rsidP="00DD1C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  <w:bCs/>
        </w:rPr>
      </w:pPr>
      <w:r w:rsidRPr="00DD1CB8">
        <w:rPr>
          <w:rFonts w:cstheme="minorHAnsi"/>
          <w:bCs/>
        </w:rPr>
        <w:t>Na żądanie Administratora danych Podmiot przetwarzający udostępni wszelkie informacje i dokumenty potwierdzające wywiązanie się przez niego  z obowiązków nałożonych w niniejszej umowie oraz wynikających z przepisów prawa.</w:t>
      </w:r>
    </w:p>
    <w:p w14:paraId="4E15CD1D" w14:textId="77777777" w:rsidR="00217EF7" w:rsidRPr="00DD1CB8" w:rsidRDefault="00217EF7" w:rsidP="00DD1CB8">
      <w:pPr>
        <w:numPr>
          <w:ilvl w:val="0"/>
          <w:numId w:val="21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</w:rPr>
      </w:pPr>
      <w:r w:rsidRPr="00DD1CB8">
        <w:rPr>
          <w:rFonts w:cstheme="minorHAnsi"/>
        </w:rPr>
        <w:t>Podmiot przetwarzający ma obowiązek współdziałać z osobami umocowanymi przez Administratora danych w czynnościach sprawdzających, o których mowa w niniejszym ustępie.</w:t>
      </w:r>
    </w:p>
    <w:p w14:paraId="356AB724" w14:textId="77777777" w:rsidR="00217EF7" w:rsidRPr="00DD1CB8" w:rsidRDefault="00217EF7" w:rsidP="00DD1CB8">
      <w:pPr>
        <w:pStyle w:val="Teksttreci60"/>
        <w:numPr>
          <w:ilvl w:val="0"/>
          <w:numId w:val="21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W razie potrzeby Administrator danych może wydać Podmiotowi przetwarzającemu szczegółowe zalecenia, dotyczące przetwarzania danych zgodnie z mniejszą umową, a Podmiot przetwarzający zobowiązany jest niezwłocznie zastosować się do zaleceń Administratora danych.</w:t>
      </w:r>
    </w:p>
    <w:p w14:paraId="5A009F3E" w14:textId="77777777" w:rsidR="00217EF7" w:rsidRPr="00DD1CB8" w:rsidRDefault="00217EF7" w:rsidP="00DD1CB8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bookmark19"/>
      <w:bookmarkStart w:id="8" w:name="bookmark27"/>
      <w:bookmarkStart w:id="9" w:name="bookmark28"/>
      <w:bookmarkStart w:id="10" w:name="bookmark30"/>
      <w:bookmarkStart w:id="11" w:name="bookmark31"/>
      <w:bookmarkEnd w:id="7"/>
      <w:bookmarkEnd w:id="8"/>
      <w:bookmarkEnd w:id="9"/>
      <w:bookmarkEnd w:id="10"/>
      <w:bookmarkEnd w:id="11"/>
      <w:r w:rsidRPr="00DD1CB8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14:paraId="64E9EC15" w14:textId="77777777" w:rsidR="00217EF7" w:rsidRPr="00DD1CB8" w:rsidRDefault="00217EF7" w:rsidP="00DD1CB8">
      <w:pPr>
        <w:pStyle w:val="Teksttreci60"/>
        <w:tabs>
          <w:tab w:val="left" w:pos="499"/>
        </w:tabs>
        <w:spacing w:before="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bookmark38"/>
      <w:bookmarkEnd w:id="12"/>
      <w:r w:rsidRPr="00DD1CB8">
        <w:rPr>
          <w:rFonts w:asciiTheme="minorHAnsi" w:hAnsiTheme="minorHAnsi" w:cstheme="minorHAnsi"/>
          <w:sz w:val="22"/>
          <w:szCs w:val="22"/>
        </w:rPr>
        <w:t>Podmiot przetwarzający ponosi pełną odpowiedzialność za szkodę Administratora danych lub innych podmiotów i osób, powstałą w wyniku przetwarzania danych osobowych:</w:t>
      </w:r>
    </w:p>
    <w:p w14:paraId="7D12C44E" w14:textId="77777777" w:rsidR="00217EF7" w:rsidRPr="00DD1CB8" w:rsidRDefault="00217EF7" w:rsidP="00DD1CB8">
      <w:pPr>
        <w:pStyle w:val="Teksttreci60"/>
        <w:numPr>
          <w:ilvl w:val="0"/>
          <w:numId w:val="22"/>
        </w:numPr>
        <w:tabs>
          <w:tab w:val="left" w:pos="851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3" w:name="bookmark39"/>
      <w:bookmarkEnd w:id="13"/>
      <w:r w:rsidRPr="00DD1CB8">
        <w:rPr>
          <w:rFonts w:asciiTheme="minorHAnsi" w:hAnsiTheme="minorHAnsi" w:cstheme="minorHAnsi"/>
          <w:sz w:val="22"/>
          <w:szCs w:val="22"/>
        </w:rPr>
        <w:t>niezgodnie z przepisami prawa, w zakresie dotyczącym Administratora danych, lub</w:t>
      </w:r>
    </w:p>
    <w:p w14:paraId="5401ED01" w14:textId="77777777" w:rsidR="00217EF7" w:rsidRPr="00DD1CB8" w:rsidRDefault="00217EF7" w:rsidP="00DD1CB8">
      <w:pPr>
        <w:pStyle w:val="Teksttreci60"/>
        <w:numPr>
          <w:ilvl w:val="0"/>
          <w:numId w:val="22"/>
        </w:numPr>
        <w:tabs>
          <w:tab w:val="left" w:pos="707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4" w:name="bookmark40"/>
      <w:bookmarkEnd w:id="14"/>
      <w:r w:rsidRPr="00DD1CB8">
        <w:rPr>
          <w:rFonts w:asciiTheme="minorHAnsi" w:hAnsiTheme="minorHAnsi" w:cstheme="minorHAnsi"/>
          <w:sz w:val="22"/>
          <w:szCs w:val="22"/>
        </w:rPr>
        <w:t>niezgodnie z niniejszą umową, lub</w:t>
      </w:r>
    </w:p>
    <w:p w14:paraId="68EE2530" w14:textId="77777777" w:rsidR="00217EF7" w:rsidRPr="00DD1CB8" w:rsidRDefault="00217EF7" w:rsidP="00DD1CB8">
      <w:pPr>
        <w:pStyle w:val="Teksttreci60"/>
        <w:numPr>
          <w:ilvl w:val="0"/>
          <w:numId w:val="22"/>
        </w:numPr>
        <w:tabs>
          <w:tab w:val="left" w:pos="707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5" w:name="bookmark41"/>
      <w:bookmarkEnd w:id="15"/>
      <w:r w:rsidRPr="00DD1CB8">
        <w:rPr>
          <w:rFonts w:asciiTheme="minorHAnsi" w:hAnsiTheme="minorHAnsi" w:cstheme="minorHAnsi"/>
          <w:sz w:val="22"/>
          <w:szCs w:val="22"/>
        </w:rPr>
        <w:t>bez zgodnego z prawem polecenia Administratora danych albo wbrew takiemu poleceniu.</w:t>
      </w:r>
    </w:p>
    <w:p w14:paraId="13159CE0" w14:textId="77777777" w:rsidR="00217EF7" w:rsidRPr="00DD1CB8" w:rsidRDefault="00217EF7" w:rsidP="00DD1CB8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16" w:name="bookmark42"/>
      <w:bookmarkEnd w:id="16"/>
      <w:r w:rsidRPr="00DD1CB8">
        <w:rPr>
          <w:rFonts w:asciiTheme="minorHAnsi" w:hAnsiTheme="minorHAnsi" w:cstheme="minorHAnsi"/>
          <w:b/>
          <w:bCs/>
          <w:sz w:val="22"/>
          <w:szCs w:val="22"/>
        </w:rPr>
        <w:t>§9</w:t>
      </w:r>
    </w:p>
    <w:p w14:paraId="3F2FE935" w14:textId="77777777" w:rsidR="00217EF7" w:rsidRPr="00DD1CB8" w:rsidRDefault="00217EF7" w:rsidP="00DD1CB8">
      <w:pPr>
        <w:pStyle w:val="Teksttreci60"/>
        <w:numPr>
          <w:ilvl w:val="0"/>
          <w:numId w:val="15"/>
        </w:numPr>
        <w:spacing w:before="6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17" w:name="bookmark43"/>
      <w:bookmarkEnd w:id="17"/>
      <w:r w:rsidRPr="00DD1CB8">
        <w:rPr>
          <w:rFonts w:asciiTheme="minorHAnsi" w:hAnsiTheme="minorHAnsi" w:cstheme="minorHAnsi"/>
          <w:sz w:val="22"/>
          <w:szCs w:val="22"/>
        </w:rPr>
        <w:t>Umowa zostaje zawarta na czas obowiązywania Umowy podstawowej.</w:t>
      </w:r>
      <w:bookmarkStart w:id="18" w:name="bookmark44"/>
      <w:bookmarkEnd w:id="18"/>
    </w:p>
    <w:p w14:paraId="2C127A0F" w14:textId="77777777" w:rsidR="00217EF7" w:rsidRPr="00DD1CB8" w:rsidRDefault="00217EF7" w:rsidP="00DD1CB8">
      <w:pPr>
        <w:pStyle w:val="Teksttreci60"/>
        <w:numPr>
          <w:ilvl w:val="0"/>
          <w:numId w:val="15"/>
        </w:numPr>
        <w:spacing w:before="6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Administrator danych ma prawo rozwiązać niniejszą umowę bez zachowania terminu wypowiedzenia, jeżeli:</w:t>
      </w:r>
    </w:p>
    <w:p w14:paraId="5BE16930" w14:textId="77777777" w:rsidR="00217EF7" w:rsidRPr="00DD1CB8" w:rsidRDefault="00217EF7" w:rsidP="00DD1CB8">
      <w:pPr>
        <w:pStyle w:val="Teksttreci60"/>
        <w:numPr>
          <w:ilvl w:val="0"/>
          <w:numId w:val="23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CB8">
        <w:rPr>
          <w:rFonts w:asciiTheme="minorHAnsi" w:hAnsiTheme="minorHAnsi" w:cstheme="minorHAnsi"/>
          <w:sz w:val="22"/>
          <w:szCs w:val="22"/>
        </w:rPr>
        <w:t>Podmiot przetwarzający wykorzystał dane osobowe w sposób niezgodny z niniejszą umową, w szczególności udostępnił dane osobowe osobom nieupoważnionym;</w:t>
      </w:r>
    </w:p>
    <w:p w14:paraId="718D4B2C" w14:textId="77777777" w:rsidR="00217EF7" w:rsidRPr="00DD1CB8" w:rsidRDefault="00217EF7" w:rsidP="00DD1CB8">
      <w:pPr>
        <w:pStyle w:val="Teksttreci0"/>
        <w:numPr>
          <w:ilvl w:val="0"/>
          <w:numId w:val="23"/>
        </w:numPr>
        <w:tabs>
          <w:tab w:val="left" w:pos="51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9" w:name="bookmark45"/>
      <w:bookmarkEnd w:id="19"/>
      <w:r w:rsidRPr="00DD1CB8">
        <w:rPr>
          <w:rFonts w:asciiTheme="minorHAnsi" w:hAnsiTheme="minorHAnsi" w:cstheme="minorHAnsi"/>
          <w:sz w:val="22"/>
          <w:szCs w:val="22"/>
        </w:rPr>
        <w:t>Podmiot przetwarzający powierzył przetwarzanie danych osobowych innemu podmiotowi przetwarzającemu bez uprzedniej zgody Administratora danych lub nie poinformował Administratora danych o przekazywaniu danych osobowych do państwa trzeciego lub organizacji międzynarodowej;</w:t>
      </w:r>
    </w:p>
    <w:p w14:paraId="5489D709" w14:textId="77777777" w:rsidR="00217EF7" w:rsidRPr="00DD1CB8" w:rsidRDefault="00217EF7" w:rsidP="00DD1CB8">
      <w:pPr>
        <w:pStyle w:val="Teksttreci0"/>
        <w:numPr>
          <w:ilvl w:val="0"/>
          <w:numId w:val="23"/>
        </w:numPr>
        <w:tabs>
          <w:tab w:val="left" w:pos="517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0" w:name="bookmark46"/>
      <w:bookmarkEnd w:id="20"/>
      <w:r w:rsidRPr="00DD1CB8">
        <w:rPr>
          <w:rFonts w:asciiTheme="minorHAnsi" w:hAnsiTheme="minorHAnsi" w:cstheme="minorHAnsi"/>
          <w:sz w:val="22"/>
          <w:szCs w:val="22"/>
        </w:rPr>
        <w:t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</w:t>
      </w:r>
    </w:p>
    <w:p w14:paraId="470B5E71" w14:textId="77777777" w:rsidR="00217EF7" w:rsidRPr="00DD1CB8" w:rsidRDefault="00217EF7" w:rsidP="00DD1CB8">
      <w:pPr>
        <w:pStyle w:val="Teksttreci0"/>
        <w:numPr>
          <w:ilvl w:val="0"/>
          <w:numId w:val="23"/>
        </w:numPr>
        <w:tabs>
          <w:tab w:val="left" w:pos="521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1" w:name="bookmark47"/>
      <w:bookmarkEnd w:id="21"/>
      <w:r w:rsidRPr="00DD1CB8">
        <w:rPr>
          <w:rFonts w:asciiTheme="minorHAnsi" w:hAnsiTheme="minorHAnsi" w:cstheme="minorHAnsi"/>
          <w:sz w:val="22"/>
          <w:szCs w:val="22"/>
        </w:rPr>
        <w:t>Administrator danych stwierdził nieprawidłowości w przetwarzaniu danych osobowych lub naruszenie niniejszej umowy, a Podmiot przetwarzający w wyznaczonym przez Administratora danych terminie nie usunął wskazanych uchybień;</w:t>
      </w:r>
    </w:p>
    <w:p w14:paraId="1A32FDA7" w14:textId="77777777" w:rsidR="00217EF7" w:rsidRPr="00DD1CB8" w:rsidRDefault="00217EF7" w:rsidP="00DD1CB8">
      <w:pPr>
        <w:pStyle w:val="Teksttreci0"/>
        <w:numPr>
          <w:ilvl w:val="0"/>
          <w:numId w:val="23"/>
        </w:numPr>
        <w:tabs>
          <w:tab w:val="left" w:pos="521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2" w:name="bookmark48"/>
      <w:bookmarkEnd w:id="22"/>
      <w:r w:rsidRPr="00DD1CB8">
        <w:rPr>
          <w:rFonts w:asciiTheme="minorHAnsi" w:hAnsiTheme="minorHAnsi" w:cstheme="minorHAnsi"/>
          <w:sz w:val="22"/>
          <w:szCs w:val="22"/>
        </w:rPr>
        <w:t>Podmiot przetwarzający zawiadomi o swojej niezdolności do dalszego wykonywania niniejszej umowy, a w szczególności o niespełnianiu wymagań określonych w § 2 umowy.</w:t>
      </w:r>
    </w:p>
    <w:p w14:paraId="3139B906" w14:textId="77777777" w:rsidR="00217EF7" w:rsidRPr="00DD1CB8" w:rsidRDefault="00217EF7" w:rsidP="00DD1CB8">
      <w:pPr>
        <w:numPr>
          <w:ilvl w:val="0"/>
          <w:numId w:val="23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</w:rPr>
      </w:pPr>
      <w:bookmarkStart w:id="23" w:name="bookmark49"/>
      <w:bookmarkEnd w:id="23"/>
      <w:r w:rsidRPr="00DD1CB8">
        <w:rPr>
          <w:rFonts w:cstheme="minorHAnsi"/>
          <w:bCs/>
        </w:rPr>
        <w:t xml:space="preserve">Po wygaśnięciu lub rozwiązaniu niniejszej umowy, Podmiot przetwarzający zobowiązany jest do niezwłocznego, nie później niż w terminie 14 dni, zwrotu </w:t>
      </w:r>
      <w:r w:rsidRPr="00DD1CB8">
        <w:rPr>
          <w:rFonts w:cstheme="minorHAnsi"/>
        </w:rPr>
        <w:t xml:space="preserve">wszelkich materiałów z danymi </w:t>
      </w:r>
      <w:r w:rsidRPr="00DD1CB8">
        <w:rPr>
          <w:rFonts w:cstheme="minorHAnsi"/>
        </w:rPr>
        <w:lastRenderedPageBreak/>
        <w:t>osobowymi, które pozostają w dyspozycji jego i innych podmiotów przetwarzających oraz do podjęcia wszelkich działań, mających na celu wyeliminowanie możliwości dalszego przetwarzania danych osobowych, a ponadto do usunięcia danych osobowych w sposób uniemożliwiający ich odtworzenie z wszelkich posiadanych przez siebie i inne podmioty przetwarzające nośników informacji (w tym również z kopii zapasowych)</w:t>
      </w:r>
      <w:r w:rsidRPr="00DD1CB8">
        <w:rPr>
          <w:rFonts w:cstheme="minorHAnsi"/>
          <w:bCs/>
        </w:rPr>
        <w:t>, chyba że obowiązek ich dalszego przechowywania będzie wynikał z przepisów prawa.</w:t>
      </w:r>
    </w:p>
    <w:p w14:paraId="0E7BEE5A" w14:textId="77777777" w:rsidR="00217EF7" w:rsidRPr="00DD1CB8" w:rsidRDefault="00217EF7" w:rsidP="00DD1CB8">
      <w:pPr>
        <w:spacing w:before="60" w:after="0" w:line="276" w:lineRule="auto"/>
        <w:ind w:left="6"/>
        <w:jc w:val="center"/>
        <w:rPr>
          <w:rFonts w:cstheme="minorHAnsi"/>
          <w:b/>
        </w:rPr>
      </w:pPr>
      <w:r w:rsidRPr="00DD1CB8">
        <w:rPr>
          <w:rFonts w:cstheme="minorHAnsi"/>
          <w:b/>
        </w:rPr>
        <w:t>§ 10</w:t>
      </w:r>
    </w:p>
    <w:p w14:paraId="4373BE00" w14:textId="77777777" w:rsidR="00217EF7" w:rsidRPr="00DD1CB8" w:rsidRDefault="00217EF7" w:rsidP="00DD1CB8">
      <w:pPr>
        <w:pStyle w:val="Akapitzlist"/>
        <w:numPr>
          <w:ilvl w:val="0"/>
          <w:numId w:val="25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 xml:space="preserve">Podmiot przetwarzający zobowiązany jest zachować w poufności wszelkie informacje oraz treść dokumentów uzyskanych od Administratora danych na potrzeby lub w związku z wykonywaniem przedmiotu umowy. </w:t>
      </w:r>
    </w:p>
    <w:p w14:paraId="4A4CCE88" w14:textId="77777777" w:rsidR="00217EF7" w:rsidRPr="00DD1CB8" w:rsidRDefault="00217EF7" w:rsidP="00DD1CB8">
      <w:pPr>
        <w:pStyle w:val="Tekstpodstawowy"/>
        <w:numPr>
          <w:ilvl w:val="0"/>
          <w:numId w:val="25"/>
        </w:numPr>
        <w:autoSpaceDE w:val="0"/>
        <w:autoSpaceDN w:val="0"/>
        <w:adjustRightInd w:val="0"/>
        <w:spacing w:before="60" w:after="0" w:line="276" w:lineRule="auto"/>
        <w:ind w:left="357" w:hanging="357"/>
        <w:rPr>
          <w:rFonts w:asciiTheme="minorHAnsi" w:hAnsiTheme="minorHAnsi" w:cstheme="minorHAnsi"/>
          <w:szCs w:val="22"/>
        </w:rPr>
      </w:pPr>
      <w:r w:rsidRPr="00DD1CB8">
        <w:rPr>
          <w:rFonts w:asciiTheme="minorHAnsi" w:hAnsiTheme="minorHAnsi" w:cstheme="minorHAnsi"/>
          <w:szCs w:val="22"/>
        </w:rPr>
        <w:t>Podmiot przetwarzający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Podmiotowi przetwarzającemu.</w:t>
      </w:r>
    </w:p>
    <w:p w14:paraId="7F9C0AA6" w14:textId="77777777" w:rsidR="00217EF7" w:rsidRPr="00DD1CB8" w:rsidRDefault="00217EF7" w:rsidP="00DD1CB8">
      <w:pPr>
        <w:pStyle w:val="Akapitzlist"/>
        <w:numPr>
          <w:ilvl w:val="0"/>
          <w:numId w:val="25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Wszystkie dokumenty, plany,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 lub trwałego usunięcia w przypadku danych przekazanych drogą elektroniczną.</w:t>
      </w:r>
    </w:p>
    <w:p w14:paraId="20517AF1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  <w:b/>
        </w:rPr>
      </w:pPr>
      <w:r w:rsidRPr="00DD1CB8">
        <w:rPr>
          <w:rFonts w:cstheme="minorHAnsi"/>
          <w:b/>
        </w:rPr>
        <w:t>§ 11</w:t>
      </w:r>
    </w:p>
    <w:p w14:paraId="70E6341C" w14:textId="77777777" w:rsidR="00217EF7" w:rsidRPr="00DD1CB8" w:rsidRDefault="00217EF7" w:rsidP="00DD1CB8">
      <w:pPr>
        <w:pStyle w:val="Akapitzlist"/>
        <w:numPr>
          <w:ilvl w:val="0"/>
          <w:numId w:val="26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W sprawach nieuregulowanych w umowie stosuje się odpowiednio powszechnie obowiązujące przepisy prawa, w tym RODO.</w:t>
      </w:r>
    </w:p>
    <w:p w14:paraId="4A69F7BA" w14:textId="77777777" w:rsidR="00217EF7" w:rsidRPr="00DD1CB8" w:rsidRDefault="00217EF7" w:rsidP="00DD1CB8">
      <w:pPr>
        <w:pStyle w:val="Akapitzlist"/>
        <w:numPr>
          <w:ilvl w:val="0"/>
          <w:numId w:val="26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Zmiany i uzupełnienia niniejszej umowy, a także jej wypowiedzenie, rozwiązanie lub odstąpienie od niej wymagają formy pisemnej pod rygorem nieważności.</w:t>
      </w:r>
    </w:p>
    <w:p w14:paraId="5E518797" w14:textId="77777777" w:rsidR="00217EF7" w:rsidRPr="00DD1CB8" w:rsidRDefault="00217EF7" w:rsidP="00DD1CB8">
      <w:pPr>
        <w:pStyle w:val="Akapitzlist"/>
        <w:numPr>
          <w:ilvl w:val="0"/>
          <w:numId w:val="26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DD1CB8">
        <w:rPr>
          <w:rFonts w:cstheme="minorHAnsi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Administratora danych.</w:t>
      </w:r>
    </w:p>
    <w:p w14:paraId="78CB90B5" w14:textId="77777777" w:rsidR="00217EF7" w:rsidRPr="00DD1CB8" w:rsidRDefault="00217EF7" w:rsidP="00DD1CB8">
      <w:pPr>
        <w:spacing w:before="60" w:after="0" w:line="276" w:lineRule="auto"/>
        <w:jc w:val="center"/>
        <w:rPr>
          <w:rFonts w:cstheme="minorHAnsi"/>
        </w:rPr>
      </w:pPr>
      <w:r w:rsidRPr="00DD1CB8">
        <w:rPr>
          <w:rFonts w:cstheme="minorHAnsi"/>
          <w:b/>
          <w:bCs/>
        </w:rPr>
        <w:t>§ 12</w:t>
      </w:r>
    </w:p>
    <w:p w14:paraId="347B5C53" w14:textId="15C972C2" w:rsidR="00217EF7" w:rsidRPr="00DD1CB8" w:rsidRDefault="00217EF7" w:rsidP="00DD1CB8">
      <w:pPr>
        <w:spacing w:before="60" w:after="0" w:line="276" w:lineRule="auto"/>
        <w:ind w:left="72"/>
        <w:jc w:val="both"/>
        <w:rPr>
          <w:rFonts w:cstheme="minorHAnsi"/>
        </w:rPr>
      </w:pPr>
      <w:r w:rsidRPr="00DD1CB8">
        <w:rPr>
          <w:rFonts w:cstheme="minorHAnsi"/>
        </w:rPr>
        <w:t>Umowa została sporządzona w dwóch jednobrzmiących egzemplarzach, po jednym dla każdej ze Stron.</w:t>
      </w:r>
    </w:p>
    <w:p w14:paraId="7B91BDA1" w14:textId="77777777" w:rsidR="00217EF7" w:rsidRPr="00DD1CB8" w:rsidRDefault="00217EF7" w:rsidP="00DD1CB8">
      <w:pPr>
        <w:pStyle w:val="Nagwek"/>
        <w:tabs>
          <w:tab w:val="clear" w:pos="4536"/>
          <w:tab w:val="clear" w:pos="9072"/>
        </w:tabs>
        <w:spacing w:before="120" w:line="276" w:lineRule="auto"/>
        <w:ind w:left="697" w:firstLine="720"/>
        <w:rPr>
          <w:rFonts w:cstheme="minorHAnsi"/>
          <w:b/>
          <w:bCs/>
        </w:rPr>
      </w:pPr>
      <w:r w:rsidRPr="00DD1CB8">
        <w:rPr>
          <w:rFonts w:cstheme="minorHAnsi"/>
          <w:b/>
          <w:bCs/>
        </w:rPr>
        <w:t>Administrator danych</w:t>
      </w:r>
      <w:r w:rsidRPr="00DD1CB8">
        <w:rPr>
          <w:rFonts w:cstheme="minorHAnsi"/>
          <w:b/>
          <w:bCs/>
        </w:rPr>
        <w:tab/>
      </w:r>
      <w:r w:rsidRPr="00DD1CB8">
        <w:rPr>
          <w:rFonts w:cstheme="minorHAnsi"/>
          <w:b/>
          <w:bCs/>
        </w:rPr>
        <w:tab/>
      </w:r>
      <w:r w:rsidRPr="00DD1CB8">
        <w:rPr>
          <w:rFonts w:cstheme="minorHAnsi"/>
          <w:b/>
          <w:bCs/>
        </w:rPr>
        <w:tab/>
      </w:r>
      <w:r w:rsidRPr="00DD1CB8">
        <w:rPr>
          <w:rFonts w:cstheme="minorHAnsi"/>
          <w:b/>
          <w:bCs/>
        </w:rPr>
        <w:tab/>
        <w:t xml:space="preserve">        Podmiot przetwarzający</w:t>
      </w:r>
    </w:p>
    <w:p w14:paraId="2124D5C2" w14:textId="77777777" w:rsidR="00217EF7" w:rsidRPr="00DD1CB8" w:rsidRDefault="00217EF7" w:rsidP="00DD1CB8">
      <w:pPr>
        <w:spacing w:before="60" w:after="0" w:line="276" w:lineRule="auto"/>
        <w:rPr>
          <w:rFonts w:cstheme="minorHAnsi"/>
          <w:b/>
        </w:rPr>
      </w:pPr>
      <w:r w:rsidRPr="00DD1CB8">
        <w:rPr>
          <w:rFonts w:cstheme="minorHAnsi"/>
          <w:b/>
          <w:bCs/>
        </w:rPr>
        <w:br w:type="column"/>
      </w:r>
      <w:r w:rsidRPr="00DD1CB8">
        <w:rPr>
          <w:rFonts w:cstheme="minorHAnsi"/>
          <w:b/>
        </w:rPr>
        <w:lastRenderedPageBreak/>
        <w:t xml:space="preserve">Załącznik nr 1 </w:t>
      </w:r>
    </w:p>
    <w:p w14:paraId="1D292827" w14:textId="77777777" w:rsidR="00217EF7" w:rsidRPr="00DD1CB8" w:rsidRDefault="00217EF7" w:rsidP="00DD1CB8">
      <w:pPr>
        <w:spacing w:before="60" w:after="0" w:line="276" w:lineRule="auto"/>
        <w:rPr>
          <w:rFonts w:cstheme="minorHAnsi"/>
          <w:b/>
        </w:rPr>
      </w:pPr>
      <w:r w:rsidRPr="00DD1CB8">
        <w:rPr>
          <w:rFonts w:cstheme="minorHAnsi"/>
          <w:bCs/>
        </w:rPr>
        <w:t>Dane osobowe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3505"/>
        <w:gridCol w:w="5917"/>
      </w:tblGrid>
      <w:tr w:rsidR="00217EF7" w:rsidRPr="00DD1CB8" w14:paraId="4E4AA19C" w14:textId="77777777" w:rsidTr="00F76CB7">
        <w:trPr>
          <w:trHeight w:val="86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2E3E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Rodzaje danych osobowych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E4B4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b w:val="0"/>
                <w:sz w:val="22"/>
                <w:szCs w:val="22"/>
              </w:rPr>
              <w:t>imię, nazwisko, numer telefonu, e</w:t>
            </w:r>
            <w:r w:rsidRPr="00DD1CB8">
              <w:rPr>
                <w:rFonts w:asciiTheme="minorHAnsi" w:hAnsiTheme="minorHAnsi" w:cstheme="minorHAnsi"/>
                <w:b w:val="0"/>
                <w:sz w:val="22"/>
                <w:szCs w:val="22"/>
              </w:rPr>
              <w:noBreakHyphen/>
              <w:t>mail</w:t>
            </w:r>
          </w:p>
        </w:tc>
      </w:tr>
      <w:tr w:rsidR="00217EF7" w:rsidRPr="00DD1CB8" w14:paraId="528E188B" w14:textId="77777777" w:rsidTr="00F76CB7">
        <w:trPr>
          <w:trHeight w:val="97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BDCF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Kategorie osób, których dane osobowe dotyczą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6367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nauczyciele/ opiekunowie grup</w:t>
            </w:r>
          </w:p>
        </w:tc>
      </w:tr>
      <w:tr w:rsidR="00217EF7" w:rsidRPr="00DD1CB8" w14:paraId="4F90016C" w14:textId="77777777" w:rsidTr="00F76CB7">
        <w:trPr>
          <w:trHeight w:val="11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7A31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Zakres przetwarzania danych osobowych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80A5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b w:val="0"/>
                <w:sz w:val="22"/>
                <w:szCs w:val="22"/>
              </w:rPr>
              <w:t>zbieranie, utrwalanie, organizowanie, porządkowanie, pobieranie, przeglądanie</w:t>
            </w:r>
          </w:p>
        </w:tc>
      </w:tr>
      <w:tr w:rsidR="00217EF7" w:rsidRPr="00DD1CB8" w14:paraId="79411CD3" w14:textId="77777777" w:rsidTr="00F76CB7">
        <w:trPr>
          <w:trHeight w:val="9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7103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Charakter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65B1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systematyczny</w:t>
            </w:r>
          </w:p>
        </w:tc>
      </w:tr>
      <w:tr w:rsidR="00217EF7" w:rsidRPr="00DD1CB8" w14:paraId="5D0950AD" w14:textId="77777777" w:rsidTr="00F76CB7">
        <w:trPr>
          <w:trHeight w:val="88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CF93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Cel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1D3C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Wykonanie umowy podstawowej z dnia ………….. r.</w:t>
            </w:r>
          </w:p>
        </w:tc>
      </w:tr>
      <w:tr w:rsidR="00217EF7" w:rsidRPr="00DD1CB8" w14:paraId="06B5BB99" w14:textId="77777777" w:rsidTr="00F76CB7">
        <w:trPr>
          <w:trHeight w:val="98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DA6F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Czas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A924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Okres obowiązywania umowy podstawowej z dnia …………… r.</w:t>
            </w:r>
          </w:p>
        </w:tc>
      </w:tr>
    </w:tbl>
    <w:p w14:paraId="04EA972E" w14:textId="77777777" w:rsidR="00217EF7" w:rsidRPr="00DD1CB8" w:rsidRDefault="00217EF7" w:rsidP="00DD1CB8">
      <w:pPr>
        <w:spacing w:before="60" w:after="0" w:line="276" w:lineRule="auto"/>
        <w:rPr>
          <w:rFonts w:cstheme="minorHAnsi"/>
        </w:rPr>
      </w:pPr>
    </w:p>
    <w:p w14:paraId="36B674D6" w14:textId="77777777" w:rsidR="00217EF7" w:rsidRPr="00DD1CB8" w:rsidRDefault="00217EF7" w:rsidP="00DD1CB8">
      <w:pPr>
        <w:spacing w:before="60" w:after="0" w:line="276" w:lineRule="auto"/>
        <w:rPr>
          <w:rFonts w:cstheme="minorHAnsi"/>
          <w:b/>
        </w:rPr>
      </w:pPr>
    </w:p>
    <w:p w14:paraId="10AD0744" w14:textId="77777777" w:rsidR="00217EF7" w:rsidRPr="00DD1CB8" w:rsidRDefault="00217EF7" w:rsidP="00DD1CB8">
      <w:pPr>
        <w:spacing w:before="60" w:after="0" w:line="276" w:lineRule="auto"/>
        <w:rPr>
          <w:rFonts w:cstheme="minorHAnsi"/>
          <w:b/>
        </w:rPr>
      </w:pPr>
    </w:p>
    <w:p w14:paraId="58FC8728" w14:textId="77777777" w:rsidR="00217EF7" w:rsidRPr="00DD1CB8" w:rsidRDefault="00217EF7" w:rsidP="00DD1CB8">
      <w:pPr>
        <w:spacing w:before="60" w:after="0" w:line="276" w:lineRule="auto"/>
        <w:rPr>
          <w:rFonts w:cstheme="minorHAnsi"/>
          <w:b/>
        </w:rPr>
      </w:pPr>
      <w:r w:rsidRPr="00DD1CB8">
        <w:rPr>
          <w:rFonts w:cstheme="minorHAnsi"/>
          <w:b/>
        </w:rPr>
        <w:t xml:space="preserve">Załącznik nr 2 </w:t>
      </w:r>
    </w:p>
    <w:p w14:paraId="6AD9DFFF" w14:textId="77777777" w:rsidR="00217EF7" w:rsidRPr="00DD1CB8" w:rsidRDefault="00217EF7" w:rsidP="00DD1CB8">
      <w:pPr>
        <w:spacing w:before="60" w:after="0" w:line="276" w:lineRule="auto"/>
        <w:ind w:left="74"/>
        <w:rPr>
          <w:rFonts w:cstheme="minorHAnsi"/>
          <w:bCs/>
        </w:rPr>
      </w:pPr>
      <w:r w:rsidRPr="00DD1CB8">
        <w:rPr>
          <w:rFonts w:cstheme="minorHAnsi"/>
          <w:bCs/>
        </w:rPr>
        <w:t xml:space="preserve">Lista podmiotów trzecich, którym Podmiot przetwarzający powierzył przetwarzanie danych zatwierdzona przez Administratora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424"/>
        <w:gridCol w:w="3422"/>
        <w:gridCol w:w="1594"/>
      </w:tblGrid>
      <w:tr w:rsidR="00217EF7" w:rsidRPr="00DD1CB8" w14:paraId="3EF1C571" w14:textId="77777777" w:rsidTr="00F76CB7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2B01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9876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AB33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B68B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1CB8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217EF7" w:rsidRPr="00DD1CB8" w14:paraId="68F93D3A" w14:textId="77777777" w:rsidTr="00F76CB7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5CD0" w14:textId="77777777" w:rsidR="00217EF7" w:rsidRPr="00DD1CB8" w:rsidRDefault="00217EF7" w:rsidP="00DD1CB8">
            <w:pPr>
              <w:pStyle w:val="Nagwek2"/>
              <w:keepNext w:val="0"/>
              <w:keepLines w:val="0"/>
              <w:numPr>
                <w:ilvl w:val="0"/>
                <w:numId w:val="24"/>
              </w:numPr>
              <w:tabs>
                <w:tab w:val="num" w:pos="360"/>
                <w:tab w:val="left" w:pos="576"/>
              </w:tabs>
              <w:spacing w:before="60" w:after="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6C75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96A0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54F6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EF7" w:rsidRPr="00DD1CB8" w14:paraId="6961BF8B" w14:textId="77777777" w:rsidTr="00F76CB7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CE6F" w14:textId="77777777" w:rsidR="00217EF7" w:rsidRPr="00DD1CB8" w:rsidRDefault="00217EF7" w:rsidP="00DD1CB8">
            <w:pPr>
              <w:pStyle w:val="Nagwek2"/>
              <w:keepNext w:val="0"/>
              <w:keepLines w:val="0"/>
              <w:numPr>
                <w:ilvl w:val="0"/>
                <w:numId w:val="24"/>
              </w:numPr>
              <w:tabs>
                <w:tab w:val="num" w:pos="360"/>
                <w:tab w:val="left" w:pos="576"/>
              </w:tabs>
              <w:spacing w:before="60" w:after="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558A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411C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AEEE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EF7" w:rsidRPr="00DD1CB8" w14:paraId="2AF245BE" w14:textId="77777777" w:rsidTr="00F76CB7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2497" w14:textId="77777777" w:rsidR="00217EF7" w:rsidRPr="00DD1CB8" w:rsidRDefault="00217EF7" w:rsidP="00DD1CB8">
            <w:pPr>
              <w:pStyle w:val="Nagwek2"/>
              <w:keepNext w:val="0"/>
              <w:keepLines w:val="0"/>
              <w:numPr>
                <w:ilvl w:val="0"/>
                <w:numId w:val="24"/>
              </w:numPr>
              <w:tabs>
                <w:tab w:val="num" w:pos="360"/>
                <w:tab w:val="left" w:pos="576"/>
              </w:tabs>
              <w:spacing w:before="60" w:after="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A0AD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F54C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4663" w14:textId="77777777" w:rsidR="00217EF7" w:rsidRPr="00DD1CB8" w:rsidRDefault="00217EF7" w:rsidP="00DD1CB8">
            <w:pPr>
              <w:pStyle w:val="Nagwek2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6A5494" w14:textId="77777777" w:rsidR="00217EF7" w:rsidRPr="00DD1CB8" w:rsidRDefault="00217EF7" w:rsidP="00DD1CB8">
      <w:pPr>
        <w:pStyle w:val="Nagwek"/>
        <w:tabs>
          <w:tab w:val="clear" w:pos="4536"/>
          <w:tab w:val="clear" w:pos="9072"/>
        </w:tabs>
        <w:spacing w:before="60" w:line="276" w:lineRule="auto"/>
        <w:rPr>
          <w:rFonts w:cstheme="minorHAnsi"/>
          <w:b/>
        </w:rPr>
      </w:pPr>
    </w:p>
    <w:p w14:paraId="293B8157" w14:textId="77777777" w:rsidR="00217EF7" w:rsidRPr="00DD1CB8" w:rsidRDefault="00217EF7" w:rsidP="00DD1CB8">
      <w:pPr>
        <w:pStyle w:val="Nagwek"/>
        <w:tabs>
          <w:tab w:val="clear" w:pos="4536"/>
          <w:tab w:val="clear" w:pos="9072"/>
        </w:tabs>
        <w:spacing w:before="60" w:line="276" w:lineRule="auto"/>
        <w:rPr>
          <w:rFonts w:cstheme="minorHAnsi"/>
          <w:bCs/>
          <w:i/>
          <w:iCs/>
          <w:sz w:val="20"/>
          <w:szCs w:val="20"/>
        </w:rPr>
      </w:pPr>
      <w:r w:rsidRPr="00DD1CB8">
        <w:rPr>
          <w:rFonts w:cstheme="minorHAnsi"/>
          <w:bCs/>
          <w:i/>
          <w:iCs/>
          <w:sz w:val="20"/>
          <w:szCs w:val="20"/>
        </w:rPr>
        <w:t>*wypełnić, jeżeli dotyczy</w:t>
      </w:r>
    </w:p>
    <w:p w14:paraId="6ADDBCB2" w14:textId="77777777" w:rsidR="00217EF7" w:rsidRPr="00DD1CB8" w:rsidRDefault="00217EF7" w:rsidP="00DD1CB8">
      <w:pPr>
        <w:spacing w:before="60" w:after="0" w:line="276" w:lineRule="auto"/>
        <w:rPr>
          <w:rFonts w:eastAsia="Calibri" w:cstheme="minorHAnsi"/>
          <w:b/>
          <w:bCs/>
        </w:rPr>
      </w:pPr>
    </w:p>
    <w:p w14:paraId="57375426" w14:textId="77777777" w:rsidR="00870A80" w:rsidRPr="00DD1CB8" w:rsidRDefault="00870A80" w:rsidP="00DD1CB8">
      <w:pPr>
        <w:spacing w:before="60" w:after="0" w:line="276" w:lineRule="auto"/>
        <w:rPr>
          <w:rFonts w:cstheme="minorHAnsi"/>
        </w:rPr>
      </w:pPr>
    </w:p>
    <w:sectPr w:rsidR="00870A80" w:rsidRPr="00DD1C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E416" w14:textId="77777777" w:rsidR="009E6CC3" w:rsidRDefault="009E6CC3">
      <w:pPr>
        <w:spacing w:after="0" w:line="240" w:lineRule="auto"/>
      </w:pPr>
      <w:r>
        <w:separator/>
      </w:r>
    </w:p>
  </w:endnote>
  <w:endnote w:type="continuationSeparator" w:id="0">
    <w:p w14:paraId="32E77B91" w14:textId="77777777" w:rsidR="009E6CC3" w:rsidRDefault="009E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7855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CED8D" w14:textId="77777777" w:rsidR="00285D27" w:rsidRPr="00285D27" w:rsidRDefault="00217EF7">
            <w:pPr>
              <w:pStyle w:val="Stopka"/>
              <w:jc w:val="right"/>
              <w:rPr>
                <w:sz w:val="18"/>
                <w:szCs w:val="18"/>
              </w:rPr>
            </w:pPr>
            <w:r w:rsidRPr="00285D27">
              <w:rPr>
                <w:sz w:val="18"/>
                <w:szCs w:val="18"/>
              </w:rPr>
              <w:t xml:space="preserve">Strona </w:t>
            </w:r>
            <w:r w:rsidRPr="00285D27">
              <w:rPr>
                <w:sz w:val="18"/>
                <w:szCs w:val="18"/>
              </w:rPr>
              <w:fldChar w:fldCharType="begin"/>
            </w:r>
            <w:r w:rsidRPr="00285D27">
              <w:rPr>
                <w:sz w:val="18"/>
                <w:szCs w:val="18"/>
              </w:rPr>
              <w:instrText>PAGE</w:instrText>
            </w:r>
            <w:r w:rsidRPr="00285D27">
              <w:rPr>
                <w:sz w:val="18"/>
                <w:szCs w:val="18"/>
              </w:rPr>
              <w:fldChar w:fldCharType="separate"/>
            </w:r>
            <w:r w:rsidRPr="00285D27">
              <w:rPr>
                <w:sz w:val="18"/>
                <w:szCs w:val="18"/>
              </w:rPr>
              <w:t>2</w:t>
            </w:r>
            <w:r w:rsidRPr="00285D27">
              <w:rPr>
                <w:sz w:val="18"/>
                <w:szCs w:val="18"/>
              </w:rPr>
              <w:fldChar w:fldCharType="end"/>
            </w:r>
            <w:r w:rsidRPr="00285D27">
              <w:rPr>
                <w:sz w:val="18"/>
                <w:szCs w:val="18"/>
              </w:rPr>
              <w:t xml:space="preserve"> z </w:t>
            </w:r>
            <w:r w:rsidRPr="00285D27">
              <w:rPr>
                <w:sz w:val="18"/>
                <w:szCs w:val="18"/>
              </w:rPr>
              <w:fldChar w:fldCharType="begin"/>
            </w:r>
            <w:r w:rsidRPr="00285D27">
              <w:rPr>
                <w:sz w:val="18"/>
                <w:szCs w:val="18"/>
              </w:rPr>
              <w:instrText>NUMPAGES</w:instrText>
            </w:r>
            <w:r w:rsidRPr="00285D27">
              <w:rPr>
                <w:sz w:val="18"/>
                <w:szCs w:val="18"/>
              </w:rPr>
              <w:fldChar w:fldCharType="separate"/>
            </w:r>
            <w:r w:rsidRPr="00285D27">
              <w:rPr>
                <w:sz w:val="18"/>
                <w:szCs w:val="18"/>
              </w:rPr>
              <w:t>2</w:t>
            </w:r>
            <w:r w:rsidRPr="00285D27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A5221D9" w14:textId="77777777" w:rsidR="00285D27" w:rsidRDefault="00DD1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E87F" w14:textId="77777777" w:rsidR="009E6CC3" w:rsidRDefault="009E6CC3">
      <w:pPr>
        <w:spacing w:after="0" w:line="240" w:lineRule="auto"/>
      </w:pPr>
      <w:r>
        <w:separator/>
      </w:r>
    </w:p>
  </w:footnote>
  <w:footnote w:type="continuationSeparator" w:id="0">
    <w:p w14:paraId="6DA254EB" w14:textId="77777777" w:rsidR="009E6CC3" w:rsidRDefault="009E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BA3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91EA1"/>
    <w:multiLevelType w:val="hybridMultilevel"/>
    <w:tmpl w:val="FBC092C6"/>
    <w:lvl w:ilvl="0" w:tplc="963044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0AED"/>
    <w:multiLevelType w:val="hybridMultilevel"/>
    <w:tmpl w:val="2B7A3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4E5240">
      <w:start w:val="1"/>
      <w:numFmt w:val="lowerLetter"/>
      <w:lvlText w:val="%2."/>
      <w:lvlJc w:val="left"/>
      <w:pPr>
        <w:ind w:left="1440" w:hanging="360"/>
      </w:pPr>
    </w:lvl>
    <w:lvl w:ilvl="2" w:tplc="BAAE5624">
      <w:start w:val="1"/>
      <w:numFmt w:val="lowerRoman"/>
      <w:lvlText w:val="%3."/>
      <w:lvlJc w:val="right"/>
      <w:pPr>
        <w:ind w:left="2160" w:hanging="180"/>
      </w:pPr>
    </w:lvl>
    <w:lvl w:ilvl="3" w:tplc="31526C16">
      <w:start w:val="1"/>
      <w:numFmt w:val="decimal"/>
      <w:lvlText w:val="%4."/>
      <w:lvlJc w:val="left"/>
      <w:pPr>
        <w:ind w:left="2880" w:hanging="360"/>
      </w:pPr>
    </w:lvl>
    <w:lvl w:ilvl="4" w:tplc="1C9A865A">
      <w:start w:val="1"/>
      <w:numFmt w:val="lowerLetter"/>
      <w:lvlText w:val="%5."/>
      <w:lvlJc w:val="left"/>
      <w:pPr>
        <w:ind w:left="3600" w:hanging="360"/>
      </w:pPr>
    </w:lvl>
    <w:lvl w:ilvl="5" w:tplc="912E0122">
      <w:start w:val="1"/>
      <w:numFmt w:val="lowerRoman"/>
      <w:lvlText w:val="%6."/>
      <w:lvlJc w:val="right"/>
      <w:pPr>
        <w:ind w:left="4320" w:hanging="180"/>
      </w:pPr>
    </w:lvl>
    <w:lvl w:ilvl="6" w:tplc="E3C83326">
      <w:start w:val="1"/>
      <w:numFmt w:val="decimal"/>
      <w:lvlText w:val="%7."/>
      <w:lvlJc w:val="left"/>
      <w:pPr>
        <w:ind w:left="5040" w:hanging="360"/>
      </w:pPr>
    </w:lvl>
    <w:lvl w:ilvl="7" w:tplc="828A6D18">
      <w:start w:val="1"/>
      <w:numFmt w:val="lowerLetter"/>
      <w:lvlText w:val="%8."/>
      <w:lvlJc w:val="left"/>
      <w:pPr>
        <w:ind w:left="5760" w:hanging="360"/>
      </w:pPr>
    </w:lvl>
    <w:lvl w:ilvl="8" w:tplc="C102DC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0EE4"/>
    <w:multiLevelType w:val="hybridMultilevel"/>
    <w:tmpl w:val="D29AEFEA"/>
    <w:lvl w:ilvl="0" w:tplc="D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42534"/>
    <w:multiLevelType w:val="hybridMultilevel"/>
    <w:tmpl w:val="0C9642B2"/>
    <w:lvl w:ilvl="0" w:tplc="3724BA5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251D6"/>
    <w:multiLevelType w:val="hybridMultilevel"/>
    <w:tmpl w:val="7748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858"/>
    <w:multiLevelType w:val="hybridMultilevel"/>
    <w:tmpl w:val="2884A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828E3E">
      <w:start w:val="1"/>
      <w:numFmt w:val="bullet"/>
      <w:lvlText w:val="-"/>
      <w:lvlJc w:val="left"/>
      <w:pPr>
        <w:ind w:left="1440" w:hanging="360"/>
      </w:pPr>
    </w:lvl>
    <w:lvl w:ilvl="2" w:tplc="6C4C1B0A">
      <w:start w:val="1"/>
      <w:numFmt w:val="lowerRoman"/>
      <w:lvlText w:val="%3."/>
      <w:lvlJc w:val="right"/>
      <w:pPr>
        <w:ind w:left="2160" w:hanging="180"/>
      </w:pPr>
    </w:lvl>
    <w:lvl w:ilvl="3" w:tplc="9AE0F392">
      <w:start w:val="1"/>
      <w:numFmt w:val="decimal"/>
      <w:lvlText w:val="%4."/>
      <w:lvlJc w:val="left"/>
      <w:pPr>
        <w:ind w:left="2880" w:hanging="360"/>
      </w:pPr>
    </w:lvl>
    <w:lvl w:ilvl="4" w:tplc="B164D4E0">
      <w:start w:val="1"/>
      <w:numFmt w:val="lowerLetter"/>
      <w:lvlText w:val="%5."/>
      <w:lvlJc w:val="left"/>
      <w:pPr>
        <w:ind w:left="3600" w:hanging="360"/>
      </w:pPr>
    </w:lvl>
    <w:lvl w:ilvl="5" w:tplc="3D647578">
      <w:start w:val="1"/>
      <w:numFmt w:val="lowerRoman"/>
      <w:lvlText w:val="%6."/>
      <w:lvlJc w:val="right"/>
      <w:pPr>
        <w:ind w:left="4320" w:hanging="180"/>
      </w:pPr>
    </w:lvl>
    <w:lvl w:ilvl="6" w:tplc="1F322B68">
      <w:start w:val="1"/>
      <w:numFmt w:val="decimal"/>
      <w:lvlText w:val="%7."/>
      <w:lvlJc w:val="left"/>
      <w:pPr>
        <w:ind w:left="5040" w:hanging="360"/>
      </w:pPr>
    </w:lvl>
    <w:lvl w:ilvl="7" w:tplc="9FF62CDA">
      <w:start w:val="1"/>
      <w:numFmt w:val="lowerLetter"/>
      <w:lvlText w:val="%8."/>
      <w:lvlJc w:val="left"/>
      <w:pPr>
        <w:ind w:left="5760" w:hanging="360"/>
      </w:pPr>
    </w:lvl>
    <w:lvl w:ilvl="8" w:tplc="20FE0D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747"/>
    <w:multiLevelType w:val="hybridMultilevel"/>
    <w:tmpl w:val="2CA64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7BF0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02FEE"/>
    <w:multiLevelType w:val="hybridMultilevel"/>
    <w:tmpl w:val="D4D6C03E"/>
    <w:lvl w:ilvl="0" w:tplc="AC8CFFDE">
      <w:start w:val="1"/>
      <w:numFmt w:val="decimal"/>
      <w:lvlText w:val="%1."/>
      <w:lvlJc w:val="left"/>
      <w:pPr>
        <w:ind w:left="360" w:hanging="360"/>
      </w:pPr>
    </w:lvl>
    <w:lvl w:ilvl="1" w:tplc="B524B7D8">
      <w:start w:val="1"/>
      <w:numFmt w:val="lowerLetter"/>
      <w:lvlText w:val="%2."/>
      <w:lvlJc w:val="left"/>
      <w:pPr>
        <w:ind w:left="1080" w:hanging="360"/>
      </w:pPr>
    </w:lvl>
    <w:lvl w:ilvl="2" w:tplc="63145CCA">
      <w:start w:val="1"/>
      <w:numFmt w:val="lowerRoman"/>
      <w:lvlText w:val="%3."/>
      <w:lvlJc w:val="right"/>
      <w:pPr>
        <w:ind w:left="1800" w:hanging="180"/>
      </w:pPr>
    </w:lvl>
    <w:lvl w:ilvl="3" w:tplc="33049F06">
      <w:start w:val="1"/>
      <w:numFmt w:val="decimal"/>
      <w:lvlText w:val="%4."/>
      <w:lvlJc w:val="left"/>
      <w:pPr>
        <w:ind w:left="2520" w:hanging="360"/>
      </w:pPr>
    </w:lvl>
    <w:lvl w:ilvl="4" w:tplc="4D5C0FD8">
      <w:start w:val="1"/>
      <w:numFmt w:val="lowerLetter"/>
      <w:lvlText w:val="%5."/>
      <w:lvlJc w:val="left"/>
      <w:pPr>
        <w:ind w:left="3240" w:hanging="360"/>
      </w:pPr>
    </w:lvl>
    <w:lvl w:ilvl="5" w:tplc="4F9EEE6A">
      <w:start w:val="1"/>
      <w:numFmt w:val="lowerRoman"/>
      <w:lvlText w:val="%6."/>
      <w:lvlJc w:val="right"/>
      <w:pPr>
        <w:ind w:left="3960" w:hanging="180"/>
      </w:pPr>
    </w:lvl>
    <w:lvl w:ilvl="6" w:tplc="F892AA2E">
      <w:start w:val="1"/>
      <w:numFmt w:val="decimal"/>
      <w:lvlText w:val="%7."/>
      <w:lvlJc w:val="left"/>
      <w:pPr>
        <w:ind w:left="4680" w:hanging="360"/>
      </w:pPr>
    </w:lvl>
    <w:lvl w:ilvl="7" w:tplc="19E278EA">
      <w:start w:val="1"/>
      <w:numFmt w:val="lowerLetter"/>
      <w:lvlText w:val="%8."/>
      <w:lvlJc w:val="left"/>
      <w:pPr>
        <w:ind w:left="5400" w:hanging="360"/>
      </w:pPr>
    </w:lvl>
    <w:lvl w:ilvl="8" w:tplc="15E8CF2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107C8"/>
    <w:multiLevelType w:val="hybridMultilevel"/>
    <w:tmpl w:val="6C349558"/>
    <w:lvl w:ilvl="0" w:tplc="E344397E">
      <w:start w:val="1"/>
      <w:numFmt w:val="decimal"/>
      <w:lvlText w:val="%1."/>
      <w:lvlJc w:val="left"/>
      <w:pPr>
        <w:ind w:left="360" w:hanging="360"/>
      </w:pPr>
    </w:lvl>
    <w:lvl w:ilvl="1" w:tplc="EFBED27E">
      <w:start w:val="1"/>
      <w:numFmt w:val="lowerLetter"/>
      <w:lvlText w:val="%2."/>
      <w:lvlJc w:val="left"/>
      <w:pPr>
        <w:ind w:left="1080" w:hanging="360"/>
      </w:pPr>
    </w:lvl>
    <w:lvl w:ilvl="2" w:tplc="E35A776C">
      <w:start w:val="1"/>
      <w:numFmt w:val="lowerRoman"/>
      <w:lvlText w:val="%3."/>
      <w:lvlJc w:val="right"/>
      <w:pPr>
        <w:ind w:left="1800" w:hanging="180"/>
      </w:pPr>
    </w:lvl>
    <w:lvl w:ilvl="3" w:tplc="0F48AD08">
      <w:start w:val="1"/>
      <w:numFmt w:val="decimal"/>
      <w:lvlText w:val="%4."/>
      <w:lvlJc w:val="left"/>
      <w:pPr>
        <w:ind w:left="2520" w:hanging="360"/>
      </w:pPr>
    </w:lvl>
    <w:lvl w:ilvl="4" w:tplc="B186E404">
      <w:start w:val="1"/>
      <w:numFmt w:val="lowerLetter"/>
      <w:lvlText w:val="%5."/>
      <w:lvlJc w:val="left"/>
      <w:pPr>
        <w:ind w:left="3240" w:hanging="360"/>
      </w:pPr>
    </w:lvl>
    <w:lvl w:ilvl="5" w:tplc="2CEE0D4C">
      <w:start w:val="1"/>
      <w:numFmt w:val="lowerRoman"/>
      <w:lvlText w:val="%6."/>
      <w:lvlJc w:val="right"/>
      <w:pPr>
        <w:ind w:left="3960" w:hanging="180"/>
      </w:pPr>
    </w:lvl>
    <w:lvl w:ilvl="6" w:tplc="5B8C723A">
      <w:start w:val="1"/>
      <w:numFmt w:val="decimal"/>
      <w:lvlText w:val="%7."/>
      <w:lvlJc w:val="left"/>
      <w:pPr>
        <w:ind w:left="4680" w:hanging="360"/>
      </w:pPr>
    </w:lvl>
    <w:lvl w:ilvl="7" w:tplc="9E5E2AE0">
      <w:start w:val="1"/>
      <w:numFmt w:val="lowerLetter"/>
      <w:lvlText w:val="%8."/>
      <w:lvlJc w:val="left"/>
      <w:pPr>
        <w:ind w:left="5400" w:hanging="360"/>
      </w:pPr>
    </w:lvl>
    <w:lvl w:ilvl="8" w:tplc="404C00F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638D5"/>
    <w:multiLevelType w:val="hybridMultilevel"/>
    <w:tmpl w:val="BAD6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D159E"/>
    <w:multiLevelType w:val="hybridMultilevel"/>
    <w:tmpl w:val="7E5645E6"/>
    <w:lvl w:ilvl="0" w:tplc="16A8A3B2">
      <w:start w:val="1"/>
      <w:numFmt w:val="decimal"/>
      <w:lvlText w:val="%1."/>
      <w:lvlJc w:val="left"/>
      <w:pPr>
        <w:ind w:left="360" w:hanging="360"/>
      </w:pPr>
    </w:lvl>
    <w:lvl w:ilvl="1" w:tplc="66CE4B30">
      <w:start w:val="1"/>
      <w:numFmt w:val="lowerLetter"/>
      <w:lvlText w:val="%2."/>
      <w:lvlJc w:val="left"/>
      <w:pPr>
        <w:ind w:left="1080" w:hanging="360"/>
      </w:pPr>
    </w:lvl>
    <w:lvl w:ilvl="2" w:tplc="ECECC8C8">
      <w:start w:val="1"/>
      <w:numFmt w:val="lowerRoman"/>
      <w:lvlText w:val="%3."/>
      <w:lvlJc w:val="right"/>
      <w:pPr>
        <w:ind w:left="1800" w:hanging="180"/>
      </w:pPr>
    </w:lvl>
    <w:lvl w:ilvl="3" w:tplc="422E49A0">
      <w:start w:val="1"/>
      <w:numFmt w:val="decimal"/>
      <w:lvlText w:val="%4."/>
      <w:lvlJc w:val="left"/>
      <w:pPr>
        <w:ind w:left="2520" w:hanging="360"/>
      </w:pPr>
    </w:lvl>
    <w:lvl w:ilvl="4" w:tplc="DAC08740">
      <w:start w:val="1"/>
      <w:numFmt w:val="lowerLetter"/>
      <w:lvlText w:val="%5."/>
      <w:lvlJc w:val="left"/>
      <w:pPr>
        <w:ind w:left="3240" w:hanging="360"/>
      </w:pPr>
    </w:lvl>
    <w:lvl w:ilvl="5" w:tplc="1D1C0E2C">
      <w:start w:val="1"/>
      <w:numFmt w:val="lowerRoman"/>
      <w:lvlText w:val="%6."/>
      <w:lvlJc w:val="right"/>
      <w:pPr>
        <w:ind w:left="3960" w:hanging="180"/>
      </w:pPr>
    </w:lvl>
    <w:lvl w:ilvl="6" w:tplc="08C02D38">
      <w:start w:val="1"/>
      <w:numFmt w:val="decimal"/>
      <w:lvlText w:val="%7."/>
      <w:lvlJc w:val="left"/>
      <w:pPr>
        <w:ind w:left="4680" w:hanging="360"/>
      </w:pPr>
    </w:lvl>
    <w:lvl w:ilvl="7" w:tplc="22BAC438">
      <w:start w:val="1"/>
      <w:numFmt w:val="lowerLetter"/>
      <w:lvlText w:val="%8."/>
      <w:lvlJc w:val="left"/>
      <w:pPr>
        <w:ind w:left="5400" w:hanging="360"/>
      </w:pPr>
    </w:lvl>
    <w:lvl w:ilvl="8" w:tplc="408A46C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40C05"/>
    <w:multiLevelType w:val="hybridMultilevel"/>
    <w:tmpl w:val="A4946636"/>
    <w:lvl w:ilvl="0" w:tplc="F61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32118"/>
    <w:multiLevelType w:val="hybridMultilevel"/>
    <w:tmpl w:val="A6DA6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1ED258">
      <w:start w:val="1"/>
      <w:numFmt w:val="lowerRoman"/>
      <w:lvlText w:val="%3."/>
      <w:lvlJc w:val="right"/>
      <w:pPr>
        <w:ind w:left="2160" w:hanging="180"/>
      </w:pPr>
    </w:lvl>
    <w:lvl w:ilvl="3" w:tplc="2432D640">
      <w:start w:val="1"/>
      <w:numFmt w:val="decimal"/>
      <w:lvlText w:val="%4."/>
      <w:lvlJc w:val="left"/>
      <w:pPr>
        <w:ind w:left="2880" w:hanging="360"/>
      </w:pPr>
    </w:lvl>
    <w:lvl w:ilvl="4" w:tplc="E006067A">
      <w:start w:val="1"/>
      <w:numFmt w:val="lowerLetter"/>
      <w:lvlText w:val="%5."/>
      <w:lvlJc w:val="left"/>
      <w:pPr>
        <w:ind w:left="3600" w:hanging="360"/>
      </w:pPr>
    </w:lvl>
    <w:lvl w:ilvl="5" w:tplc="F2C62434">
      <w:start w:val="1"/>
      <w:numFmt w:val="lowerRoman"/>
      <w:lvlText w:val="%6."/>
      <w:lvlJc w:val="right"/>
      <w:pPr>
        <w:ind w:left="4320" w:hanging="180"/>
      </w:pPr>
    </w:lvl>
    <w:lvl w:ilvl="6" w:tplc="51B63FD2">
      <w:start w:val="1"/>
      <w:numFmt w:val="decimal"/>
      <w:lvlText w:val="%7."/>
      <w:lvlJc w:val="left"/>
      <w:pPr>
        <w:ind w:left="5040" w:hanging="360"/>
      </w:pPr>
    </w:lvl>
    <w:lvl w:ilvl="7" w:tplc="EFAC3F80">
      <w:start w:val="1"/>
      <w:numFmt w:val="lowerLetter"/>
      <w:lvlText w:val="%8."/>
      <w:lvlJc w:val="left"/>
      <w:pPr>
        <w:ind w:left="5760" w:hanging="360"/>
      </w:pPr>
    </w:lvl>
    <w:lvl w:ilvl="8" w:tplc="708C3B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6A46"/>
    <w:multiLevelType w:val="hybridMultilevel"/>
    <w:tmpl w:val="903CDB20"/>
    <w:lvl w:ilvl="0" w:tplc="1E724974">
      <w:start w:val="1"/>
      <w:numFmt w:val="decimal"/>
      <w:lvlText w:val="%1."/>
      <w:lvlJc w:val="left"/>
      <w:pPr>
        <w:ind w:left="720" w:hanging="360"/>
      </w:pPr>
    </w:lvl>
    <w:lvl w:ilvl="1" w:tplc="7EA2A0B8">
      <w:start w:val="1"/>
      <w:numFmt w:val="lowerLetter"/>
      <w:lvlText w:val="%2."/>
      <w:lvlJc w:val="left"/>
      <w:pPr>
        <w:ind w:left="1440" w:hanging="360"/>
      </w:pPr>
    </w:lvl>
    <w:lvl w:ilvl="2" w:tplc="3EF0C8F6">
      <w:start w:val="1"/>
      <w:numFmt w:val="lowerRoman"/>
      <w:lvlText w:val="%3."/>
      <w:lvlJc w:val="right"/>
      <w:pPr>
        <w:ind w:left="2160" w:hanging="180"/>
      </w:pPr>
    </w:lvl>
    <w:lvl w:ilvl="3" w:tplc="3F68D3FE">
      <w:start w:val="1"/>
      <w:numFmt w:val="decimal"/>
      <w:lvlText w:val="%4."/>
      <w:lvlJc w:val="left"/>
      <w:pPr>
        <w:ind w:left="2880" w:hanging="360"/>
      </w:pPr>
    </w:lvl>
    <w:lvl w:ilvl="4" w:tplc="63D43C90">
      <w:start w:val="1"/>
      <w:numFmt w:val="lowerLetter"/>
      <w:lvlText w:val="%5."/>
      <w:lvlJc w:val="left"/>
      <w:pPr>
        <w:ind w:left="3600" w:hanging="360"/>
      </w:pPr>
    </w:lvl>
    <w:lvl w:ilvl="5" w:tplc="BE7880C2">
      <w:start w:val="1"/>
      <w:numFmt w:val="lowerRoman"/>
      <w:lvlText w:val="%6."/>
      <w:lvlJc w:val="right"/>
      <w:pPr>
        <w:ind w:left="4320" w:hanging="180"/>
      </w:pPr>
    </w:lvl>
    <w:lvl w:ilvl="6" w:tplc="FBAE0E4C">
      <w:start w:val="1"/>
      <w:numFmt w:val="decimal"/>
      <w:lvlText w:val="%7."/>
      <w:lvlJc w:val="left"/>
      <w:pPr>
        <w:ind w:left="5040" w:hanging="360"/>
      </w:pPr>
    </w:lvl>
    <w:lvl w:ilvl="7" w:tplc="B9907136">
      <w:start w:val="1"/>
      <w:numFmt w:val="lowerLetter"/>
      <w:lvlText w:val="%8."/>
      <w:lvlJc w:val="left"/>
      <w:pPr>
        <w:ind w:left="5760" w:hanging="360"/>
      </w:pPr>
    </w:lvl>
    <w:lvl w:ilvl="8" w:tplc="99D63A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37DF"/>
    <w:multiLevelType w:val="hybridMultilevel"/>
    <w:tmpl w:val="368028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EDE60">
      <w:start w:val="1"/>
      <w:numFmt w:val="lowerRoman"/>
      <w:lvlText w:val="%3."/>
      <w:lvlJc w:val="right"/>
      <w:pPr>
        <w:ind w:left="2160" w:hanging="180"/>
      </w:pPr>
    </w:lvl>
    <w:lvl w:ilvl="3" w:tplc="90E2CB3E">
      <w:start w:val="1"/>
      <w:numFmt w:val="decimal"/>
      <w:lvlText w:val="%4."/>
      <w:lvlJc w:val="left"/>
      <w:pPr>
        <w:ind w:left="2880" w:hanging="360"/>
      </w:pPr>
    </w:lvl>
    <w:lvl w:ilvl="4" w:tplc="894A75FA">
      <w:start w:val="1"/>
      <w:numFmt w:val="lowerLetter"/>
      <w:lvlText w:val="%5."/>
      <w:lvlJc w:val="left"/>
      <w:pPr>
        <w:ind w:left="3600" w:hanging="360"/>
      </w:pPr>
    </w:lvl>
    <w:lvl w:ilvl="5" w:tplc="80AA7B9C">
      <w:start w:val="1"/>
      <w:numFmt w:val="lowerRoman"/>
      <w:lvlText w:val="%6."/>
      <w:lvlJc w:val="right"/>
      <w:pPr>
        <w:ind w:left="4320" w:hanging="180"/>
      </w:pPr>
    </w:lvl>
    <w:lvl w:ilvl="6" w:tplc="80A4994E">
      <w:start w:val="1"/>
      <w:numFmt w:val="decimal"/>
      <w:lvlText w:val="%7."/>
      <w:lvlJc w:val="left"/>
      <w:pPr>
        <w:ind w:left="5040" w:hanging="360"/>
      </w:pPr>
    </w:lvl>
    <w:lvl w:ilvl="7" w:tplc="CDAA8286">
      <w:start w:val="1"/>
      <w:numFmt w:val="lowerLetter"/>
      <w:lvlText w:val="%8."/>
      <w:lvlJc w:val="left"/>
      <w:pPr>
        <w:ind w:left="5760" w:hanging="360"/>
      </w:pPr>
    </w:lvl>
    <w:lvl w:ilvl="8" w:tplc="C786FE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576DE"/>
    <w:multiLevelType w:val="hybridMultilevel"/>
    <w:tmpl w:val="B1CA4668"/>
    <w:lvl w:ilvl="0" w:tplc="3724BA5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806C48EE">
      <w:start w:val="1"/>
      <w:numFmt w:val="lowerLetter"/>
      <w:lvlText w:val="%2."/>
      <w:lvlJc w:val="left"/>
      <w:pPr>
        <w:ind w:left="1080" w:hanging="360"/>
      </w:pPr>
    </w:lvl>
    <w:lvl w:ilvl="2" w:tplc="565C63D6">
      <w:start w:val="1"/>
      <w:numFmt w:val="lowerRoman"/>
      <w:lvlText w:val="%3."/>
      <w:lvlJc w:val="right"/>
      <w:pPr>
        <w:ind w:left="1800" w:hanging="180"/>
      </w:pPr>
    </w:lvl>
    <w:lvl w:ilvl="3" w:tplc="8E98D956">
      <w:start w:val="1"/>
      <w:numFmt w:val="decimal"/>
      <w:lvlText w:val="%4."/>
      <w:lvlJc w:val="left"/>
      <w:pPr>
        <w:ind w:left="2520" w:hanging="360"/>
      </w:pPr>
    </w:lvl>
    <w:lvl w:ilvl="4" w:tplc="675EE8C0">
      <w:start w:val="1"/>
      <w:numFmt w:val="lowerLetter"/>
      <w:lvlText w:val="%5."/>
      <w:lvlJc w:val="left"/>
      <w:pPr>
        <w:ind w:left="3240" w:hanging="360"/>
      </w:pPr>
    </w:lvl>
    <w:lvl w:ilvl="5" w:tplc="ABE288D6">
      <w:start w:val="1"/>
      <w:numFmt w:val="lowerRoman"/>
      <w:lvlText w:val="%6."/>
      <w:lvlJc w:val="right"/>
      <w:pPr>
        <w:ind w:left="3960" w:hanging="180"/>
      </w:pPr>
    </w:lvl>
    <w:lvl w:ilvl="6" w:tplc="E6248996">
      <w:start w:val="1"/>
      <w:numFmt w:val="decimal"/>
      <w:lvlText w:val="%7."/>
      <w:lvlJc w:val="left"/>
      <w:pPr>
        <w:ind w:left="4680" w:hanging="360"/>
      </w:pPr>
    </w:lvl>
    <w:lvl w:ilvl="7" w:tplc="BAC24F92">
      <w:start w:val="1"/>
      <w:numFmt w:val="lowerLetter"/>
      <w:lvlText w:val="%8."/>
      <w:lvlJc w:val="left"/>
      <w:pPr>
        <w:ind w:left="5400" w:hanging="360"/>
      </w:pPr>
    </w:lvl>
    <w:lvl w:ilvl="8" w:tplc="F012809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85C6D"/>
    <w:multiLevelType w:val="hybridMultilevel"/>
    <w:tmpl w:val="D486A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A5763"/>
    <w:multiLevelType w:val="hybridMultilevel"/>
    <w:tmpl w:val="7E5645E6"/>
    <w:lvl w:ilvl="0" w:tplc="16A8A3B2">
      <w:start w:val="1"/>
      <w:numFmt w:val="decimal"/>
      <w:lvlText w:val="%1."/>
      <w:lvlJc w:val="left"/>
      <w:pPr>
        <w:ind w:left="720" w:hanging="360"/>
      </w:pPr>
    </w:lvl>
    <w:lvl w:ilvl="1" w:tplc="66CE4B30">
      <w:start w:val="1"/>
      <w:numFmt w:val="lowerLetter"/>
      <w:lvlText w:val="%2."/>
      <w:lvlJc w:val="left"/>
      <w:pPr>
        <w:ind w:left="1440" w:hanging="360"/>
      </w:pPr>
    </w:lvl>
    <w:lvl w:ilvl="2" w:tplc="ECECC8C8">
      <w:start w:val="1"/>
      <w:numFmt w:val="lowerRoman"/>
      <w:lvlText w:val="%3."/>
      <w:lvlJc w:val="right"/>
      <w:pPr>
        <w:ind w:left="2160" w:hanging="180"/>
      </w:pPr>
    </w:lvl>
    <w:lvl w:ilvl="3" w:tplc="422E49A0">
      <w:start w:val="1"/>
      <w:numFmt w:val="decimal"/>
      <w:lvlText w:val="%4."/>
      <w:lvlJc w:val="left"/>
      <w:pPr>
        <w:ind w:left="2880" w:hanging="360"/>
      </w:pPr>
    </w:lvl>
    <w:lvl w:ilvl="4" w:tplc="DAC08740">
      <w:start w:val="1"/>
      <w:numFmt w:val="lowerLetter"/>
      <w:lvlText w:val="%5."/>
      <w:lvlJc w:val="left"/>
      <w:pPr>
        <w:ind w:left="3600" w:hanging="360"/>
      </w:pPr>
    </w:lvl>
    <w:lvl w:ilvl="5" w:tplc="1D1C0E2C">
      <w:start w:val="1"/>
      <w:numFmt w:val="lowerRoman"/>
      <w:lvlText w:val="%6."/>
      <w:lvlJc w:val="right"/>
      <w:pPr>
        <w:ind w:left="4320" w:hanging="180"/>
      </w:pPr>
    </w:lvl>
    <w:lvl w:ilvl="6" w:tplc="08C02D38">
      <w:start w:val="1"/>
      <w:numFmt w:val="decimal"/>
      <w:lvlText w:val="%7."/>
      <w:lvlJc w:val="left"/>
      <w:pPr>
        <w:ind w:left="5040" w:hanging="360"/>
      </w:pPr>
    </w:lvl>
    <w:lvl w:ilvl="7" w:tplc="22BAC438">
      <w:start w:val="1"/>
      <w:numFmt w:val="lowerLetter"/>
      <w:lvlText w:val="%8."/>
      <w:lvlJc w:val="left"/>
      <w:pPr>
        <w:ind w:left="5760" w:hanging="360"/>
      </w:pPr>
    </w:lvl>
    <w:lvl w:ilvl="8" w:tplc="408A46C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91C59"/>
    <w:multiLevelType w:val="hybridMultilevel"/>
    <w:tmpl w:val="79DA2C2A"/>
    <w:lvl w:ilvl="0" w:tplc="AEC2F852">
      <w:start w:val="1"/>
      <w:numFmt w:val="decimal"/>
      <w:lvlText w:val="%1."/>
      <w:lvlJc w:val="left"/>
      <w:pPr>
        <w:ind w:left="720" w:hanging="360"/>
      </w:pPr>
    </w:lvl>
    <w:lvl w:ilvl="1" w:tplc="0D528860">
      <w:start w:val="1"/>
      <w:numFmt w:val="lowerLetter"/>
      <w:lvlText w:val="%2."/>
      <w:lvlJc w:val="left"/>
      <w:pPr>
        <w:ind w:left="1440" w:hanging="360"/>
      </w:pPr>
    </w:lvl>
    <w:lvl w:ilvl="2" w:tplc="61F45C58">
      <w:start w:val="1"/>
      <w:numFmt w:val="lowerRoman"/>
      <w:lvlText w:val="%3."/>
      <w:lvlJc w:val="right"/>
      <w:pPr>
        <w:ind w:left="2160" w:hanging="180"/>
      </w:pPr>
    </w:lvl>
    <w:lvl w:ilvl="3" w:tplc="F5BA670E">
      <w:start w:val="1"/>
      <w:numFmt w:val="decimal"/>
      <w:lvlText w:val="%4."/>
      <w:lvlJc w:val="left"/>
      <w:pPr>
        <w:ind w:left="2880" w:hanging="360"/>
      </w:pPr>
    </w:lvl>
    <w:lvl w:ilvl="4" w:tplc="F2B80576">
      <w:start w:val="1"/>
      <w:numFmt w:val="lowerLetter"/>
      <w:lvlText w:val="%5."/>
      <w:lvlJc w:val="left"/>
      <w:pPr>
        <w:ind w:left="3600" w:hanging="360"/>
      </w:pPr>
    </w:lvl>
    <w:lvl w:ilvl="5" w:tplc="D8D4E58C">
      <w:start w:val="1"/>
      <w:numFmt w:val="lowerRoman"/>
      <w:lvlText w:val="%6."/>
      <w:lvlJc w:val="right"/>
      <w:pPr>
        <w:ind w:left="4320" w:hanging="180"/>
      </w:pPr>
    </w:lvl>
    <w:lvl w:ilvl="6" w:tplc="B9FED6FC">
      <w:start w:val="1"/>
      <w:numFmt w:val="decimal"/>
      <w:lvlText w:val="%7."/>
      <w:lvlJc w:val="left"/>
      <w:pPr>
        <w:ind w:left="5040" w:hanging="360"/>
      </w:pPr>
    </w:lvl>
    <w:lvl w:ilvl="7" w:tplc="40BE2942">
      <w:start w:val="1"/>
      <w:numFmt w:val="lowerLetter"/>
      <w:lvlText w:val="%8."/>
      <w:lvlJc w:val="left"/>
      <w:pPr>
        <w:ind w:left="5760" w:hanging="360"/>
      </w:pPr>
    </w:lvl>
    <w:lvl w:ilvl="8" w:tplc="1EDC4E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33C8"/>
    <w:multiLevelType w:val="hybridMultilevel"/>
    <w:tmpl w:val="81A6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43F9E"/>
    <w:multiLevelType w:val="hybridMultilevel"/>
    <w:tmpl w:val="7D8E34AE"/>
    <w:lvl w:ilvl="0" w:tplc="54525A20">
      <w:start w:val="1"/>
      <w:numFmt w:val="decimal"/>
      <w:lvlText w:val="%1."/>
      <w:lvlJc w:val="left"/>
      <w:pPr>
        <w:ind w:left="720" w:hanging="360"/>
      </w:pPr>
    </w:lvl>
    <w:lvl w:ilvl="1" w:tplc="D2AA5096">
      <w:start w:val="1"/>
      <w:numFmt w:val="lowerLetter"/>
      <w:lvlText w:val="%2."/>
      <w:lvlJc w:val="left"/>
      <w:pPr>
        <w:ind w:left="1440" w:hanging="360"/>
      </w:pPr>
    </w:lvl>
    <w:lvl w:ilvl="2" w:tplc="14A0BCFC">
      <w:start w:val="1"/>
      <w:numFmt w:val="lowerRoman"/>
      <w:lvlText w:val="%3."/>
      <w:lvlJc w:val="right"/>
      <w:pPr>
        <w:ind w:left="2160" w:hanging="180"/>
      </w:pPr>
    </w:lvl>
    <w:lvl w:ilvl="3" w:tplc="A906EF34">
      <w:start w:val="1"/>
      <w:numFmt w:val="decimal"/>
      <w:lvlText w:val="%4."/>
      <w:lvlJc w:val="left"/>
      <w:pPr>
        <w:ind w:left="2880" w:hanging="360"/>
      </w:pPr>
    </w:lvl>
    <w:lvl w:ilvl="4" w:tplc="3BEADE12">
      <w:start w:val="1"/>
      <w:numFmt w:val="lowerLetter"/>
      <w:lvlText w:val="%5."/>
      <w:lvlJc w:val="left"/>
      <w:pPr>
        <w:ind w:left="3600" w:hanging="360"/>
      </w:pPr>
    </w:lvl>
    <w:lvl w:ilvl="5" w:tplc="E6D65566">
      <w:start w:val="1"/>
      <w:numFmt w:val="lowerRoman"/>
      <w:lvlText w:val="%6."/>
      <w:lvlJc w:val="right"/>
      <w:pPr>
        <w:ind w:left="4320" w:hanging="180"/>
      </w:pPr>
    </w:lvl>
    <w:lvl w:ilvl="6" w:tplc="B524C5B8">
      <w:start w:val="1"/>
      <w:numFmt w:val="decimal"/>
      <w:lvlText w:val="%7."/>
      <w:lvlJc w:val="left"/>
      <w:pPr>
        <w:ind w:left="5040" w:hanging="360"/>
      </w:pPr>
    </w:lvl>
    <w:lvl w:ilvl="7" w:tplc="C2663F88">
      <w:start w:val="1"/>
      <w:numFmt w:val="lowerLetter"/>
      <w:lvlText w:val="%8."/>
      <w:lvlJc w:val="left"/>
      <w:pPr>
        <w:ind w:left="5760" w:hanging="360"/>
      </w:pPr>
    </w:lvl>
    <w:lvl w:ilvl="8" w:tplc="B1EA05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D1A02"/>
    <w:multiLevelType w:val="hybridMultilevel"/>
    <w:tmpl w:val="5B844ABC"/>
    <w:lvl w:ilvl="0" w:tplc="89CE18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D8D88404">
      <w:start w:val="1"/>
      <w:numFmt w:val="lowerLetter"/>
      <w:lvlText w:val="%2."/>
      <w:lvlJc w:val="left"/>
      <w:pPr>
        <w:ind w:left="1080" w:hanging="360"/>
      </w:pPr>
    </w:lvl>
    <w:lvl w:ilvl="2" w:tplc="2E7EDE60">
      <w:start w:val="1"/>
      <w:numFmt w:val="lowerRoman"/>
      <w:lvlText w:val="%3."/>
      <w:lvlJc w:val="right"/>
      <w:pPr>
        <w:ind w:left="1800" w:hanging="180"/>
      </w:pPr>
    </w:lvl>
    <w:lvl w:ilvl="3" w:tplc="90E2CB3E">
      <w:start w:val="1"/>
      <w:numFmt w:val="decimal"/>
      <w:lvlText w:val="%4."/>
      <w:lvlJc w:val="left"/>
      <w:pPr>
        <w:ind w:left="2520" w:hanging="360"/>
      </w:pPr>
    </w:lvl>
    <w:lvl w:ilvl="4" w:tplc="894A75FA">
      <w:start w:val="1"/>
      <w:numFmt w:val="lowerLetter"/>
      <w:lvlText w:val="%5."/>
      <w:lvlJc w:val="left"/>
      <w:pPr>
        <w:ind w:left="3240" w:hanging="360"/>
      </w:pPr>
    </w:lvl>
    <w:lvl w:ilvl="5" w:tplc="80AA7B9C">
      <w:start w:val="1"/>
      <w:numFmt w:val="lowerRoman"/>
      <w:lvlText w:val="%6."/>
      <w:lvlJc w:val="right"/>
      <w:pPr>
        <w:ind w:left="3960" w:hanging="180"/>
      </w:pPr>
    </w:lvl>
    <w:lvl w:ilvl="6" w:tplc="80A4994E">
      <w:start w:val="1"/>
      <w:numFmt w:val="decimal"/>
      <w:lvlText w:val="%7."/>
      <w:lvlJc w:val="left"/>
      <w:pPr>
        <w:ind w:left="4680" w:hanging="360"/>
      </w:pPr>
    </w:lvl>
    <w:lvl w:ilvl="7" w:tplc="CDAA8286">
      <w:start w:val="1"/>
      <w:numFmt w:val="lowerLetter"/>
      <w:lvlText w:val="%8."/>
      <w:lvlJc w:val="left"/>
      <w:pPr>
        <w:ind w:left="5400" w:hanging="360"/>
      </w:pPr>
    </w:lvl>
    <w:lvl w:ilvl="8" w:tplc="C786FE5A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D4F3B"/>
    <w:multiLevelType w:val="hybridMultilevel"/>
    <w:tmpl w:val="3A0C2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089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8D67FE"/>
    <w:multiLevelType w:val="multilevel"/>
    <w:tmpl w:val="7BA26DE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711DB5"/>
    <w:multiLevelType w:val="hybridMultilevel"/>
    <w:tmpl w:val="D95C36E4"/>
    <w:lvl w:ilvl="0" w:tplc="522A8D40">
      <w:start w:val="1"/>
      <w:numFmt w:val="decimal"/>
      <w:lvlText w:val="%1."/>
      <w:lvlJc w:val="left"/>
      <w:pPr>
        <w:ind w:left="360" w:hanging="360"/>
      </w:pPr>
    </w:lvl>
    <w:lvl w:ilvl="1" w:tplc="6FF20BC4">
      <w:start w:val="1"/>
      <w:numFmt w:val="lowerLetter"/>
      <w:lvlText w:val="%2."/>
      <w:lvlJc w:val="left"/>
      <w:pPr>
        <w:ind w:left="1080" w:hanging="360"/>
      </w:pPr>
    </w:lvl>
    <w:lvl w:ilvl="2" w:tplc="B2E0C64C">
      <w:start w:val="1"/>
      <w:numFmt w:val="lowerRoman"/>
      <w:lvlText w:val="%3."/>
      <w:lvlJc w:val="right"/>
      <w:pPr>
        <w:ind w:left="1800" w:hanging="180"/>
      </w:pPr>
    </w:lvl>
    <w:lvl w:ilvl="3" w:tplc="F1F6FDCA">
      <w:start w:val="1"/>
      <w:numFmt w:val="decimal"/>
      <w:lvlText w:val="%4."/>
      <w:lvlJc w:val="left"/>
      <w:pPr>
        <w:ind w:left="2520" w:hanging="360"/>
      </w:pPr>
    </w:lvl>
    <w:lvl w:ilvl="4" w:tplc="C2A01240">
      <w:start w:val="1"/>
      <w:numFmt w:val="lowerLetter"/>
      <w:lvlText w:val="%5."/>
      <w:lvlJc w:val="left"/>
      <w:pPr>
        <w:ind w:left="3240" w:hanging="360"/>
      </w:pPr>
    </w:lvl>
    <w:lvl w:ilvl="5" w:tplc="A65450FA">
      <w:start w:val="1"/>
      <w:numFmt w:val="lowerRoman"/>
      <w:lvlText w:val="%6."/>
      <w:lvlJc w:val="right"/>
      <w:pPr>
        <w:ind w:left="3960" w:hanging="180"/>
      </w:pPr>
    </w:lvl>
    <w:lvl w:ilvl="6" w:tplc="DDC6A97C">
      <w:start w:val="1"/>
      <w:numFmt w:val="decimal"/>
      <w:lvlText w:val="%7."/>
      <w:lvlJc w:val="left"/>
      <w:pPr>
        <w:ind w:left="4680" w:hanging="360"/>
      </w:pPr>
    </w:lvl>
    <w:lvl w:ilvl="7" w:tplc="700AC2FE">
      <w:start w:val="1"/>
      <w:numFmt w:val="lowerLetter"/>
      <w:lvlText w:val="%8."/>
      <w:lvlJc w:val="left"/>
      <w:pPr>
        <w:ind w:left="5400" w:hanging="360"/>
      </w:pPr>
    </w:lvl>
    <w:lvl w:ilvl="8" w:tplc="FFAE414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83031C"/>
    <w:multiLevelType w:val="hybridMultilevel"/>
    <w:tmpl w:val="EBF82574"/>
    <w:lvl w:ilvl="0" w:tplc="5C9C648E">
      <w:start w:val="1"/>
      <w:numFmt w:val="decimal"/>
      <w:lvlText w:val="%1."/>
      <w:lvlJc w:val="left"/>
      <w:pPr>
        <w:ind w:left="720" w:hanging="360"/>
      </w:pPr>
    </w:lvl>
    <w:lvl w:ilvl="1" w:tplc="FD30E646">
      <w:start w:val="1"/>
      <w:numFmt w:val="lowerLetter"/>
      <w:lvlText w:val="%2."/>
      <w:lvlJc w:val="left"/>
      <w:pPr>
        <w:ind w:left="1440" w:hanging="360"/>
      </w:pPr>
    </w:lvl>
    <w:lvl w:ilvl="2" w:tplc="86C4A38E">
      <w:start w:val="1"/>
      <w:numFmt w:val="lowerRoman"/>
      <w:lvlText w:val="%3."/>
      <w:lvlJc w:val="right"/>
      <w:pPr>
        <w:ind w:left="2160" w:hanging="180"/>
      </w:pPr>
    </w:lvl>
    <w:lvl w:ilvl="3" w:tplc="0F045AFE">
      <w:start w:val="1"/>
      <w:numFmt w:val="decimal"/>
      <w:lvlText w:val="%4."/>
      <w:lvlJc w:val="left"/>
      <w:pPr>
        <w:ind w:left="2880" w:hanging="360"/>
      </w:pPr>
    </w:lvl>
    <w:lvl w:ilvl="4" w:tplc="3066FDAA">
      <w:start w:val="1"/>
      <w:numFmt w:val="lowerLetter"/>
      <w:lvlText w:val="%5."/>
      <w:lvlJc w:val="left"/>
      <w:pPr>
        <w:ind w:left="3600" w:hanging="360"/>
      </w:pPr>
    </w:lvl>
    <w:lvl w:ilvl="5" w:tplc="0FB26A30">
      <w:start w:val="1"/>
      <w:numFmt w:val="lowerRoman"/>
      <w:lvlText w:val="%6."/>
      <w:lvlJc w:val="right"/>
      <w:pPr>
        <w:ind w:left="4320" w:hanging="180"/>
      </w:pPr>
    </w:lvl>
    <w:lvl w:ilvl="6" w:tplc="42DA1CA8">
      <w:start w:val="1"/>
      <w:numFmt w:val="decimal"/>
      <w:lvlText w:val="%7."/>
      <w:lvlJc w:val="left"/>
      <w:pPr>
        <w:ind w:left="5040" w:hanging="360"/>
      </w:pPr>
    </w:lvl>
    <w:lvl w:ilvl="7" w:tplc="9DA2EE44">
      <w:start w:val="1"/>
      <w:numFmt w:val="lowerLetter"/>
      <w:lvlText w:val="%8."/>
      <w:lvlJc w:val="left"/>
      <w:pPr>
        <w:ind w:left="5760" w:hanging="360"/>
      </w:pPr>
    </w:lvl>
    <w:lvl w:ilvl="8" w:tplc="3866025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E1E84"/>
    <w:multiLevelType w:val="hybridMultilevel"/>
    <w:tmpl w:val="EB5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5436"/>
    <w:multiLevelType w:val="hybridMultilevel"/>
    <w:tmpl w:val="D4CAD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9066F8">
      <w:start w:val="1"/>
      <w:numFmt w:val="lowerLetter"/>
      <w:lvlText w:val="%2."/>
      <w:lvlJc w:val="left"/>
      <w:pPr>
        <w:ind w:left="1440" w:hanging="360"/>
      </w:pPr>
    </w:lvl>
    <w:lvl w:ilvl="2" w:tplc="BD2A7FDA">
      <w:start w:val="1"/>
      <w:numFmt w:val="lowerRoman"/>
      <w:lvlText w:val="%3."/>
      <w:lvlJc w:val="right"/>
      <w:pPr>
        <w:ind w:left="2160" w:hanging="180"/>
      </w:pPr>
    </w:lvl>
    <w:lvl w:ilvl="3" w:tplc="641ACBDE">
      <w:start w:val="1"/>
      <w:numFmt w:val="decimal"/>
      <w:lvlText w:val="%4."/>
      <w:lvlJc w:val="left"/>
      <w:pPr>
        <w:ind w:left="2880" w:hanging="360"/>
      </w:pPr>
    </w:lvl>
    <w:lvl w:ilvl="4" w:tplc="C254C950">
      <w:start w:val="1"/>
      <w:numFmt w:val="lowerLetter"/>
      <w:lvlText w:val="%5."/>
      <w:lvlJc w:val="left"/>
      <w:pPr>
        <w:ind w:left="3600" w:hanging="360"/>
      </w:pPr>
    </w:lvl>
    <w:lvl w:ilvl="5" w:tplc="BA643816">
      <w:start w:val="1"/>
      <w:numFmt w:val="lowerRoman"/>
      <w:lvlText w:val="%6."/>
      <w:lvlJc w:val="right"/>
      <w:pPr>
        <w:ind w:left="4320" w:hanging="180"/>
      </w:pPr>
    </w:lvl>
    <w:lvl w:ilvl="6" w:tplc="285A8508">
      <w:start w:val="1"/>
      <w:numFmt w:val="decimal"/>
      <w:lvlText w:val="%7."/>
      <w:lvlJc w:val="left"/>
      <w:pPr>
        <w:ind w:left="5040" w:hanging="360"/>
      </w:pPr>
    </w:lvl>
    <w:lvl w:ilvl="7" w:tplc="087861D4">
      <w:start w:val="1"/>
      <w:numFmt w:val="lowerLetter"/>
      <w:lvlText w:val="%8."/>
      <w:lvlJc w:val="left"/>
      <w:pPr>
        <w:ind w:left="5760" w:hanging="360"/>
      </w:pPr>
    </w:lvl>
    <w:lvl w:ilvl="8" w:tplc="808C06C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E5680"/>
    <w:multiLevelType w:val="hybridMultilevel"/>
    <w:tmpl w:val="5D62D976"/>
    <w:lvl w:ilvl="0" w:tplc="4FE20D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E82DD7"/>
    <w:multiLevelType w:val="hybridMultilevel"/>
    <w:tmpl w:val="882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E3719"/>
    <w:multiLevelType w:val="multilevel"/>
    <w:tmpl w:val="0428CB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57078"/>
    <w:multiLevelType w:val="hybridMultilevel"/>
    <w:tmpl w:val="9316463A"/>
    <w:lvl w:ilvl="0" w:tplc="71EE3A5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61ED258">
      <w:start w:val="1"/>
      <w:numFmt w:val="lowerRoman"/>
      <w:lvlText w:val="%3."/>
      <w:lvlJc w:val="right"/>
      <w:pPr>
        <w:ind w:left="1800" w:hanging="180"/>
      </w:pPr>
    </w:lvl>
    <w:lvl w:ilvl="3" w:tplc="2432D640">
      <w:start w:val="1"/>
      <w:numFmt w:val="decimal"/>
      <w:lvlText w:val="%4."/>
      <w:lvlJc w:val="left"/>
      <w:pPr>
        <w:ind w:left="2520" w:hanging="360"/>
      </w:pPr>
    </w:lvl>
    <w:lvl w:ilvl="4" w:tplc="E006067A">
      <w:start w:val="1"/>
      <w:numFmt w:val="lowerLetter"/>
      <w:lvlText w:val="%5."/>
      <w:lvlJc w:val="left"/>
      <w:pPr>
        <w:ind w:left="3240" w:hanging="360"/>
      </w:pPr>
    </w:lvl>
    <w:lvl w:ilvl="5" w:tplc="F2C62434">
      <w:start w:val="1"/>
      <w:numFmt w:val="lowerRoman"/>
      <w:lvlText w:val="%6."/>
      <w:lvlJc w:val="right"/>
      <w:pPr>
        <w:ind w:left="3960" w:hanging="180"/>
      </w:pPr>
    </w:lvl>
    <w:lvl w:ilvl="6" w:tplc="51B63FD2">
      <w:start w:val="1"/>
      <w:numFmt w:val="decimal"/>
      <w:lvlText w:val="%7."/>
      <w:lvlJc w:val="left"/>
      <w:pPr>
        <w:ind w:left="4680" w:hanging="360"/>
      </w:pPr>
    </w:lvl>
    <w:lvl w:ilvl="7" w:tplc="EFAC3F80">
      <w:start w:val="1"/>
      <w:numFmt w:val="lowerLetter"/>
      <w:lvlText w:val="%8."/>
      <w:lvlJc w:val="left"/>
      <w:pPr>
        <w:ind w:left="5400" w:hanging="360"/>
      </w:pPr>
    </w:lvl>
    <w:lvl w:ilvl="8" w:tplc="708C3BC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3558F"/>
    <w:multiLevelType w:val="hybridMultilevel"/>
    <w:tmpl w:val="2536E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A88FC6">
      <w:start w:val="1"/>
      <w:numFmt w:val="lowerLetter"/>
      <w:lvlText w:val="%2."/>
      <w:lvlJc w:val="left"/>
      <w:pPr>
        <w:ind w:left="1440" w:hanging="360"/>
      </w:pPr>
    </w:lvl>
    <w:lvl w:ilvl="2" w:tplc="3AF29DE2">
      <w:start w:val="1"/>
      <w:numFmt w:val="lowerRoman"/>
      <w:lvlText w:val="%3."/>
      <w:lvlJc w:val="right"/>
      <w:pPr>
        <w:ind w:left="2160" w:hanging="180"/>
      </w:pPr>
    </w:lvl>
    <w:lvl w:ilvl="3" w:tplc="92D2E79E">
      <w:start w:val="1"/>
      <w:numFmt w:val="decimal"/>
      <w:lvlText w:val="%4."/>
      <w:lvlJc w:val="left"/>
      <w:pPr>
        <w:ind w:left="2880" w:hanging="360"/>
      </w:pPr>
    </w:lvl>
    <w:lvl w:ilvl="4" w:tplc="337441C6">
      <w:start w:val="1"/>
      <w:numFmt w:val="lowerLetter"/>
      <w:lvlText w:val="%5."/>
      <w:lvlJc w:val="left"/>
      <w:pPr>
        <w:ind w:left="3600" w:hanging="360"/>
      </w:pPr>
    </w:lvl>
    <w:lvl w:ilvl="5" w:tplc="C4081C74">
      <w:start w:val="1"/>
      <w:numFmt w:val="lowerRoman"/>
      <w:lvlText w:val="%6."/>
      <w:lvlJc w:val="right"/>
      <w:pPr>
        <w:ind w:left="4320" w:hanging="180"/>
      </w:pPr>
    </w:lvl>
    <w:lvl w:ilvl="6" w:tplc="07C67B00">
      <w:start w:val="1"/>
      <w:numFmt w:val="decimal"/>
      <w:lvlText w:val="%7."/>
      <w:lvlJc w:val="left"/>
      <w:pPr>
        <w:ind w:left="5040" w:hanging="360"/>
      </w:pPr>
    </w:lvl>
    <w:lvl w:ilvl="7" w:tplc="1882863C">
      <w:start w:val="1"/>
      <w:numFmt w:val="lowerLetter"/>
      <w:lvlText w:val="%8."/>
      <w:lvlJc w:val="left"/>
      <w:pPr>
        <w:ind w:left="5760" w:hanging="360"/>
      </w:pPr>
    </w:lvl>
    <w:lvl w:ilvl="8" w:tplc="0B341340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641533">
    <w:abstractNumId w:val="9"/>
  </w:num>
  <w:num w:numId="2" w16cid:durableId="285625530">
    <w:abstractNumId w:val="22"/>
  </w:num>
  <w:num w:numId="3" w16cid:durableId="883558593">
    <w:abstractNumId w:val="26"/>
  </w:num>
  <w:num w:numId="4" w16cid:durableId="290594267">
    <w:abstractNumId w:val="10"/>
  </w:num>
  <w:num w:numId="5" w16cid:durableId="47189585">
    <w:abstractNumId w:val="27"/>
  </w:num>
  <w:num w:numId="6" w16cid:durableId="1582719673">
    <w:abstractNumId w:val="20"/>
  </w:num>
  <w:num w:numId="7" w16cid:durableId="575406215">
    <w:abstractNumId w:val="23"/>
  </w:num>
  <w:num w:numId="8" w16cid:durableId="1997562388">
    <w:abstractNumId w:val="16"/>
  </w:num>
  <w:num w:numId="9" w16cid:durableId="1516731400">
    <w:abstractNumId w:val="33"/>
  </w:num>
  <w:num w:numId="10" w16cid:durableId="197549317">
    <w:abstractNumId w:val="29"/>
  </w:num>
  <w:num w:numId="11" w16cid:durableId="1701080710">
    <w:abstractNumId w:val="34"/>
  </w:num>
  <w:num w:numId="12" w16cid:durableId="1229069755">
    <w:abstractNumId w:val="6"/>
  </w:num>
  <w:num w:numId="13" w16cid:durableId="1447385396">
    <w:abstractNumId w:val="11"/>
  </w:num>
  <w:num w:numId="14" w16cid:durableId="1812793465">
    <w:abstractNumId w:val="24"/>
  </w:num>
  <w:num w:numId="15" w16cid:durableId="912932168">
    <w:abstractNumId w:val="25"/>
  </w:num>
  <w:num w:numId="16" w16cid:durableId="599030657">
    <w:abstractNumId w:val="21"/>
  </w:num>
  <w:num w:numId="17" w16cid:durableId="1514954119">
    <w:abstractNumId w:val="5"/>
  </w:num>
  <w:num w:numId="18" w16cid:durableId="1174026538">
    <w:abstractNumId w:val="13"/>
  </w:num>
  <w:num w:numId="19" w16cid:durableId="1215920917">
    <w:abstractNumId w:val="7"/>
  </w:num>
  <w:num w:numId="20" w16cid:durableId="715197284">
    <w:abstractNumId w:val="3"/>
  </w:num>
  <w:num w:numId="21" w16cid:durableId="774400265">
    <w:abstractNumId w:val="30"/>
  </w:num>
  <w:num w:numId="22" w16cid:durableId="1363819534">
    <w:abstractNumId w:val="31"/>
  </w:num>
  <w:num w:numId="23" w16cid:durableId="720977020">
    <w:abstractNumId w:val="28"/>
  </w:num>
  <w:num w:numId="24" w16cid:durableId="770704471">
    <w:abstractNumId w:val="32"/>
  </w:num>
  <w:num w:numId="25" w16cid:durableId="982663559">
    <w:abstractNumId w:val="8"/>
  </w:num>
  <w:num w:numId="26" w16cid:durableId="640811118">
    <w:abstractNumId w:val="0"/>
  </w:num>
  <w:num w:numId="27" w16cid:durableId="954095103">
    <w:abstractNumId w:val="12"/>
  </w:num>
  <w:num w:numId="28" w16cid:durableId="1283657559">
    <w:abstractNumId w:val="2"/>
  </w:num>
  <w:num w:numId="29" w16cid:durableId="941839571">
    <w:abstractNumId w:val="4"/>
  </w:num>
  <w:num w:numId="30" w16cid:durableId="1926106063">
    <w:abstractNumId w:val="17"/>
  </w:num>
  <w:num w:numId="31" w16cid:durableId="772938875">
    <w:abstractNumId w:val="1"/>
  </w:num>
  <w:num w:numId="32" w16cid:durableId="1266227081">
    <w:abstractNumId w:val="18"/>
  </w:num>
  <w:num w:numId="33" w16cid:durableId="259724266">
    <w:abstractNumId w:val="14"/>
  </w:num>
  <w:num w:numId="34" w16cid:durableId="1877935210">
    <w:abstractNumId w:val="19"/>
  </w:num>
  <w:num w:numId="35" w16cid:durableId="1065489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D45A61"/>
    <w:rsid w:val="000005D1"/>
    <w:rsid w:val="00073391"/>
    <w:rsid w:val="001649BB"/>
    <w:rsid w:val="00217EF7"/>
    <w:rsid w:val="00293590"/>
    <w:rsid w:val="002C1D95"/>
    <w:rsid w:val="00303CC3"/>
    <w:rsid w:val="00315D02"/>
    <w:rsid w:val="004D07C5"/>
    <w:rsid w:val="00596FBE"/>
    <w:rsid w:val="0064138E"/>
    <w:rsid w:val="00870A80"/>
    <w:rsid w:val="008B276F"/>
    <w:rsid w:val="009E6CC3"/>
    <w:rsid w:val="00B12D02"/>
    <w:rsid w:val="00B47515"/>
    <w:rsid w:val="00C56304"/>
    <w:rsid w:val="00CF5942"/>
    <w:rsid w:val="00D12049"/>
    <w:rsid w:val="00DD1CB8"/>
    <w:rsid w:val="00DE0821"/>
    <w:rsid w:val="00E800F4"/>
    <w:rsid w:val="00ED2724"/>
    <w:rsid w:val="00EF5137"/>
    <w:rsid w:val="00F6195D"/>
    <w:rsid w:val="00F6568A"/>
    <w:rsid w:val="00F97831"/>
    <w:rsid w:val="77D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5A61"/>
  <w15:chartTrackingRefBased/>
  <w15:docId w15:val="{779A790C-3368-4B00-B396-FF494CC6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EF7"/>
  </w:style>
  <w:style w:type="paragraph" w:styleId="Nagwek2">
    <w:name w:val="heading 2"/>
    <w:basedOn w:val="Normalny"/>
    <w:next w:val="Normalny"/>
    <w:link w:val="Nagwek2Znak"/>
    <w:rsid w:val="00217EF7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7EF7"/>
    <w:rPr>
      <w:rFonts w:ascii="Calibri" w:eastAsia="Calibri" w:hAnsi="Calibri" w:cs="Calibri"/>
      <w:b/>
      <w:sz w:val="36"/>
      <w:szCs w:val="36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217EF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qFormat/>
    <w:locked/>
    <w:rsid w:val="00217EF7"/>
  </w:style>
  <w:style w:type="paragraph" w:styleId="NormalnyWeb">
    <w:name w:val="Normal (Web)"/>
    <w:basedOn w:val="Normalny"/>
    <w:uiPriority w:val="99"/>
    <w:unhideWhenUsed/>
    <w:rsid w:val="00217E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17EF7"/>
  </w:style>
  <w:style w:type="paragraph" w:styleId="Tekstpodstawowy">
    <w:name w:val="Body Text"/>
    <w:basedOn w:val="Normalny"/>
    <w:link w:val="TekstpodstawowyZnak"/>
    <w:semiHidden/>
    <w:rsid w:val="00217EF7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7EF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ezodstpw1">
    <w:name w:val="Bez odstępów1"/>
    <w:rsid w:val="00217EF7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rsid w:val="00217EF7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217EF7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217E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17EF7"/>
    <w:pPr>
      <w:widowControl w:val="0"/>
      <w:spacing w:after="0"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paragraph" w:styleId="Stopka">
    <w:name w:val="footer"/>
    <w:basedOn w:val="Normalny"/>
    <w:link w:val="StopkaZnak"/>
    <w:uiPriority w:val="99"/>
    <w:unhideWhenUsed/>
    <w:rsid w:val="0021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95977-E428-4744-BE0F-DE78A330B12F}"/>
</file>

<file path=customXml/itemProps2.xml><?xml version="1.0" encoding="utf-8"?>
<ds:datastoreItem xmlns:ds="http://schemas.openxmlformats.org/officeDocument/2006/customXml" ds:itemID="{14E7923F-44BD-4F6B-812C-86814B523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3939</Words>
  <Characters>23635</Characters>
  <Application>Microsoft Office Word</Application>
  <DocSecurity>0</DocSecurity>
  <Lines>196</Lines>
  <Paragraphs>55</Paragraphs>
  <ScaleCrop>false</ScaleCrop>
  <Company/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Małgorzata Proksa-Binkowska</cp:lastModifiedBy>
  <cp:revision>22</cp:revision>
  <dcterms:created xsi:type="dcterms:W3CDTF">2022-11-25T11:40:00Z</dcterms:created>
  <dcterms:modified xsi:type="dcterms:W3CDTF">2022-12-05T11:54:00Z</dcterms:modified>
</cp:coreProperties>
</file>