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EC51" w14:textId="77777777" w:rsidR="005B6A84" w:rsidRPr="009A757B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0"/>
        </w:rPr>
      </w:pPr>
      <w:r w:rsidRPr="009A757B">
        <w:rPr>
          <w:rFonts w:asciiTheme="majorHAnsi" w:hAnsiTheme="majorHAnsi" w:cstheme="majorHAnsi"/>
          <w:b/>
          <w:bCs/>
          <w:sz w:val="28"/>
          <w:szCs w:val="20"/>
        </w:rPr>
        <w:t>PROJEKT</w:t>
      </w:r>
    </w:p>
    <w:p w14:paraId="6EABD18A" w14:textId="77777777" w:rsidR="005B6A84" w:rsidRPr="009A757B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b/>
          <w:bCs/>
          <w:sz w:val="20"/>
          <w:szCs w:val="20"/>
        </w:rPr>
        <w:t>UMOWA NR ……………………..</w:t>
      </w:r>
    </w:p>
    <w:p w14:paraId="50928D79" w14:textId="77777777" w:rsidR="005B6A84" w:rsidRPr="009A757B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C0DE3A" w14:textId="407E9DBB" w:rsidR="00E6207B" w:rsidRPr="009A757B" w:rsidRDefault="00E6207B" w:rsidP="00E6207B">
      <w:pPr>
        <w:pStyle w:val="Tekstpodstawowy"/>
        <w:spacing w:after="0"/>
        <w:ind w:right="16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zawarta w dniu _______________ 202</w:t>
      </w:r>
      <w:r w:rsidR="005D26E8" w:rsidRPr="009A757B">
        <w:rPr>
          <w:rFonts w:asciiTheme="majorHAnsi" w:hAnsiTheme="majorHAnsi" w:cstheme="majorHAnsi"/>
          <w:sz w:val="20"/>
          <w:szCs w:val="20"/>
        </w:rPr>
        <w:t>3</w:t>
      </w:r>
      <w:r w:rsidRPr="009A757B">
        <w:rPr>
          <w:rFonts w:asciiTheme="majorHAnsi" w:hAnsiTheme="majorHAnsi" w:cstheme="majorHAnsi"/>
          <w:sz w:val="20"/>
          <w:szCs w:val="20"/>
        </w:rPr>
        <w:t xml:space="preserve"> roku w Poznaniu pomiędzy:</w:t>
      </w:r>
    </w:p>
    <w:p w14:paraId="111A3DE0" w14:textId="76DC23A3" w:rsidR="00E6207B" w:rsidRPr="009A757B" w:rsidRDefault="00116F96" w:rsidP="00116F96">
      <w:pPr>
        <w:pStyle w:val="Tekstpodstawowy"/>
        <w:tabs>
          <w:tab w:val="left" w:pos="5233"/>
        </w:tabs>
        <w:spacing w:after="0"/>
        <w:ind w:right="16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ab/>
      </w:r>
    </w:p>
    <w:p w14:paraId="36C475F2" w14:textId="77777777" w:rsidR="00E6207B" w:rsidRPr="009A757B" w:rsidRDefault="00E6207B" w:rsidP="00E6207B">
      <w:pPr>
        <w:pStyle w:val="Tekstpodstawowy"/>
        <w:spacing w:after="0"/>
        <w:ind w:right="16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firmą:</w:t>
      </w:r>
    </w:p>
    <w:p w14:paraId="29ED87E7" w14:textId="77777777" w:rsidR="00E6207B" w:rsidRPr="009A757B" w:rsidRDefault="00E6207B" w:rsidP="00E6207B">
      <w:pPr>
        <w:pStyle w:val="Tekstpodstawowy"/>
        <w:spacing w:after="0"/>
        <w:ind w:right="16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18836B3B" w14:textId="77777777" w:rsidR="00E6207B" w:rsidRPr="009A757B" w:rsidRDefault="00E6207B" w:rsidP="00E6207B">
      <w:pPr>
        <w:pStyle w:val="Tekstpodstawowy"/>
        <w:spacing w:after="0"/>
        <w:ind w:right="16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reprezentowaną przez:</w:t>
      </w:r>
    </w:p>
    <w:p w14:paraId="04B586C3" w14:textId="77777777" w:rsidR="00E6207B" w:rsidRPr="009A757B" w:rsidRDefault="00E6207B" w:rsidP="00E6207B">
      <w:pPr>
        <w:pStyle w:val="Tekstpodstawowy"/>
        <w:spacing w:after="0"/>
        <w:ind w:right="16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……………………………………………………………………………….</w:t>
      </w:r>
    </w:p>
    <w:p w14:paraId="42FF8F87" w14:textId="77777777" w:rsidR="00E6207B" w:rsidRPr="009A757B" w:rsidRDefault="00E6207B" w:rsidP="00E6207B">
      <w:pPr>
        <w:spacing w:after="0" w:line="240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9A757B">
        <w:rPr>
          <w:rFonts w:asciiTheme="majorHAnsi" w:hAnsiTheme="majorHAnsi" w:cstheme="majorHAnsi"/>
          <w:b/>
          <w:sz w:val="20"/>
          <w:szCs w:val="20"/>
        </w:rPr>
        <w:t>WYKONAWCĄ</w:t>
      </w:r>
    </w:p>
    <w:p w14:paraId="6131F9B8" w14:textId="77777777" w:rsidR="00E6207B" w:rsidRPr="009A757B" w:rsidRDefault="00E6207B" w:rsidP="00E6207B">
      <w:p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</w:p>
    <w:p w14:paraId="5545F337" w14:textId="77777777" w:rsidR="00E6207B" w:rsidRPr="009A757B" w:rsidRDefault="00E6207B" w:rsidP="00E6207B">
      <w:p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a</w:t>
      </w:r>
    </w:p>
    <w:p w14:paraId="779069FB" w14:textId="77777777" w:rsidR="00E6207B" w:rsidRPr="009A757B" w:rsidRDefault="00E6207B" w:rsidP="00E6207B">
      <w:pPr>
        <w:pStyle w:val="Nagwek3"/>
        <w:spacing w:before="0" w:after="0"/>
        <w:ind w:right="16"/>
        <w:rPr>
          <w:rFonts w:asciiTheme="majorHAnsi" w:hAnsiTheme="majorHAnsi" w:cstheme="majorHAnsi"/>
          <w:sz w:val="20"/>
          <w:szCs w:val="20"/>
        </w:rPr>
      </w:pPr>
    </w:p>
    <w:p w14:paraId="50C342F8" w14:textId="77777777" w:rsidR="00116F96" w:rsidRPr="009A757B" w:rsidRDefault="00116F96" w:rsidP="00116F96">
      <w:pPr>
        <w:snapToGrid w:val="0"/>
        <w:spacing w:after="0" w:line="240" w:lineRule="auto"/>
        <w:jc w:val="both"/>
        <w:outlineLvl w:val="0"/>
        <w:rPr>
          <w:rFonts w:asciiTheme="majorHAnsi" w:hAnsiTheme="majorHAnsi" w:cstheme="majorHAnsi"/>
          <w:b/>
          <w:sz w:val="20"/>
          <w:szCs w:val="20"/>
          <w:lang w:val="x-none" w:eastAsia="pl-PL"/>
        </w:rPr>
      </w:pPr>
      <w:r w:rsidRPr="009A757B">
        <w:rPr>
          <w:rFonts w:asciiTheme="majorHAnsi" w:hAnsiTheme="majorHAnsi" w:cstheme="majorHAnsi"/>
          <w:b/>
          <w:sz w:val="20"/>
          <w:szCs w:val="20"/>
          <w:lang w:val="x-none" w:eastAsia="pl-PL"/>
        </w:rPr>
        <w:t>Skarbem Państwa reprezentowanym przez Wielkopolskiego Komendanta Wojewódzkiego Państwowej Straży Pożarnej nadbryg. Dariusza MATCZAKA</w:t>
      </w:r>
    </w:p>
    <w:p w14:paraId="6DECFBD5" w14:textId="77777777" w:rsidR="00116F96" w:rsidRPr="009A757B" w:rsidRDefault="00116F96" w:rsidP="00116F96">
      <w:pPr>
        <w:snapToGrid w:val="0"/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9A757B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przy kontrasygnacie Głównego Księgowego mgr Wiesławy Nawrockiej </w:t>
      </w:r>
    </w:p>
    <w:p w14:paraId="37860F1E" w14:textId="77777777" w:rsidR="00116F96" w:rsidRPr="009A757B" w:rsidRDefault="00116F96" w:rsidP="00116F96">
      <w:pPr>
        <w:snapToGrid w:val="0"/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9A757B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adres do korespondencji: </w:t>
      </w:r>
    </w:p>
    <w:p w14:paraId="2CFECBBD" w14:textId="77777777" w:rsidR="00116F96" w:rsidRPr="009A757B" w:rsidRDefault="00116F96" w:rsidP="00116F96">
      <w:pPr>
        <w:snapToGrid w:val="0"/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9A757B">
        <w:rPr>
          <w:rFonts w:asciiTheme="majorHAnsi" w:hAnsiTheme="majorHAnsi" w:cstheme="majorHAnsi"/>
          <w:sz w:val="20"/>
          <w:szCs w:val="20"/>
          <w:lang w:val="x-none" w:eastAsia="pl-PL"/>
        </w:rPr>
        <w:t>Komenda Wojewódzka Państwowej Straży Pożarnej</w:t>
      </w:r>
    </w:p>
    <w:p w14:paraId="45DAE355" w14:textId="77777777" w:rsidR="00116F96" w:rsidRPr="009A757B" w:rsidRDefault="00116F96" w:rsidP="00116F96">
      <w:pPr>
        <w:snapToGrid w:val="0"/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9A757B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61-767 Poznań, ul. Masztalarska 3 </w:t>
      </w:r>
    </w:p>
    <w:p w14:paraId="79500D44" w14:textId="77777777" w:rsidR="00116F96" w:rsidRPr="009A757B" w:rsidRDefault="00116F96" w:rsidP="00116F96">
      <w:pPr>
        <w:snapToGrid w:val="0"/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9A757B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zwanym dalej </w:t>
      </w:r>
      <w:r w:rsidRPr="009A757B">
        <w:rPr>
          <w:rFonts w:asciiTheme="majorHAnsi" w:hAnsiTheme="majorHAnsi" w:cstheme="majorHAnsi"/>
          <w:b/>
          <w:sz w:val="20"/>
          <w:szCs w:val="20"/>
          <w:lang w:val="x-none" w:eastAsia="pl-PL"/>
        </w:rPr>
        <w:t>ZAMAWIAJĄCYM</w:t>
      </w:r>
    </w:p>
    <w:p w14:paraId="40318273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6665982" w14:textId="77777777" w:rsidR="00E6207B" w:rsidRPr="009A757B" w:rsidRDefault="00E6207B" w:rsidP="00E6207B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b/>
          <w:bCs/>
          <w:sz w:val="20"/>
          <w:szCs w:val="20"/>
        </w:rPr>
        <w:t>§ 1.  PRZEDMIOT UMOWY</w:t>
      </w:r>
    </w:p>
    <w:p w14:paraId="5F84A0FF" w14:textId="77777777" w:rsidR="00E6207B" w:rsidRPr="009A757B" w:rsidRDefault="00E6207B" w:rsidP="00E6207B">
      <w:pPr>
        <w:snapToGrid w:val="0"/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9A757B">
        <w:rPr>
          <w:rFonts w:asciiTheme="majorHAnsi" w:hAnsiTheme="majorHAnsi" w:cstheme="majorHAnsi"/>
          <w:sz w:val="20"/>
          <w:szCs w:val="20"/>
          <w:lang w:eastAsia="pl-PL"/>
        </w:rPr>
        <w:t xml:space="preserve">1. </w:t>
      </w:r>
      <w:r w:rsidRPr="009A757B">
        <w:rPr>
          <w:rFonts w:asciiTheme="majorHAnsi" w:hAnsiTheme="majorHAnsi" w:cstheme="majorHAnsi"/>
          <w:sz w:val="20"/>
          <w:szCs w:val="20"/>
          <w:lang w:eastAsia="pl-PL"/>
        </w:rPr>
        <w:tab/>
      </w:r>
      <w:r w:rsidRPr="009A757B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WYKONAWCA zobowiązuje się przenieść na </w:t>
      </w:r>
      <w:r w:rsidRPr="009A757B">
        <w:rPr>
          <w:rFonts w:asciiTheme="majorHAnsi" w:hAnsiTheme="majorHAnsi" w:cstheme="majorHAnsi"/>
          <w:sz w:val="20"/>
          <w:szCs w:val="20"/>
          <w:lang w:eastAsia="pl-PL"/>
        </w:rPr>
        <w:t>ZAMAWIAJĄCEGO</w:t>
      </w:r>
      <w:r w:rsidRPr="009A757B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 własność i wydać mu sorbent </w:t>
      </w:r>
      <w:r w:rsidRPr="009A757B">
        <w:rPr>
          <w:rFonts w:asciiTheme="majorHAnsi" w:hAnsiTheme="majorHAnsi" w:cstheme="majorHAnsi"/>
          <w:sz w:val="20"/>
          <w:szCs w:val="20"/>
          <w:lang w:eastAsia="pl-PL"/>
        </w:rPr>
        <w:t xml:space="preserve">… </w:t>
      </w:r>
      <w:r w:rsidRPr="009A757B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w ilości </w:t>
      </w:r>
      <w:r w:rsidRPr="009A757B">
        <w:rPr>
          <w:rFonts w:asciiTheme="majorHAnsi" w:hAnsiTheme="majorHAnsi" w:cstheme="majorHAnsi"/>
          <w:sz w:val="20"/>
          <w:szCs w:val="20"/>
          <w:lang w:eastAsia="pl-PL"/>
        </w:rPr>
        <w:t>…</w:t>
      </w:r>
      <w:r w:rsidRPr="009A757B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 kilogramów - dostawa w opakowaniach 20 kg (</w:t>
      </w:r>
      <w:r w:rsidRPr="009A757B">
        <w:rPr>
          <w:rFonts w:asciiTheme="majorHAnsi" w:hAnsiTheme="majorHAnsi" w:cstheme="majorHAnsi"/>
          <w:sz w:val="20"/>
          <w:szCs w:val="20"/>
          <w:lang w:eastAsia="pl-PL"/>
        </w:rPr>
        <w:t>…</w:t>
      </w:r>
      <w:r w:rsidRPr="009A757B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 worków).</w:t>
      </w:r>
    </w:p>
    <w:p w14:paraId="7E214F7E" w14:textId="77777777" w:rsidR="00E6207B" w:rsidRPr="009A757B" w:rsidRDefault="00E6207B" w:rsidP="00E6207B">
      <w:p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  <w:lang w:eastAsia="pl-PL"/>
        </w:rPr>
        <w:t xml:space="preserve">2. </w:t>
      </w:r>
      <w:r w:rsidRPr="009A757B">
        <w:rPr>
          <w:rFonts w:asciiTheme="majorHAnsi" w:hAnsiTheme="majorHAnsi" w:cstheme="majorHAnsi"/>
          <w:sz w:val="20"/>
          <w:szCs w:val="20"/>
          <w:lang w:eastAsia="pl-PL"/>
        </w:rPr>
        <w:tab/>
      </w:r>
      <w:r w:rsidRPr="009A757B">
        <w:rPr>
          <w:rFonts w:asciiTheme="majorHAnsi" w:hAnsiTheme="majorHAnsi" w:cstheme="majorHAnsi"/>
          <w:sz w:val="20"/>
          <w:szCs w:val="20"/>
        </w:rPr>
        <w:t xml:space="preserve">ZAMAWIAJĄCY zobowiązuje się do odebrania przedmiotu umowy i zapłacenia WYKONAWCY należności. </w:t>
      </w:r>
    </w:p>
    <w:p w14:paraId="03FBA138" w14:textId="2FF58A12" w:rsidR="00E6207B" w:rsidRPr="009A757B" w:rsidRDefault="00E6207B" w:rsidP="009A757B">
      <w:p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3. </w:t>
      </w:r>
      <w:r w:rsidRPr="009A757B">
        <w:rPr>
          <w:rFonts w:asciiTheme="majorHAnsi" w:hAnsiTheme="majorHAnsi" w:cstheme="majorHAnsi"/>
          <w:sz w:val="20"/>
          <w:szCs w:val="20"/>
        </w:rPr>
        <w:tab/>
        <w:t>WYKONAWCA na swój koszt dostarczy przedmiot umowy do K</w:t>
      </w:r>
      <w:r w:rsidR="00116F96" w:rsidRPr="009A757B">
        <w:rPr>
          <w:rFonts w:asciiTheme="majorHAnsi" w:hAnsiTheme="majorHAnsi" w:cstheme="majorHAnsi"/>
          <w:sz w:val="20"/>
          <w:szCs w:val="20"/>
        </w:rPr>
        <w:t>omend</w:t>
      </w:r>
      <w:r w:rsidR="009A757B" w:rsidRPr="009A757B">
        <w:rPr>
          <w:rFonts w:asciiTheme="majorHAnsi" w:hAnsiTheme="majorHAnsi" w:cstheme="majorHAnsi"/>
          <w:sz w:val="20"/>
          <w:szCs w:val="20"/>
        </w:rPr>
        <w:t>y</w:t>
      </w:r>
      <w:r w:rsidR="00116F96" w:rsidRPr="009A757B">
        <w:rPr>
          <w:rFonts w:asciiTheme="majorHAnsi" w:hAnsiTheme="majorHAnsi" w:cstheme="majorHAnsi"/>
          <w:sz w:val="20"/>
          <w:szCs w:val="20"/>
        </w:rPr>
        <w:t xml:space="preserve"> Powiatow</w:t>
      </w:r>
      <w:r w:rsidR="009A757B" w:rsidRPr="009A757B">
        <w:rPr>
          <w:rFonts w:asciiTheme="majorHAnsi" w:hAnsiTheme="majorHAnsi" w:cstheme="majorHAnsi"/>
          <w:sz w:val="20"/>
          <w:szCs w:val="20"/>
        </w:rPr>
        <w:t>ej</w:t>
      </w:r>
      <w:r w:rsidRPr="009A757B">
        <w:rPr>
          <w:rFonts w:asciiTheme="majorHAnsi" w:hAnsiTheme="majorHAnsi" w:cstheme="majorHAnsi"/>
          <w:sz w:val="20"/>
          <w:szCs w:val="20"/>
        </w:rPr>
        <w:t xml:space="preserve"> PSP </w:t>
      </w:r>
      <w:r w:rsidR="002A63A4" w:rsidRPr="009A757B">
        <w:rPr>
          <w:rFonts w:asciiTheme="majorHAnsi" w:hAnsiTheme="majorHAnsi" w:cstheme="majorHAnsi"/>
          <w:sz w:val="20"/>
          <w:szCs w:val="20"/>
        </w:rPr>
        <w:t>w</w:t>
      </w:r>
      <w:r w:rsidR="00CA437F" w:rsidRPr="009A757B">
        <w:rPr>
          <w:rFonts w:asciiTheme="majorHAnsi" w:hAnsiTheme="majorHAnsi" w:cstheme="majorHAnsi"/>
          <w:sz w:val="20"/>
          <w:szCs w:val="20"/>
        </w:rPr>
        <w:t xml:space="preserve"> Tur</w:t>
      </w:r>
      <w:r w:rsidRPr="009A757B">
        <w:rPr>
          <w:rFonts w:asciiTheme="majorHAnsi" w:hAnsiTheme="majorHAnsi" w:cstheme="majorHAnsi"/>
          <w:sz w:val="20"/>
          <w:szCs w:val="20"/>
        </w:rPr>
        <w:t>k</w:t>
      </w:r>
      <w:r w:rsidR="002A63A4" w:rsidRPr="009A757B">
        <w:rPr>
          <w:rFonts w:asciiTheme="majorHAnsi" w:hAnsiTheme="majorHAnsi" w:cstheme="majorHAnsi"/>
          <w:sz w:val="20"/>
          <w:szCs w:val="20"/>
        </w:rPr>
        <w:t>u</w:t>
      </w:r>
      <w:r w:rsidRPr="009A757B">
        <w:rPr>
          <w:rFonts w:asciiTheme="majorHAnsi" w:hAnsiTheme="majorHAnsi" w:cstheme="majorHAnsi"/>
          <w:sz w:val="20"/>
          <w:szCs w:val="20"/>
        </w:rPr>
        <w:t>, ul. Św. Floriana 2, 62-700 Turek</w:t>
      </w:r>
      <w:r w:rsidR="005D26E8" w:rsidRPr="009A757B">
        <w:rPr>
          <w:rFonts w:asciiTheme="majorHAnsi" w:hAnsiTheme="majorHAnsi" w:cstheme="majorHAnsi"/>
          <w:sz w:val="20"/>
          <w:szCs w:val="20"/>
        </w:rPr>
        <w:t>.</w:t>
      </w:r>
    </w:p>
    <w:p w14:paraId="6764A41A" w14:textId="77777777" w:rsidR="00E6207B" w:rsidRPr="009A757B" w:rsidRDefault="00E6207B" w:rsidP="00E6207B">
      <w:p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</w:p>
    <w:p w14:paraId="1AF87395" w14:textId="77777777" w:rsidR="00E6207B" w:rsidRPr="009A757B" w:rsidRDefault="00E6207B" w:rsidP="00E6207B">
      <w:pPr>
        <w:pStyle w:val="Tekstpodstawowy"/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A757B">
        <w:rPr>
          <w:rFonts w:asciiTheme="majorHAnsi" w:hAnsiTheme="majorHAnsi" w:cstheme="majorHAnsi"/>
          <w:b/>
          <w:sz w:val="20"/>
          <w:szCs w:val="20"/>
        </w:rPr>
        <w:t>§ 2. CENA I WARUNKI PŁATNOŚCI</w:t>
      </w:r>
    </w:p>
    <w:p w14:paraId="4876D174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1.</w:t>
      </w:r>
      <w:r w:rsidRPr="009A757B">
        <w:rPr>
          <w:rFonts w:asciiTheme="majorHAnsi" w:hAnsiTheme="majorHAnsi" w:cstheme="majorHAnsi"/>
          <w:sz w:val="20"/>
          <w:szCs w:val="20"/>
        </w:rPr>
        <w:tab/>
        <w:t>Cena brutto przedmiotu umowy wynosi: … PLN (słownie: …. złotych 00\100).</w:t>
      </w:r>
    </w:p>
    <w:p w14:paraId="114E1D12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2.</w:t>
      </w:r>
      <w:r w:rsidRPr="009A757B">
        <w:rPr>
          <w:rFonts w:asciiTheme="majorHAnsi" w:hAnsiTheme="majorHAnsi" w:cstheme="majorHAnsi"/>
          <w:sz w:val="20"/>
          <w:szCs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14:paraId="7CBDEB6A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3.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14:paraId="1CFD4456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4.</w:t>
      </w:r>
      <w:r w:rsidRPr="009A757B">
        <w:rPr>
          <w:rFonts w:asciiTheme="majorHAnsi" w:hAnsiTheme="majorHAnsi" w:cstheme="majorHAnsi"/>
          <w:sz w:val="20"/>
          <w:szCs w:val="20"/>
        </w:rPr>
        <w:tab/>
        <w:t>Termin płatności uważa się za zachowany, jeżeli obciążenie rachunku ZAMAWIAJĄCEGO nastąpi najpóźniej w ostatnim dniu płatności.</w:t>
      </w:r>
    </w:p>
    <w:p w14:paraId="3B33506A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5.</w:t>
      </w:r>
      <w:r w:rsidRPr="009A757B">
        <w:rPr>
          <w:rFonts w:asciiTheme="majorHAnsi" w:hAnsiTheme="majorHAnsi" w:cstheme="majorHAnsi"/>
          <w:sz w:val="20"/>
          <w:szCs w:val="20"/>
        </w:rPr>
        <w:tab/>
        <w:t>Strony zastrzegają, że przelew wierzytelności wynikających z niniejszej umowy nie może nastąpić bez zgody dłużnika wyrażonej na piśmie.</w:t>
      </w:r>
    </w:p>
    <w:p w14:paraId="3AA0BCB0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6.</w:t>
      </w:r>
      <w:r w:rsidRPr="009A757B">
        <w:rPr>
          <w:rFonts w:asciiTheme="majorHAnsi" w:hAnsiTheme="majorHAnsi" w:cstheme="majorHAnsi"/>
          <w:sz w:val="20"/>
          <w:szCs w:val="20"/>
        </w:rPr>
        <w:tab/>
        <w:t>ZAMAWIAJĄCY informuje, że posiada skrzynkę PEPPOL na Platformie Elektronicznego Fakturowania umożliwiającą odbiór ustrukturyzowanych faktur elektronicznych. Numer identyfikatora konta: 7781209832.</w:t>
      </w:r>
    </w:p>
    <w:p w14:paraId="43737F08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</w:p>
    <w:p w14:paraId="40DD409B" w14:textId="77777777" w:rsidR="00E6207B" w:rsidRPr="009A757B" w:rsidRDefault="00E6207B" w:rsidP="00E6207B">
      <w:pPr>
        <w:pStyle w:val="Tekstpodstawowy"/>
        <w:spacing w:after="0"/>
        <w:ind w:left="426" w:hanging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A757B">
        <w:rPr>
          <w:rFonts w:asciiTheme="majorHAnsi" w:hAnsiTheme="majorHAnsi" w:cstheme="majorHAnsi"/>
          <w:b/>
          <w:sz w:val="20"/>
          <w:szCs w:val="20"/>
        </w:rPr>
        <w:t>§ 3. TERMIN WYDANIA PRZEDMIOTU UMOWY</w:t>
      </w:r>
    </w:p>
    <w:p w14:paraId="030446F7" w14:textId="6D3FE45A" w:rsidR="00E6207B" w:rsidRPr="009A757B" w:rsidRDefault="00E6207B" w:rsidP="00795111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1.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WYKONAWCA zobowiązuje się zrealizować przedmiot umowy </w:t>
      </w:r>
      <w:r w:rsidR="00795111" w:rsidRPr="009A757B">
        <w:rPr>
          <w:rFonts w:asciiTheme="majorHAnsi" w:hAnsiTheme="majorHAnsi" w:cstheme="majorHAnsi"/>
          <w:sz w:val="20"/>
          <w:szCs w:val="20"/>
        </w:rPr>
        <w:t xml:space="preserve">do dnia </w:t>
      </w:r>
      <w:r w:rsidR="009A757B" w:rsidRPr="009A757B">
        <w:rPr>
          <w:rFonts w:asciiTheme="majorHAnsi" w:hAnsiTheme="majorHAnsi" w:cstheme="majorHAnsi"/>
          <w:sz w:val="20"/>
          <w:szCs w:val="20"/>
        </w:rPr>
        <w:t>…. października 2023 r. jednak</w:t>
      </w:r>
      <w:r w:rsidR="00795111" w:rsidRPr="009A757B">
        <w:rPr>
          <w:rFonts w:asciiTheme="majorHAnsi" w:hAnsiTheme="majorHAnsi" w:cstheme="majorHAnsi"/>
          <w:sz w:val="20"/>
          <w:szCs w:val="20"/>
        </w:rPr>
        <w:t xml:space="preserve"> nie wcześniej niż 2 października 2023 r.</w:t>
      </w:r>
    </w:p>
    <w:p w14:paraId="56231E3D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2.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Potwierdzeniem realizacji przedmiotu umowy w terminie jest protokół odbioru końcowego, zakończonego z wynikiem pozytywnym bez zastrzeżeń. </w:t>
      </w:r>
    </w:p>
    <w:p w14:paraId="1C4BDFF5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</w:p>
    <w:p w14:paraId="25DB83A9" w14:textId="77777777" w:rsidR="00E6207B" w:rsidRPr="009A757B" w:rsidRDefault="00E6207B" w:rsidP="00E6207B">
      <w:pPr>
        <w:pStyle w:val="Tekstpodstawowy"/>
        <w:spacing w:after="0"/>
        <w:ind w:left="426" w:hanging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A757B">
        <w:rPr>
          <w:rFonts w:asciiTheme="majorHAnsi" w:hAnsiTheme="majorHAnsi" w:cstheme="majorHAnsi"/>
          <w:b/>
          <w:sz w:val="20"/>
          <w:szCs w:val="20"/>
        </w:rPr>
        <w:t>§ 4. ODBIÓR PRZEDMIOTU UMOWY</w:t>
      </w:r>
    </w:p>
    <w:p w14:paraId="7156B313" w14:textId="7C03EE34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1.</w:t>
      </w:r>
      <w:r w:rsidRPr="009A757B">
        <w:rPr>
          <w:rFonts w:asciiTheme="majorHAnsi" w:hAnsiTheme="majorHAnsi" w:cstheme="majorHAnsi"/>
          <w:sz w:val="20"/>
          <w:szCs w:val="20"/>
        </w:rPr>
        <w:tab/>
        <w:t>Odbiór przedmiotu umowy odbędzie się w siedzib</w:t>
      </w:r>
      <w:r w:rsidR="005D26E8" w:rsidRPr="009A757B">
        <w:rPr>
          <w:rFonts w:asciiTheme="majorHAnsi" w:hAnsiTheme="majorHAnsi" w:cstheme="majorHAnsi"/>
          <w:sz w:val="20"/>
          <w:szCs w:val="20"/>
        </w:rPr>
        <w:t>ie</w:t>
      </w:r>
      <w:r w:rsidRPr="009A757B">
        <w:rPr>
          <w:rFonts w:asciiTheme="majorHAnsi" w:hAnsiTheme="majorHAnsi" w:cstheme="majorHAnsi"/>
          <w:sz w:val="20"/>
          <w:szCs w:val="20"/>
        </w:rPr>
        <w:t xml:space="preserve"> </w:t>
      </w:r>
      <w:r w:rsidR="009A757B" w:rsidRPr="009A757B">
        <w:rPr>
          <w:rFonts w:asciiTheme="majorHAnsi" w:hAnsiTheme="majorHAnsi" w:cstheme="majorHAnsi"/>
          <w:sz w:val="20"/>
          <w:szCs w:val="20"/>
        </w:rPr>
        <w:t>Komendy Powiatowej PSP w Turku, ul. Św. Floriana 2, 62-700 Turek</w:t>
      </w:r>
      <w:r w:rsidRPr="009A757B">
        <w:rPr>
          <w:rFonts w:asciiTheme="majorHAnsi" w:hAnsiTheme="majorHAnsi" w:cstheme="majorHAnsi"/>
          <w:sz w:val="20"/>
          <w:szCs w:val="20"/>
        </w:rPr>
        <w:t xml:space="preserve">. Polegać on będzie na sprawdzeniu zgodności dostarczonego asortymentu z ofertą WYKONAWCY oraz z umową. Protokół odbioru zostanie sporządzony w </w:t>
      </w:r>
      <w:r w:rsidR="009A757B" w:rsidRPr="009A757B">
        <w:rPr>
          <w:rFonts w:asciiTheme="majorHAnsi" w:hAnsiTheme="majorHAnsi" w:cstheme="majorHAnsi"/>
          <w:sz w:val="20"/>
          <w:szCs w:val="20"/>
        </w:rPr>
        <w:t>2</w:t>
      </w:r>
      <w:r w:rsidRPr="009A757B">
        <w:rPr>
          <w:rFonts w:asciiTheme="majorHAnsi" w:hAnsiTheme="majorHAnsi" w:cstheme="majorHAnsi"/>
          <w:sz w:val="20"/>
          <w:szCs w:val="20"/>
        </w:rPr>
        <w:t xml:space="preserve"> egzemplarzach, po 1</w:t>
      </w:r>
      <w:r w:rsidR="009A757B" w:rsidRPr="009A757B">
        <w:rPr>
          <w:rFonts w:asciiTheme="majorHAnsi" w:hAnsiTheme="majorHAnsi" w:cstheme="majorHAnsi"/>
          <w:sz w:val="20"/>
          <w:szCs w:val="20"/>
        </w:rPr>
        <w:t xml:space="preserve"> egzemplarzu dla ZAMAWIAJĄCEGO </w:t>
      </w:r>
      <w:r w:rsidRPr="009A757B">
        <w:rPr>
          <w:rFonts w:asciiTheme="majorHAnsi" w:hAnsiTheme="majorHAnsi" w:cstheme="majorHAnsi"/>
          <w:sz w:val="20"/>
          <w:szCs w:val="20"/>
        </w:rPr>
        <w:t xml:space="preserve">i WYKONAWCY. </w:t>
      </w:r>
    </w:p>
    <w:p w14:paraId="2620C116" w14:textId="6D95047E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2.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W przypadku stwierdzenia podczas odbioru wad, WYKONAWCA zobowiązuje się do niezwłocznego ich usunięcia lub wymiany na produkt wolny od wad. W takim przypadku zostanie sporządzony protokół </w:t>
      </w:r>
      <w:r w:rsidRPr="009A757B">
        <w:rPr>
          <w:rFonts w:asciiTheme="majorHAnsi" w:hAnsiTheme="majorHAnsi" w:cstheme="majorHAnsi"/>
          <w:sz w:val="20"/>
          <w:szCs w:val="20"/>
        </w:rPr>
        <w:lastRenderedPageBreak/>
        <w:t xml:space="preserve">o stwierdzonych wadach w </w:t>
      </w:r>
      <w:r w:rsidR="009A757B" w:rsidRPr="009A757B">
        <w:rPr>
          <w:rFonts w:asciiTheme="majorHAnsi" w:hAnsiTheme="majorHAnsi" w:cstheme="majorHAnsi"/>
          <w:sz w:val="20"/>
          <w:szCs w:val="20"/>
        </w:rPr>
        <w:t>2</w:t>
      </w:r>
      <w:r w:rsidRPr="009A757B">
        <w:rPr>
          <w:rFonts w:asciiTheme="majorHAnsi" w:hAnsiTheme="majorHAnsi" w:cstheme="majorHAnsi"/>
          <w:sz w:val="20"/>
          <w:szCs w:val="20"/>
        </w:rPr>
        <w:t xml:space="preserve"> egzemplarzach, po 1 egzemplarzu dla każdej ze stron i podpisany przez WYKONAWCĘ i </w:t>
      </w:r>
      <w:r w:rsidR="009A757B" w:rsidRPr="009A757B">
        <w:rPr>
          <w:rFonts w:asciiTheme="majorHAnsi" w:hAnsiTheme="majorHAnsi" w:cstheme="majorHAnsi"/>
          <w:sz w:val="20"/>
          <w:szCs w:val="20"/>
        </w:rPr>
        <w:t>ZAMAWIAJĄCEGO</w:t>
      </w:r>
      <w:r w:rsidRPr="009A757B">
        <w:rPr>
          <w:rFonts w:asciiTheme="majorHAnsi" w:hAnsiTheme="majorHAnsi" w:cstheme="majorHAnsi"/>
          <w:sz w:val="20"/>
          <w:szCs w:val="20"/>
        </w:rPr>
        <w:t>. W protokole zostanie określona data usunięcia wady. Ustęp ten nie narusza postanowień dotyczących kar umownych i odstąpienia od umowy.</w:t>
      </w:r>
    </w:p>
    <w:p w14:paraId="519C3318" w14:textId="24A0ABD0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3.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Odbioru dokona minimum 1 przedstawiciel </w:t>
      </w:r>
      <w:r w:rsidR="009A757B" w:rsidRPr="009A757B">
        <w:rPr>
          <w:rFonts w:asciiTheme="majorHAnsi" w:hAnsiTheme="majorHAnsi" w:cstheme="majorHAnsi"/>
          <w:sz w:val="20"/>
          <w:szCs w:val="20"/>
        </w:rPr>
        <w:t>ZAMAWIAJĄCEGO</w:t>
      </w:r>
      <w:r w:rsidRPr="009A757B">
        <w:rPr>
          <w:rFonts w:asciiTheme="majorHAnsi" w:hAnsiTheme="majorHAnsi" w:cstheme="majorHAnsi"/>
          <w:sz w:val="20"/>
          <w:szCs w:val="20"/>
        </w:rPr>
        <w:t xml:space="preserve"> w ciągu 1 dnia roboczego od daty przystąpienia do odbioru i powiadomi WYKONAWCĘ o jego wyniku poprzez przesłanie odpowiedniego protokołu.</w:t>
      </w:r>
    </w:p>
    <w:p w14:paraId="70611235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</w:p>
    <w:p w14:paraId="57046A12" w14:textId="77777777" w:rsidR="00E6207B" w:rsidRPr="009A757B" w:rsidRDefault="00E6207B" w:rsidP="00E6207B">
      <w:pPr>
        <w:pStyle w:val="Tekstpodstawowy"/>
        <w:spacing w:after="0"/>
        <w:ind w:left="426" w:hanging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A757B">
        <w:rPr>
          <w:rFonts w:asciiTheme="majorHAnsi" w:hAnsiTheme="majorHAnsi" w:cstheme="majorHAnsi"/>
          <w:b/>
          <w:sz w:val="20"/>
          <w:szCs w:val="20"/>
        </w:rPr>
        <w:t>§ 5. GWARANCJA I WARUNKI REKLAMACJI</w:t>
      </w:r>
    </w:p>
    <w:p w14:paraId="5F662741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1. 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WYKONAWCA udziela na przedmiot umowy gwarancji na okres …. miesięcy (termin przydatności), liczony od dnia odbioru dokonanego zgodnie z § 4, potwierdzonego protokołem odbioru podpisanym przez ZAMAWIAJĄCEGO bez zastrzeżeń. </w:t>
      </w:r>
    </w:p>
    <w:p w14:paraId="6CFCC5F9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ab/>
      </w:r>
    </w:p>
    <w:p w14:paraId="3843C7BC" w14:textId="77777777" w:rsidR="00E6207B" w:rsidRPr="009A757B" w:rsidRDefault="00E6207B" w:rsidP="00E6207B">
      <w:pPr>
        <w:pStyle w:val="Tekstpodstawowy"/>
        <w:spacing w:after="0"/>
        <w:ind w:left="426" w:hanging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A757B">
        <w:rPr>
          <w:rFonts w:asciiTheme="majorHAnsi" w:hAnsiTheme="majorHAnsi" w:cstheme="majorHAnsi"/>
          <w:b/>
          <w:sz w:val="20"/>
          <w:szCs w:val="20"/>
        </w:rPr>
        <w:t>§ 6. KARY UMOWNE</w:t>
      </w:r>
    </w:p>
    <w:p w14:paraId="1B524EE4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1.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Jeżeli WYKONAWCA dopuści się opóźnienia w dostawie, w stosunku do terminu ustalonego w § 3 ust. 1 niniejszej umowy, ZAMAWIAJĄCY w takim przypadku naliczy WYKONAWCY za każdy dzień opóźnienia  karę umowną w wysokości 0,2 % wartości całkowitej brutto części przedmiotu umowy, której opóźnienie dotyczy, jednakże nie więcej niż 20% wartości, o której mowa w § 2 ust. 1, na podstawie noty obciążeniowej wystawionej przez ZAMAWIAJĄCEGO. </w:t>
      </w:r>
    </w:p>
    <w:p w14:paraId="3FA94144" w14:textId="1AAAE0DC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2. </w:t>
      </w:r>
      <w:r w:rsidRPr="009A757B">
        <w:rPr>
          <w:rFonts w:asciiTheme="majorHAnsi" w:hAnsiTheme="majorHAnsi" w:cstheme="majorHAnsi"/>
          <w:sz w:val="20"/>
          <w:szCs w:val="20"/>
        </w:rPr>
        <w:tab/>
        <w:t>Jeżeli opóźnienie wydania przedmiotu umowy przekroczy datę</w:t>
      </w:r>
      <w:r w:rsidRPr="009A757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A757B" w:rsidRPr="009A757B">
        <w:rPr>
          <w:rFonts w:asciiTheme="majorHAnsi" w:hAnsiTheme="majorHAnsi" w:cstheme="majorHAnsi"/>
          <w:b/>
          <w:sz w:val="20"/>
          <w:szCs w:val="20"/>
        </w:rPr>
        <w:t>20</w:t>
      </w:r>
      <w:r w:rsidR="002A63A4" w:rsidRPr="009A757B">
        <w:rPr>
          <w:rFonts w:asciiTheme="majorHAnsi" w:hAnsiTheme="majorHAnsi" w:cstheme="majorHAnsi"/>
          <w:b/>
          <w:sz w:val="20"/>
          <w:szCs w:val="20"/>
        </w:rPr>
        <w:t xml:space="preserve"> października</w:t>
      </w:r>
      <w:r w:rsidRPr="009A757B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5D26E8" w:rsidRPr="009A757B">
        <w:rPr>
          <w:rFonts w:asciiTheme="majorHAnsi" w:hAnsiTheme="majorHAnsi" w:cstheme="majorHAnsi"/>
          <w:b/>
          <w:sz w:val="20"/>
          <w:szCs w:val="20"/>
        </w:rPr>
        <w:t>3</w:t>
      </w:r>
      <w:r w:rsidRPr="009A757B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9A757B">
        <w:rPr>
          <w:rFonts w:asciiTheme="majorHAnsi" w:hAnsiTheme="majorHAnsi" w:cstheme="majorHAnsi"/>
          <w:sz w:val="20"/>
          <w:szCs w:val="20"/>
        </w:rPr>
        <w:t xml:space="preserve"> ZAMAWIAJĄCY ma prawo odstąpić od umowy w części niezrealizowanej.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niezrealizowanej części przedmiotu umowy. </w:t>
      </w:r>
    </w:p>
    <w:p w14:paraId="5B39AFA2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3.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14:paraId="4F13C333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4. </w:t>
      </w:r>
      <w:r w:rsidRPr="009A757B">
        <w:rPr>
          <w:rFonts w:asciiTheme="majorHAnsi" w:hAnsiTheme="majorHAnsi" w:cstheme="majorHAnsi"/>
          <w:sz w:val="20"/>
          <w:szCs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14:paraId="44346434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5.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W przypadku, gdy WYKONAWCA nie usunie wady w terminie określonym w protokole, o którym mowa w § 4 ust. 2, zapłaci ZAMAWIAJĄCEMU karę umowną za każdy dzień opóźnienia w wysokości 0,2 % wartości całkowitej brutto części przedmiotu umowy, której opóźnienie dotyczy, na podstawie noty obciążeniowej wystawianej przez ZAMAWIAJĄCEGO. </w:t>
      </w:r>
    </w:p>
    <w:p w14:paraId="28F4EF37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6.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14:paraId="5789E007" w14:textId="77777777" w:rsidR="00E6207B" w:rsidRPr="009A757B" w:rsidRDefault="00E6207B" w:rsidP="00E6207B">
      <w:pPr>
        <w:pStyle w:val="Style16"/>
        <w:widowControl/>
        <w:spacing w:line="240" w:lineRule="auto"/>
        <w:ind w:left="426" w:hanging="426"/>
        <w:rPr>
          <w:rFonts w:asciiTheme="majorHAnsi" w:hAnsiTheme="majorHAnsi" w:cstheme="majorHAnsi"/>
          <w:spacing w:val="0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7. </w:t>
      </w:r>
      <w:r w:rsidRPr="009A757B">
        <w:rPr>
          <w:rFonts w:asciiTheme="majorHAnsi" w:hAnsiTheme="majorHAnsi" w:cstheme="majorHAnsi"/>
          <w:sz w:val="20"/>
          <w:szCs w:val="20"/>
        </w:rPr>
        <w:tab/>
      </w:r>
      <w:r w:rsidRPr="009A757B">
        <w:rPr>
          <w:rFonts w:asciiTheme="majorHAnsi" w:hAnsiTheme="majorHAnsi" w:cstheme="majorHAnsi"/>
          <w:spacing w:val="0"/>
          <w:sz w:val="20"/>
          <w:szCs w:val="20"/>
        </w:rPr>
        <w:t xml:space="preserve">Łączna maksymalna wysokość kar umownych, którą można obciążyć WYKONAWCĘ nie może przekroczyć 30% wynagrodzenia brutto. </w:t>
      </w:r>
    </w:p>
    <w:p w14:paraId="5F645E95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88D6581" w14:textId="77777777" w:rsidR="00E6207B" w:rsidRPr="009A757B" w:rsidRDefault="00E6207B" w:rsidP="00E6207B">
      <w:pPr>
        <w:pStyle w:val="Tekstpodstawowy"/>
        <w:spacing w:after="0"/>
        <w:ind w:left="426" w:hanging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A757B">
        <w:rPr>
          <w:rFonts w:asciiTheme="majorHAnsi" w:hAnsiTheme="majorHAnsi" w:cstheme="majorHAnsi"/>
          <w:b/>
          <w:sz w:val="20"/>
          <w:szCs w:val="20"/>
        </w:rPr>
        <w:t>§ 7. ZAKRES ZMIAN ISTOTNYCH DOPUSZCZALNYCH PRZEZ ZAMAWIAJĄCEGO</w:t>
      </w:r>
    </w:p>
    <w:p w14:paraId="537BC481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1.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Zakres zmian umowy dopuszczalnych przez ZAMAWIAJĄCEGO, po uprzednim uzyskaniu jego zgody: </w:t>
      </w:r>
    </w:p>
    <w:p w14:paraId="4E2E5D02" w14:textId="77777777" w:rsidR="00E6207B" w:rsidRPr="009A757B" w:rsidRDefault="00E6207B" w:rsidP="00E6207B">
      <w:pPr>
        <w:pStyle w:val="Tekstpodstawowy"/>
        <w:spacing w:after="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a)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w przypadku działania siły wyższej, </w:t>
      </w:r>
    </w:p>
    <w:p w14:paraId="63B2EEE4" w14:textId="77777777" w:rsidR="00E6207B" w:rsidRPr="009A757B" w:rsidRDefault="00E6207B" w:rsidP="00E6207B">
      <w:pPr>
        <w:pStyle w:val="Tekstpodstawowy"/>
        <w:spacing w:after="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b)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14:paraId="62838083" w14:textId="705B02FE" w:rsidR="00E6207B" w:rsidRPr="009A757B" w:rsidRDefault="00116F96" w:rsidP="00E6207B">
      <w:pPr>
        <w:pStyle w:val="Tekstpodstawowy"/>
        <w:spacing w:after="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c) </w:t>
      </w:r>
      <w:r w:rsidRPr="009A757B">
        <w:rPr>
          <w:rFonts w:asciiTheme="majorHAnsi" w:hAnsiTheme="majorHAnsi" w:cstheme="majorHAnsi"/>
          <w:sz w:val="20"/>
          <w:szCs w:val="20"/>
        </w:rPr>
        <w:tab/>
        <w:t>w zakresie rodzaju/typu</w:t>
      </w:r>
      <w:r w:rsidR="00E6207B" w:rsidRPr="009A757B">
        <w:rPr>
          <w:rFonts w:asciiTheme="majorHAnsi" w:hAnsiTheme="majorHAnsi" w:cstheme="majorHAnsi"/>
          <w:sz w:val="20"/>
          <w:szCs w:val="20"/>
        </w:rPr>
        <w:t xml:space="preserve"> w przypadku obiektywnej niemożności dostarczenia </w:t>
      </w:r>
      <w:r w:rsidRPr="009A757B">
        <w:rPr>
          <w:rFonts w:asciiTheme="majorHAnsi" w:hAnsiTheme="majorHAnsi" w:cstheme="majorHAnsi"/>
          <w:sz w:val="20"/>
          <w:szCs w:val="20"/>
        </w:rPr>
        <w:t xml:space="preserve">przedmiotu zamawiania </w:t>
      </w:r>
      <w:r w:rsidR="00E6207B" w:rsidRPr="009A757B">
        <w:rPr>
          <w:rFonts w:asciiTheme="majorHAnsi" w:hAnsiTheme="majorHAnsi" w:cstheme="majorHAnsi"/>
          <w:sz w:val="20"/>
          <w:szCs w:val="20"/>
        </w:rPr>
        <w:t>(zakończona produkcja, niedostępność na rynku, etc.) umowę m</w:t>
      </w:r>
      <w:r w:rsidRPr="009A757B">
        <w:rPr>
          <w:rFonts w:asciiTheme="majorHAnsi" w:hAnsiTheme="majorHAnsi" w:cstheme="majorHAnsi"/>
          <w:sz w:val="20"/>
          <w:szCs w:val="20"/>
        </w:rPr>
        <w:t>ożna zmienić co do rodzaju/typu</w:t>
      </w:r>
      <w:r w:rsidR="00E6207B" w:rsidRPr="009A757B">
        <w:rPr>
          <w:rFonts w:asciiTheme="majorHAnsi" w:hAnsiTheme="majorHAnsi" w:cstheme="majorHAnsi"/>
          <w:sz w:val="20"/>
          <w:szCs w:val="20"/>
        </w:rPr>
        <w:t>, po</w:t>
      </w:r>
      <w:r w:rsidRPr="009A757B">
        <w:rPr>
          <w:rFonts w:asciiTheme="majorHAnsi" w:hAnsiTheme="majorHAnsi" w:cstheme="majorHAnsi"/>
          <w:sz w:val="20"/>
          <w:szCs w:val="20"/>
        </w:rPr>
        <w:t xml:space="preserve">d warunkiem, że proponowane </w:t>
      </w:r>
      <w:r w:rsidR="00E6207B" w:rsidRPr="009A757B">
        <w:rPr>
          <w:rFonts w:asciiTheme="majorHAnsi" w:hAnsiTheme="majorHAnsi" w:cstheme="majorHAnsi"/>
          <w:sz w:val="20"/>
          <w:szCs w:val="20"/>
        </w:rPr>
        <w:t xml:space="preserve">jego parametry będą korzystniejsze, </w:t>
      </w:r>
    </w:p>
    <w:p w14:paraId="69E5F9B4" w14:textId="77777777" w:rsidR="00E6207B" w:rsidRPr="009A757B" w:rsidRDefault="00E6207B" w:rsidP="00E6207B">
      <w:pPr>
        <w:pStyle w:val="Tekstpodstawowy"/>
        <w:spacing w:after="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d)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w przypadku zmian obowiązujących przepisów prawa w zakresie mającym wpływ na realizację zamówienia, </w:t>
      </w:r>
    </w:p>
    <w:p w14:paraId="36A95F9C" w14:textId="77777777" w:rsidR="00E6207B" w:rsidRPr="009A757B" w:rsidRDefault="00E6207B" w:rsidP="00E6207B">
      <w:pPr>
        <w:pStyle w:val="Tekstpodstawowy"/>
        <w:spacing w:after="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e)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14:paraId="1AC5A8C2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2.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14:paraId="798C7C03" w14:textId="6F456B54" w:rsidR="00E620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533786A" w14:textId="77777777" w:rsidR="009A757B" w:rsidRPr="009A757B" w:rsidRDefault="009A757B" w:rsidP="00E6207B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1D7E7EFF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8DAB283" w14:textId="77777777" w:rsidR="00E6207B" w:rsidRPr="009A757B" w:rsidRDefault="00E6207B" w:rsidP="00E6207B">
      <w:pPr>
        <w:pStyle w:val="Tekstpodstawowy"/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A757B">
        <w:rPr>
          <w:rFonts w:asciiTheme="majorHAnsi" w:hAnsiTheme="majorHAnsi" w:cstheme="majorHAnsi"/>
          <w:b/>
          <w:sz w:val="20"/>
          <w:szCs w:val="20"/>
        </w:rPr>
        <w:lastRenderedPageBreak/>
        <w:t>§ 8. ROZTRZYGANIE SPORÓW I OBOWIĄZUJĄCE PRAWO</w:t>
      </w:r>
    </w:p>
    <w:p w14:paraId="18FF1612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1.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14:paraId="0CFE7926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2.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14:paraId="197A5AA8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3. </w:t>
      </w:r>
      <w:r w:rsidRPr="009A757B">
        <w:rPr>
          <w:rFonts w:asciiTheme="majorHAnsi" w:hAnsiTheme="majorHAnsi" w:cstheme="majorHAnsi"/>
          <w:sz w:val="20"/>
          <w:szCs w:val="20"/>
        </w:rPr>
        <w:tab/>
        <w:t>W sprawach nie objętych umową będą miały zastosowanie odpowiednie przepisy polskiego kodeksu cywilnego.</w:t>
      </w:r>
    </w:p>
    <w:p w14:paraId="05F4AD2F" w14:textId="77777777" w:rsidR="00E6207B" w:rsidRPr="009A757B" w:rsidRDefault="00E6207B" w:rsidP="00E6207B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" w:hAnsiTheme="majorHAnsi" w:cstheme="majorHAnsi"/>
          <w:b/>
          <w:kern w:val="3"/>
          <w:sz w:val="20"/>
          <w:szCs w:val="20"/>
        </w:rPr>
      </w:pPr>
    </w:p>
    <w:p w14:paraId="16A4A8DC" w14:textId="77777777" w:rsidR="00E6207B" w:rsidRPr="009A757B" w:rsidRDefault="00E6207B" w:rsidP="00E6207B">
      <w:pPr>
        <w:pStyle w:val="Tekstpodstawowy"/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A757B">
        <w:rPr>
          <w:rFonts w:asciiTheme="majorHAnsi" w:hAnsiTheme="majorHAnsi" w:cstheme="majorHAnsi"/>
          <w:b/>
          <w:sz w:val="20"/>
          <w:szCs w:val="20"/>
        </w:rPr>
        <w:t>§ 9. POSTANOWIENIA KOŃCOWE</w:t>
      </w:r>
    </w:p>
    <w:p w14:paraId="45EED005" w14:textId="77777777" w:rsidR="00E6207B" w:rsidRPr="009A757B" w:rsidRDefault="00E6207B" w:rsidP="00E6207B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1.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Umowę sporządzono w 2 jednobrzmiących egzemplarzach w języku polskim, po 1 egzemplarzu dla ZAMAWIAJĄCEGO i dla WYKONAWCY. </w:t>
      </w:r>
    </w:p>
    <w:p w14:paraId="75AF3052" w14:textId="77777777" w:rsidR="00E6207B" w:rsidRPr="009A757B" w:rsidRDefault="00E6207B" w:rsidP="00E6207B">
      <w:pPr>
        <w:pStyle w:val="Tekstpodstawowy"/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 xml:space="preserve">2. </w:t>
      </w:r>
      <w:r w:rsidRPr="009A757B">
        <w:rPr>
          <w:rFonts w:asciiTheme="majorHAnsi" w:hAnsiTheme="majorHAnsi" w:cstheme="majorHAnsi"/>
          <w:sz w:val="20"/>
          <w:szCs w:val="20"/>
        </w:rPr>
        <w:tab/>
        <w:t xml:space="preserve">Umowa wchodzi w życie z dniem jej podpisania przez obie strony. </w:t>
      </w:r>
      <w:r w:rsidRPr="009A757B">
        <w:rPr>
          <w:rFonts w:asciiTheme="majorHAnsi" w:eastAsia="Arial Unicode MS" w:hAnsiTheme="majorHAnsi" w:cstheme="majorHAnsi"/>
          <w:b/>
          <w:sz w:val="20"/>
          <w:szCs w:val="20"/>
        </w:rPr>
        <w:t xml:space="preserve"> </w:t>
      </w:r>
      <w:r w:rsidRPr="009A757B">
        <w:rPr>
          <w:rFonts w:asciiTheme="majorHAnsi" w:hAnsiTheme="majorHAnsi" w:cstheme="majorHAnsi"/>
          <w:sz w:val="20"/>
          <w:szCs w:val="20"/>
        </w:rPr>
        <w:t xml:space="preserve">   </w:t>
      </w:r>
    </w:p>
    <w:p w14:paraId="5CDDB831" w14:textId="77777777" w:rsidR="00E6207B" w:rsidRPr="009A757B" w:rsidRDefault="00E6207B" w:rsidP="00E6207B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0F01A20" w14:textId="77777777" w:rsidR="00E6207B" w:rsidRPr="009A757B" w:rsidRDefault="00E6207B" w:rsidP="00E6207B">
      <w:pPr>
        <w:pStyle w:val="Tekstpodstawowy"/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56270DCC" w14:textId="77777777" w:rsidR="00E6207B" w:rsidRPr="009A757B" w:rsidRDefault="00E6207B" w:rsidP="00E6207B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A757B">
        <w:rPr>
          <w:rFonts w:asciiTheme="majorHAnsi" w:hAnsiTheme="majorHAnsi" w:cstheme="majorHAnsi"/>
          <w:b/>
          <w:bCs/>
          <w:sz w:val="20"/>
          <w:szCs w:val="20"/>
        </w:rPr>
        <w:t>ZA WYKONAWCĘ</w:t>
      </w:r>
      <w:r w:rsidRPr="009A757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9A757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9A757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9A757B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                 ZA ZAMAWIAJĄCEGO</w:t>
      </w:r>
    </w:p>
    <w:p w14:paraId="33493296" w14:textId="77777777" w:rsidR="00E6207B" w:rsidRPr="009A757B" w:rsidRDefault="00E6207B" w:rsidP="00E6207B">
      <w:pPr>
        <w:pStyle w:val="Tekstpodstawowy"/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1A26786A" w14:textId="77777777" w:rsidR="00E6207B" w:rsidRPr="009A757B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Theme="majorHAnsi" w:hAnsiTheme="majorHAnsi" w:cstheme="majorHAnsi"/>
          <w:color w:val="auto"/>
          <w:sz w:val="20"/>
          <w:szCs w:val="20"/>
          <w:u w:val="single"/>
        </w:rPr>
      </w:pPr>
    </w:p>
    <w:p w14:paraId="50E63EC4" w14:textId="77777777" w:rsidR="00E6207B" w:rsidRPr="009A757B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Theme="majorHAnsi" w:hAnsiTheme="majorHAnsi" w:cstheme="majorHAnsi"/>
          <w:color w:val="auto"/>
          <w:sz w:val="20"/>
          <w:szCs w:val="20"/>
          <w:u w:val="single"/>
        </w:rPr>
      </w:pPr>
    </w:p>
    <w:p w14:paraId="2C02D140" w14:textId="77777777" w:rsidR="00E6207B" w:rsidRPr="009A757B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Theme="majorHAnsi" w:hAnsiTheme="majorHAnsi" w:cstheme="majorHAnsi"/>
          <w:color w:val="auto"/>
          <w:sz w:val="20"/>
          <w:szCs w:val="20"/>
          <w:u w:val="single"/>
        </w:rPr>
      </w:pPr>
    </w:p>
    <w:p w14:paraId="03225B3F" w14:textId="77777777" w:rsidR="00E6207B" w:rsidRPr="009A757B" w:rsidRDefault="00E6207B" w:rsidP="00E6207B">
      <w:pPr>
        <w:spacing w:after="0" w:line="240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58132EF1" w14:textId="77777777" w:rsidR="00E6207B" w:rsidRPr="009A757B" w:rsidRDefault="00E6207B" w:rsidP="00E6207B">
      <w:pPr>
        <w:spacing w:after="0" w:line="240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72FCB016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2FC3958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130E0D4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B2DE228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A49FAC4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325F52A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23B1C6F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0BE8F70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9918F9C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03F17EF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F85F182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08EDF38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4163CC3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425E161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C44063A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8AFBD8E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907CC4C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B356609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A984CB9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FC42CCD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3F774E9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74CF094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DB620C1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F134E6D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2B47BEB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39A7745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7DE8C94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FC3BCA3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328C63C" w14:textId="77777777" w:rsidR="00E6207B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A757B">
        <w:rPr>
          <w:rFonts w:asciiTheme="majorHAnsi" w:hAnsiTheme="majorHAnsi" w:cstheme="majorHAnsi"/>
          <w:b/>
          <w:sz w:val="20"/>
          <w:szCs w:val="20"/>
          <w:u w:val="single"/>
        </w:rPr>
        <w:t>Załączniki:</w:t>
      </w:r>
    </w:p>
    <w:p w14:paraId="49DAE012" w14:textId="1E499995" w:rsidR="005B6A84" w:rsidRPr="009A757B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57B">
        <w:rPr>
          <w:rFonts w:asciiTheme="majorHAnsi" w:hAnsiTheme="majorHAnsi" w:cstheme="majorHAnsi"/>
          <w:sz w:val="20"/>
          <w:szCs w:val="20"/>
        </w:rPr>
        <w:t>1) Załącznik nr 1 do umowy – kopia oferty cenowej Wykonawcy.</w:t>
      </w:r>
    </w:p>
    <w:p w14:paraId="346DC929" w14:textId="6C847268" w:rsidR="00FF47E7" w:rsidRPr="009A757B" w:rsidRDefault="00FF47E7" w:rsidP="005B6A84">
      <w:pPr>
        <w:rPr>
          <w:rFonts w:asciiTheme="majorHAnsi" w:hAnsiTheme="majorHAnsi" w:cstheme="majorHAnsi"/>
        </w:rPr>
      </w:pPr>
    </w:p>
    <w:sectPr w:rsidR="00FF47E7" w:rsidRPr="009A757B" w:rsidSect="007253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706BE" w14:textId="77777777" w:rsidR="00596496" w:rsidRDefault="00596496" w:rsidP="006D492C">
      <w:pPr>
        <w:spacing w:after="0" w:line="240" w:lineRule="auto"/>
      </w:pPr>
      <w:r>
        <w:separator/>
      </w:r>
    </w:p>
  </w:endnote>
  <w:endnote w:type="continuationSeparator" w:id="0">
    <w:p w14:paraId="1E427E80" w14:textId="77777777" w:rsidR="00596496" w:rsidRDefault="0059649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9DB" w14:textId="77777777" w:rsidR="007928AC" w:rsidRDefault="007928AC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7D4FE4F9" w14:textId="10C5B4FA" w:rsidR="00596BD0" w:rsidRDefault="00596BD0" w:rsidP="00596BD0">
        <w:pPr>
          <w:pStyle w:val="Stopka"/>
          <w:rPr>
            <w:rFonts w:ascii="Calibri Light" w:hAnsi="Calibri Light" w:cs="Calibri Light"/>
            <w:sz w:val="16"/>
          </w:rPr>
        </w:pPr>
      </w:p>
      <w:p w14:paraId="60CEF0CD" w14:textId="156C77AC" w:rsidR="007928AC" w:rsidRDefault="007928AC" w:rsidP="00596BD0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9A757B">
          <w:rPr>
            <w:noProof/>
            <w:sz w:val="16"/>
            <w:szCs w:val="16"/>
          </w:rPr>
          <w:t>3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8615" w14:textId="77777777" w:rsidR="00596496" w:rsidRDefault="00596496" w:rsidP="006D492C">
      <w:pPr>
        <w:spacing w:after="0" w:line="240" w:lineRule="auto"/>
      </w:pPr>
      <w:r>
        <w:separator/>
      </w:r>
    </w:p>
  </w:footnote>
  <w:footnote w:type="continuationSeparator" w:id="0">
    <w:p w14:paraId="7EA29FFF" w14:textId="77777777" w:rsidR="00596496" w:rsidRDefault="0059649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A328" w14:textId="77777777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16"/>
        <w:szCs w:val="16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ZAŁĄCZNIK NR 2 DO ZAPROSZENIA</w:t>
    </w:r>
  </w:p>
  <w:p w14:paraId="02012F98" w14:textId="205D05F5" w:rsidR="009E2AA6" w:rsidRPr="005D26E8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24"/>
        <w:szCs w:val="24"/>
        <w:lang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NR SPRAWY W</w:t>
    </w:r>
    <w:r w:rsidR="005D26E8">
      <w:rPr>
        <w:rFonts w:ascii="Calibri Light" w:eastAsia="Times New Roman" w:hAnsi="Calibri Light" w:cs="Calibri Light"/>
        <w:sz w:val="16"/>
        <w:szCs w:val="16"/>
        <w:lang w:eastAsia="x-none"/>
      </w:rPr>
      <w:t>L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.2370.</w:t>
    </w:r>
    <w:r w:rsidR="00116F96">
      <w:rPr>
        <w:rFonts w:ascii="Calibri Light" w:eastAsia="Times New Roman" w:hAnsi="Calibri Light" w:cs="Calibri Light"/>
        <w:sz w:val="16"/>
        <w:szCs w:val="16"/>
        <w:lang w:eastAsia="x-none"/>
      </w:rPr>
      <w:t>11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.202</w:t>
    </w:r>
    <w:r w:rsidR="005D26E8">
      <w:rPr>
        <w:rFonts w:ascii="Calibri Light" w:eastAsia="Times New Roman" w:hAnsi="Calibri Light" w:cs="Calibri Light"/>
        <w:sz w:val="16"/>
        <w:szCs w:val="16"/>
        <w:lang w:eastAsia="x-none"/>
      </w:rPr>
      <w:t>3</w:t>
    </w:r>
  </w:p>
  <w:p w14:paraId="5C70CC20" w14:textId="77777777" w:rsidR="007928AC" w:rsidRDefault="007928AC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154B62"/>
    <w:multiLevelType w:val="hybridMultilevel"/>
    <w:tmpl w:val="8158A7BC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1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0"/>
  </w:num>
  <w:num w:numId="4">
    <w:abstractNumId w:val="33"/>
  </w:num>
  <w:num w:numId="5">
    <w:abstractNumId w:val="7"/>
  </w:num>
  <w:num w:numId="6">
    <w:abstractNumId w:val="13"/>
  </w:num>
  <w:num w:numId="7">
    <w:abstractNumId w:val="24"/>
  </w:num>
  <w:num w:numId="8">
    <w:abstractNumId w:val="16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22"/>
  </w:num>
  <w:num w:numId="14">
    <w:abstractNumId w:val="34"/>
  </w:num>
  <w:num w:numId="15">
    <w:abstractNumId w:val="32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8"/>
  </w:num>
  <w:num w:numId="22">
    <w:abstractNumId w:val="28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2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48BD"/>
    <w:rsid w:val="000266E7"/>
    <w:rsid w:val="00026CAA"/>
    <w:rsid w:val="000302D6"/>
    <w:rsid w:val="00030D9A"/>
    <w:rsid w:val="00031658"/>
    <w:rsid w:val="00032FF0"/>
    <w:rsid w:val="0003414E"/>
    <w:rsid w:val="000352F0"/>
    <w:rsid w:val="00040AB6"/>
    <w:rsid w:val="00042D3C"/>
    <w:rsid w:val="000472C6"/>
    <w:rsid w:val="00050C3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0F1B"/>
    <w:rsid w:val="000A381B"/>
    <w:rsid w:val="000A68C9"/>
    <w:rsid w:val="000A6B7F"/>
    <w:rsid w:val="000A6EAF"/>
    <w:rsid w:val="000B1C3B"/>
    <w:rsid w:val="000B284C"/>
    <w:rsid w:val="000B2C89"/>
    <w:rsid w:val="000B3D78"/>
    <w:rsid w:val="000C1D81"/>
    <w:rsid w:val="000C435F"/>
    <w:rsid w:val="000C4C11"/>
    <w:rsid w:val="000C4FB6"/>
    <w:rsid w:val="000C50CF"/>
    <w:rsid w:val="000D0F58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13686"/>
    <w:rsid w:val="00114F06"/>
    <w:rsid w:val="00116F96"/>
    <w:rsid w:val="00127051"/>
    <w:rsid w:val="0013187A"/>
    <w:rsid w:val="00132552"/>
    <w:rsid w:val="001348B5"/>
    <w:rsid w:val="00136804"/>
    <w:rsid w:val="00137310"/>
    <w:rsid w:val="0014102E"/>
    <w:rsid w:val="00141454"/>
    <w:rsid w:val="00143707"/>
    <w:rsid w:val="00144236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1D6A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0D9C"/>
    <w:rsid w:val="00211D50"/>
    <w:rsid w:val="00212C28"/>
    <w:rsid w:val="00220833"/>
    <w:rsid w:val="00221B53"/>
    <w:rsid w:val="00222A45"/>
    <w:rsid w:val="002368C1"/>
    <w:rsid w:val="00241EEA"/>
    <w:rsid w:val="00242E7E"/>
    <w:rsid w:val="00246AD7"/>
    <w:rsid w:val="0025237A"/>
    <w:rsid w:val="00252E99"/>
    <w:rsid w:val="002568AB"/>
    <w:rsid w:val="0026393D"/>
    <w:rsid w:val="00271292"/>
    <w:rsid w:val="00271FAF"/>
    <w:rsid w:val="00272A42"/>
    <w:rsid w:val="00273C3E"/>
    <w:rsid w:val="0028070E"/>
    <w:rsid w:val="00280951"/>
    <w:rsid w:val="00281D41"/>
    <w:rsid w:val="00282FC5"/>
    <w:rsid w:val="00291891"/>
    <w:rsid w:val="00294C0B"/>
    <w:rsid w:val="00296942"/>
    <w:rsid w:val="002A5945"/>
    <w:rsid w:val="002A63A4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E7448"/>
    <w:rsid w:val="002F1879"/>
    <w:rsid w:val="002F2320"/>
    <w:rsid w:val="002F2564"/>
    <w:rsid w:val="002F37EA"/>
    <w:rsid w:val="002F7D67"/>
    <w:rsid w:val="00300E4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24B"/>
    <w:rsid w:val="00320AD6"/>
    <w:rsid w:val="0032153F"/>
    <w:rsid w:val="003258ED"/>
    <w:rsid w:val="003258F8"/>
    <w:rsid w:val="00332C9B"/>
    <w:rsid w:val="00333DE7"/>
    <w:rsid w:val="00341A64"/>
    <w:rsid w:val="00343282"/>
    <w:rsid w:val="00345974"/>
    <w:rsid w:val="003519C7"/>
    <w:rsid w:val="003546B3"/>
    <w:rsid w:val="0035565F"/>
    <w:rsid w:val="0036418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A40B1"/>
    <w:rsid w:val="003A6213"/>
    <w:rsid w:val="003B1190"/>
    <w:rsid w:val="003B26B9"/>
    <w:rsid w:val="003B32E9"/>
    <w:rsid w:val="003B359F"/>
    <w:rsid w:val="003B5644"/>
    <w:rsid w:val="003C12C2"/>
    <w:rsid w:val="003C4D13"/>
    <w:rsid w:val="003C512D"/>
    <w:rsid w:val="003D077D"/>
    <w:rsid w:val="003D10E7"/>
    <w:rsid w:val="003D526C"/>
    <w:rsid w:val="003D7EFF"/>
    <w:rsid w:val="003F30D0"/>
    <w:rsid w:val="003F4CB7"/>
    <w:rsid w:val="003F5363"/>
    <w:rsid w:val="003F5A41"/>
    <w:rsid w:val="003F752A"/>
    <w:rsid w:val="00407BBD"/>
    <w:rsid w:val="00415679"/>
    <w:rsid w:val="00415FEB"/>
    <w:rsid w:val="00417517"/>
    <w:rsid w:val="00417626"/>
    <w:rsid w:val="00422657"/>
    <w:rsid w:val="004236E2"/>
    <w:rsid w:val="004270A5"/>
    <w:rsid w:val="00430812"/>
    <w:rsid w:val="004308BE"/>
    <w:rsid w:val="00434BB3"/>
    <w:rsid w:val="00436B49"/>
    <w:rsid w:val="00441DE3"/>
    <w:rsid w:val="004462CC"/>
    <w:rsid w:val="004473EA"/>
    <w:rsid w:val="004546A9"/>
    <w:rsid w:val="004559D1"/>
    <w:rsid w:val="0045680D"/>
    <w:rsid w:val="00457A68"/>
    <w:rsid w:val="004612E7"/>
    <w:rsid w:val="00462481"/>
    <w:rsid w:val="004708AB"/>
    <w:rsid w:val="0047106B"/>
    <w:rsid w:val="004710AE"/>
    <w:rsid w:val="0047270C"/>
    <w:rsid w:val="00477B84"/>
    <w:rsid w:val="0048277B"/>
    <w:rsid w:val="004831C7"/>
    <w:rsid w:val="00493130"/>
    <w:rsid w:val="004A140F"/>
    <w:rsid w:val="004A1CA2"/>
    <w:rsid w:val="004A1E9E"/>
    <w:rsid w:val="004A3DC4"/>
    <w:rsid w:val="004A7541"/>
    <w:rsid w:val="004B3298"/>
    <w:rsid w:val="004B3CE4"/>
    <w:rsid w:val="004C1A73"/>
    <w:rsid w:val="004C406E"/>
    <w:rsid w:val="004C4DB6"/>
    <w:rsid w:val="004C7828"/>
    <w:rsid w:val="004D65A0"/>
    <w:rsid w:val="004E2538"/>
    <w:rsid w:val="004E3B04"/>
    <w:rsid w:val="004E422C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190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209F"/>
    <w:rsid w:val="005539DC"/>
    <w:rsid w:val="00556E93"/>
    <w:rsid w:val="0056025C"/>
    <w:rsid w:val="00560279"/>
    <w:rsid w:val="00570D26"/>
    <w:rsid w:val="0057197A"/>
    <w:rsid w:val="005730C3"/>
    <w:rsid w:val="00580483"/>
    <w:rsid w:val="0058474B"/>
    <w:rsid w:val="0059185F"/>
    <w:rsid w:val="00591E1D"/>
    <w:rsid w:val="00596496"/>
    <w:rsid w:val="00596BD0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B6A84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26E8"/>
    <w:rsid w:val="005D6131"/>
    <w:rsid w:val="005E0787"/>
    <w:rsid w:val="005E2904"/>
    <w:rsid w:val="005E392E"/>
    <w:rsid w:val="005E5595"/>
    <w:rsid w:val="005F41FE"/>
    <w:rsid w:val="005F5425"/>
    <w:rsid w:val="005F5A20"/>
    <w:rsid w:val="005F7396"/>
    <w:rsid w:val="005F768D"/>
    <w:rsid w:val="00606A71"/>
    <w:rsid w:val="00613846"/>
    <w:rsid w:val="0061554A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44A0"/>
    <w:rsid w:val="006770D1"/>
    <w:rsid w:val="00677EDD"/>
    <w:rsid w:val="00685D94"/>
    <w:rsid w:val="006931B1"/>
    <w:rsid w:val="00696FB1"/>
    <w:rsid w:val="00697711"/>
    <w:rsid w:val="006A0368"/>
    <w:rsid w:val="006A061A"/>
    <w:rsid w:val="006A34D3"/>
    <w:rsid w:val="006B56C1"/>
    <w:rsid w:val="006C7160"/>
    <w:rsid w:val="006C71DF"/>
    <w:rsid w:val="006C7D66"/>
    <w:rsid w:val="006D0027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4B5D"/>
    <w:rsid w:val="006F61D0"/>
    <w:rsid w:val="006F62BF"/>
    <w:rsid w:val="0070057D"/>
    <w:rsid w:val="00701A32"/>
    <w:rsid w:val="00703984"/>
    <w:rsid w:val="00704D5B"/>
    <w:rsid w:val="00705565"/>
    <w:rsid w:val="007117CD"/>
    <w:rsid w:val="00713F85"/>
    <w:rsid w:val="00717011"/>
    <w:rsid w:val="0071762A"/>
    <w:rsid w:val="0072534D"/>
    <w:rsid w:val="007256DD"/>
    <w:rsid w:val="00727CF5"/>
    <w:rsid w:val="007332F8"/>
    <w:rsid w:val="007374A4"/>
    <w:rsid w:val="007448E1"/>
    <w:rsid w:val="00745533"/>
    <w:rsid w:val="007468A2"/>
    <w:rsid w:val="00751FBE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28AC"/>
    <w:rsid w:val="00795111"/>
    <w:rsid w:val="00795AFA"/>
    <w:rsid w:val="00796E9E"/>
    <w:rsid w:val="007A3634"/>
    <w:rsid w:val="007B12A1"/>
    <w:rsid w:val="007C112E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7F6277"/>
    <w:rsid w:val="007F7357"/>
    <w:rsid w:val="00801096"/>
    <w:rsid w:val="00802227"/>
    <w:rsid w:val="008022BD"/>
    <w:rsid w:val="00803101"/>
    <w:rsid w:val="00803188"/>
    <w:rsid w:val="00803C67"/>
    <w:rsid w:val="00804ABD"/>
    <w:rsid w:val="0080567D"/>
    <w:rsid w:val="00806C0D"/>
    <w:rsid w:val="0082055A"/>
    <w:rsid w:val="0082238C"/>
    <w:rsid w:val="00827026"/>
    <w:rsid w:val="00832D32"/>
    <w:rsid w:val="0083605A"/>
    <w:rsid w:val="008364AC"/>
    <w:rsid w:val="00837807"/>
    <w:rsid w:val="008544A5"/>
    <w:rsid w:val="008561EC"/>
    <w:rsid w:val="00857421"/>
    <w:rsid w:val="00857EAD"/>
    <w:rsid w:val="00860150"/>
    <w:rsid w:val="00867662"/>
    <w:rsid w:val="008708DE"/>
    <w:rsid w:val="00874049"/>
    <w:rsid w:val="00875F36"/>
    <w:rsid w:val="00876CF7"/>
    <w:rsid w:val="00887FC3"/>
    <w:rsid w:val="0089066F"/>
    <w:rsid w:val="008915A5"/>
    <w:rsid w:val="008940D2"/>
    <w:rsid w:val="008962BD"/>
    <w:rsid w:val="008A4407"/>
    <w:rsid w:val="008A61C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2126"/>
    <w:rsid w:val="008E6022"/>
    <w:rsid w:val="008E67F6"/>
    <w:rsid w:val="008F5042"/>
    <w:rsid w:val="008F6C67"/>
    <w:rsid w:val="008F7C37"/>
    <w:rsid w:val="00901DCA"/>
    <w:rsid w:val="00903B60"/>
    <w:rsid w:val="0090537F"/>
    <w:rsid w:val="00905BD9"/>
    <w:rsid w:val="00907662"/>
    <w:rsid w:val="00910C57"/>
    <w:rsid w:val="00911F6D"/>
    <w:rsid w:val="00912458"/>
    <w:rsid w:val="009137FE"/>
    <w:rsid w:val="00914B78"/>
    <w:rsid w:val="00914CB7"/>
    <w:rsid w:val="009150D2"/>
    <w:rsid w:val="0091530E"/>
    <w:rsid w:val="00915DE2"/>
    <w:rsid w:val="00916815"/>
    <w:rsid w:val="009169B4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1A36"/>
    <w:rsid w:val="0096487A"/>
    <w:rsid w:val="0096625C"/>
    <w:rsid w:val="009676F7"/>
    <w:rsid w:val="009831C6"/>
    <w:rsid w:val="00991AE6"/>
    <w:rsid w:val="0099301D"/>
    <w:rsid w:val="0099321C"/>
    <w:rsid w:val="0099474A"/>
    <w:rsid w:val="00994FB8"/>
    <w:rsid w:val="009A35B6"/>
    <w:rsid w:val="009A3EE6"/>
    <w:rsid w:val="009A6DA1"/>
    <w:rsid w:val="009A757B"/>
    <w:rsid w:val="009B0029"/>
    <w:rsid w:val="009B0781"/>
    <w:rsid w:val="009B1F3B"/>
    <w:rsid w:val="009B287F"/>
    <w:rsid w:val="009B30AF"/>
    <w:rsid w:val="009B4094"/>
    <w:rsid w:val="009B7E44"/>
    <w:rsid w:val="009C2E67"/>
    <w:rsid w:val="009C4409"/>
    <w:rsid w:val="009C5E73"/>
    <w:rsid w:val="009D1F90"/>
    <w:rsid w:val="009D6137"/>
    <w:rsid w:val="009E0509"/>
    <w:rsid w:val="009E19E6"/>
    <w:rsid w:val="009E2AA6"/>
    <w:rsid w:val="009E3D79"/>
    <w:rsid w:val="009E78F6"/>
    <w:rsid w:val="009F0BD2"/>
    <w:rsid w:val="009F1FD0"/>
    <w:rsid w:val="00A00332"/>
    <w:rsid w:val="00A00459"/>
    <w:rsid w:val="00A023D3"/>
    <w:rsid w:val="00A024D2"/>
    <w:rsid w:val="00A03DE9"/>
    <w:rsid w:val="00A055E2"/>
    <w:rsid w:val="00A10265"/>
    <w:rsid w:val="00A16CBD"/>
    <w:rsid w:val="00A17E97"/>
    <w:rsid w:val="00A22B6E"/>
    <w:rsid w:val="00A22EE9"/>
    <w:rsid w:val="00A2485A"/>
    <w:rsid w:val="00A26B2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175F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29BE"/>
    <w:rsid w:val="00AB4CEE"/>
    <w:rsid w:val="00AB6563"/>
    <w:rsid w:val="00AC1C86"/>
    <w:rsid w:val="00AC297C"/>
    <w:rsid w:val="00AC3C42"/>
    <w:rsid w:val="00AC5682"/>
    <w:rsid w:val="00AC6AE7"/>
    <w:rsid w:val="00AD3DC8"/>
    <w:rsid w:val="00AD5CFD"/>
    <w:rsid w:val="00AE55AA"/>
    <w:rsid w:val="00AE6655"/>
    <w:rsid w:val="00AF5681"/>
    <w:rsid w:val="00AF6639"/>
    <w:rsid w:val="00AF6A03"/>
    <w:rsid w:val="00B01AF4"/>
    <w:rsid w:val="00B042F9"/>
    <w:rsid w:val="00B063E5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6FB"/>
    <w:rsid w:val="00B47571"/>
    <w:rsid w:val="00B47DF2"/>
    <w:rsid w:val="00B53EF2"/>
    <w:rsid w:val="00B60A07"/>
    <w:rsid w:val="00B60DC5"/>
    <w:rsid w:val="00B60F8E"/>
    <w:rsid w:val="00B712B0"/>
    <w:rsid w:val="00B73E49"/>
    <w:rsid w:val="00B742D8"/>
    <w:rsid w:val="00B76DD0"/>
    <w:rsid w:val="00B83A6B"/>
    <w:rsid w:val="00B83ED2"/>
    <w:rsid w:val="00B846EB"/>
    <w:rsid w:val="00B87A13"/>
    <w:rsid w:val="00B903EF"/>
    <w:rsid w:val="00B90A69"/>
    <w:rsid w:val="00B92D70"/>
    <w:rsid w:val="00B959DA"/>
    <w:rsid w:val="00BA2492"/>
    <w:rsid w:val="00BA79E4"/>
    <w:rsid w:val="00BB2C04"/>
    <w:rsid w:val="00BC0E11"/>
    <w:rsid w:val="00BC38D4"/>
    <w:rsid w:val="00BC5AEB"/>
    <w:rsid w:val="00BC6EFC"/>
    <w:rsid w:val="00BD042C"/>
    <w:rsid w:val="00BD1927"/>
    <w:rsid w:val="00BD2DE6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1071"/>
    <w:rsid w:val="00C22B85"/>
    <w:rsid w:val="00C238E8"/>
    <w:rsid w:val="00C258F8"/>
    <w:rsid w:val="00C302E5"/>
    <w:rsid w:val="00C3496F"/>
    <w:rsid w:val="00C372DC"/>
    <w:rsid w:val="00C40535"/>
    <w:rsid w:val="00C40A03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7520D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437F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401D"/>
    <w:rsid w:val="00CD597D"/>
    <w:rsid w:val="00CD7150"/>
    <w:rsid w:val="00CE1182"/>
    <w:rsid w:val="00CE558C"/>
    <w:rsid w:val="00CF15D7"/>
    <w:rsid w:val="00CF1879"/>
    <w:rsid w:val="00CF1C13"/>
    <w:rsid w:val="00CF2D31"/>
    <w:rsid w:val="00CF2FBD"/>
    <w:rsid w:val="00CF4DA9"/>
    <w:rsid w:val="00CF75F4"/>
    <w:rsid w:val="00D00032"/>
    <w:rsid w:val="00D0036B"/>
    <w:rsid w:val="00D0286F"/>
    <w:rsid w:val="00D02C1F"/>
    <w:rsid w:val="00D12070"/>
    <w:rsid w:val="00D139BC"/>
    <w:rsid w:val="00D13F7F"/>
    <w:rsid w:val="00D1420D"/>
    <w:rsid w:val="00D17B84"/>
    <w:rsid w:val="00D22E70"/>
    <w:rsid w:val="00D24894"/>
    <w:rsid w:val="00D24CC3"/>
    <w:rsid w:val="00D329B6"/>
    <w:rsid w:val="00D333AD"/>
    <w:rsid w:val="00D379E8"/>
    <w:rsid w:val="00D41C01"/>
    <w:rsid w:val="00D43179"/>
    <w:rsid w:val="00D442DE"/>
    <w:rsid w:val="00D574EF"/>
    <w:rsid w:val="00D60A01"/>
    <w:rsid w:val="00D635DE"/>
    <w:rsid w:val="00D66F12"/>
    <w:rsid w:val="00D67801"/>
    <w:rsid w:val="00D76BE5"/>
    <w:rsid w:val="00D77B41"/>
    <w:rsid w:val="00D831DD"/>
    <w:rsid w:val="00D844B9"/>
    <w:rsid w:val="00D866E6"/>
    <w:rsid w:val="00D87A26"/>
    <w:rsid w:val="00D91041"/>
    <w:rsid w:val="00D94104"/>
    <w:rsid w:val="00D95F4B"/>
    <w:rsid w:val="00D965AB"/>
    <w:rsid w:val="00DA0F8B"/>
    <w:rsid w:val="00DA11D5"/>
    <w:rsid w:val="00DA35CA"/>
    <w:rsid w:val="00DA6EAE"/>
    <w:rsid w:val="00DB0385"/>
    <w:rsid w:val="00DB0E35"/>
    <w:rsid w:val="00DB1048"/>
    <w:rsid w:val="00DB25CE"/>
    <w:rsid w:val="00DB3EC5"/>
    <w:rsid w:val="00DB5373"/>
    <w:rsid w:val="00DB576C"/>
    <w:rsid w:val="00DC5726"/>
    <w:rsid w:val="00DC7D27"/>
    <w:rsid w:val="00DD0F9B"/>
    <w:rsid w:val="00DD3397"/>
    <w:rsid w:val="00DD391B"/>
    <w:rsid w:val="00DD61D4"/>
    <w:rsid w:val="00DD67F5"/>
    <w:rsid w:val="00DD7DAC"/>
    <w:rsid w:val="00DE0A75"/>
    <w:rsid w:val="00DE186D"/>
    <w:rsid w:val="00DE5D01"/>
    <w:rsid w:val="00DF6F0B"/>
    <w:rsid w:val="00DF732B"/>
    <w:rsid w:val="00E01824"/>
    <w:rsid w:val="00E01CC2"/>
    <w:rsid w:val="00E02022"/>
    <w:rsid w:val="00E05A1C"/>
    <w:rsid w:val="00E06DD3"/>
    <w:rsid w:val="00E10962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26A77"/>
    <w:rsid w:val="00E313D1"/>
    <w:rsid w:val="00E316FA"/>
    <w:rsid w:val="00E36237"/>
    <w:rsid w:val="00E43450"/>
    <w:rsid w:val="00E508F0"/>
    <w:rsid w:val="00E5110F"/>
    <w:rsid w:val="00E56FE0"/>
    <w:rsid w:val="00E578E9"/>
    <w:rsid w:val="00E60877"/>
    <w:rsid w:val="00E61A52"/>
    <w:rsid w:val="00E6207B"/>
    <w:rsid w:val="00E62157"/>
    <w:rsid w:val="00E642FD"/>
    <w:rsid w:val="00E64F62"/>
    <w:rsid w:val="00E66A35"/>
    <w:rsid w:val="00E704E1"/>
    <w:rsid w:val="00E72563"/>
    <w:rsid w:val="00E72F4A"/>
    <w:rsid w:val="00E73398"/>
    <w:rsid w:val="00E759B6"/>
    <w:rsid w:val="00E8354E"/>
    <w:rsid w:val="00E8796D"/>
    <w:rsid w:val="00E90D4A"/>
    <w:rsid w:val="00E9168D"/>
    <w:rsid w:val="00E91D6D"/>
    <w:rsid w:val="00E946B1"/>
    <w:rsid w:val="00EA03EF"/>
    <w:rsid w:val="00EA2433"/>
    <w:rsid w:val="00EA460E"/>
    <w:rsid w:val="00EA6015"/>
    <w:rsid w:val="00EA6CB7"/>
    <w:rsid w:val="00EB0F03"/>
    <w:rsid w:val="00EB5497"/>
    <w:rsid w:val="00EB6985"/>
    <w:rsid w:val="00EC0344"/>
    <w:rsid w:val="00EC1DB3"/>
    <w:rsid w:val="00EC208C"/>
    <w:rsid w:val="00EC4CD6"/>
    <w:rsid w:val="00EC5C81"/>
    <w:rsid w:val="00EC5D9E"/>
    <w:rsid w:val="00EC66DC"/>
    <w:rsid w:val="00ED0C74"/>
    <w:rsid w:val="00ED76E1"/>
    <w:rsid w:val="00EE3B24"/>
    <w:rsid w:val="00EE5261"/>
    <w:rsid w:val="00EE65AC"/>
    <w:rsid w:val="00EE6903"/>
    <w:rsid w:val="00EE6EBB"/>
    <w:rsid w:val="00EF08F0"/>
    <w:rsid w:val="00EF0E98"/>
    <w:rsid w:val="00EF2331"/>
    <w:rsid w:val="00EF55AF"/>
    <w:rsid w:val="00EF5676"/>
    <w:rsid w:val="00EF64B1"/>
    <w:rsid w:val="00F00B66"/>
    <w:rsid w:val="00F01679"/>
    <w:rsid w:val="00F05B2B"/>
    <w:rsid w:val="00F071CD"/>
    <w:rsid w:val="00F11154"/>
    <w:rsid w:val="00F12EE8"/>
    <w:rsid w:val="00F13CF1"/>
    <w:rsid w:val="00F141A1"/>
    <w:rsid w:val="00F211E4"/>
    <w:rsid w:val="00F22442"/>
    <w:rsid w:val="00F238DE"/>
    <w:rsid w:val="00F25EC8"/>
    <w:rsid w:val="00F26A1E"/>
    <w:rsid w:val="00F3327B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06F"/>
    <w:rsid w:val="00F86470"/>
    <w:rsid w:val="00F938FA"/>
    <w:rsid w:val="00F942D1"/>
    <w:rsid w:val="00F954A2"/>
    <w:rsid w:val="00FA20E8"/>
    <w:rsid w:val="00FA4B19"/>
    <w:rsid w:val="00FB3BBB"/>
    <w:rsid w:val="00FB49E8"/>
    <w:rsid w:val="00FB5438"/>
    <w:rsid w:val="00FC0524"/>
    <w:rsid w:val="00FC0A2B"/>
    <w:rsid w:val="00FC74A7"/>
    <w:rsid w:val="00FD11BE"/>
    <w:rsid w:val="00FD1234"/>
    <w:rsid w:val="00FD15F6"/>
    <w:rsid w:val="00FD1B4E"/>
    <w:rsid w:val="00FD46BC"/>
    <w:rsid w:val="00FE33CA"/>
    <w:rsid w:val="00FE4B05"/>
    <w:rsid w:val="00FE563A"/>
    <w:rsid w:val="00FE7266"/>
    <w:rsid w:val="00FF0639"/>
    <w:rsid w:val="00FF39B3"/>
    <w:rsid w:val="00FF47E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A84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Style3">
    <w:name w:val="Style3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FF47E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v1msonormal">
    <w:name w:val="v1msonormal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972B-1B22-4B7A-946B-27990640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3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190</cp:revision>
  <cp:lastPrinted>2022-10-19T10:02:00Z</cp:lastPrinted>
  <dcterms:created xsi:type="dcterms:W3CDTF">2021-06-22T10:47:00Z</dcterms:created>
  <dcterms:modified xsi:type="dcterms:W3CDTF">2023-09-08T09:41:00Z</dcterms:modified>
</cp:coreProperties>
</file>