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26" w:rsidRDefault="00613A9F" w:rsidP="006D41AA">
      <w:pPr>
        <w:widowControl w:val="0"/>
        <w:autoSpaceDE w:val="0"/>
        <w:autoSpaceDN w:val="0"/>
        <w:adjustRightInd w:val="0"/>
        <w:spacing w:after="480" w:line="240" w:lineRule="auto"/>
        <w:rPr>
          <w:rFonts w:ascii="sans-serif" w:hAnsi="sans-serif" w:cs="sans-serif"/>
          <w:color w:val="000000"/>
          <w:sz w:val="24"/>
          <w:szCs w:val="24"/>
        </w:rPr>
      </w:pPr>
      <w:r>
        <w:rPr>
          <w:rFonts w:ascii="sans-serif" w:hAnsi="sans-serif" w:cs="sans-serif"/>
          <w:noProof/>
          <w:color w:val="000000"/>
          <w:sz w:val="24"/>
          <w:szCs w:val="24"/>
        </w:rPr>
        <w:drawing>
          <wp:inline distT="0" distB="0" distL="0" distR="0">
            <wp:extent cx="1143000" cy="350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B6" w:rsidRPr="002C43D6" w:rsidRDefault="001676B6" w:rsidP="002C43D6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</w:rPr>
      </w:pPr>
      <w:r w:rsidRPr="002C43D6">
        <w:rPr>
          <w:rFonts w:cs="Calibri"/>
          <w:color w:val="000000"/>
        </w:rPr>
        <w:t xml:space="preserve">Białystok, </w:t>
      </w:r>
      <w:r w:rsidR="00A1553D">
        <w:rPr>
          <w:rFonts w:cs="Calibri"/>
          <w:color w:val="000000"/>
        </w:rPr>
        <w:t>25</w:t>
      </w:r>
      <w:r w:rsidR="006D41AA">
        <w:rPr>
          <w:rFonts w:cs="Calibri"/>
          <w:color w:val="000000"/>
        </w:rPr>
        <w:t>.10</w:t>
      </w:r>
      <w:r w:rsidR="00D31CFF">
        <w:rPr>
          <w:rFonts w:cs="Calibri"/>
          <w:color w:val="000000"/>
        </w:rPr>
        <w:t>.2024</w:t>
      </w:r>
      <w:r w:rsidRPr="002C43D6">
        <w:rPr>
          <w:rFonts w:cs="Calibri"/>
          <w:color w:val="000000"/>
        </w:rPr>
        <w:t xml:space="preserve"> r.</w:t>
      </w:r>
    </w:p>
    <w:p w:rsidR="006D41AA" w:rsidRDefault="006D41AA" w:rsidP="006D41AA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color w:val="000000"/>
          <w:lang w:eastAsia="en-US"/>
        </w:rPr>
      </w:pPr>
      <w:bookmarkStart w:id="0" w:name="TheVeryLastPage"/>
      <w:bookmarkEnd w:id="0"/>
      <w:r>
        <w:rPr>
          <w:rFonts w:ascii="Calibri" w:hAnsi="Calibri" w:cs="Calibri"/>
          <w:color w:val="000000"/>
          <w:lang w:eastAsia="en-US"/>
        </w:rPr>
        <w:t>Przedmiot zamówienia:</w:t>
      </w:r>
      <w:r>
        <w:rPr>
          <w:rFonts w:ascii="Calibri" w:hAnsi="Calibri" w:cs="Calibri"/>
          <w:b/>
          <w:color w:val="000000"/>
          <w:lang w:eastAsia="en-US"/>
        </w:rPr>
        <w:tab/>
        <w:t xml:space="preserve">Dostawa </w:t>
      </w:r>
      <w:r>
        <w:rPr>
          <w:rFonts w:ascii="Calibri" w:hAnsi="Calibri" w:cs="Calibri"/>
          <w:b/>
          <w:bCs/>
          <w:color w:val="000000"/>
          <w:lang w:eastAsia="en-US"/>
        </w:rPr>
        <w:t>urządzeń sieciowych</w:t>
      </w:r>
      <w:r>
        <w:rPr>
          <w:rFonts w:ascii="Calibri" w:hAnsi="Calibri" w:cs="Calibri"/>
          <w:b/>
          <w:color w:val="000000"/>
          <w:lang w:eastAsia="en-US"/>
        </w:rPr>
        <w:t xml:space="preserve"> na potrzeby jednostek organizacyjnych oraz infrastruktury Uniwersytetu Medycznego w Białymstoku</w:t>
      </w:r>
    </w:p>
    <w:p w:rsidR="006D41AA" w:rsidRDefault="006D41AA" w:rsidP="006D41AA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="Calibri" w:hAnsi="Calibri" w:cs="Calibri"/>
          <w:b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Numer postępowania: </w:t>
      </w:r>
      <w:r>
        <w:rPr>
          <w:rFonts w:ascii="Calibri" w:hAnsi="Calibri" w:cs="Calibri"/>
          <w:b/>
          <w:color w:val="000000"/>
          <w:lang w:eastAsia="en-US"/>
        </w:rPr>
        <w:t>AZP.25.1.45.2024</w:t>
      </w:r>
    </w:p>
    <w:p w:rsidR="00A1553D" w:rsidRPr="008F2353" w:rsidRDefault="00A1553D" w:rsidP="00A1553D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o wyborze oferty najkorzystniejszej</w:t>
      </w:r>
    </w:p>
    <w:p w:rsidR="00A1553D" w:rsidRPr="00145CB0" w:rsidRDefault="00A1553D" w:rsidP="00A1553D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lang w:eastAsia="en-US"/>
        </w:rPr>
      </w:pPr>
      <w:r>
        <w:rPr>
          <w:rFonts w:ascii="Calibri" w:hAnsi="Calibri" w:cs="Calibri"/>
          <w:bCs/>
          <w:color w:val="000000"/>
          <w:lang w:eastAsia="en-US"/>
        </w:rPr>
        <w:t xml:space="preserve">Zgodnie z art. 253 ust. </w:t>
      </w:r>
      <w:r w:rsidRPr="00145CB0">
        <w:rPr>
          <w:rFonts w:ascii="Calibri" w:hAnsi="Calibri" w:cs="Calibri"/>
          <w:bCs/>
          <w:color w:val="000000"/>
          <w:lang w:eastAsia="en-US"/>
        </w:rPr>
        <w:t>2 ustawy z dnia 11 września 2019 r. – Prawo zamówień publicznych (Dz.U. z 202</w:t>
      </w:r>
      <w:r>
        <w:rPr>
          <w:rFonts w:ascii="Calibri" w:hAnsi="Calibri" w:cs="Calibri"/>
          <w:bCs/>
          <w:color w:val="000000"/>
          <w:lang w:eastAsia="en-US"/>
        </w:rPr>
        <w:t>4</w:t>
      </w:r>
      <w:r w:rsidRPr="00145CB0">
        <w:rPr>
          <w:rFonts w:ascii="Calibri" w:hAnsi="Calibri" w:cs="Calibri"/>
          <w:bCs/>
          <w:color w:val="000000"/>
          <w:lang w:eastAsia="en-US"/>
        </w:rPr>
        <w:t xml:space="preserve"> poz. 1</w:t>
      </w:r>
      <w:r>
        <w:rPr>
          <w:rFonts w:ascii="Calibri" w:hAnsi="Calibri" w:cs="Calibri"/>
          <w:bCs/>
          <w:color w:val="000000"/>
          <w:lang w:eastAsia="en-US"/>
        </w:rPr>
        <w:t>320</w:t>
      </w:r>
      <w:r w:rsidRPr="00145CB0">
        <w:rPr>
          <w:rFonts w:ascii="Calibri" w:hAnsi="Calibri" w:cs="Calibri"/>
          <w:bCs/>
          <w:color w:val="000000"/>
          <w:lang w:eastAsia="en-US"/>
        </w:rPr>
        <w:t>.; zwana dalej: PZP), Zamawiający informuje iż, jako najkorzystniejszą wybrano</w:t>
      </w:r>
      <w:r w:rsidR="00045F5E">
        <w:rPr>
          <w:rFonts w:ascii="Calibri" w:hAnsi="Calibri" w:cs="Calibri"/>
          <w:bCs/>
          <w:color w:val="000000"/>
          <w:lang w:eastAsia="en-US"/>
        </w:rPr>
        <w:t xml:space="preserve"> ofertę</w:t>
      </w:r>
      <w:bookmarkStart w:id="1" w:name="_GoBack"/>
      <w:bookmarkEnd w:id="1"/>
      <w:r w:rsidRPr="00145CB0">
        <w:rPr>
          <w:rFonts w:ascii="Calibri" w:hAnsi="Calibri" w:cs="Calibri"/>
          <w:bCs/>
          <w:color w:val="000000"/>
          <w:lang w:eastAsia="en-US"/>
        </w:rPr>
        <w:t>: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7132"/>
        <w:gridCol w:w="1701"/>
      </w:tblGrid>
      <w:tr w:rsidR="00A1553D" w:rsidRPr="008430E9" w:rsidTr="00A1553D">
        <w:trPr>
          <w:trHeight w:val="714"/>
        </w:trPr>
        <w:tc>
          <w:tcPr>
            <w:tcW w:w="655" w:type="dxa"/>
            <w:vAlign w:val="bottom"/>
            <w:hideMark/>
          </w:tcPr>
          <w:p w:rsidR="00A1553D" w:rsidRPr="00647BF9" w:rsidRDefault="00A1553D" w:rsidP="00BE501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7132" w:type="dxa"/>
            <w:vAlign w:val="bottom"/>
            <w:hideMark/>
          </w:tcPr>
          <w:p w:rsidR="00A1553D" w:rsidRPr="00647BF9" w:rsidRDefault="00A1553D" w:rsidP="00BE501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Align w:val="bottom"/>
            <w:hideMark/>
          </w:tcPr>
          <w:p w:rsidR="00A1553D" w:rsidRPr="00647BF9" w:rsidRDefault="00A1553D" w:rsidP="00BE5014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oferowana cena brutto (PLN)</w:t>
            </w:r>
          </w:p>
        </w:tc>
      </w:tr>
      <w:tr w:rsidR="00A1553D" w:rsidRPr="008430E9" w:rsidTr="00A1553D">
        <w:trPr>
          <w:trHeight w:val="65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1553D" w:rsidRPr="008B011F" w:rsidRDefault="00A1553D" w:rsidP="00A1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8B011F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1553D" w:rsidRPr="006D41AA" w:rsidRDefault="00A1553D" w:rsidP="00A15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D41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Intratel</w:t>
            </w:r>
            <w:proofErr w:type="spellEnd"/>
            <w:r w:rsidRPr="006D41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Sp. z o.o., 1000-lecia P.P. 39a, 15-111 Białystok</w:t>
            </w:r>
          </w:p>
          <w:p w:rsidR="00A1553D" w:rsidRPr="006D41AA" w:rsidRDefault="00A1553D" w:rsidP="00A15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NIP 5422204578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553D" w:rsidRPr="006D41AA" w:rsidRDefault="00A1553D" w:rsidP="00A15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553D" w:rsidRPr="006D41AA" w:rsidRDefault="00A1553D" w:rsidP="00A1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iCs/>
              </w:rPr>
            </w:pPr>
            <w:r w:rsidRPr="006D41AA">
              <w:rPr>
                <w:rFonts w:cs="Calibri"/>
                <w:color w:val="000000"/>
              </w:rPr>
              <w:t xml:space="preserve"> </w:t>
            </w:r>
            <w:r w:rsidRPr="006D41AA">
              <w:rPr>
                <w:rFonts w:cs="Calibri"/>
                <w:b/>
                <w:color w:val="000000"/>
              </w:rPr>
              <w:t>93 603,00</w:t>
            </w:r>
          </w:p>
        </w:tc>
      </w:tr>
    </w:tbl>
    <w:p w:rsidR="00A1553D" w:rsidRDefault="00A1553D" w:rsidP="00A1553D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lang w:eastAsia="en-US"/>
        </w:rPr>
      </w:pPr>
      <w:r w:rsidRPr="00145CB0">
        <w:rPr>
          <w:rFonts w:ascii="Calibri" w:hAnsi="Calibri" w:cs="Calibri"/>
          <w:bCs/>
          <w:color w:val="000000"/>
          <w:lang w:eastAsia="en-US"/>
        </w:rPr>
        <w:t>Uzasadnienie wyboru: Zgodnie z art. 239 ust. 1 ustawy PZP, Zamawiający wybiera najkorzystniejszą ofertę na podstawie kryteriów oceny ofert określonych w dokumentach zamówienia.</w:t>
      </w:r>
    </w:p>
    <w:p w:rsidR="00A1553D" w:rsidRDefault="00A1553D" w:rsidP="00A1553D">
      <w:pPr>
        <w:rPr>
          <w:rFonts w:ascii="Calibri" w:hAnsi="Calibri" w:cs="Calibri"/>
          <w:bCs/>
          <w:color w:val="000000"/>
          <w:lang w:eastAsia="en-US"/>
        </w:rPr>
      </w:pPr>
      <w:r w:rsidRPr="00145CB0">
        <w:rPr>
          <w:rFonts w:ascii="Calibri" w:hAnsi="Calibri" w:cs="Calibri"/>
          <w:bCs/>
          <w:color w:val="000000"/>
          <w:lang w:eastAsia="en-US"/>
        </w:rPr>
        <w:t>Punktacja przyznana ofertom w kryterium oceny ofert i łączna punktacja:</w:t>
      </w:r>
    </w:p>
    <w:tbl>
      <w:tblPr>
        <w:tblW w:w="941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158"/>
        <w:gridCol w:w="1560"/>
        <w:gridCol w:w="1559"/>
        <w:gridCol w:w="1276"/>
      </w:tblGrid>
      <w:tr w:rsidR="00A1553D" w:rsidRPr="00647BF9" w:rsidTr="00055C5C">
        <w:trPr>
          <w:trHeight w:val="719"/>
        </w:trPr>
        <w:tc>
          <w:tcPr>
            <w:tcW w:w="860" w:type="dxa"/>
            <w:shd w:val="clear" w:color="000000" w:fill="FFFFFF"/>
            <w:vAlign w:val="bottom"/>
            <w:hideMark/>
          </w:tcPr>
          <w:p w:rsidR="00A1553D" w:rsidRPr="00647BF9" w:rsidRDefault="00A1553D" w:rsidP="00BE50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158" w:type="dxa"/>
            <w:shd w:val="clear" w:color="000000" w:fill="FFFFFF"/>
            <w:vAlign w:val="bottom"/>
            <w:hideMark/>
          </w:tcPr>
          <w:p w:rsidR="00A1553D" w:rsidRPr="00647BF9" w:rsidRDefault="00A1553D" w:rsidP="00BE50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Wykonawca</w:t>
            </w:r>
          </w:p>
        </w:tc>
        <w:tc>
          <w:tcPr>
            <w:tcW w:w="1560" w:type="dxa"/>
            <w:shd w:val="clear" w:color="000000" w:fill="FFFFFF"/>
            <w:vAlign w:val="bottom"/>
            <w:hideMark/>
          </w:tcPr>
          <w:p w:rsidR="00A1553D" w:rsidRPr="00647BF9" w:rsidRDefault="00A1553D" w:rsidP="00BE50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pkt w kryterium za "cenę"- 60%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1553D" w:rsidRPr="00647BF9" w:rsidRDefault="00A1553D" w:rsidP="00BE50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pkt za "termin dostawy"- 40%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A1553D" w:rsidRPr="00647BF9" w:rsidRDefault="00A1553D" w:rsidP="00BE50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647BF9">
              <w:rPr>
                <w:rFonts w:eastAsia="Times New Roman" w:cs="Calibri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A1553D" w:rsidRPr="00647BF9" w:rsidTr="00055C5C">
        <w:trPr>
          <w:trHeight w:val="832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A1553D" w:rsidRPr="00647BF9" w:rsidRDefault="00A1553D" w:rsidP="00A15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53D" w:rsidRPr="006D41AA" w:rsidRDefault="00A1553D" w:rsidP="00A15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D41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Intratel</w:t>
            </w:r>
            <w:proofErr w:type="spellEnd"/>
            <w:r w:rsidRPr="006D41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Sp. z o.o., 1000-lecia P.P. 39a, 15-111 Białystok</w:t>
            </w:r>
          </w:p>
          <w:p w:rsidR="00A1553D" w:rsidRPr="006D41AA" w:rsidRDefault="00A1553D" w:rsidP="00A15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41A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NIP 5422204578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A1553D" w:rsidRPr="00647BF9" w:rsidRDefault="00A1553D" w:rsidP="00A15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1553D" w:rsidRPr="00647BF9" w:rsidRDefault="00A1553D" w:rsidP="00A15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A1553D" w:rsidRPr="00647BF9" w:rsidRDefault="00A1553D" w:rsidP="00A1553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100,00</w:t>
            </w:r>
          </w:p>
        </w:tc>
      </w:tr>
      <w:tr w:rsidR="00A1553D" w:rsidRPr="00647BF9" w:rsidTr="00055C5C">
        <w:trPr>
          <w:trHeight w:val="922"/>
        </w:trPr>
        <w:tc>
          <w:tcPr>
            <w:tcW w:w="860" w:type="dxa"/>
            <w:shd w:val="clear" w:color="000000" w:fill="FFFFFF"/>
            <w:noWrap/>
            <w:vAlign w:val="center"/>
            <w:hideMark/>
          </w:tcPr>
          <w:p w:rsidR="00A1553D" w:rsidRPr="00647BF9" w:rsidRDefault="00A1553D" w:rsidP="00A155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47BF9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3D" w:rsidRPr="006D41AA" w:rsidRDefault="00A1553D" w:rsidP="00A15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6D41AA">
              <w:rPr>
                <w:rFonts w:cs="Calibri"/>
                <w:color w:val="000000"/>
              </w:rPr>
              <w:t xml:space="preserve">MULTICOM Mateusz </w:t>
            </w:r>
            <w:proofErr w:type="spellStart"/>
            <w:r w:rsidRPr="006D41AA">
              <w:rPr>
                <w:rFonts w:cs="Calibri"/>
                <w:color w:val="000000"/>
              </w:rPr>
              <w:t>Botkiewicz</w:t>
            </w:r>
            <w:proofErr w:type="spellEnd"/>
            <w:r>
              <w:rPr>
                <w:rFonts w:cs="Calibri"/>
                <w:color w:val="000000"/>
              </w:rPr>
              <w:t>,</w:t>
            </w:r>
            <w:r w:rsidRPr="006D41AA">
              <w:rPr>
                <w:rFonts w:cs="Calibri"/>
                <w:color w:val="000000"/>
              </w:rPr>
              <w:t xml:space="preserve"> ul. Mszczonowska 14, 05-830 Nadarzyn NIP 7972042449</w:t>
            </w:r>
          </w:p>
        </w:tc>
        <w:tc>
          <w:tcPr>
            <w:tcW w:w="4395" w:type="dxa"/>
            <w:gridSpan w:val="3"/>
            <w:shd w:val="clear" w:color="000000" w:fill="FFFFFF"/>
            <w:noWrap/>
            <w:vAlign w:val="center"/>
          </w:tcPr>
          <w:p w:rsidR="00A1553D" w:rsidRPr="00A1553D" w:rsidRDefault="00A1553D" w:rsidP="00A1553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A1553D">
              <w:rPr>
                <w:rFonts w:eastAsia="Times New Roman" w:cs="Calibri"/>
                <w:bCs/>
                <w:sz w:val="20"/>
                <w:szCs w:val="20"/>
              </w:rPr>
              <w:t>Oferta odrzucona</w:t>
            </w:r>
          </w:p>
        </w:tc>
      </w:tr>
    </w:tbl>
    <w:p w:rsidR="00A1553D" w:rsidRPr="00B00235" w:rsidRDefault="00A1553D" w:rsidP="00A1553D">
      <w:pPr>
        <w:spacing w:after="0" w:line="360" w:lineRule="auto"/>
        <w:rPr>
          <w:rFonts w:ascii="Calibri" w:hAnsi="Calibri" w:cs="Calibri"/>
          <w:b/>
          <w:color w:val="000000"/>
        </w:rPr>
      </w:pPr>
    </w:p>
    <w:p w:rsidR="00A1553D" w:rsidRDefault="00A1553D" w:rsidP="00A1553D">
      <w:pPr>
        <w:spacing w:after="0" w:line="360" w:lineRule="auto"/>
        <w:rPr>
          <w:rFonts w:eastAsia="Times New Roman" w:cs="Calibri"/>
          <w:b/>
        </w:rPr>
      </w:pPr>
    </w:p>
    <w:p w:rsidR="00A1553D" w:rsidRPr="00EE3E58" w:rsidRDefault="00A1553D" w:rsidP="00A1553D">
      <w:pPr>
        <w:spacing w:after="0" w:line="360" w:lineRule="auto"/>
        <w:rPr>
          <w:rFonts w:eastAsia="Times New Roman" w:cs="Calibri"/>
          <w:b/>
        </w:rPr>
      </w:pPr>
      <w:r w:rsidRPr="00EE3E58">
        <w:rPr>
          <w:rFonts w:eastAsia="Times New Roman" w:cs="Calibri"/>
          <w:b/>
        </w:rPr>
        <w:t xml:space="preserve">W imieniu Zamawiającego Kanclerz UMB - mgr Konrad Raczkowski </w:t>
      </w:r>
      <w:r w:rsidRPr="00EE3E58">
        <w:rPr>
          <w:rFonts w:eastAsia="Times New Roman" w:cs="Calibri"/>
        </w:rPr>
        <w:t>…………………………….. /podpis na oryginale/</w:t>
      </w:r>
    </w:p>
    <w:p w:rsidR="00705F5C" w:rsidRPr="002C43D6" w:rsidRDefault="00705F5C" w:rsidP="002C43D6">
      <w:pPr>
        <w:spacing w:after="0" w:line="360" w:lineRule="auto"/>
        <w:rPr>
          <w:rFonts w:cs="Calibri"/>
        </w:rPr>
      </w:pPr>
    </w:p>
    <w:sectPr w:rsidR="00705F5C" w:rsidRPr="002C43D6" w:rsidSect="00A1553D">
      <w:footerReference w:type="default" r:id="rId7"/>
      <w:pgSz w:w="11905" w:h="16837"/>
      <w:pgMar w:top="993" w:right="1273" w:bottom="147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8F" w:rsidRDefault="00F4538F">
      <w:pPr>
        <w:spacing w:after="0" w:line="240" w:lineRule="auto"/>
      </w:pPr>
      <w:r>
        <w:separator/>
      </w:r>
    </w:p>
  </w:endnote>
  <w:endnote w:type="continuationSeparator" w:id="0">
    <w:p w:rsidR="00F4538F" w:rsidRDefault="00F4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5C" w:rsidRDefault="00705F5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8F" w:rsidRDefault="00F4538F">
      <w:pPr>
        <w:spacing w:after="0" w:line="240" w:lineRule="auto"/>
      </w:pPr>
      <w:r>
        <w:separator/>
      </w:r>
    </w:p>
  </w:footnote>
  <w:footnote w:type="continuationSeparator" w:id="0">
    <w:p w:rsidR="00F4538F" w:rsidRDefault="00F45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B6"/>
    <w:rsid w:val="00002B9E"/>
    <w:rsid w:val="00045F5E"/>
    <w:rsid w:val="00055C5C"/>
    <w:rsid w:val="00077F66"/>
    <w:rsid w:val="000A1F10"/>
    <w:rsid w:val="000C2424"/>
    <w:rsid w:val="00130BD7"/>
    <w:rsid w:val="001676B6"/>
    <w:rsid w:val="00236935"/>
    <w:rsid w:val="00241744"/>
    <w:rsid w:val="00265277"/>
    <w:rsid w:val="002C43D6"/>
    <w:rsid w:val="002C7366"/>
    <w:rsid w:val="002D4974"/>
    <w:rsid w:val="00310811"/>
    <w:rsid w:val="00332242"/>
    <w:rsid w:val="003A5C35"/>
    <w:rsid w:val="004852C1"/>
    <w:rsid w:val="004E7C52"/>
    <w:rsid w:val="00526278"/>
    <w:rsid w:val="005A7B22"/>
    <w:rsid w:val="00613A9F"/>
    <w:rsid w:val="006B2526"/>
    <w:rsid w:val="006D41AA"/>
    <w:rsid w:val="00705F5C"/>
    <w:rsid w:val="00824B87"/>
    <w:rsid w:val="008B011F"/>
    <w:rsid w:val="008B2191"/>
    <w:rsid w:val="009872DA"/>
    <w:rsid w:val="009F4E36"/>
    <w:rsid w:val="00A00180"/>
    <w:rsid w:val="00A1553D"/>
    <w:rsid w:val="00AB17E3"/>
    <w:rsid w:val="00AC7CA3"/>
    <w:rsid w:val="00AD1CFF"/>
    <w:rsid w:val="00AD5333"/>
    <w:rsid w:val="00BC1F09"/>
    <w:rsid w:val="00BC4A84"/>
    <w:rsid w:val="00BD3AA1"/>
    <w:rsid w:val="00C40A55"/>
    <w:rsid w:val="00C8441C"/>
    <w:rsid w:val="00D31CFF"/>
    <w:rsid w:val="00D64D98"/>
    <w:rsid w:val="00EE5356"/>
    <w:rsid w:val="00EF32BC"/>
    <w:rsid w:val="00F4538F"/>
    <w:rsid w:val="00FC0F87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CD8EA2-9956-4A07-856E-DB74A03E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43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43D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C43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3D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C43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43D6"/>
    <w:rPr>
      <w:rFonts w:cs="Times New Roman"/>
    </w:rPr>
  </w:style>
  <w:style w:type="paragraph" w:customStyle="1" w:styleId="Default">
    <w:name w:val="Default"/>
    <w:rsid w:val="00BC1F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Dokert-Świsłocka</dc:creator>
  <cp:keywords/>
  <dc:description/>
  <cp:lastModifiedBy>Barbara Dokert-Świsłocka</cp:lastModifiedBy>
  <cp:revision>5</cp:revision>
  <cp:lastPrinted>2024-06-07T07:26:00Z</cp:lastPrinted>
  <dcterms:created xsi:type="dcterms:W3CDTF">2024-10-23T08:06:00Z</dcterms:created>
  <dcterms:modified xsi:type="dcterms:W3CDTF">2024-10-23T08:36:00Z</dcterms:modified>
</cp:coreProperties>
</file>