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34" w:rsidRDefault="005C3834" w:rsidP="00007A27">
      <w:pPr>
        <w:jc w:val="right"/>
        <w:rPr>
          <w:rFonts w:ascii="Arial" w:hAnsi="Arial" w:cs="Arial"/>
          <w:bCs/>
          <w:color w:val="000000"/>
          <w:spacing w:val="-10"/>
          <w:sz w:val="18"/>
          <w:szCs w:val="18"/>
        </w:rPr>
      </w:pPr>
    </w:p>
    <w:p w:rsidR="005C3834" w:rsidRDefault="005C3834"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4B7BA7">
        <w:rPr>
          <w:rFonts w:ascii="Arial" w:hAnsi="Arial" w:cs="Arial"/>
          <w:bCs/>
          <w:color w:val="000000"/>
          <w:spacing w:val="-10"/>
          <w:sz w:val="18"/>
          <w:szCs w:val="18"/>
        </w:rPr>
        <w:t xml:space="preserve">Słubice; </w:t>
      </w:r>
      <w:r w:rsidR="009B4221">
        <w:rPr>
          <w:rFonts w:ascii="Arial" w:hAnsi="Arial" w:cs="Arial"/>
          <w:bCs/>
          <w:color w:val="000000"/>
          <w:spacing w:val="-10"/>
          <w:sz w:val="18"/>
          <w:szCs w:val="18"/>
        </w:rPr>
        <w:t>19</w:t>
      </w:r>
      <w:r w:rsidRPr="004B7BA7">
        <w:rPr>
          <w:rFonts w:ascii="Arial" w:hAnsi="Arial" w:cs="Arial"/>
          <w:bCs/>
          <w:color w:val="000000"/>
          <w:spacing w:val="-10"/>
          <w:sz w:val="18"/>
          <w:szCs w:val="18"/>
        </w:rPr>
        <w:t>.</w:t>
      </w:r>
      <w:r w:rsidR="00CC6304">
        <w:rPr>
          <w:rFonts w:ascii="Arial" w:hAnsi="Arial" w:cs="Arial"/>
          <w:bCs/>
          <w:color w:val="000000"/>
          <w:spacing w:val="-10"/>
          <w:sz w:val="18"/>
          <w:szCs w:val="18"/>
        </w:rPr>
        <w:t>11</w:t>
      </w:r>
      <w:r w:rsidR="005F72AA" w:rsidRPr="004B7BA7">
        <w:rPr>
          <w:rFonts w:ascii="Arial" w:hAnsi="Arial" w:cs="Arial"/>
          <w:bCs/>
          <w:color w:val="000000"/>
          <w:spacing w:val="-10"/>
          <w:sz w:val="18"/>
          <w:szCs w:val="18"/>
        </w:rPr>
        <w:t>.202</w:t>
      </w:r>
      <w:r w:rsidR="00931D0E" w:rsidRPr="004B7BA7">
        <w:rPr>
          <w:rFonts w:ascii="Arial" w:hAnsi="Arial" w:cs="Arial"/>
          <w:bCs/>
          <w:color w:val="000000"/>
          <w:spacing w:val="-10"/>
          <w:sz w:val="18"/>
          <w:szCs w:val="18"/>
        </w:rPr>
        <w:t>4</w:t>
      </w:r>
      <w:r w:rsidRPr="004B7BA7">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CC6304" w:rsidRDefault="00CC630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DF2B92" w:rsidRDefault="00CC6304" w:rsidP="00CC6304">
      <w:pPr>
        <w:tabs>
          <w:tab w:val="left" w:pos="2114"/>
          <w:tab w:val="left" w:pos="8550"/>
          <w:tab w:val="left" w:pos="10108"/>
        </w:tabs>
        <w:ind w:left="15"/>
        <w:jc w:val="center"/>
        <w:rPr>
          <w:b/>
          <w:bCs/>
          <w:sz w:val="28"/>
          <w:szCs w:val="28"/>
          <w:u w:val="single"/>
        </w:rPr>
      </w:pPr>
      <w:r w:rsidRPr="00CC6304">
        <w:rPr>
          <w:b/>
          <w:bCs/>
          <w:sz w:val="28"/>
          <w:szCs w:val="28"/>
          <w:u w:val="single"/>
        </w:rPr>
        <w:t>Dostawa gazów medycznych i technicznych wraz z dzierżawą zbiornika ciekłego tlenu medycznego</w:t>
      </w:r>
      <w:r>
        <w:rPr>
          <w:b/>
          <w:bCs/>
          <w:sz w:val="28"/>
          <w:szCs w:val="28"/>
          <w:u w:val="single"/>
        </w:rPr>
        <w:t xml:space="preserve"> </w:t>
      </w:r>
      <w:r w:rsidRPr="00CC6304">
        <w:rPr>
          <w:b/>
          <w:bCs/>
          <w:sz w:val="28"/>
          <w:szCs w:val="28"/>
          <w:u w:val="single"/>
        </w:rPr>
        <w:t>(1 szt.) i butli</w:t>
      </w: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w:t>
      </w:r>
      <w:r w:rsidRPr="002A5485">
        <w:rPr>
          <w:rFonts w:ascii="Arial" w:hAnsi="Arial" w:cs="Arial"/>
          <w:u w:val="single"/>
        </w:rPr>
        <w:t xml:space="preserve">postępowania: </w:t>
      </w:r>
      <w:r w:rsidR="00A60C3D" w:rsidRPr="002A5485">
        <w:rPr>
          <w:rFonts w:ascii="Arial" w:hAnsi="Arial" w:cs="Arial"/>
          <w:u w:val="single"/>
        </w:rPr>
        <w:t>ZP</w:t>
      </w:r>
      <w:r w:rsidR="00D766C0" w:rsidRPr="002A5485">
        <w:rPr>
          <w:rFonts w:ascii="Arial" w:hAnsi="Arial" w:cs="Arial"/>
          <w:u w:val="single"/>
        </w:rPr>
        <w:t>/TP</w:t>
      </w:r>
      <w:r w:rsidR="00A60C3D" w:rsidRPr="002A5485">
        <w:rPr>
          <w:rFonts w:ascii="Arial" w:hAnsi="Arial" w:cs="Arial"/>
          <w:u w:val="single"/>
        </w:rPr>
        <w:t>/</w:t>
      </w:r>
      <w:r w:rsidR="001316BF" w:rsidRPr="002A5485">
        <w:rPr>
          <w:rFonts w:ascii="Arial" w:hAnsi="Arial" w:cs="Arial"/>
          <w:u w:val="single"/>
        </w:rPr>
        <w:t>1</w:t>
      </w:r>
      <w:r w:rsidR="00CC6304" w:rsidRPr="002A5485">
        <w:rPr>
          <w:rFonts w:ascii="Arial" w:hAnsi="Arial" w:cs="Arial"/>
          <w:u w:val="single"/>
        </w:rPr>
        <w:t>9</w:t>
      </w:r>
      <w:r w:rsidR="00D766C0" w:rsidRPr="002A5485">
        <w:rPr>
          <w:rFonts w:ascii="Arial" w:hAnsi="Arial" w:cs="Arial"/>
          <w:u w:val="single"/>
        </w:rPr>
        <w:t>/</w:t>
      </w:r>
      <w:r w:rsidR="00A60C3D" w:rsidRPr="002A5485">
        <w:rPr>
          <w:rFonts w:ascii="Arial" w:hAnsi="Arial" w:cs="Arial"/>
          <w:u w:val="single"/>
        </w:rPr>
        <w:t>2</w:t>
      </w:r>
      <w:r w:rsidR="00931D0E" w:rsidRPr="002A5485">
        <w:rPr>
          <w:rFonts w:ascii="Arial" w:hAnsi="Arial" w:cs="Arial"/>
          <w:u w:val="single"/>
        </w:rPr>
        <w:t>4</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CC6304" w:rsidRDefault="00CC6304" w:rsidP="008A2C09">
      <w:pPr>
        <w:shd w:val="clear" w:color="auto" w:fill="FFFFFF"/>
        <w:jc w:val="center"/>
        <w:rPr>
          <w:rFonts w:ascii="Arial" w:hAnsi="Arial" w:cs="Arial"/>
        </w:rPr>
      </w:pPr>
    </w:p>
    <w:p w:rsidR="0004289B" w:rsidRDefault="0004289B"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lastRenderedPageBreak/>
        <w:t>Podstawa prawna:</w:t>
      </w:r>
    </w:p>
    <w:p w:rsidR="00117326"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6D0FE6" w:rsidRPr="00A873D1" w:rsidRDefault="006D0FE6" w:rsidP="00117326">
      <w:pPr>
        <w:pBdr>
          <w:top w:val="nil"/>
          <w:left w:val="nil"/>
          <w:bottom w:val="nil"/>
          <w:right w:val="nil"/>
          <w:between w:val="nil"/>
        </w:pBdr>
        <w:spacing w:line="360" w:lineRule="auto"/>
        <w:jc w:val="both"/>
        <w:rPr>
          <w:rFonts w:ascii="Arial" w:eastAsia="Arial" w:hAnsi="Arial" w:cs="Arial"/>
          <w:sz w:val="18"/>
          <w:szCs w:val="18"/>
          <w:u w:val="single"/>
        </w:rPr>
      </w:pPr>
      <w:r>
        <w:rPr>
          <w:rFonts w:ascii="Arial" w:eastAsia="Arial" w:hAnsi="Arial" w:cs="Arial"/>
          <w:sz w:val="18"/>
          <w:szCs w:val="18"/>
          <w:u w:val="single"/>
        </w:rPr>
        <w:t>Korespondencja przekazywana będzie Wykonawcom na adres e-mail wskazany w ofercie,</w:t>
      </w:r>
      <w:r w:rsidRPr="006D0FE6">
        <w:rPr>
          <w:rFonts w:ascii="Arial" w:eastAsia="Arial" w:hAnsi="Arial" w:cs="Arial"/>
          <w:sz w:val="18"/>
          <w:szCs w:val="18"/>
          <w:u w:val="single"/>
        </w:rPr>
        <w:t xml:space="preserve"> </w:t>
      </w:r>
      <w:r>
        <w:rPr>
          <w:rFonts w:ascii="Arial" w:eastAsia="Arial" w:hAnsi="Arial" w:cs="Arial"/>
          <w:sz w:val="18"/>
          <w:szCs w:val="18"/>
          <w:u w:val="single"/>
        </w:rPr>
        <w:t>poprzez Platformę Zakupową.</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931D0E" w:rsidRDefault="00893D10" w:rsidP="00931D0E">
      <w:pPr>
        <w:spacing w:after="0" w:line="360" w:lineRule="auto"/>
        <w:rPr>
          <w:rFonts w:ascii="Arial" w:hAnsi="Arial" w:cs="Arial"/>
          <w:b/>
          <w:sz w:val="18"/>
          <w:szCs w:val="18"/>
        </w:rPr>
      </w:pPr>
      <w:r w:rsidRPr="00893D10">
        <w:rPr>
          <w:rFonts w:ascii="Arial" w:hAnsi="Arial" w:cs="Arial"/>
          <w:b/>
          <w:sz w:val="18"/>
          <w:szCs w:val="18"/>
        </w:rPr>
        <w:t>II. OCHRONA DANYCH OSOBOWYCH</w:t>
      </w:r>
    </w:p>
    <w:p w:rsidR="00931D0E" w:rsidRDefault="00931D0E" w:rsidP="00931D0E">
      <w:pPr>
        <w:spacing w:after="0" w:line="360" w:lineRule="auto"/>
        <w:rPr>
          <w:rFonts w:ascii="Arial" w:hAnsi="Arial" w:cs="Arial"/>
          <w:b/>
          <w:sz w:val="18"/>
          <w:szCs w:val="18"/>
        </w:rPr>
      </w:pPr>
    </w:p>
    <w:p w:rsidR="00931D0E" w:rsidRPr="00931D0E" w:rsidRDefault="00931D0E" w:rsidP="00931D0E">
      <w:pPr>
        <w:spacing w:after="0" w:line="360" w:lineRule="auto"/>
        <w:rPr>
          <w:rFonts w:ascii="Arial" w:hAnsi="Arial" w:cs="Arial"/>
          <w:sz w:val="18"/>
          <w:szCs w:val="18"/>
        </w:rPr>
      </w:pPr>
      <w:r w:rsidRPr="00931D0E">
        <w:rPr>
          <w:rFonts w:ascii="Arial" w:hAnsi="Arial" w:cs="Arial"/>
          <w:sz w:val="18"/>
          <w:szCs w:val="18"/>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zwanym dalej „RODO”) informujemy, że:</w:t>
      </w:r>
    </w:p>
    <w:p w:rsidR="00931D0E" w:rsidRPr="00931D0E" w:rsidRDefault="00931D0E" w:rsidP="00931D0E">
      <w:pPr>
        <w:suppressAutoHyphens/>
        <w:spacing w:after="0" w:line="360" w:lineRule="auto"/>
        <w:rPr>
          <w:rFonts w:ascii="Arial" w:hAnsi="Arial" w:cs="Arial"/>
          <w:sz w:val="18"/>
          <w:szCs w:val="18"/>
        </w:rPr>
      </w:pPr>
    </w:p>
    <w:p w:rsidR="00931D0E" w:rsidRPr="00931D0E" w:rsidRDefault="00931D0E" w:rsidP="00D601D9">
      <w:pPr>
        <w:numPr>
          <w:ilvl w:val="0"/>
          <w:numId w:val="62"/>
        </w:numPr>
        <w:suppressAutoHyphens/>
        <w:spacing w:after="0" w:line="360" w:lineRule="auto"/>
        <w:jc w:val="both"/>
      </w:pPr>
      <w:r w:rsidRPr="00931D0E">
        <w:rPr>
          <w:rFonts w:ascii="Arial" w:hAnsi="Arial" w:cs="Arial"/>
          <w:sz w:val="18"/>
          <w:szCs w:val="18"/>
        </w:rPr>
        <w:t xml:space="preserve">Administratorem Państwa danych osobowych jest  </w:t>
      </w:r>
      <w:r w:rsidRPr="00931D0E">
        <w:rPr>
          <w:rFonts w:ascii="Arial" w:hAnsi="Arial" w:cs="Arial"/>
          <w:b/>
          <w:bCs/>
          <w:sz w:val="18"/>
          <w:szCs w:val="18"/>
        </w:rPr>
        <w:t xml:space="preserve">Zarząd NZOZ Szpital im. Profesora Zbigniewa Religi w Słubicach Sp. z o. o., ul. Nadodrzańska 6, tel. 95 750 14 10, </w:t>
      </w:r>
      <w:r w:rsidRPr="00931D0E">
        <w:rPr>
          <w:rFonts w:ascii="Arial" w:hAnsi="Arial" w:cs="Arial"/>
          <w:b/>
          <w:bCs/>
          <w:sz w:val="18"/>
          <w:szCs w:val="18"/>
          <w:lang w:val="en-US"/>
        </w:rPr>
        <w:t xml:space="preserve">e-mail:  </w:t>
      </w:r>
      <w:hyperlink r:id="rId13" w:history="1">
        <w:r w:rsidRPr="00931D0E">
          <w:rPr>
            <w:rFonts w:ascii="Arial" w:hAnsi="Arial" w:cs="Arial"/>
            <w:b/>
            <w:bCs/>
            <w:color w:val="0000FF"/>
            <w:sz w:val="18"/>
            <w:szCs w:val="18"/>
            <w:u w:val="single"/>
            <w:lang w:val="en-US"/>
          </w:rPr>
          <w:t>sekretariat@szpitalslubice.pl</w:t>
        </w:r>
      </w:hyperlink>
      <w:r w:rsidRPr="00931D0E">
        <w:rPr>
          <w:rFonts w:ascii="Arial" w:hAnsi="Arial" w:cs="Arial"/>
          <w:b/>
          <w:bCs/>
          <w:sz w:val="18"/>
          <w:szCs w:val="18"/>
          <w:lang w:val="en-US"/>
        </w:rPr>
        <w:t>;</w:t>
      </w:r>
    </w:p>
    <w:p w:rsidR="00931D0E" w:rsidRPr="00931D0E" w:rsidRDefault="00931D0E" w:rsidP="00D601D9">
      <w:pPr>
        <w:numPr>
          <w:ilvl w:val="0"/>
          <w:numId w:val="62"/>
        </w:numPr>
        <w:suppressAutoHyphens/>
        <w:spacing w:after="0" w:line="360" w:lineRule="auto"/>
        <w:jc w:val="both"/>
      </w:pPr>
      <w:r w:rsidRPr="00931D0E">
        <w:rPr>
          <w:rFonts w:ascii="Arial" w:hAnsi="Arial" w:cs="Arial"/>
          <w:sz w:val="18"/>
          <w:szCs w:val="18"/>
        </w:rPr>
        <w:lastRenderedPageBreak/>
        <w:t xml:space="preserve">Administrator wyznaczył Inspektora Danych Osobowych, z którym mogą się Państwo kontaktować we wszystkich sprawach dotyczących przetwarzania danych osobowych za pośrednictwem adresu e-mail:  </w:t>
      </w:r>
      <w:hyperlink r:id="rId14" w:history="1">
        <w:r w:rsidRPr="00931D0E">
          <w:rPr>
            <w:rFonts w:ascii="Arial" w:hAnsi="Arial" w:cs="Arial"/>
            <w:color w:val="0000FF"/>
            <w:sz w:val="18"/>
            <w:szCs w:val="18"/>
            <w:u w:val="single"/>
          </w:rPr>
          <w:t>iodo@szpitalslubice.pl</w:t>
        </w:r>
      </w:hyperlink>
      <w:r w:rsidRPr="00931D0E">
        <w:rPr>
          <w:rFonts w:ascii="Arial" w:hAnsi="Arial" w:cs="Arial"/>
          <w:sz w:val="18"/>
          <w:szCs w:val="18"/>
        </w:rPr>
        <w:t xml:space="preserve"> lub pisemnie pod adres Administratora;</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Państwa dane osobowe będą przetwarzane w celu związanym z przedmiotowym postępowaniem o udzielenie zamówienia publicznego, prowadzonym w trybie podstawowym, tj. gdyż jest to niezbędne do wypełnienia obowiązku prawnego ciążącego na Administratorze (art. 6 ust. 1 lit. c RODO) w związku z Ustawą z dnia 11 września 2019 r. Prawo zamówień publicznych  (</w:t>
      </w:r>
      <w:proofErr w:type="spellStart"/>
      <w:r w:rsidR="006714D6" w:rsidRPr="006714D6">
        <w:rPr>
          <w:rFonts w:ascii="Arial" w:hAnsi="Arial" w:cs="Arial"/>
          <w:bCs/>
          <w:sz w:val="18"/>
          <w:szCs w:val="18"/>
        </w:rPr>
        <w:t>t.j</w:t>
      </w:r>
      <w:proofErr w:type="spellEnd"/>
      <w:r w:rsidR="006714D6" w:rsidRPr="006714D6">
        <w:rPr>
          <w:rFonts w:ascii="Arial" w:hAnsi="Arial" w:cs="Arial"/>
          <w:bCs/>
          <w:sz w:val="18"/>
          <w:szCs w:val="18"/>
        </w:rPr>
        <w:t>. Dz. U. z 2024 poz. 1320</w:t>
      </w:r>
      <w:r w:rsidRPr="00931D0E">
        <w:rPr>
          <w:rFonts w:ascii="Arial" w:hAnsi="Arial" w:cs="Arial"/>
          <w:sz w:val="18"/>
          <w:szCs w:val="18"/>
        </w:rPr>
        <w:t>);</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sz w:val="18"/>
          <w:szCs w:val="18"/>
        </w:rPr>
        <w:t>Administrator przetwarza Państwa dane osobowe tj. dane w obrębie prowadzonej procedury;</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Odbiorcami Państwa danych osobowych będą osoby lub podmioty, którym udostępniona zostanie dokumentacja postępowania w oparciu o art. 74 ustawy PZP;</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Państwa dane osobowe będą przechowywane, zgodnie z art. 78 ust. 1 PZP przez okres 4 lat od dnia zakończenia postępowania o udzielenie zamówienia, a jeżeli czas trwania umowy przekracza 4 lata, okres przechowywania obejmuje cały czas trwania umowy;</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Obowiązek podania przez Państwa danych osobowych bezpośrednio Państwa dotyczących jest wymogiem ustawowym określonym w przepisach ustawy PZP, związanym z udziałem w postępowaniu o udzielenie zamówienia publicznego;</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Państwa dane nie będą przetwarzane w sposób zautomatyzowany, w tym nie będą podlegać profilowaniu;</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Państwa dane osobowe nie będą przekazywane poza Europejski Obszar Gospodarczy (obejmujący Unię Europejską, Norwegię, Liechtenstein i Islandię);</w:t>
      </w:r>
    </w:p>
    <w:p w:rsidR="00931D0E" w:rsidRPr="00931D0E" w:rsidRDefault="00931D0E" w:rsidP="00D601D9">
      <w:pPr>
        <w:numPr>
          <w:ilvl w:val="0"/>
          <w:numId w:val="62"/>
        </w:numPr>
        <w:suppressAutoHyphens/>
        <w:spacing w:after="0" w:line="360" w:lineRule="auto"/>
        <w:jc w:val="both"/>
        <w:rPr>
          <w:rFonts w:ascii="Arial" w:hAnsi="Arial"/>
          <w:sz w:val="18"/>
          <w:szCs w:val="18"/>
        </w:rPr>
      </w:pPr>
      <w:r w:rsidRPr="00931D0E">
        <w:rPr>
          <w:rFonts w:ascii="Arial" w:hAnsi="Arial" w:cs="Arial"/>
          <w:sz w:val="18"/>
          <w:szCs w:val="18"/>
        </w:rPr>
        <w:t>W związku z przetwarzaniem Państwa danych osobowych, przysługują Państwu następujące prawa:</w:t>
      </w:r>
    </w:p>
    <w:p w:rsidR="00931D0E" w:rsidRPr="00931D0E" w:rsidRDefault="00931D0E" w:rsidP="00D601D9">
      <w:pPr>
        <w:numPr>
          <w:ilvl w:val="0"/>
          <w:numId w:val="63"/>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dostępu do swoich danych oraz otrzymania ich kopii;</w:t>
      </w:r>
    </w:p>
    <w:p w:rsidR="00931D0E" w:rsidRPr="00931D0E" w:rsidRDefault="00931D0E" w:rsidP="00D601D9">
      <w:pPr>
        <w:numPr>
          <w:ilvl w:val="0"/>
          <w:numId w:val="63"/>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sprostowania (poprawienia) swoich danych osobowych;</w:t>
      </w:r>
    </w:p>
    <w:p w:rsidR="00931D0E" w:rsidRPr="00931D0E" w:rsidRDefault="00931D0E" w:rsidP="00D601D9">
      <w:pPr>
        <w:numPr>
          <w:ilvl w:val="0"/>
          <w:numId w:val="63"/>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ograniczenia przetwarzania danych;</w:t>
      </w:r>
    </w:p>
    <w:p w:rsidR="00931D0E" w:rsidRPr="00931D0E" w:rsidRDefault="00931D0E" w:rsidP="00D601D9">
      <w:pPr>
        <w:numPr>
          <w:ilvl w:val="0"/>
          <w:numId w:val="63"/>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 xml:space="preserve">prawo do wniesienia skargi do Prezesa Urzędu Ochrony Danych Osobowych (ul. Stawki 2, 00-193 Warszawa), w sytuacji gdy uzna Pani/Pan, że przetwarzanie danych osobowych narusza przepisy ogólnego rozporządzenia o ochronie danych osobowych (RODO); </w:t>
      </w:r>
    </w:p>
    <w:p w:rsidR="00931D0E" w:rsidRPr="00931D0E" w:rsidRDefault="00931D0E" w:rsidP="00D601D9">
      <w:pPr>
        <w:numPr>
          <w:ilvl w:val="0"/>
          <w:numId w:val="6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osobowe zostały pozyskane na etapie prowadzonego postępowania i dokumentów postępowania.</w:t>
      </w:r>
    </w:p>
    <w:p w:rsidR="00931D0E" w:rsidRPr="00931D0E" w:rsidRDefault="00931D0E" w:rsidP="00D601D9">
      <w:pPr>
        <w:numPr>
          <w:ilvl w:val="0"/>
          <w:numId w:val="6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mogą zostać przekazane podmiotom zewnętrznym na podstawi umowy powierzenia przetwarzania danych osobowych, a także podmiotom lub organom uprawnionym na podstawie przepisów prawa.</w:t>
      </w:r>
    </w:p>
    <w:p w:rsidR="00931D0E" w:rsidRPr="00931D0E" w:rsidRDefault="00931D0E" w:rsidP="00D601D9">
      <w:pPr>
        <w:numPr>
          <w:ilvl w:val="0"/>
          <w:numId w:val="6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Nie przysługuje Państwu:</w:t>
      </w:r>
    </w:p>
    <w:p w:rsidR="00931D0E" w:rsidRPr="00931D0E" w:rsidRDefault="00931D0E" w:rsidP="00D601D9">
      <w:pPr>
        <w:numPr>
          <w:ilvl w:val="0"/>
          <w:numId w:val="6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w związku z art. 17 ust. 3 lit. b, d lub e RODO prawo do usunięcia danych osobowych;</w:t>
      </w:r>
    </w:p>
    <w:p w:rsidR="00931D0E" w:rsidRPr="00931D0E" w:rsidRDefault="00931D0E" w:rsidP="00D601D9">
      <w:pPr>
        <w:numPr>
          <w:ilvl w:val="0"/>
          <w:numId w:val="6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przenoszenia danych osobowych, o którym mowa w art. 20 RODO;</w:t>
      </w:r>
    </w:p>
    <w:p w:rsidR="00931D0E" w:rsidRPr="00931D0E" w:rsidRDefault="00931D0E" w:rsidP="00D601D9">
      <w:pPr>
        <w:numPr>
          <w:ilvl w:val="0"/>
          <w:numId w:val="6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na podstawie art. 21 RODO prawo sprzeciwu, wobec przetwarzania danych osobowych, gdyż podstawą prawną przetwarzania Pani/Pana danych osobowych jest art. 6 ust. 1 lit. c RODO;</w:t>
      </w:r>
    </w:p>
    <w:p w:rsidR="00047838" w:rsidRDefault="00047838" w:rsidP="00931D0E">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lastRenderedPageBreak/>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FD542F">
      <w:pPr>
        <w:numPr>
          <w:ilvl w:val="0"/>
          <w:numId w:val="4"/>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 xml:space="preserve">ustawy z dnia 11 września 2019 r. Prawo zamówień </w:t>
      </w:r>
      <w:r w:rsidRPr="005D3A6C">
        <w:rPr>
          <w:rFonts w:ascii="Arial" w:hAnsi="Arial" w:cs="Arial"/>
          <w:sz w:val="18"/>
          <w:szCs w:val="18"/>
        </w:rPr>
        <w:t>publicznych  (</w:t>
      </w:r>
      <w:proofErr w:type="spellStart"/>
      <w:r w:rsidR="006714D6" w:rsidRPr="006714D6">
        <w:rPr>
          <w:rFonts w:ascii="Arial" w:hAnsi="Arial" w:cs="Arial"/>
          <w:bCs/>
          <w:sz w:val="18"/>
          <w:szCs w:val="18"/>
        </w:rPr>
        <w:t>t.j</w:t>
      </w:r>
      <w:proofErr w:type="spellEnd"/>
      <w:r w:rsidR="006714D6" w:rsidRPr="006714D6">
        <w:rPr>
          <w:rFonts w:ascii="Arial" w:hAnsi="Arial" w:cs="Arial"/>
          <w:bCs/>
          <w:sz w:val="18"/>
          <w:szCs w:val="18"/>
        </w:rPr>
        <w:t>. Dz. U. z 2024 poz. 1320</w:t>
      </w:r>
      <w:r w:rsidRPr="005D3A6C">
        <w:rPr>
          <w:rFonts w:ascii="Arial" w:hAnsi="Arial" w:cs="Arial"/>
          <w:sz w:val="18"/>
          <w:szCs w:val="18"/>
        </w:rPr>
        <w:t>), zwanej</w:t>
      </w:r>
      <w:r w:rsidRPr="00263322">
        <w:rPr>
          <w:rFonts w:ascii="Arial" w:hAnsi="Arial" w:cs="Arial"/>
          <w:sz w:val="18"/>
          <w:szCs w:val="18"/>
        </w:rPr>
        <w:t xml:space="preserve">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FD542F">
      <w:pPr>
        <w:numPr>
          <w:ilvl w:val="0"/>
          <w:numId w:val="4"/>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 xml:space="preserve">Zamawiający nie zastrzega możliwości ubiegania się o udzielenie zamówienia wyłącznie przez Wykonawców, o których mowa w </w:t>
      </w:r>
      <w:r w:rsidRPr="005D3A6C">
        <w:rPr>
          <w:rFonts w:ascii="Arial" w:hAnsi="Arial" w:cs="Arial"/>
          <w:sz w:val="18"/>
          <w:szCs w:val="18"/>
        </w:rPr>
        <w:t>art. 94 PZP</w:t>
      </w:r>
      <w:r w:rsidR="005D3A6C">
        <w:rPr>
          <w:rFonts w:ascii="Arial" w:hAnsi="Arial" w:cs="Arial"/>
          <w:sz w:val="18"/>
          <w:szCs w:val="18"/>
        </w:rPr>
        <w:t>.</w:t>
      </w:r>
      <w:r w:rsidRPr="00893D10">
        <w:rPr>
          <w:rFonts w:ascii="Arial" w:hAnsi="Arial" w:cs="Arial"/>
          <w:sz w:val="18"/>
          <w:szCs w:val="18"/>
        </w:rPr>
        <w:t>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216091" w:rsidRPr="00216091" w:rsidRDefault="00216091" w:rsidP="00216091">
      <w:pPr>
        <w:tabs>
          <w:tab w:val="left" w:pos="0"/>
        </w:tabs>
        <w:spacing w:after="0" w:line="360" w:lineRule="auto"/>
        <w:ind w:left="360"/>
        <w:contextualSpacing/>
        <w:jc w:val="both"/>
        <w:rPr>
          <w:rFonts w:ascii="Arial" w:eastAsia="Times New Roman" w:hAnsi="Arial" w:cs="Arial"/>
          <w:color w:val="000000"/>
          <w:sz w:val="18"/>
          <w:szCs w:val="18"/>
        </w:rPr>
      </w:pPr>
    </w:p>
    <w:p w:rsidR="00257B72" w:rsidRPr="00257B72" w:rsidRDefault="00257B72" w:rsidP="00D601D9">
      <w:pPr>
        <w:numPr>
          <w:ilvl w:val="0"/>
          <w:numId w:val="59"/>
        </w:numPr>
        <w:tabs>
          <w:tab w:val="left" w:pos="0"/>
        </w:tabs>
        <w:spacing w:after="0" w:line="360" w:lineRule="auto"/>
        <w:contextualSpacing/>
        <w:jc w:val="both"/>
        <w:rPr>
          <w:rFonts w:ascii="Arial" w:eastAsia="Times New Roman" w:hAnsi="Arial" w:cs="Arial"/>
          <w:sz w:val="18"/>
          <w:szCs w:val="18"/>
        </w:rPr>
      </w:pPr>
      <w:r w:rsidRPr="00257B72">
        <w:rPr>
          <w:rFonts w:ascii="Arial" w:eastAsia="Times New Roman" w:hAnsi="Arial" w:cs="Arial"/>
          <w:sz w:val="18"/>
          <w:szCs w:val="18"/>
        </w:rPr>
        <w:t>Przedmiotem zamówienia jest sukcesywna dostawa gazów medycznych i technicznych wraz z dzierżawą zbiornik</w:t>
      </w:r>
      <w:r>
        <w:rPr>
          <w:rFonts w:ascii="Arial" w:eastAsia="Times New Roman" w:hAnsi="Arial" w:cs="Arial"/>
          <w:sz w:val="18"/>
          <w:szCs w:val="18"/>
        </w:rPr>
        <w:t>a ciekłego tlenu medycznego (1</w:t>
      </w:r>
      <w:r w:rsidRPr="00257B72">
        <w:rPr>
          <w:rFonts w:ascii="Arial" w:eastAsia="Times New Roman" w:hAnsi="Arial" w:cs="Arial"/>
          <w:sz w:val="18"/>
          <w:szCs w:val="18"/>
        </w:rPr>
        <w:t xml:space="preserve"> szt.) i butli dla Niepublicznego Zakładu Opieki Zdrowotnej Szpital im. prof. Z. Religi w Słubicach Sp. z o. o. przez okres 24 miesięcy od dnia podpisania umowy z podziałem na 2 zadania (części):</w:t>
      </w:r>
    </w:p>
    <w:p w:rsidR="00257B72" w:rsidRPr="00257B72" w:rsidRDefault="00257B72" w:rsidP="00257B72">
      <w:pPr>
        <w:tabs>
          <w:tab w:val="left" w:pos="0"/>
        </w:tabs>
        <w:spacing w:after="0" w:line="360" w:lineRule="auto"/>
        <w:ind w:left="360"/>
        <w:contextualSpacing/>
        <w:jc w:val="both"/>
        <w:rPr>
          <w:rFonts w:ascii="Arial" w:eastAsia="Times New Roman" w:hAnsi="Arial" w:cs="Arial"/>
          <w:sz w:val="18"/>
          <w:szCs w:val="18"/>
        </w:rPr>
      </w:pPr>
      <w:r w:rsidRPr="00257B72">
        <w:rPr>
          <w:rFonts w:ascii="Arial" w:eastAsia="Times New Roman" w:hAnsi="Arial" w:cs="Arial"/>
          <w:sz w:val="18"/>
          <w:szCs w:val="18"/>
        </w:rPr>
        <w:t>- część nr 1 – gazy medyczne i techniczne wraz z dostawą zbiornik</w:t>
      </w:r>
      <w:r>
        <w:rPr>
          <w:rFonts w:ascii="Arial" w:eastAsia="Times New Roman" w:hAnsi="Arial" w:cs="Arial"/>
          <w:sz w:val="18"/>
          <w:szCs w:val="18"/>
        </w:rPr>
        <w:t xml:space="preserve">a </w:t>
      </w:r>
      <w:r w:rsidR="001202AD">
        <w:rPr>
          <w:rFonts w:ascii="Arial" w:eastAsia="Times New Roman" w:hAnsi="Arial" w:cs="Arial"/>
          <w:sz w:val="18"/>
          <w:szCs w:val="18"/>
        </w:rPr>
        <w:t>(</w:t>
      </w:r>
      <w:r>
        <w:rPr>
          <w:rFonts w:ascii="Arial" w:eastAsia="Times New Roman" w:hAnsi="Arial" w:cs="Arial"/>
          <w:sz w:val="18"/>
          <w:szCs w:val="18"/>
        </w:rPr>
        <w:t>1</w:t>
      </w:r>
      <w:r w:rsidRPr="00257B72">
        <w:rPr>
          <w:rFonts w:ascii="Arial" w:eastAsia="Times New Roman" w:hAnsi="Arial" w:cs="Arial"/>
          <w:sz w:val="18"/>
          <w:szCs w:val="18"/>
        </w:rPr>
        <w:t xml:space="preserve"> szt.</w:t>
      </w:r>
      <w:r w:rsidR="001202AD">
        <w:rPr>
          <w:rFonts w:ascii="Arial" w:eastAsia="Times New Roman" w:hAnsi="Arial" w:cs="Arial"/>
          <w:sz w:val="18"/>
          <w:szCs w:val="18"/>
        </w:rPr>
        <w:t>)</w:t>
      </w:r>
      <w:r w:rsidRPr="00257B72">
        <w:rPr>
          <w:rFonts w:ascii="Arial" w:eastAsia="Times New Roman" w:hAnsi="Arial" w:cs="Arial"/>
          <w:sz w:val="18"/>
          <w:szCs w:val="18"/>
        </w:rPr>
        <w:t xml:space="preserve"> i butli</w:t>
      </w:r>
    </w:p>
    <w:p w:rsidR="00216091" w:rsidRPr="00826916" w:rsidRDefault="00257B72" w:rsidP="00257B72">
      <w:pPr>
        <w:tabs>
          <w:tab w:val="left" w:pos="0"/>
        </w:tabs>
        <w:spacing w:after="0" w:line="360" w:lineRule="auto"/>
        <w:ind w:left="360"/>
        <w:contextualSpacing/>
        <w:jc w:val="both"/>
        <w:rPr>
          <w:rFonts w:ascii="Arial" w:eastAsia="Times New Roman" w:hAnsi="Arial" w:cs="Arial"/>
          <w:sz w:val="18"/>
          <w:szCs w:val="18"/>
          <w:u w:val="single"/>
        </w:rPr>
      </w:pPr>
      <w:r w:rsidRPr="00257B72">
        <w:rPr>
          <w:rFonts w:ascii="Arial" w:eastAsia="Times New Roman" w:hAnsi="Arial" w:cs="Arial"/>
          <w:sz w:val="18"/>
          <w:szCs w:val="18"/>
        </w:rPr>
        <w:t>- część nr 2 – ciekły azot</w:t>
      </w:r>
    </w:p>
    <w:p w:rsidR="001316BF" w:rsidRPr="00216091" w:rsidRDefault="001316BF" w:rsidP="00051E74">
      <w:pPr>
        <w:tabs>
          <w:tab w:val="left" w:pos="0"/>
        </w:tabs>
        <w:spacing w:after="0" w:line="360" w:lineRule="auto"/>
        <w:ind w:left="360"/>
        <w:contextualSpacing/>
        <w:jc w:val="both"/>
        <w:rPr>
          <w:rFonts w:ascii="Times New Roman" w:eastAsia="Times New Roman" w:hAnsi="Times New Roman"/>
          <w:sz w:val="20"/>
          <w:szCs w:val="20"/>
        </w:rPr>
      </w:pPr>
    </w:p>
    <w:p w:rsidR="00216091" w:rsidRPr="00216091" w:rsidRDefault="00216091" w:rsidP="00D601D9">
      <w:pPr>
        <w:numPr>
          <w:ilvl w:val="0"/>
          <w:numId w:val="59"/>
        </w:numPr>
        <w:tabs>
          <w:tab w:val="left" w:pos="1050"/>
        </w:tabs>
        <w:spacing w:after="0" w:line="360" w:lineRule="auto"/>
        <w:contextualSpacing/>
        <w:jc w:val="both"/>
        <w:rPr>
          <w:rFonts w:ascii="Arial" w:eastAsia="Times New Roman" w:hAnsi="Arial" w:cs="Arial"/>
          <w:color w:val="000000"/>
          <w:sz w:val="18"/>
          <w:szCs w:val="18"/>
        </w:rPr>
      </w:pPr>
      <w:r w:rsidRPr="00216091">
        <w:rPr>
          <w:rFonts w:ascii="Arial" w:eastAsia="Times New Roman" w:hAnsi="Arial" w:cs="Arial"/>
          <w:color w:val="000000"/>
          <w:sz w:val="18"/>
          <w:szCs w:val="18"/>
        </w:rPr>
        <w:t xml:space="preserve">Szczegółowy opis przedmiotu zamówienia przedstawiono </w:t>
      </w:r>
      <w:r w:rsidRPr="002A5485">
        <w:rPr>
          <w:rFonts w:ascii="Arial" w:eastAsia="Times New Roman" w:hAnsi="Arial" w:cs="Arial"/>
          <w:iCs/>
          <w:color w:val="000000"/>
          <w:sz w:val="18"/>
          <w:szCs w:val="18"/>
        </w:rPr>
        <w:t>w dodatku</w:t>
      </w:r>
      <w:r w:rsidRPr="002A5485">
        <w:rPr>
          <w:rFonts w:ascii="Arial" w:eastAsia="Times New Roman" w:hAnsi="Arial" w:cs="Arial"/>
          <w:iCs/>
          <w:color w:val="FF0000"/>
          <w:sz w:val="18"/>
          <w:szCs w:val="18"/>
        </w:rPr>
        <w:t xml:space="preserve"> </w:t>
      </w:r>
      <w:r w:rsidRPr="002A5485">
        <w:rPr>
          <w:rFonts w:ascii="Arial" w:eastAsia="Times New Roman" w:hAnsi="Arial" w:cs="Arial"/>
          <w:iCs/>
          <w:color w:val="000000"/>
          <w:sz w:val="18"/>
          <w:szCs w:val="18"/>
        </w:rPr>
        <w:t>nr 2 do SWZ (załącznik nr 1 do oferty)</w:t>
      </w:r>
      <w:r w:rsidRPr="00216091">
        <w:rPr>
          <w:rFonts w:ascii="Arial" w:eastAsia="Times New Roman" w:hAnsi="Arial" w:cs="Arial"/>
          <w:color w:val="000000"/>
          <w:sz w:val="18"/>
          <w:szCs w:val="18"/>
        </w:rPr>
        <w:t xml:space="preserve"> – załącznik jest integralną częścią Specyfikacji Warunków Zamówienia.</w:t>
      </w:r>
    </w:p>
    <w:p w:rsidR="00216091" w:rsidRPr="00216091" w:rsidRDefault="00216091" w:rsidP="00216091">
      <w:pPr>
        <w:tabs>
          <w:tab w:val="left" w:pos="1050"/>
        </w:tabs>
        <w:spacing w:after="0" w:line="360" w:lineRule="auto"/>
        <w:ind w:left="360"/>
        <w:contextualSpacing/>
        <w:jc w:val="both"/>
        <w:rPr>
          <w:rFonts w:ascii="Arial" w:eastAsia="Times New Roman" w:hAnsi="Arial" w:cs="Arial"/>
          <w:sz w:val="18"/>
          <w:szCs w:val="18"/>
        </w:rPr>
      </w:pPr>
    </w:p>
    <w:p w:rsidR="00216091" w:rsidRPr="00216091" w:rsidRDefault="00216091" w:rsidP="00D601D9">
      <w:pPr>
        <w:numPr>
          <w:ilvl w:val="0"/>
          <w:numId w:val="59"/>
        </w:numPr>
        <w:tabs>
          <w:tab w:val="left" w:pos="1050"/>
        </w:tabs>
        <w:spacing w:after="0" w:line="360" w:lineRule="auto"/>
        <w:contextualSpacing/>
        <w:jc w:val="both"/>
        <w:rPr>
          <w:rFonts w:ascii="Arial" w:eastAsia="Times New Roman" w:hAnsi="Arial" w:cs="Arial"/>
          <w:color w:val="000000"/>
          <w:sz w:val="18"/>
          <w:szCs w:val="18"/>
        </w:rPr>
      </w:pPr>
      <w:r w:rsidRPr="00216091">
        <w:rPr>
          <w:rFonts w:ascii="Arial" w:eastAsia="Times New Roman" w:hAnsi="Arial" w:cs="Arial"/>
          <w:color w:val="000000"/>
          <w:sz w:val="18"/>
          <w:szCs w:val="18"/>
        </w:rPr>
        <w:t>Podane w z</w:t>
      </w:r>
      <w:r w:rsidRPr="00216091">
        <w:rPr>
          <w:rFonts w:ascii="Arial" w:eastAsia="Times New Roman" w:hAnsi="Arial" w:cs="Arial"/>
          <w:iCs/>
          <w:color w:val="000000"/>
          <w:sz w:val="18"/>
          <w:szCs w:val="18"/>
        </w:rPr>
        <w:t>ałączniku nr 1 do oferty</w:t>
      </w:r>
      <w:r w:rsidRPr="00216091">
        <w:rPr>
          <w:rFonts w:ascii="Arial" w:eastAsia="Times New Roman" w:hAnsi="Arial" w:cs="Arial"/>
          <w:color w:val="000000"/>
          <w:sz w:val="18"/>
          <w:szCs w:val="18"/>
        </w:rPr>
        <w:t xml:space="preserve"> wielkości są wielkościami szacunkowymi w skali </w:t>
      </w:r>
      <w:r w:rsidR="004F0AB2">
        <w:rPr>
          <w:rFonts w:ascii="Arial" w:eastAsia="Times New Roman" w:hAnsi="Arial" w:cs="Arial"/>
          <w:color w:val="000000"/>
          <w:sz w:val="18"/>
          <w:szCs w:val="18"/>
        </w:rPr>
        <w:t>24</w:t>
      </w:r>
      <w:r w:rsidRPr="00216091">
        <w:rPr>
          <w:rFonts w:ascii="Arial" w:eastAsia="Times New Roman" w:hAnsi="Arial" w:cs="Arial"/>
          <w:color w:val="000000"/>
          <w:sz w:val="18"/>
          <w:szCs w:val="18"/>
        </w:rPr>
        <w:t xml:space="preserve"> miesięcy. Mogą one w niewielkim stopniu ulec zmianie w czasie obowiązywania umowy, w zależności od rzeczywistych potrzeb Zamawiającego. </w:t>
      </w:r>
    </w:p>
    <w:p w:rsidR="00216091" w:rsidRPr="00216091" w:rsidRDefault="00216091" w:rsidP="00216091">
      <w:pPr>
        <w:tabs>
          <w:tab w:val="left" w:pos="1050"/>
        </w:tabs>
        <w:spacing w:after="0" w:line="360" w:lineRule="auto"/>
        <w:ind w:left="360"/>
        <w:contextualSpacing/>
        <w:jc w:val="both"/>
        <w:rPr>
          <w:rFonts w:ascii="Arial" w:eastAsia="Times New Roman" w:hAnsi="Arial" w:cs="Arial"/>
          <w:color w:val="000000"/>
          <w:sz w:val="18"/>
          <w:szCs w:val="18"/>
        </w:rPr>
      </w:pPr>
    </w:p>
    <w:p w:rsidR="00216091" w:rsidRPr="00216091" w:rsidRDefault="00216091" w:rsidP="00216091">
      <w:pPr>
        <w:tabs>
          <w:tab w:val="left" w:pos="360"/>
        </w:tabs>
        <w:spacing w:after="0" w:line="240" w:lineRule="auto"/>
        <w:ind w:left="360"/>
        <w:contextualSpacing/>
        <w:jc w:val="both"/>
        <w:rPr>
          <w:rFonts w:ascii="Times New Roman" w:eastAsia="Times New Roman" w:hAnsi="Times New Roman"/>
          <w:sz w:val="20"/>
          <w:szCs w:val="20"/>
          <w:shd w:val="clear" w:color="auto" w:fill="FFFFFF"/>
        </w:rPr>
      </w:pPr>
    </w:p>
    <w:p w:rsidR="00216091" w:rsidRPr="00216091" w:rsidRDefault="00216091" w:rsidP="00D601D9">
      <w:pPr>
        <w:numPr>
          <w:ilvl w:val="0"/>
          <w:numId w:val="59"/>
        </w:numPr>
        <w:tabs>
          <w:tab w:val="left" w:pos="360"/>
        </w:tabs>
        <w:spacing w:after="0" w:line="360" w:lineRule="auto"/>
        <w:contextualSpacing/>
        <w:jc w:val="both"/>
        <w:rPr>
          <w:rFonts w:ascii="Arial" w:eastAsia="Times New Roman" w:hAnsi="Arial" w:cs="Arial"/>
          <w:b/>
          <w:bCs/>
          <w:sz w:val="18"/>
          <w:szCs w:val="18"/>
        </w:rPr>
      </w:pPr>
      <w:r w:rsidRPr="00216091">
        <w:rPr>
          <w:rFonts w:ascii="Arial" w:eastAsia="Times New Roman" w:hAnsi="Arial" w:cs="Arial"/>
          <w:b/>
          <w:bCs/>
          <w:sz w:val="18"/>
          <w:szCs w:val="18"/>
        </w:rPr>
        <w:t>Wymogi dotyczące przedmiotu zamówienia.</w:t>
      </w: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b/>
          <w:bCs/>
          <w:color w:val="000000"/>
          <w:kern w:val="3"/>
          <w:sz w:val="18"/>
          <w:szCs w:val="18"/>
          <w:lang w:val="en-US" w:bidi="en-US"/>
        </w:rPr>
      </w:pPr>
    </w:p>
    <w:p w:rsidR="004F0AB2" w:rsidRPr="004F0AB2" w:rsidRDefault="004F0AB2" w:rsidP="00D601D9">
      <w:pPr>
        <w:widowControl w:val="0"/>
        <w:numPr>
          <w:ilvl w:val="0"/>
          <w:numId w:val="70"/>
        </w:numPr>
        <w:tabs>
          <w:tab w:val="left" w:pos="34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Produkty objęte przedmiotem zamówienia muszą posiadać aktualne dokumenty dopuszczające do obrotu i używania na terytorium Rzeczypospolitej Polskiej zgodnie z obowiązującymi przepisami prawa.</w:t>
      </w:r>
    </w:p>
    <w:p w:rsidR="004F0AB2" w:rsidRPr="004F0AB2" w:rsidRDefault="004F0AB2" w:rsidP="00D601D9">
      <w:pPr>
        <w:widowControl w:val="0"/>
        <w:numPr>
          <w:ilvl w:val="0"/>
          <w:numId w:val="70"/>
        </w:numPr>
        <w:tabs>
          <w:tab w:val="left" w:pos="34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val="en-US" w:bidi="en-US"/>
        </w:rPr>
      </w:pPr>
      <w:r w:rsidRPr="004F0AB2">
        <w:rPr>
          <w:rFonts w:ascii="Arial" w:eastAsia="Andale Sans UI" w:hAnsi="Arial" w:cs="Arial"/>
          <w:color w:val="000000"/>
          <w:kern w:val="3"/>
          <w:sz w:val="18"/>
          <w:szCs w:val="18"/>
          <w:lang w:bidi="en-US"/>
        </w:rPr>
        <w:t xml:space="preserve">Butle Wykonawcy muszą spełniać wszystkie wymagania i normy dotyczące butli pod ciśnieniem </w:t>
      </w:r>
      <w:bookmarkStart w:id="0" w:name="page35R_mcid15"/>
      <w:bookmarkEnd w:id="0"/>
      <w:r w:rsidRPr="004F0AB2">
        <w:rPr>
          <w:rFonts w:ascii="Arial" w:eastAsia="Andale Sans UI" w:hAnsi="Arial" w:cs="Arial"/>
          <w:color w:val="000000"/>
          <w:kern w:val="3"/>
          <w:sz w:val="18"/>
          <w:szCs w:val="18"/>
          <w:lang w:bidi="en-US"/>
        </w:rPr>
        <w:t xml:space="preserve">(oznakowane kolorystycznie wg norm zgodnie z wymogami UE). Wykonawca zobowiązany jest do bezwzględnego zagwarantowania spełnienia </w:t>
      </w:r>
      <w:bookmarkStart w:id="1" w:name="page35R_mcid16"/>
      <w:bookmarkEnd w:id="1"/>
      <w:r w:rsidRPr="004F0AB2">
        <w:rPr>
          <w:rFonts w:ascii="Arial" w:eastAsia="Andale Sans UI" w:hAnsi="Arial" w:cs="Arial"/>
          <w:color w:val="000000"/>
          <w:kern w:val="3"/>
          <w:sz w:val="18"/>
          <w:szCs w:val="18"/>
          <w:lang w:bidi="en-US"/>
        </w:rPr>
        <w:t xml:space="preserve">warunków bezpieczeństwa dostarczanych butli. </w:t>
      </w:r>
      <w:bookmarkStart w:id="2" w:name="page35R_mcid17"/>
      <w:bookmarkEnd w:id="2"/>
      <w:proofErr w:type="spellStart"/>
      <w:r w:rsidRPr="004F0AB2">
        <w:rPr>
          <w:rFonts w:ascii="Arial" w:eastAsia="Andale Sans UI" w:hAnsi="Arial" w:cs="Arial"/>
          <w:color w:val="000000"/>
          <w:kern w:val="3"/>
          <w:sz w:val="18"/>
          <w:szCs w:val="18"/>
          <w:lang w:val="en-US" w:bidi="en-US"/>
        </w:rPr>
        <w:t>Butle</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winny</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być</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sprawne</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technicznie</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i</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posiadać</w:t>
      </w:r>
      <w:proofErr w:type="spellEnd"/>
      <w:r w:rsidRPr="004F0AB2">
        <w:rPr>
          <w:rFonts w:ascii="Arial" w:eastAsia="Andale Sans UI" w:hAnsi="Arial" w:cs="Arial"/>
          <w:color w:val="000000"/>
          <w:kern w:val="3"/>
          <w:sz w:val="18"/>
          <w:szCs w:val="18"/>
          <w:lang w:val="en-US" w:bidi="en-US"/>
        </w:rPr>
        <w:t xml:space="preserve"> </w:t>
      </w:r>
      <w:proofErr w:type="spellStart"/>
      <w:r w:rsidRPr="004F0AB2">
        <w:rPr>
          <w:rFonts w:ascii="Arial" w:eastAsia="Andale Sans UI" w:hAnsi="Arial" w:cs="Arial"/>
          <w:color w:val="000000"/>
          <w:kern w:val="3"/>
          <w:sz w:val="18"/>
          <w:szCs w:val="18"/>
          <w:lang w:val="en-US" w:bidi="en-US"/>
        </w:rPr>
        <w:t>aktualną</w:t>
      </w:r>
      <w:proofErr w:type="spellEnd"/>
      <w:r w:rsidRPr="004F0AB2">
        <w:rPr>
          <w:rFonts w:ascii="Arial" w:eastAsia="Andale Sans UI" w:hAnsi="Arial" w:cs="Arial"/>
          <w:color w:val="000000"/>
          <w:kern w:val="3"/>
          <w:sz w:val="18"/>
          <w:szCs w:val="18"/>
          <w:lang w:val="en-US" w:bidi="en-US"/>
        </w:rPr>
        <w:t xml:space="preserve"> </w:t>
      </w:r>
      <w:bookmarkStart w:id="3" w:name="page35R_mcid18"/>
      <w:bookmarkEnd w:id="3"/>
      <w:proofErr w:type="spellStart"/>
      <w:r w:rsidRPr="004F0AB2">
        <w:rPr>
          <w:rFonts w:ascii="Arial" w:eastAsia="Andale Sans UI" w:hAnsi="Arial" w:cs="Arial"/>
          <w:color w:val="000000"/>
          <w:kern w:val="3"/>
          <w:sz w:val="18"/>
          <w:szCs w:val="18"/>
          <w:lang w:val="en-US" w:bidi="en-US"/>
        </w:rPr>
        <w:t>legalizację</w:t>
      </w:r>
      <w:proofErr w:type="spellEnd"/>
      <w:r w:rsidRPr="004F0AB2">
        <w:rPr>
          <w:rFonts w:ascii="Arial" w:eastAsia="Andale Sans UI" w:hAnsi="Arial" w:cs="Arial"/>
          <w:color w:val="000000"/>
          <w:kern w:val="3"/>
          <w:sz w:val="18"/>
          <w:szCs w:val="18"/>
          <w:lang w:val="en-US" w:bidi="en-US"/>
        </w:rPr>
        <w:t>.</w:t>
      </w: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color w:val="000000"/>
          <w:kern w:val="3"/>
          <w:sz w:val="18"/>
          <w:szCs w:val="18"/>
          <w:lang w:val="en-US" w:bidi="en-US"/>
        </w:rPr>
      </w:pPr>
    </w:p>
    <w:p w:rsidR="004F0AB2" w:rsidRPr="004F0AB2" w:rsidRDefault="004F0AB2" w:rsidP="008825F7">
      <w:pPr>
        <w:widowControl w:val="0"/>
        <w:numPr>
          <w:ilvl w:val="0"/>
          <w:numId w:val="71"/>
        </w:numPr>
        <w:tabs>
          <w:tab w:val="left" w:pos="340"/>
        </w:tabs>
        <w:suppressAutoHyphens/>
        <w:autoSpaceDN w:val="0"/>
        <w:spacing w:after="0" w:line="360" w:lineRule="auto"/>
        <w:jc w:val="both"/>
        <w:textAlignment w:val="baseline"/>
        <w:rPr>
          <w:rFonts w:ascii="Arial" w:eastAsia="Andale Sans UI" w:hAnsi="Arial" w:cs="Arial"/>
          <w:b/>
          <w:bCs/>
          <w:color w:val="000000"/>
          <w:kern w:val="3"/>
          <w:sz w:val="18"/>
          <w:szCs w:val="18"/>
          <w:u w:val="single"/>
          <w:lang w:val="en-US" w:bidi="en-US"/>
        </w:rPr>
      </w:pPr>
      <w:proofErr w:type="spellStart"/>
      <w:r w:rsidRPr="004F0AB2">
        <w:rPr>
          <w:rFonts w:ascii="Arial" w:eastAsia="Andale Sans UI" w:hAnsi="Arial" w:cs="Arial"/>
          <w:b/>
          <w:bCs/>
          <w:color w:val="000000"/>
          <w:kern w:val="3"/>
          <w:sz w:val="18"/>
          <w:szCs w:val="18"/>
          <w:u w:val="single"/>
          <w:lang w:val="en-US" w:bidi="en-US"/>
        </w:rPr>
        <w:t>Dotyczy</w:t>
      </w:r>
      <w:proofErr w:type="spellEnd"/>
      <w:r w:rsidRPr="004F0AB2">
        <w:rPr>
          <w:rFonts w:ascii="Arial" w:eastAsia="Andale Sans UI" w:hAnsi="Arial" w:cs="Arial"/>
          <w:b/>
          <w:bCs/>
          <w:color w:val="000000"/>
          <w:kern w:val="3"/>
          <w:sz w:val="18"/>
          <w:szCs w:val="18"/>
          <w:u w:val="single"/>
          <w:lang w:val="en-US" w:bidi="en-US"/>
        </w:rPr>
        <w:t xml:space="preserve"> </w:t>
      </w:r>
      <w:proofErr w:type="spellStart"/>
      <w:r w:rsidRPr="004F0AB2">
        <w:rPr>
          <w:rFonts w:ascii="Arial" w:eastAsia="Andale Sans UI" w:hAnsi="Arial" w:cs="Arial"/>
          <w:b/>
          <w:bCs/>
          <w:color w:val="000000"/>
          <w:kern w:val="3"/>
          <w:sz w:val="18"/>
          <w:szCs w:val="18"/>
          <w:u w:val="single"/>
          <w:lang w:val="en-US" w:bidi="en-US"/>
        </w:rPr>
        <w:t>gazów</w:t>
      </w:r>
      <w:proofErr w:type="spellEnd"/>
      <w:r w:rsidRPr="004F0AB2">
        <w:rPr>
          <w:rFonts w:ascii="Arial" w:eastAsia="Andale Sans UI" w:hAnsi="Arial" w:cs="Arial"/>
          <w:b/>
          <w:bCs/>
          <w:color w:val="000000"/>
          <w:kern w:val="3"/>
          <w:sz w:val="18"/>
          <w:szCs w:val="18"/>
          <w:u w:val="single"/>
          <w:lang w:val="en-US" w:bidi="en-US"/>
        </w:rPr>
        <w:t xml:space="preserve"> </w:t>
      </w:r>
      <w:proofErr w:type="spellStart"/>
      <w:r w:rsidRPr="004F0AB2">
        <w:rPr>
          <w:rFonts w:ascii="Arial" w:eastAsia="Andale Sans UI" w:hAnsi="Arial" w:cs="Arial"/>
          <w:b/>
          <w:bCs/>
          <w:color w:val="000000"/>
          <w:kern w:val="3"/>
          <w:sz w:val="18"/>
          <w:szCs w:val="18"/>
          <w:u w:val="single"/>
          <w:lang w:val="en-US" w:bidi="en-US"/>
        </w:rPr>
        <w:t>medycznych</w:t>
      </w:r>
      <w:proofErr w:type="spellEnd"/>
      <w:r w:rsidRPr="004F0AB2">
        <w:rPr>
          <w:rFonts w:ascii="Arial" w:eastAsia="Andale Sans UI" w:hAnsi="Arial" w:cs="Arial"/>
          <w:b/>
          <w:bCs/>
          <w:color w:val="000000"/>
          <w:kern w:val="3"/>
          <w:sz w:val="18"/>
          <w:szCs w:val="18"/>
          <w:u w:val="single"/>
          <w:lang w:val="en-US" w:bidi="en-US"/>
        </w:rPr>
        <w:t>.</w:t>
      </w:r>
    </w:p>
    <w:p w:rsidR="004F0AB2" w:rsidRPr="004F0AB2" w:rsidRDefault="004F0AB2" w:rsidP="004F0AB2">
      <w:pPr>
        <w:widowControl w:val="0"/>
        <w:tabs>
          <w:tab w:val="left" w:pos="340"/>
        </w:tabs>
        <w:suppressAutoHyphens/>
        <w:autoSpaceDN w:val="0"/>
        <w:spacing w:after="0" w:line="360" w:lineRule="auto"/>
        <w:ind w:left="34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Zaoferowane przez Wykonawcę produkty lecznicze winny być dopuszczone do obrotu na terytorium Rzeczypospolitej Polskiej</w:t>
      </w:r>
      <w:r w:rsidRPr="004F0AB2">
        <w:rPr>
          <w:rFonts w:ascii="Arial" w:eastAsia="Andale Sans UI" w:hAnsi="Arial" w:cs="Arial"/>
          <w:bCs/>
          <w:color w:val="000000"/>
          <w:kern w:val="3"/>
          <w:sz w:val="18"/>
          <w:szCs w:val="18"/>
          <w:lang w:bidi="en-US"/>
        </w:rPr>
        <w:t xml:space="preserve"> – zgodnie z przepisami ustawy z dnia 06.09.2001 r. – Prawo  Farmaceutyczne (</w:t>
      </w:r>
      <w:proofErr w:type="spellStart"/>
      <w:r w:rsidRPr="004F0AB2">
        <w:rPr>
          <w:rFonts w:ascii="Arial" w:eastAsia="Andale Sans UI" w:hAnsi="Arial" w:cs="Arial"/>
          <w:bCs/>
          <w:color w:val="000000"/>
          <w:kern w:val="3"/>
          <w:sz w:val="18"/>
          <w:szCs w:val="18"/>
          <w:lang w:bidi="en-US"/>
        </w:rPr>
        <w:t>t.j</w:t>
      </w:r>
      <w:proofErr w:type="spellEnd"/>
      <w:r w:rsidRPr="004F0AB2">
        <w:rPr>
          <w:rFonts w:ascii="Arial" w:eastAsia="Andale Sans UI" w:hAnsi="Arial" w:cs="Arial"/>
          <w:bCs/>
          <w:color w:val="000000"/>
          <w:kern w:val="3"/>
          <w:sz w:val="18"/>
          <w:szCs w:val="18"/>
          <w:lang w:bidi="en-US"/>
        </w:rPr>
        <w:t>. Dz. U. z 2024 r. poz. 686)</w:t>
      </w:r>
      <w:r w:rsidR="002A5485">
        <w:rPr>
          <w:rFonts w:ascii="Arial" w:eastAsia="Andale Sans UI" w:hAnsi="Arial" w:cs="Arial"/>
          <w:bCs/>
          <w:color w:val="000000"/>
          <w:kern w:val="3"/>
          <w:sz w:val="18"/>
          <w:szCs w:val="18"/>
          <w:lang w:bidi="en-US"/>
        </w:rPr>
        <w:t>,</w:t>
      </w:r>
      <w:r w:rsidRPr="004F0AB2">
        <w:rPr>
          <w:rFonts w:ascii="Arial" w:eastAsia="Andale Sans UI" w:hAnsi="Arial" w:cs="Arial"/>
          <w:bCs/>
          <w:color w:val="000000"/>
          <w:kern w:val="3"/>
          <w:sz w:val="18"/>
          <w:szCs w:val="18"/>
          <w:lang w:bidi="en-US"/>
        </w:rPr>
        <w:t xml:space="preserve"> wykonawca winien posiadać wszelkie wymagane prawem dokumenty dopuszczające do obrotu na terenie RP dla oferowanego produktu leczniczego.</w:t>
      </w:r>
    </w:p>
    <w:p w:rsidR="004F0AB2" w:rsidRPr="004F0AB2" w:rsidRDefault="004F0AB2" w:rsidP="004F0AB2">
      <w:pPr>
        <w:widowControl w:val="0"/>
        <w:tabs>
          <w:tab w:val="left" w:pos="340"/>
        </w:tabs>
        <w:suppressAutoHyphens/>
        <w:autoSpaceDN w:val="0"/>
        <w:spacing w:after="0" w:line="360" w:lineRule="auto"/>
        <w:ind w:left="34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lastRenderedPageBreak/>
        <w:t xml:space="preserve">Na potwierdzenie powyższego wykonawca winien złożyć </w:t>
      </w:r>
      <w:r w:rsidRPr="00223BA6">
        <w:rPr>
          <w:rFonts w:ascii="Arial" w:eastAsia="Andale Sans UI" w:hAnsi="Arial" w:cs="Arial"/>
          <w:color w:val="000000"/>
          <w:kern w:val="3"/>
          <w:sz w:val="18"/>
          <w:szCs w:val="18"/>
          <w:lang w:bidi="en-US"/>
        </w:rPr>
        <w:t>stosowne oświadczenie (</w:t>
      </w:r>
      <w:r w:rsidRPr="00223BA6">
        <w:rPr>
          <w:rFonts w:ascii="Arial" w:eastAsia="Andale Sans UI" w:hAnsi="Arial" w:cs="Arial"/>
          <w:iCs/>
          <w:color w:val="000000"/>
          <w:kern w:val="3"/>
          <w:sz w:val="18"/>
          <w:szCs w:val="18"/>
          <w:lang w:bidi="en-US"/>
        </w:rPr>
        <w:t>na formularzu oferty</w:t>
      </w:r>
      <w:r w:rsidRPr="00223BA6">
        <w:rPr>
          <w:rFonts w:ascii="Arial" w:eastAsia="Andale Sans UI" w:hAnsi="Arial" w:cs="Arial"/>
          <w:color w:val="000000"/>
          <w:kern w:val="3"/>
          <w:sz w:val="18"/>
          <w:szCs w:val="18"/>
          <w:shd w:val="clear" w:color="auto" w:fill="FFFFFF"/>
          <w:lang w:bidi="en-US"/>
        </w:rPr>
        <w:t>).</w:t>
      </w:r>
    </w:p>
    <w:p w:rsidR="004F0AB2" w:rsidRPr="0006458B" w:rsidRDefault="004F0AB2" w:rsidP="004F0AB2">
      <w:pPr>
        <w:widowControl w:val="0"/>
        <w:tabs>
          <w:tab w:val="left" w:pos="340"/>
        </w:tabs>
        <w:suppressAutoHyphens/>
        <w:autoSpaceDN w:val="0"/>
        <w:spacing w:after="0" w:line="360" w:lineRule="auto"/>
        <w:ind w:left="34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 xml:space="preserve">Jednocześnie Zamawiający zastrzega sobie prawo żądania okazania się przez wykonawcę stosownym dokumentem potwierdzającym spełnienie </w:t>
      </w:r>
      <w:r w:rsidRPr="0006458B">
        <w:rPr>
          <w:rFonts w:ascii="Arial" w:eastAsia="Andale Sans UI" w:hAnsi="Arial" w:cs="Arial"/>
          <w:color w:val="000000"/>
          <w:kern w:val="3"/>
          <w:sz w:val="18"/>
          <w:szCs w:val="18"/>
          <w:shd w:val="clear" w:color="auto" w:fill="FFFFFF"/>
          <w:lang w:bidi="en-US"/>
        </w:rPr>
        <w:t>powyższych wymogów.</w:t>
      </w:r>
    </w:p>
    <w:p w:rsidR="004F0AB2" w:rsidRPr="004F0AB2" w:rsidRDefault="004F0AB2" w:rsidP="004F0AB2">
      <w:pPr>
        <w:widowControl w:val="0"/>
        <w:tabs>
          <w:tab w:val="left" w:pos="340"/>
        </w:tabs>
        <w:suppressAutoHyphens/>
        <w:autoSpaceDN w:val="0"/>
        <w:spacing w:after="0" w:line="360" w:lineRule="auto"/>
        <w:ind w:left="340"/>
        <w:jc w:val="both"/>
        <w:textAlignment w:val="baseline"/>
        <w:rPr>
          <w:rFonts w:ascii="Arial" w:eastAsia="Andale Sans UI" w:hAnsi="Arial" w:cs="Arial"/>
          <w:color w:val="000000"/>
          <w:kern w:val="3"/>
          <w:sz w:val="18"/>
          <w:szCs w:val="18"/>
          <w:shd w:val="clear" w:color="auto" w:fill="FFFFFF"/>
          <w:lang w:bidi="en-US"/>
        </w:rPr>
      </w:pPr>
      <w:r w:rsidRPr="0006458B">
        <w:rPr>
          <w:rFonts w:ascii="Arial" w:eastAsia="Andale Sans UI" w:hAnsi="Arial" w:cs="Arial"/>
          <w:color w:val="000000"/>
          <w:kern w:val="3"/>
          <w:sz w:val="18"/>
          <w:szCs w:val="18"/>
          <w:shd w:val="clear" w:color="auto" w:fill="FFFFFF"/>
          <w:lang w:bidi="en-US"/>
        </w:rPr>
        <w:t>W/w dokumenty zostaną udostępnione na każde żądanie Zamawiającego w terminie do 3 dni od otrzymania wezwania (w czasie obowiązywania umowy).</w:t>
      </w: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p>
    <w:p w:rsidR="004F0AB2" w:rsidRPr="004F0AB2" w:rsidRDefault="004F0AB2" w:rsidP="008825F7">
      <w:pPr>
        <w:widowControl w:val="0"/>
        <w:numPr>
          <w:ilvl w:val="0"/>
          <w:numId w:val="74"/>
        </w:numPr>
        <w:tabs>
          <w:tab w:val="left" w:pos="340"/>
        </w:tabs>
        <w:suppressAutoHyphens/>
        <w:autoSpaceDN w:val="0"/>
        <w:spacing w:after="0" w:line="360" w:lineRule="auto"/>
        <w:jc w:val="both"/>
        <w:textAlignment w:val="baseline"/>
        <w:rPr>
          <w:rFonts w:ascii="Arial" w:eastAsia="Andale Sans UI" w:hAnsi="Arial" w:cs="Arial"/>
          <w:b/>
          <w:bCs/>
          <w:color w:val="000000"/>
          <w:kern w:val="3"/>
          <w:sz w:val="18"/>
          <w:szCs w:val="18"/>
          <w:u w:val="single"/>
          <w:shd w:val="clear" w:color="auto" w:fill="FFFFFF"/>
          <w:lang w:bidi="en-US"/>
        </w:rPr>
      </w:pPr>
      <w:r w:rsidRPr="004F0AB2">
        <w:rPr>
          <w:rFonts w:ascii="Arial" w:eastAsia="Andale Sans UI" w:hAnsi="Arial" w:cs="Arial"/>
          <w:b/>
          <w:bCs/>
          <w:color w:val="000000"/>
          <w:kern w:val="3"/>
          <w:sz w:val="18"/>
          <w:szCs w:val="18"/>
          <w:u w:val="single"/>
          <w:shd w:val="clear" w:color="auto" w:fill="FFFFFF"/>
          <w:lang w:bidi="en-US"/>
        </w:rPr>
        <w:t>Wymagania dotyczące dzierżawy zbiornika ciekłego tlenu medycznego – 1 sztuki.</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shd w:val="clear" w:color="auto" w:fill="FFFFFF"/>
          <w:lang w:bidi="en-US"/>
        </w:rPr>
        <w:t>Zbiornik wolnostojący z pełnym oprzyrządowaniem (w tym parownica), o  pojemności łącznie: 3000 – 3</w:t>
      </w:r>
      <w:r w:rsidR="001202AD">
        <w:rPr>
          <w:rFonts w:ascii="Arial" w:eastAsia="Andale Sans UI" w:hAnsi="Arial" w:cs="Arial"/>
          <w:color w:val="000000"/>
          <w:kern w:val="3"/>
          <w:sz w:val="18"/>
          <w:szCs w:val="18"/>
          <w:shd w:val="clear" w:color="auto" w:fill="FFFFFF"/>
          <w:lang w:bidi="en-US"/>
        </w:rPr>
        <w:t>7</w:t>
      </w:r>
      <w:r w:rsidRPr="004F0AB2">
        <w:rPr>
          <w:rFonts w:ascii="Arial" w:eastAsia="Andale Sans UI" w:hAnsi="Arial" w:cs="Arial"/>
          <w:color w:val="000000"/>
          <w:kern w:val="3"/>
          <w:sz w:val="18"/>
          <w:szCs w:val="18"/>
          <w:shd w:val="clear" w:color="auto" w:fill="FFFFFF"/>
          <w:lang w:bidi="en-US"/>
        </w:rPr>
        <w:t>00 l.</w:t>
      </w:r>
      <w:r w:rsidR="00620ABB">
        <w:rPr>
          <w:rFonts w:ascii="Arial" w:eastAsia="Andale Sans UI" w:hAnsi="Arial" w:cs="Arial"/>
          <w:color w:val="000000"/>
          <w:kern w:val="3"/>
          <w:sz w:val="18"/>
          <w:szCs w:val="18"/>
          <w:shd w:val="clear" w:color="auto" w:fill="FFFFFF"/>
          <w:lang w:bidi="en-US"/>
        </w:rPr>
        <w:t xml:space="preserve"> </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shd w:val="clear" w:color="auto" w:fill="FFFFFF"/>
          <w:lang w:bidi="en-US"/>
        </w:rPr>
        <w:t>Zbiornik winien być wyposażony w urządzenia telemetryczne do monitorowania poziomu cieczy przez Wykonawcę.</w:t>
      </w:r>
    </w:p>
    <w:p w:rsidR="00620ABB" w:rsidRPr="008825F7" w:rsidRDefault="00620ABB"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kern w:val="3"/>
          <w:sz w:val="18"/>
          <w:szCs w:val="18"/>
          <w:shd w:val="clear" w:color="auto" w:fill="FFFFFF"/>
          <w:lang w:bidi="en-US"/>
        </w:rPr>
      </w:pPr>
      <w:r w:rsidRPr="008825F7">
        <w:rPr>
          <w:rFonts w:ascii="Arial" w:eastAsia="Andale Sans UI" w:hAnsi="Arial" w:cs="Arial"/>
          <w:kern w:val="3"/>
          <w:sz w:val="18"/>
          <w:szCs w:val="18"/>
          <w:shd w:val="clear" w:color="auto" w:fill="FFFFFF"/>
          <w:lang w:bidi="en-US"/>
        </w:rPr>
        <w:t>Wydajność parownicy min. 80 m3/h</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shd w:val="clear" w:color="auto" w:fill="FFFFFF"/>
          <w:lang w:bidi="en-US"/>
        </w:rPr>
        <w:t>Oferowany zbiornik winien spełniać wymogi dyrektywy 2014/68/UE dotyczącej urządzeń ciśnieniowych.</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Wykonawca zobowiązany jest dostarczyć zbiornik, dokonać jego montażu na istniejącym fundamencie oraz podłączyć ich do istniejącej instalacji szpitalnej.</w:t>
      </w:r>
    </w:p>
    <w:p w:rsidR="004F0AB2" w:rsidRPr="004F0AB2" w:rsidRDefault="00446552" w:rsidP="004F0AB2">
      <w:pPr>
        <w:widowControl w:val="0"/>
        <w:tabs>
          <w:tab w:val="left" w:pos="0"/>
        </w:tabs>
        <w:suppressAutoHyphens/>
        <w:autoSpaceDN w:val="0"/>
        <w:spacing w:after="0" w:line="360" w:lineRule="auto"/>
        <w:jc w:val="both"/>
        <w:textAlignment w:val="baseline"/>
        <w:rPr>
          <w:rFonts w:ascii="Arial" w:eastAsia="Andale Sans UI" w:hAnsi="Arial" w:cs="Arial"/>
          <w:color w:val="000000"/>
          <w:kern w:val="3"/>
          <w:sz w:val="18"/>
          <w:szCs w:val="18"/>
          <w:lang w:bidi="en-US"/>
        </w:rPr>
      </w:pPr>
      <w:r>
        <w:rPr>
          <w:rFonts w:ascii="Arial" w:eastAsia="Andale Sans UI" w:hAnsi="Arial" w:cs="Arial"/>
          <w:color w:val="000000"/>
          <w:kern w:val="3"/>
          <w:sz w:val="18"/>
          <w:szCs w:val="18"/>
          <w:lang w:bidi="en-US"/>
        </w:rPr>
        <w:t xml:space="preserve">       </w:t>
      </w:r>
      <w:r w:rsidR="004F0AB2" w:rsidRPr="004F0AB2">
        <w:rPr>
          <w:rFonts w:ascii="Arial" w:eastAsia="Andale Sans UI" w:hAnsi="Arial" w:cs="Arial"/>
          <w:color w:val="000000"/>
          <w:kern w:val="3"/>
          <w:sz w:val="18"/>
          <w:szCs w:val="18"/>
          <w:lang w:bidi="en-US"/>
        </w:rPr>
        <w:t xml:space="preserve">Projekt fundamentu wraz z danymi technicznymi </w:t>
      </w:r>
      <w:r w:rsidR="00620ABB" w:rsidRPr="00620ABB">
        <w:rPr>
          <w:rFonts w:ascii="Arial" w:eastAsia="Andale Sans UI" w:hAnsi="Arial" w:cs="Arial"/>
          <w:color w:val="000000"/>
          <w:kern w:val="3"/>
          <w:sz w:val="18"/>
          <w:szCs w:val="18"/>
          <w:lang w:bidi="en-US"/>
        </w:rPr>
        <w:t xml:space="preserve">przedstawione są w </w:t>
      </w:r>
      <w:r w:rsidR="00620ABB" w:rsidRPr="0006663C">
        <w:rPr>
          <w:rFonts w:ascii="Arial" w:eastAsia="Andale Sans UI" w:hAnsi="Arial" w:cs="Arial"/>
          <w:color w:val="000000"/>
          <w:kern w:val="3"/>
          <w:sz w:val="18"/>
          <w:szCs w:val="18"/>
          <w:lang w:bidi="en-US"/>
        </w:rPr>
        <w:t xml:space="preserve">dodatku nr </w:t>
      </w:r>
      <w:r w:rsidR="0006663C" w:rsidRPr="0006663C">
        <w:rPr>
          <w:rFonts w:ascii="Arial" w:eastAsia="Andale Sans UI" w:hAnsi="Arial" w:cs="Arial"/>
          <w:color w:val="000000"/>
          <w:kern w:val="3"/>
          <w:sz w:val="18"/>
          <w:szCs w:val="18"/>
          <w:lang w:bidi="en-US"/>
        </w:rPr>
        <w:t>11</w:t>
      </w:r>
      <w:r w:rsidR="00620ABB" w:rsidRPr="0006663C">
        <w:rPr>
          <w:rFonts w:ascii="Arial" w:eastAsia="Andale Sans UI" w:hAnsi="Arial" w:cs="Arial"/>
          <w:color w:val="000000"/>
          <w:kern w:val="3"/>
          <w:sz w:val="18"/>
          <w:szCs w:val="18"/>
          <w:lang w:bidi="en-US"/>
        </w:rPr>
        <w:t xml:space="preserve"> do SWZ.</w:t>
      </w:r>
      <w:r w:rsidR="00620ABB" w:rsidRPr="00620ABB">
        <w:rPr>
          <w:rFonts w:ascii="Arial" w:eastAsia="Andale Sans UI" w:hAnsi="Arial" w:cs="Arial"/>
          <w:color w:val="000000"/>
          <w:kern w:val="3"/>
          <w:sz w:val="18"/>
          <w:szCs w:val="18"/>
          <w:lang w:bidi="en-US"/>
        </w:rPr>
        <w:t xml:space="preserve">  </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val="en-US" w:bidi="en-US"/>
        </w:rPr>
      </w:pPr>
      <w:r w:rsidRPr="004F0AB2">
        <w:rPr>
          <w:rFonts w:ascii="Arial" w:eastAsia="Andale Sans UI" w:hAnsi="Arial" w:cs="Arial"/>
          <w:color w:val="000000"/>
          <w:kern w:val="3"/>
          <w:sz w:val="18"/>
          <w:szCs w:val="18"/>
          <w:lang w:bidi="en-US"/>
        </w:rPr>
        <w:t xml:space="preserve">Montaż zbiornika wraz z oddaniem go do eksploatacji powinien nastąpić nie później niż 7 dni od dnia demontażu zbiorników przez dotychczasowego Wykonawcę. </w:t>
      </w:r>
      <w:proofErr w:type="spellStart"/>
      <w:r w:rsidRPr="004F0AB2">
        <w:rPr>
          <w:rFonts w:ascii="Arial" w:eastAsia="Andale Sans UI" w:hAnsi="Arial" w:cs="Arial"/>
          <w:color w:val="000000"/>
          <w:kern w:val="3"/>
          <w:sz w:val="18"/>
          <w:szCs w:val="18"/>
          <w:lang w:val="en-US" w:bidi="en-US"/>
        </w:rPr>
        <w:t>Odbiór</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zbiornik</w:t>
      </w:r>
      <w:r w:rsidR="00D234FF">
        <w:rPr>
          <w:rFonts w:ascii="Arial" w:eastAsia="Andale Sans UI" w:hAnsi="Arial" w:cs="Arial"/>
          <w:color w:val="000000"/>
          <w:kern w:val="3"/>
          <w:sz w:val="18"/>
          <w:szCs w:val="18"/>
          <w:shd w:val="clear" w:color="auto" w:fill="FFFFFF"/>
          <w:lang w:val="en-US" w:bidi="en-US"/>
        </w:rPr>
        <w:t>a</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nastąpi</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na</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podstawie</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protokołu</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zdawczo-odbiorczego</w:t>
      </w:r>
      <w:proofErr w:type="spellEnd"/>
      <w:r w:rsidRPr="004F0AB2">
        <w:rPr>
          <w:rFonts w:ascii="Arial" w:eastAsia="Andale Sans UI" w:hAnsi="Arial" w:cs="Arial"/>
          <w:color w:val="000000"/>
          <w:kern w:val="3"/>
          <w:sz w:val="18"/>
          <w:szCs w:val="18"/>
          <w:shd w:val="clear" w:color="auto" w:fill="FFFFFF"/>
          <w:lang w:val="en-US" w:bidi="en-US"/>
        </w:rPr>
        <w:t>.</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shd w:val="clear" w:color="auto" w:fill="FFFFFF"/>
          <w:lang w:bidi="en-US"/>
        </w:rPr>
        <w:t>Wykonawca przed oddaniem zbiornika do eksploatacji dostarczy Zamawiającemu pozwolenie na pracę zbiornika tlenu medycznego z Urzędu Dozoru Technicznego. Wykonawca, w okresie obowiązywania umowy zobowiązany będzie zapewnić ciągłość pozwoleń dopuszczających dzierżawiony zbiornik do pracy, wydanych przez Urząd Dozoru Technicznego.</w:t>
      </w:r>
    </w:p>
    <w:p w:rsidR="004F0AB2" w:rsidRPr="004F0AB2" w:rsidRDefault="004F0AB2" w:rsidP="00D601D9">
      <w:pPr>
        <w:widowControl w:val="0"/>
        <w:numPr>
          <w:ilvl w:val="0"/>
          <w:numId w:val="75"/>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Przez cały okres obowiązywania umowy Wykonawca zobowiązany jest:</w:t>
      </w:r>
    </w:p>
    <w:p w:rsidR="008825F7" w:rsidRDefault="004F0AB2" w:rsidP="008825F7">
      <w:pPr>
        <w:widowControl w:val="0"/>
        <w:numPr>
          <w:ilvl w:val="0"/>
          <w:numId w:val="76"/>
        </w:numPr>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val="en-US" w:bidi="en-US"/>
        </w:rPr>
      </w:pPr>
      <w:proofErr w:type="spellStart"/>
      <w:r w:rsidRPr="004F0AB2">
        <w:rPr>
          <w:rFonts w:ascii="Arial" w:eastAsia="Andale Sans UI" w:hAnsi="Arial" w:cs="Arial"/>
          <w:color w:val="000000"/>
          <w:kern w:val="3"/>
          <w:sz w:val="18"/>
          <w:szCs w:val="18"/>
          <w:shd w:val="clear" w:color="auto" w:fill="FFFFFF"/>
          <w:lang w:val="en-US" w:bidi="en-US"/>
        </w:rPr>
        <w:t>zapewnić</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bezpłatny</w:t>
      </w:r>
      <w:proofErr w:type="spellEnd"/>
      <w:r w:rsidRPr="004F0AB2">
        <w:rPr>
          <w:rFonts w:ascii="Arial" w:eastAsia="Andale Sans UI" w:hAnsi="Arial" w:cs="Arial"/>
          <w:color w:val="000000"/>
          <w:kern w:val="3"/>
          <w:sz w:val="18"/>
          <w:szCs w:val="18"/>
          <w:shd w:val="clear" w:color="auto" w:fill="FFFFFF"/>
          <w:lang w:val="en-US" w:bidi="en-US"/>
        </w:rPr>
        <w:t xml:space="preserve"> </w:t>
      </w:r>
      <w:proofErr w:type="spellStart"/>
      <w:r w:rsidRPr="004F0AB2">
        <w:rPr>
          <w:rFonts w:ascii="Arial" w:eastAsia="Andale Sans UI" w:hAnsi="Arial" w:cs="Arial"/>
          <w:color w:val="000000"/>
          <w:kern w:val="3"/>
          <w:sz w:val="18"/>
          <w:szCs w:val="18"/>
          <w:shd w:val="clear" w:color="auto" w:fill="FFFFFF"/>
          <w:lang w:val="en-US" w:bidi="en-US"/>
        </w:rPr>
        <w:t>serwis</w:t>
      </w:r>
      <w:proofErr w:type="spellEnd"/>
      <w:r w:rsidRPr="004F0AB2">
        <w:rPr>
          <w:rFonts w:ascii="Arial" w:eastAsia="Andale Sans UI" w:hAnsi="Arial" w:cs="Arial"/>
          <w:color w:val="000000"/>
          <w:kern w:val="3"/>
          <w:sz w:val="18"/>
          <w:szCs w:val="18"/>
          <w:shd w:val="clear" w:color="auto" w:fill="FFFFFF"/>
          <w:lang w:val="en-US" w:bidi="en-US"/>
        </w:rPr>
        <w:t>,</w:t>
      </w:r>
    </w:p>
    <w:p w:rsidR="008825F7" w:rsidRDefault="004F0AB2" w:rsidP="008825F7">
      <w:pPr>
        <w:widowControl w:val="0"/>
        <w:numPr>
          <w:ilvl w:val="0"/>
          <w:numId w:val="76"/>
        </w:numPr>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r w:rsidRPr="008825F7">
        <w:rPr>
          <w:rFonts w:ascii="Arial" w:eastAsia="Andale Sans UI" w:hAnsi="Arial" w:cs="Arial"/>
          <w:color w:val="000000"/>
          <w:kern w:val="3"/>
          <w:sz w:val="18"/>
          <w:szCs w:val="18"/>
          <w:shd w:val="clear" w:color="auto" w:fill="FFFFFF"/>
          <w:lang w:bidi="en-US"/>
        </w:rPr>
        <w:t>dokonywać wszelkich napraw i konserwacji urządzeń,</w:t>
      </w:r>
    </w:p>
    <w:p w:rsidR="004F0AB2" w:rsidRPr="008825F7" w:rsidRDefault="004F0AB2" w:rsidP="008825F7">
      <w:pPr>
        <w:widowControl w:val="0"/>
        <w:numPr>
          <w:ilvl w:val="0"/>
          <w:numId w:val="76"/>
        </w:numPr>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proofErr w:type="spellStart"/>
      <w:r w:rsidRPr="008825F7">
        <w:rPr>
          <w:rFonts w:ascii="Arial" w:eastAsia="Andale Sans UI" w:hAnsi="Arial" w:cs="Arial"/>
          <w:color w:val="000000"/>
          <w:kern w:val="3"/>
          <w:sz w:val="18"/>
          <w:szCs w:val="18"/>
          <w:shd w:val="clear" w:color="auto" w:fill="FFFFFF"/>
          <w:lang w:val="en-US" w:bidi="en-US"/>
        </w:rPr>
        <w:t>sprawować</w:t>
      </w:r>
      <w:proofErr w:type="spellEnd"/>
      <w:r w:rsidRPr="008825F7">
        <w:rPr>
          <w:rFonts w:ascii="Arial" w:eastAsia="Andale Sans UI" w:hAnsi="Arial" w:cs="Arial"/>
          <w:color w:val="000000"/>
          <w:kern w:val="3"/>
          <w:sz w:val="18"/>
          <w:szCs w:val="18"/>
          <w:shd w:val="clear" w:color="auto" w:fill="FFFFFF"/>
          <w:lang w:val="en-US" w:bidi="en-US"/>
        </w:rPr>
        <w:t xml:space="preserve"> </w:t>
      </w:r>
      <w:proofErr w:type="spellStart"/>
      <w:r w:rsidRPr="008825F7">
        <w:rPr>
          <w:rFonts w:ascii="Arial" w:eastAsia="Andale Sans UI" w:hAnsi="Arial" w:cs="Arial"/>
          <w:color w:val="000000"/>
          <w:kern w:val="3"/>
          <w:sz w:val="18"/>
          <w:szCs w:val="18"/>
          <w:shd w:val="clear" w:color="auto" w:fill="FFFFFF"/>
          <w:lang w:val="en-US" w:bidi="en-US"/>
        </w:rPr>
        <w:t>kompleksowy</w:t>
      </w:r>
      <w:proofErr w:type="spellEnd"/>
      <w:r w:rsidRPr="008825F7">
        <w:rPr>
          <w:rFonts w:ascii="Arial" w:eastAsia="Andale Sans UI" w:hAnsi="Arial" w:cs="Arial"/>
          <w:color w:val="000000"/>
          <w:kern w:val="3"/>
          <w:sz w:val="18"/>
          <w:szCs w:val="18"/>
          <w:shd w:val="clear" w:color="auto" w:fill="FFFFFF"/>
          <w:lang w:val="en-US" w:bidi="en-US"/>
        </w:rPr>
        <w:t xml:space="preserve"> </w:t>
      </w:r>
      <w:proofErr w:type="spellStart"/>
      <w:r w:rsidRPr="008825F7">
        <w:rPr>
          <w:rFonts w:ascii="Arial" w:eastAsia="Andale Sans UI" w:hAnsi="Arial" w:cs="Arial"/>
          <w:color w:val="000000"/>
          <w:kern w:val="3"/>
          <w:sz w:val="18"/>
          <w:szCs w:val="18"/>
          <w:shd w:val="clear" w:color="auto" w:fill="FFFFFF"/>
          <w:lang w:val="en-US" w:bidi="en-US"/>
        </w:rPr>
        <w:t>nadzór</w:t>
      </w:r>
      <w:proofErr w:type="spellEnd"/>
      <w:r w:rsidRPr="008825F7">
        <w:rPr>
          <w:rFonts w:ascii="Arial" w:eastAsia="Andale Sans UI" w:hAnsi="Arial" w:cs="Arial"/>
          <w:color w:val="000000"/>
          <w:kern w:val="3"/>
          <w:sz w:val="18"/>
          <w:szCs w:val="18"/>
          <w:shd w:val="clear" w:color="auto" w:fill="FFFFFF"/>
          <w:lang w:val="en-US" w:bidi="en-US"/>
        </w:rPr>
        <w:t xml:space="preserve"> </w:t>
      </w:r>
      <w:proofErr w:type="spellStart"/>
      <w:r w:rsidRPr="008825F7">
        <w:rPr>
          <w:rFonts w:ascii="Arial" w:eastAsia="Andale Sans UI" w:hAnsi="Arial" w:cs="Arial"/>
          <w:color w:val="000000"/>
          <w:kern w:val="3"/>
          <w:sz w:val="18"/>
          <w:szCs w:val="18"/>
          <w:shd w:val="clear" w:color="auto" w:fill="FFFFFF"/>
          <w:lang w:val="en-US" w:bidi="en-US"/>
        </w:rPr>
        <w:t>techniczny</w:t>
      </w:r>
      <w:proofErr w:type="spellEnd"/>
      <w:r w:rsidRPr="008825F7">
        <w:rPr>
          <w:rFonts w:ascii="Arial" w:eastAsia="Andale Sans UI" w:hAnsi="Arial" w:cs="Arial"/>
          <w:color w:val="000000"/>
          <w:kern w:val="3"/>
          <w:sz w:val="18"/>
          <w:szCs w:val="18"/>
          <w:shd w:val="clear" w:color="auto" w:fill="FFFFFF"/>
          <w:lang w:val="en-US" w:bidi="en-US"/>
        </w:rPr>
        <w:t>.</w:t>
      </w:r>
    </w:p>
    <w:p w:rsidR="004F0AB2" w:rsidRPr="008825F7" w:rsidRDefault="004F0AB2" w:rsidP="00D601D9">
      <w:pPr>
        <w:widowControl w:val="0"/>
        <w:numPr>
          <w:ilvl w:val="0"/>
          <w:numId w:val="77"/>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 xml:space="preserve">Wykonawca zobowiązany jest dostarczyć Zamawiającemu instrukcję obsługi zainstalowanych urządzeń oraz </w:t>
      </w:r>
      <w:r w:rsidRPr="008825F7">
        <w:rPr>
          <w:rFonts w:ascii="Arial" w:eastAsia="Andale Sans UI" w:hAnsi="Arial" w:cs="Arial"/>
          <w:color w:val="000000"/>
          <w:kern w:val="3"/>
          <w:sz w:val="18"/>
          <w:szCs w:val="18"/>
          <w:shd w:val="clear" w:color="auto" w:fill="FFFFFF"/>
          <w:lang w:bidi="en-US"/>
        </w:rPr>
        <w:t>bezpłatnie przeszkolić pracowników Zamawiającego w zakresie obsługi w/w urządzeń.</w:t>
      </w:r>
    </w:p>
    <w:p w:rsidR="004F0AB2" w:rsidRPr="008825F7" w:rsidRDefault="004F0AB2" w:rsidP="00D601D9">
      <w:pPr>
        <w:widowControl w:val="0"/>
        <w:numPr>
          <w:ilvl w:val="0"/>
          <w:numId w:val="77"/>
        </w:numPr>
        <w:tabs>
          <w:tab w:val="left" w:pos="737"/>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8825F7">
        <w:rPr>
          <w:rFonts w:ascii="Arial" w:eastAsia="Andale Sans UI" w:hAnsi="Arial" w:cs="Arial"/>
          <w:color w:val="000000"/>
          <w:kern w:val="3"/>
          <w:sz w:val="18"/>
          <w:szCs w:val="18"/>
          <w:shd w:val="clear" w:color="auto" w:fill="FFFFFF"/>
          <w:lang w:bidi="en-US"/>
        </w:rPr>
        <w:t>Obecnie Zamawiający dzierżawi zbiorniki z parownicami i grupą przyłączeniową od Dostawcy, który dostarcza tlen i został wybrany w wyniku przetargu nieograniczonego, a zawarta z nim umowa wygasła. Demontażu istniejących zbiorników dokona dotychczasowy Dostawca. Konieczne będą uzgodnienia pomiędzy wybranym Wykonawcą</w:t>
      </w:r>
      <w:r w:rsidRPr="008825F7">
        <w:rPr>
          <w:rFonts w:ascii="Arial" w:eastAsia="Andale Sans UI" w:hAnsi="Arial" w:cs="Arial"/>
          <w:b/>
          <w:bCs/>
          <w:color w:val="000000"/>
          <w:kern w:val="3"/>
          <w:sz w:val="18"/>
          <w:szCs w:val="18"/>
          <w:shd w:val="clear" w:color="auto" w:fill="FFFFFF"/>
          <w:lang w:bidi="en-US"/>
        </w:rPr>
        <w:t>,</w:t>
      </w:r>
      <w:r w:rsidRPr="008825F7">
        <w:rPr>
          <w:rFonts w:ascii="Arial" w:eastAsia="Andale Sans UI" w:hAnsi="Arial" w:cs="Arial"/>
          <w:color w:val="000000"/>
          <w:kern w:val="3"/>
          <w:sz w:val="18"/>
          <w:szCs w:val="18"/>
          <w:shd w:val="clear" w:color="auto" w:fill="FFFFFF"/>
          <w:lang w:bidi="en-US"/>
        </w:rPr>
        <w:t xml:space="preserve"> Zamawiającym oraz dotychczasowym Dostawcą tlenu dotyczące terminu demontażu i montażu instalacji w celu zapewnienia ciągłości dostaw tlenu do szpitala. Wykonawca, który zostanie wybrany w wyniku postępowania </w:t>
      </w:r>
      <w:r w:rsidR="008825F7">
        <w:rPr>
          <w:rFonts w:ascii="Arial" w:eastAsia="Andale Sans UI" w:hAnsi="Arial" w:cs="Arial"/>
          <w:color w:val="000000"/>
          <w:kern w:val="3"/>
          <w:sz w:val="18"/>
          <w:szCs w:val="18"/>
          <w:shd w:val="clear" w:color="auto" w:fill="FFFFFF"/>
          <w:lang w:bidi="en-US"/>
        </w:rPr>
        <w:t>w trybie podstawowym,</w:t>
      </w:r>
      <w:r w:rsidRPr="008825F7">
        <w:rPr>
          <w:rFonts w:ascii="Arial" w:eastAsia="Andale Sans UI" w:hAnsi="Arial" w:cs="Arial"/>
          <w:color w:val="000000"/>
          <w:kern w:val="3"/>
          <w:sz w:val="18"/>
          <w:szCs w:val="18"/>
          <w:shd w:val="clear" w:color="auto" w:fill="FFFFFF"/>
          <w:lang w:bidi="en-US"/>
        </w:rPr>
        <w:t xml:space="preserve"> zobowiązany jest zaopatrzyć Zamawiającego w awaryjne źródło zasilania w tlen</w:t>
      </w:r>
      <w:r w:rsidRPr="004F0AB2">
        <w:rPr>
          <w:rFonts w:ascii="Arial" w:eastAsia="Andale Sans UI" w:hAnsi="Arial" w:cs="Arial"/>
          <w:color w:val="000000"/>
          <w:kern w:val="3"/>
          <w:sz w:val="18"/>
          <w:szCs w:val="18"/>
          <w:shd w:val="clear" w:color="auto" w:fill="FFFFFF"/>
          <w:lang w:bidi="en-US"/>
        </w:rPr>
        <w:t xml:space="preserve"> medyczny (w postaci butli)</w:t>
      </w:r>
      <w:r w:rsidRPr="004F0AB2">
        <w:rPr>
          <w:rFonts w:ascii="Arial" w:eastAsia="Andale Sans UI" w:hAnsi="Arial" w:cs="Arial"/>
          <w:color w:val="000000"/>
          <w:kern w:val="3"/>
          <w:sz w:val="18"/>
          <w:szCs w:val="18"/>
          <w:shd w:val="clear" w:color="auto" w:fill="FFFFFF"/>
          <w:lang w:bidi="en-US"/>
        </w:rPr>
        <w:br/>
        <w:t xml:space="preserve">i podłączyć go do istniejącej  instalacji szpitalnej, tak aby nie było przerwy w dostawie tlenu </w:t>
      </w:r>
      <w:r w:rsidRPr="008825F7">
        <w:rPr>
          <w:rFonts w:ascii="Arial" w:eastAsia="Andale Sans UI" w:hAnsi="Arial" w:cs="Arial"/>
          <w:kern w:val="3"/>
          <w:sz w:val="18"/>
          <w:szCs w:val="18"/>
          <w:shd w:val="clear" w:color="auto" w:fill="FFFFFF"/>
          <w:lang w:bidi="en-US"/>
        </w:rPr>
        <w:t>medycznego na oddziały szpitalne od dnia podpisania umowy do dnia montażu zbiornik</w:t>
      </w:r>
      <w:r w:rsidR="00D234FF" w:rsidRPr="008825F7">
        <w:rPr>
          <w:rFonts w:ascii="Arial" w:eastAsia="Andale Sans UI" w:hAnsi="Arial" w:cs="Arial"/>
          <w:kern w:val="3"/>
          <w:sz w:val="18"/>
          <w:szCs w:val="18"/>
          <w:shd w:val="clear" w:color="auto" w:fill="FFFFFF"/>
          <w:lang w:bidi="en-US"/>
        </w:rPr>
        <w:t>a</w:t>
      </w:r>
      <w:r w:rsidRPr="008825F7">
        <w:rPr>
          <w:rFonts w:ascii="Arial" w:eastAsia="Andale Sans UI" w:hAnsi="Arial" w:cs="Arial"/>
          <w:kern w:val="3"/>
          <w:sz w:val="18"/>
          <w:szCs w:val="18"/>
          <w:shd w:val="clear" w:color="auto" w:fill="FFFFFF"/>
          <w:lang w:bidi="en-US"/>
        </w:rPr>
        <w:br/>
        <w:t>i koniecznych instalacji. Prace związane z montażem zbiornik</w:t>
      </w:r>
      <w:r w:rsidR="0006458B" w:rsidRPr="008825F7">
        <w:rPr>
          <w:rFonts w:ascii="Arial" w:eastAsia="Andale Sans UI" w:hAnsi="Arial" w:cs="Arial"/>
          <w:kern w:val="3"/>
          <w:sz w:val="18"/>
          <w:szCs w:val="18"/>
          <w:shd w:val="clear" w:color="auto" w:fill="FFFFFF"/>
          <w:lang w:bidi="en-US"/>
        </w:rPr>
        <w:t>a</w:t>
      </w:r>
      <w:r w:rsidRPr="008825F7">
        <w:rPr>
          <w:rFonts w:ascii="Arial" w:eastAsia="Andale Sans UI" w:hAnsi="Arial" w:cs="Arial"/>
          <w:kern w:val="3"/>
          <w:sz w:val="18"/>
          <w:szCs w:val="18"/>
          <w:shd w:val="clear" w:color="auto" w:fill="FFFFFF"/>
          <w:lang w:bidi="en-US"/>
        </w:rPr>
        <w:t xml:space="preserve"> i koniecznych instalacji dokona wybrany </w:t>
      </w:r>
      <w:r w:rsidRPr="008825F7">
        <w:rPr>
          <w:rFonts w:ascii="Arial" w:eastAsia="Andale Sans UI" w:hAnsi="Arial" w:cs="Arial"/>
          <w:color w:val="000000"/>
          <w:kern w:val="3"/>
          <w:sz w:val="18"/>
          <w:szCs w:val="18"/>
          <w:shd w:val="clear" w:color="auto" w:fill="FFFFFF"/>
          <w:lang w:bidi="en-US"/>
        </w:rPr>
        <w:t>Wykonawca własnymi siłami i na własny rachunek.</w:t>
      </w:r>
    </w:p>
    <w:p w:rsidR="004F0AB2" w:rsidRPr="004F0AB2" w:rsidRDefault="004F0AB2" w:rsidP="00D601D9">
      <w:pPr>
        <w:widowControl w:val="0"/>
        <w:numPr>
          <w:ilvl w:val="0"/>
          <w:numId w:val="77"/>
        </w:numPr>
        <w:tabs>
          <w:tab w:val="left" w:pos="737"/>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8825F7">
        <w:rPr>
          <w:rFonts w:ascii="Arial" w:eastAsia="Andale Sans UI" w:hAnsi="Arial" w:cs="Arial"/>
          <w:color w:val="000000"/>
          <w:kern w:val="3"/>
          <w:sz w:val="18"/>
          <w:szCs w:val="18"/>
          <w:shd w:val="clear" w:color="auto" w:fill="FFFFFF"/>
          <w:lang w:bidi="en-US"/>
        </w:rPr>
        <w:t xml:space="preserve">Zamawiający informuje, że na fundamentach Zamawiającego aktualnie posadowione są dwa zbiorniki </w:t>
      </w:r>
      <w:proofErr w:type="spellStart"/>
      <w:r w:rsidRPr="008825F7">
        <w:rPr>
          <w:rFonts w:ascii="Arial" w:eastAsia="Andale Sans UI" w:hAnsi="Arial" w:cs="Arial"/>
          <w:color w:val="000000"/>
          <w:kern w:val="3"/>
          <w:sz w:val="18"/>
          <w:szCs w:val="18"/>
          <w:shd w:val="clear" w:color="auto" w:fill="FFFFFF"/>
          <w:lang w:bidi="en-US"/>
        </w:rPr>
        <w:t>Lox</w:t>
      </w:r>
      <w:proofErr w:type="spellEnd"/>
      <w:r w:rsidRPr="008825F7">
        <w:rPr>
          <w:rFonts w:ascii="Arial" w:eastAsia="Andale Sans UI" w:hAnsi="Arial" w:cs="Arial"/>
          <w:color w:val="000000"/>
          <w:kern w:val="3"/>
          <w:sz w:val="18"/>
          <w:szCs w:val="18"/>
          <w:shd w:val="clear" w:color="auto" w:fill="FFFFFF"/>
          <w:lang w:bidi="en-US"/>
        </w:rPr>
        <w:t xml:space="preserve"> Typ-T18V30 nr T24823 z parownicą atm. Fair </w:t>
      </w:r>
      <w:proofErr w:type="spellStart"/>
      <w:r w:rsidRPr="008825F7">
        <w:rPr>
          <w:rFonts w:ascii="Arial" w:eastAsia="Andale Sans UI" w:hAnsi="Arial" w:cs="Arial"/>
          <w:color w:val="000000"/>
          <w:kern w:val="3"/>
          <w:sz w:val="18"/>
          <w:szCs w:val="18"/>
          <w:shd w:val="clear" w:color="auto" w:fill="FFFFFF"/>
          <w:lang w:bidi="en-US"/>
        </w:rPr>
        <w:t>Vap</w:t>
      </w:r>
      <w:proofErr w:type="spellEnd"/>
      <w:r w:rsidRPr="008825F7">
        <w:rPr>
          <w:rFonts w:ascii="Arial" w:eastAsia="Andale Sans UI" w:hAnsi="Arial" w:cs="Arial"/>
          <w:color w:val="000000"/>
          <w:kern w:val="3"/>
          <w:sz w:val="18"/>
          <w:szCs w:val="18"/>
          <w:shd w:val="clear" w:color="auto" w:fill="FFFFFF"/>
          <w:lang w:bidi="en-US"/>
        </w:rPr>
        <w:t xml:space="preserve"> 13 nr 39308. oraz CC</w:t>
      </w:r>
      <w:r w:rsidRPr="004F0AB2">
        <w:rPr>
          <w:rFonts w:ascii="Arial" w:eastAsia="Andale Sans UI" w:hAnsi="Arial" w:cs="Arial"/>
          <w:color w:val="000000"/>
          <w:kern w:val="3"/>
          <w:sz w:val="18"/>
          <w:szCs w:val="18"/>
          <w:shd w:val="clear" w:color="auto" w:fill="FFFFFF"/>
          <w:lang w:bidi="en-US"/>
        </w:rPr>
        <w:t>-3.000S</w:t>
      </w:r>
      <w:r w:rsidRPr="004F0AB2">
        <w:rPr>
          <w:rFonts w:ascii="Arial" w:eastAsia="Andale Sans UI" w:hAnsi="Arial" w:cs="Arial"/>
          <w:color w:val="000000"/>
          <w:kern w:val="3"/>
          <w:sz w:val="18"/>
          <w:szCs w:val="18"/>
          <w:shd w:val="clear" w:color="auto" w:fill="FFFFFF"/>
          <w:lang w:bidi="en-US"/>
        </w:rPr>
        <w:br/>
        <w:t>nr CC-3.000ś/963, tablica stabilizacji ciśnienia na bazie red. REF PF-5500-A0O2 szt. 2 i przyłączy do tankowania z rury Ø 42,3 KO.</w:t>
      </w:r>
    </w:p>
    <w:p w:rsidR="004F0AB2" w:rsidRPr="004F0AB2" w:rsidRDefault="004F0AB2" w:rsidP="00D601D9">
      <w:pPr>
        <w:widowControl w:val="0"/>
        <w:numPr>
          <w:ilvl w:val="0"/>
          <w:numId w:val="77"/>
        </w:numPr>
        <w:tabs>
          <w:tab w:val="left" w:pos="737"/>
        </w:tabs>
        <w:suppressAutoHyphens/>
        <w:autoSpaceDN w:val="0"/>
        <w:spacing w:after="0" w:line="360" w:lineRule="auto"/>
        <w:ind w:left="36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Zamawiający posiada następujące zabezpieczenie zasilania elektrycznego:</w:t>
      </w:r>
    </w:p>
    <w:p w:rsidR="004F0AB2" w:rsidRPr="004F0AB2" w:rsidRDefault="004F0AB2" w:rsidP="00D601D9">
      <w:pPr>
        <w:widowControl w:val="0"/>
        <w:numPr>
          <w:ilvl w:val="0"/>
          <w:numId w:val="78"/>
        </w:numPr>
        <w:tabs>
          <w:tab w:val="left" w:pos="1304"/>
        </w:tabs>
        <w:suppressAutoHyphens/>
        <w:autoSpaceDN w:val="0"/>
        <w:spacing w:after="0" w:line="360" w:lineRule="auto"/>
        <w:ind w:left="72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lastRenderedPageBreak/>
        <w:t>zbiornik zasilany jest z rozdzielni elektrycznej głównej zgodnie z planem sieci zewnętrznych.,</w:t>
      </w:r>
    </w:p>
    <w:p w:rsidR="004F0AB2" w:rsidRPr="004F0AB2" w:rsidRDefault="004F0AB2" w:rsidP="00D601D9">
      <w:pPr>
        <w:widowControl w:val="0"/>
        <w:numPr>
          <w:ilvl w:val="0"/>
          <w:numId w:val="78"/>
        </w:numPr>
        <w:tabs>
          <w:tab w:val="left" w:pos="1304"/>
        </w:tabs>
        <w:suppressAutoHyphens/>
        <w:autoSpaceDN w:val="0"/>
        <w:spacing w:after="0" w:line="360" w:lineRule="auto"/>
        <w:ind w:left="72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rodzaj kabla do rozładunku zbiornika z ciekłym tlenem medycznym - YKY 5x10,0mm</w:t>
      </w:r>
      <w:r w:rsidRPr="004F0AB2">
        <w:rPr>
          <w:rFonts w:ascii="Arial" w:eastAsia="Andale Sans UI" w:hAnsi="Arial" w:cs="Arial"/>
          <w:color w:val="000000"/>
          <w:kern w:val="3"/>
          <w:sz w:val="18"/>
          <w:szCs w:val="18"/>
          <w:shd w:val="clear" w:color="auto" w:fill="FFFFFF"/>
          <w:vertAlign w:val="superscript"/>
          <w:lang w:bidi="en-US"/>
        </w:rPr>
        <w:t>2.</w:t>
      </w:r>
      <w:r w:rsidRPr="004F0AB2">
        <w:rPr>
          <w:rFonts w:ascii="Arial" w:eastAsia="Andale Sans UI" w:hAnsi="Arial" w:cs="Arial"/>
          <w:color w:val="000000"/>
          <w:kern w:val="3"/>
          <w:sz w:val="18"/>
          <w:szCs w:val="18"/>
          <w:shd w:val="clear" w:color="auto" w:fill="FFFFFF"/>
          <w:lang w:bidi="en-US"/>
        </w:rPr>
        <w:t>,</w:t>
      </w:r>
    </w:p>
    <w:p w:rsidR="004F0AB2" w:rsidRPr="004F0AB2" w:rsidRDefault="004F0AB2" w:rsidP="00D601D9">
      <w:pPr>
        <w:widowControl w:val="0"/>
        <w:numPr>
          <w:ilvl w:val="0"/>
          <w:numId w:val="78"/>
        </w:numPr>
        <w:tabs>
          <w:tab w:val="left" w:pos="1304"/>
        </w:tabs>
        <w:suppressAutoHyphens/>
        <w:autoSpaceDN w:val="0"/>
        <w:spacing w:after="0" w:line="360" w:lineRule="auto"/>
        <w:ind w:left="72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 xml:space="preserve">zastosowano ochronniki  typu </w:t>
      </w:r>
      <w:proofErr w:type="spellStart"/>
      <w:r w:rsidRPr="004F0AB2">
        <w:rPr>
          <w:rFonts w:ascii="Arial" w:eastAsia="Andale Sans UI" w:hAnsi="Arial" w:cs="Arial"/>
          <w:color w:val="000000"/>
          <w:kern w:val="3"/>
          <w:sz w:val="18"/>
          <w:szCs w:val="18"/>
          <w:shd w:val="clear" w:color="auto" w:fill="FFFFFF"/>
          <w:lang w:bidi="en-US"/>
        </w:rPr>
        <w:t>Dehn</w:t>
      </w:r>
      <w:proofErr w:type="spellEnd"/>
      <w:r w:rsidRPr="004F0AB2">
        <w:rPr>
          <w:rFonts w:ascii="Arial" w:eastAsia="Andale Sans UI" w:hAnsi="Arial" w:cs="Arial"/>
          <w:color w:val="000000"/>
          <w:kern w:val="3"/>
          <w:sz w:val="18"/>
          <w:szCs w:val="18"/>
          <w:shd w:val="clear" w:color="auto" w:fill="FFFFFF"/>
          <w:lang w:bidi="en-US"/>
        </w:rPr>
        <w:t xml:space="preserve"> </w:t>
      </w:r>
      <w:proofErr w:type="spellStart"/>
      <w:r w:rsidRPr="004F0AB2">
        <w:rPr>
          <w:rFonts w:ascii="Arial" w:eastAsia="Andale Sans UI" w:hAnsi="Arial" w:cs="Arial"/>
          <w:color w:val="000000"/>
          <w:kern w:val="3"/>
          <w:sz w:val="18"/>
          <w:szCs w:val="18"/>
          <w:shd w:val="clear" w:color="auto" w:fill="FFFFFF"/>
          <w:lang w:bidi="en-US"/>
        </w:rPr>
        <w:t>Ventil</w:t>
      </w:r>
      <w:proofErr w:type="spellEnd"/>
      <w:r w:rsidRPr="004F0AB2">
        <w:rPr>
          <w:rFonts w:ascii="Arial" w:eastAsia="Andale Sans UI" w:hAnsi="Arial" w:cs="Arial"/>
          <w:color w:val="000000"/>
          <w:kern w:val="3"/>
          <w:sz w:val="18"/>
          <w:szCs w:val="18"/>
          <w:shd w:val="clear" w:color="auto" w:fill="FFFFFF"/>
          <w:lang w:bidi="en-US"/>
        </w:rPr>
        <w:t xml:space="preserve"> klasy B+C instalowane w poszczególnych rozdzielniach elektrycznych projektowanych.</w:t>
      </w:r>
    </w:p>
    <w:p w:rsidR="004F0AB2" w:rsidRPr="004F0AB2" w:rsidRDefault="004F0AB2" w:rsidP="00D601D9">
      <w:pPr>
        <w:widowControl w:val="0"/>
        <w:numPr>
          <w:ilvl w:val="0"/>
          <w:numId w:val="78"/>
        </w:numPr>
        <w:tabs>
          <w:tab w:val="left" w:pos="1304"/>
        </w:tabs>
        <w:suppressAutoHyphens/>
        <w:autoSpaceDN w:val="0"/>
        <w:spacing w:after="0" w:line="360" w:lineRule="auto"/>
        <w:ind w:left="72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zastosowano ochronę przed</w:t>
      </w:r>
      <w:r w:rsidRPr="004F0AB2">
        <w:rPr>
          <w:rFonts w:ascii="Arial" w:eastAsia="Andale Sans UI" w:hAnsi="Arial" w:cs="Arial"/>
          <w:color w:val="000000"/>
          <w:kern w:val="3"/>
          <w:sz w:val="18"/>
          <w:szCs w:val="18"/>
          <w:lang w:bidi="en-US"/>
        </w:rPr>
        <w:t xml:space="preserve"> dotykiem bezpośrednim w postaci wyłączenia przetężeniowego wspomaganego wyłącznikiem różnicowoprądowym (dotyczy obwodów gniazd wtykowych) oraz bednarkę odgromową podłączoną do zacisków instalowanych przy zbiorniku, zachowany jest parametr R&lt;30</w:t>
      </w:r>
      <w:r w:rsidRPr="004F0AB2">
        <w:rPr>
          <w:rFonts w:ascii="Arial" w:eastAsia="Andale Sans UI" w:hAnsi="Arial" w:cs="Arial"/>
          <w:color w:val="000000"/>
          <w:kern w:val="3"/>
          <w:sz w:val="18"/>
          <w:szCs w:val="18"/>
          <w:lang w:val="en-US" w:bidi="en-US"/>
        </w:rPr>
        <w:t>Ω</w:t>
      </w:r>
      <w:r w:rsidRPr="004F0AB2">
        <w:rPr>
          <w:rFonts w:ascii="Arial" w:eastAsia="Andale Sans UI" w:hAnsi="Arial" w:cs="Arial"/>
          <w:color w:val="000000"/>
          <w:kern w:val="3"/>
          <w:sz w:val="18"/>
          <w:szCs w:val="18"/>
          <w:lang w:bidi="en-US"/>
        </w:rPr>
        <w:t>.</w:t>
      </w:r>
    </w:p>
    <w:p w:rsidR="008825F7" w:rsidRDefault="004F0AB2" w:rsidP="008825F7">
      <w:pPr>
        <w:widowControl w:val="0"/>
        <w:numPr>
          <w:ilvl w:val="0"/>
          <w:numId w:val="79"/>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 xml:space="preserve">Zamawiający </w:t>
      </w:r>
      <w:r w:rsidRPr="008825F7">
        <w:rPr>
          <w:rFonts w:ascii="Arial" w:eastAsia="Andale Sans UI" w:hAnsi="Arial" w:cs="Arial"/>
          <w:color w:val="000000"/>
          <w:kern w:val="3"/>
          <w:sz w:val="18"/>
          <w:szCs w:val="18"/>
          <w:lang w:bidi="en-US"/>
        </w:rPr>
        <w:t>informuje, że mapka sytuacyjnej</w:t>
      </w:r>
      <w:r w:rsidRPr="004F0AB2">
        <w:rPr>
          <w:rFonts w:ascii="Arial" w:eastAsia="Andale Sans UI" w:hAnsi="Arial" w:cs="Arial"/>
          <w:color w:val="000000"/>
          <w:kern w:val="3"/>
          <w:sz w:val="18"/>
          <w:szCs w:val="18"/>
          <w:lang w:bidi="en-US"/>
        </w:rPr>
        <w:t xml:space="preserve"> drogi</w:t>
      </w:r>
      <w:r w:rsidR="00D234FF" w:rsidRPr="00D234FF">
        <w:rPr>
          <w:rFonts w:ascii="Arial" w:eastAsia="Andale Sans UI" w:hAnsi="Arial" w:cs="Arial"/>
          <w:color w:val="000000"/>
          <w:kern w:val="3"/>
          <w:sz w:val="18"/>
          <w:szCs w:val="18"/>
          <w:lang w:bidi="en-US"/>
        </w:rPr>
        <w:t xml:space="preserve"> </w:t>
      </w:r>
      <w:r w:rsidR="00D234FF" w:rsidRPr="004F0AB2">
        <w:rPr>
          <w:rFonts w:ascii="Arial" w:eastAsia="Andale Sans UI" w:hAnsi="Arial" w:cs="Arial"/>
          <w:color w:val="000000"/>
          <w:kern w:val="3"/>
          <w:sz w:val="18"/>
          <w:szCs w:val="18"/>
          <w:lang w:bidi="en-US"/>
        </w:rPr>
        <w:t xml:space="preserve">dojazdowej </w:t>
      </w:r>
      <w:r w:rsidRPr="004F0AB2">
        <w:rPr>
          <w:rFonts w:ascii="Arial" w:eastAsia="Andale Sans UI" w:hAnsi="Arial" w:cs="Arial"/>
          <w:color w:val="000000"/>
          <w:kern w:val="3"/>
          <w:sz w:val="18"/>
          <w:szCs w:val="18"/>
          <w:lang w:bidi="en-US"/>
        </w:rPr>
        <w:t xml:space="preserve">/ dróg dojazdowych do miejsca/ miejsc rozładunku ciekłych i sprężonych gazów </w:t>
      </w:r>
      <w:r w:rsidRPr="0006663C">
        <w:rPr>
          <w:rFonts w:ascii="Arial" w:eastAsia="Andale Sans UI" w:hAnsi="Arial" w:cs="Arial"/>
          <w:color w:val="000000"/>
          <w:kern w:val="3"/>
          <w:sz w:val="18"/>
          <w:szCs w:val="18"/>
          <w:lang w:bidi="en-US"/>
        </w:rPr>
        <w:t xml:space="preserve">medycznych stanowi </w:t>
      </w:r>
      <w:r w:rsidRPr="0006663C">
        <w:rPr>
          <w:rFonts w:ascii="Arial" w:eastAsia="Andale Sans UI" w:hAnsi="Arial" w:cs="Arial"/>
          <w:iCs/>
          <w:color w:val="000000"/>
          <w:kern w:val="3"/>
          <w:sz w:val="18"/>
          <w:szCs w:val="18"/>
          <w:lang w:bidi="en-US"/>
        </w:rPr>
        <w:t xml:space="preserve">dodatek </w:t>
      </w:r>
      <w:r w:rsidR="0006663C" w:rsidRPr="0006663C">
        <w:rPr>
          <w:rFonts w:ascii="Arial" w:eastAsia="Andale Sans UI" w:hAnsi="Arial" w:cs="Arial"/>
          <w:iCs/>
          <w:color w:val="000000"/>
          <w:kern w:val="3"/>
          <w:sz w:val="18"/>
          <w:szCs w:val="18"/>
          <w:lang w:bidi="en-US"/>
        </w:rPr>
        <w:t xml:space="preserve">12 </w:t>
      </w:r>
      <w:r w:rsidRPr="0006663C">
        <w:rPr>
          <w:rFonts w:ascii="Arial" w:eastAsia="Andale Sans UI" w:hAnsi="Arial" w:cs="Arial"/>
          <w:iCs/>
          <w:color w:val="000000"/>
          <w:kern w:val="3"/>
          <w:sz w:val="18"/>
          <w:szCs w:val="18"/>
          <w:lang w:bidi="en-US"/>
        </w:rPr>
        <w:t>do SWZ.</w:t>
      </w:r>
    </w:p>
    <w:p w:rsidR="008825F7" w:rsidRPr="008825F7" w:rsidRDefault="004F0AB2" w:rsidP="008825F7">
      <w:pPr>
        <w:widowControl w:val="0"/>
        <w:numPr>
          <w:ilvl w:val="0"/>
          <w:numId w:val="79"/>
        </w:numPr>
        <w:tabs>
          <w:tab w:val="left" w:pos="0"/>
        </w:tabs>
        <w:suppressAutoHyphens/>
        <w:autoSpaceDN w:val="0"/>
        <w:spacing w:after="0" w:line="360" w:lineRule="auto"/>
        <w:ind w:left="360" w:hanging="360"/>
        <w:jc w:val="both"/>
        <w:textAlignment w:val="baseline"/>
        <w:rPr>
          <w:rFonts w:ascii="Arial" w:eastAsia="Andale Sans UI" w:hAnsi="Arial" w:cs="Arial"/>
          <w:kern w:val="3"/>
          <w:sz w:val="18"/>
          <w:szCs w:val="18"/>
          <w:lang w:bidi="en-US"/>
        </w:rPr>
      </w:pPr>
      <w:r w:rsidRPr="008825F7">
        <w:rPr>
          <w:rFonts w:ascii="Arial" w:eastAsia="Andale Sans UI" w:hAnsi="Arial" w:cs="Arial"/>
          <w:color w:val="000000"/>
          <w:kern w:val="3"/>
          <w:sz w:val="18"/>
          <w:szCs w:val="18"/>
          <w:shd w:val="clear" w:color="auto" w:fill="FFFFFF"/>
          <w:lang w:bidi="en-US"/>
        </w:rPr>
        <w:t>Tankowanie odbywa się z przeznaczonego do tego celu podjazdu wewnątrz działki nr 509/4 do zbiorników z ciekłym tlenem. Zaleca się przyjazd małą cysterną ze względu na brak możliwości zawracania większym autem, np. o długoś</w:t>
      </w:r>
      <w:r w:rsidRPr="008825F7">
        <w:rPr>
          <w:rFonts w:ascii="Arial" w:eastAsia="Andale Sans UI" w:hAnsi="Arial" w:cs="Arial"/>
          <w:kern w:val="3"/>
          <w:sz w:val="18"/>
          <w:szCs w:val="18"/>
          <w:shd w:val="clear" w:color="auto" w:fill="FFFFFF"/>
          <w:lang w:bidi="en-US"/>
        </w:rPr>
        <w:t>ci 15m.</w:t>
      </w:r>
    </w:p>
    <w:p w:rsidR="008825F7" w:rsidRPr="008825F7" w:rsidRDefault="004F0AB2" w:rsidP="008825F7">
      <w:pPr>
        <w:widowControl w:val="0"/>
        <w:numPr>
          <w:ilvl w:val="0"/>
          <w:numId w:val="79"/>
        </w:numPr>
        <w:tabs>
          <w:tab w:val="left" w:pos="0"/>
        </w:tabs>
        <w:suppressAutoHyphens/>
        <w:autoSpaceDN w:val="0"/>
        <w:spacing w:after="0" w:line="360" w:lineRule="auto"/>
        <w:ind w:left="360" w:hanging="360"/>
        <w:jc w:val="both"/>
        <w:textAlignment w:val="baseline"/>
        <w:rPr>
          <w:rFonts w:ascii="Arial" w:eastAsia="Andale Sans UI" w:hAnsi="Arial" w:cs="Arial"/>
          <w:kern w:val="3"/>
          <w:sz w:val="18"/>
          <w:szCs w:val="18"/>
          <w:lang w:bidi="en-US"/>
        </w:rPr>
      </w:pPr>
      <w:r w:rsidRPr="008825F7">
        <w:rPr>
          <w:rFonts w:ascii="Arial" w:eastAsia="Andale Sans UI" w:hAnsi="Arial" w:cs="Arial"/>
          <w:kern w:val="3"/>
          <w:sz w:val="18"/>
          <w:szCs w:val="18"/>
          <w:shd w:val="clear" w:color="auto" w:fill="FFFFFF"/>
          <w:lang w:bidi="en-US"/>
        </w:rPr>
        <w:t xml:space="preserve">Ogrodzenie wykonane jest z siatki, zamykane furtkami. Ogrodzenie fundamentu zbiornika z dostępem do parkingu w celu tankowania </w:t>
      </w:r>
      <w:r w:rsidR="00D234FF" w:rsidRPr="008825F7">
        <w:rPr>
          <w:rFonts w:ascii="Arial" w:eastAsia="Andale Sans UI" w:hAnsi="Arial" w:cs="Arial"/>
          <w:kern w:val="3"/>
          <w:sz w:val="18"/>
          <w:szCs w:val="18"/>
          <w:shd w:val="clear" w:color="auto" w:fill="FFFFFF"/>
          <w:lang w:bidi="en-US"/>
        </w:rPr>
        <w:t>zbiornika</w:t>
      </w:r>
      <w:r w:rsidRPr="008825F7">
        <w:rPr>
          <w:rFonts w:ascii="Arial" w:eastAsia="Andale Sans UI" w:hAnsi="Arial" w:cs="Arial"/>
          <w:kern w:val="3"/>
          <w:sz w:val="18"/>
          <w:szCs w:val="18"/>
          <w:shd w:val="clear" w:color="auto" w:fill="FFFFFF"/>
          <w:lang w:bidi="en-US"/>
        </w:rPr>
        <w:t>.</w:t>
      </w:r>
    </w:p>
    <w:p w:rsidR="004F0AB2" w:rsidRPr="008825F7" w:rsidRDefault="004F0AB2" w:rsidP="008825F7">
      <w:pPr>
        <w:widowControl w:val="0"/>
        <w:numPr>
          <w:ilvl w:val="0"/>
          <w:numId w:val="79"/>
        </w:numPr>
        <w:tabs>
          <w:tab w:val="left" w:pos="0"/>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8825F7">
        <w:rPr>
          <w:rFonts w:ascii="Arial" w:eastAsia="Andale Sans UI" w:hAnsi="Arial" w:cs="Arial"/>
          <w:color w:val="000000"/>
          <w:kern w:val="3"/>
          <w:sz w:val="18"/>
          <w:szCs w:val="18"/>
          <w:shd w:val="clear" w:color="auto" w:fill="FFFFFF"/>
          <w:lang w:bidi="en-US"/>
        </w:rPr>
        <w:t>Zamawiający posiada możliwość zasilania rezerwowego z butli na czas podmiany zbiorników ciekłego tlenu medycznego.</w:t>
      </w: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b/>
          <w:bCs/>
          <w:color w:val="000000"/>
          <w:kern w:val="3"/>
          <w:sz w:val="18"/>
          <w:szCs w:val="18"/>
          <w:u w:val="single"/>
          <w:shd w:val="clear" w:color="auto" w:fill="FFFFFF"/>
          <w:lang w:val="en-US" w:bidi="en-US"/>
        </w:rPr>
      </w:pPr>
      <w:proofErr w:type="spellStart"/>
      <w:r w:rsidRPr="004F0AB2">
        <w:rPr>
          <w:rFonts w:ascii="Arial" w:eastAsia="Andale Sans UI" w:hAnsi="Arial" w:cs="Arial"/>
          <w:b/>
          <w:bCs/>
          <w:color w:val="000000"/>
          <w:kern w:val="3"/>
          <w:sz w:val="18"/>
          <w:szCs w:val="18"/>
          <w:u w:val="single"/>
          <w:shd w:val="clear" w:color="auto" w:fill="FFFFFF"/>
          <w:lang w:val="en-US" w:bidi="en-US"/>
        </w:rPr>
        <w:t>Uwagi</w:t>
      </w:r>
      <w:proofErr w:type="spellEnd"/>
      <w:r w:rsidRPr="004F0AB2">
        <w:rPr>
          <w:rFonts w:ascii="Arial" w:eastAsia="Andale Sans UI" w:hAnsi="Arial" w:cs="Arial"/>
          <w:b/>
          <w:bCs/>
          <w:color w:val="000000"/>
          <w:kern w:val="3"/>
          <w:sz w:val="18"/>
          <w:szCs w:val="18"/>
          <w:u w:val="single"/>
          <w:shd w:val="clear" w:color="auto" w:fill="FFFFFF"/>
          <w:lang w:val="en-US" w:bidi="en-US"/>
        </w:rPr>
        <w:t>:</w:t>
      </w:r>
    </w:p>
    <w:p w:rsidR="004F0AB2" w:rsidRPr="004F0AB2" w:rsidRDefault="004F0AB2" w:rsidP="00D601D9">
      <w:pPr>
        <w:widowControl w:val="0"/>
        <w:numPr>
          <w:ilvl w:val="0"/>
          <w:numId w:val="81"/>
        </w:numPr>
        <w:tabs>
          <w:tab w:val="left" w:pos="737"/>
        </w:tabs>
        <w:suppressAutoHyphens/>
        <w:autoSpaceDN w:val="0"/>
        <w:spacing w:after="0" w:line="360" w:lineRule="auto"/>
        <w:ind w:left="360" w:hanging="360"/>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shd w:val="clear" w:color="auto" w:fill="FFFFFF"/>
          <w:lang w:bidi="en-US"/>
        </w:rPr>
        <w:t>Zamawiający oświadcza, że właścicielem fundamentu na którym zostanie zamontowany zbiornik jest Powiat Słubicki. Stosunek zobowiązaniowy z tytułu umowy dzierżawy nieruchomości z dnia 10.02.2011 r.</w:t>
      </w:r>
    </w:p>
    <w:p w:rsidR="004F0AB2" w:rsidRPr="004F0AB2" w:rsidRDefault="004F0AB2" w:rsidP="00D601D9">
      <w:pPr>
        <w:widowControl w:val="0"/>
        <w:numPr>
          <w:ilvl w:val="0"/>
          <w:numId w:val="81"/>
        </w:numPr>
        <w:tabs>
          <w:tab w:val="left" w:pos="737"/>
        </w:tabs>
        <w:suppressAutoHyphens/>
        <w:autoSpaceDN w:val="0"/>
        <w:spacing w:after="0" w:line="360" w:lineRule="auto"/>
        <w:ind w:left="360" w:hanging="360"/>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Wykonawca po upływie okresu trwania umowy, zobowiązany jest zdemontować zbiornik w terminie</w:t>
      </w:r>
      <w:r w:rsidRPr="004F0AB2">
        <w:rPr>
          <w:rFonts w:ascii="Arial" w:eastAsia="Andale Sans UI" w:hAnsi="Arial" w:cs="Arial"/>
          <w:color w:val="000000"/>
          <w:kern w:val="3"/>
          <w:sz w:val="18"/>
          <w:szCs w:val="18"/>
          <w:shd w:val="clear" w:color="auto" w:fill="FFFFFF"/>
          <w:lang w:bidi="en-US"/>
        </w:rPr>
        <w:br/>
        <w:t>5 dni od dnia wygaśnięcia umowy.</w:t>
      </w:r>
    </w:p>
    <w:p w:rsidR="004F0AB2" w:rsidRPr="004F0AB2" w:rsidRDefault="004F0AB2" w:rsidP="008825F7">
      <w:pPr>
        <w:widowControl w:val="0"/>
        <w:tabs>
          <w:tab w:val="left" w:pos="737"/>
        </w:tabs>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r w:rsidRPr="004F0AB2">
        <w:rPr>
          <w:rFonts w:ascii="Arial" w:eastAsia="Andale Sans UI" w:hAnsi="Arial" w:cs="Arial"/>
          <w:color w:val="000000"/>
          <w:kern w:val="3"/>
          <w:sz w:val="18"/>
          <w:szCs w:val="18"/>
          <w:shd w:val="clear" w:color="auto" w:fill="FFFFFF"/>
          <w:lang w:bidi="en-US"/>
        </w:rPr>
        <w:t>Zapisy punktu 2 nie dotyczą Wykonawcy, który zostałby ponownie wybrany w wyniku kolejno przeprowadzonego postępowania przetargowego.</w:t>
      </w:r>
    </w:p>
    <w:p w:rsidR="004F0AB2" w:rsidRPr="004F0AB2" w:rsidRDefault="004F0AB2" w:rsidP="004F0AB2">
      <w:pPr>
        <w:widowControl w:val="0"/>
        <w:tabs>
          <w:tab w:val="left" w:pos="0"/>
        </w:tabs>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p>
    <w:p w:rsidR="004F0AB2" w:rsidRPr="004F0AB2" w:rsidRDefault="004F0AB2" w:rsidP="002A3355">
      <w:pPr>
        <w:widowControl w:val="0"/>
        <w:numPr>
          <w:ilvl w:val="0"/>
          <w:numId w:val="82"/>
        </w:numPr>
        <w:tabs>
          <w:tab w:val="left" w:pos="280"/>
        </w:tabs>
        <w:suppressAutoHyphens/>
        <w:autoSpaceDN w:val="0"/>
        <w:spacing w:after="0" w:line="360" w:lineRule="auto"/>
        <w:jc w:val="both"/>
        <w:textAlignment w:val="baseline"/>
        <w:rPr>
          <w:rFonts w:ascii="Arial" w:eastAsia="Andale Sans UI" w:hAnsi="Arial" w:cs="Arial"/>
          <w:color w:val="000000"/>
          <w:kern w:val="3"/>
          <w:sz w:val="18"/>
          <w:szCs w:val="18"/>
          <w:u w:val="single"/>
          <w:lang w:bidi="en-US"/>
        </w:rPr>
      </w:pPr>
      <w:r w:rsidRPr="004F0AB2">
        <w:rPr>
          <w:rFonts w:ascii="Arial" w:eastAsia="Andale Sans UI" w:hAnsi="Arial" w:cs="Arial"/>
          <w:b/>
          <w:color w:val="000000"/>
          <w:kern w:val="3"/>
          <w:sz w:val="18"/>
          <w:szCs w:val="18"/>
          <w:u w:val="single"/>
          <w:lang w:bidi="en-US"/>
        </w:rPr>
        <w:t>Dotyczy</w:t>
      </w:r>
      <w:r w:rsidRPr="004F0AB2">
        <w:rPr>
          <w:rFonts w:ascii="Arial" w:eastAsia="Andale Sans UI" w:hAnsi="Arial" w:cs="Arial"/>
          <w:b/>
          <w:bCs/>
          <w:color w:val="000000"/>
          <w:kern w:val="3"/>
          <w:sz w:val="18"/>
          <w:szCs w:val="18"/>
          <w:u w:val="single"/>
          <w:lang w:bidi="en-US"/>
        </w:rPr>
        <w:t xml:space="preserve"> ciekłego azotu (</w:t>
      </w:r>
      <w:r w:rsidR="002A3355">
        <w:rPr>
          <w:rFonts w:ascii="Arial" w:eastAsia="Andale Sans UI" w:hAnsi="Arial" w:cs="Arial"/>
          <w:b/>
          <w:bCs/>
          <w:color w:val="000000"/>
          <w:kern w:val="3"/>
          <w:sz w:val="18"/>
          <w:szCs w:val="18"/>
          <w:u w:val="single"/>
          <w:lang w:bidi="en-US"/>
        </w:rPr>
        <w:t>część</w:t>
      </w:r>
      <w:r w:rsidRPr="004F0AB2">
        <w:rPr>
          <w:rFonts w:ascii="Arial" w:eastAsia="Andale Sans UI" w:hAnsi="Arial" w:cs="Arial"/>
          <w:b/>
          <w:bCs/>
          <w:color w:val="000000"/>
          <w:kern w:val="3"/>
          <w:sz w:val="18"/>
          <w:szCs w:val="18"/>
          <w:u w:val="single"/>
          <w:lang w:bidi="en-US"/>
        </w:rPr>
        <w:t xml:space="preserve"> nr 2).</w:t>
      </w:r>
    </w:p>
    <w:p w:rsidR="004F0AB2" w:rsidRPr="002A3355" w:rsidRDefault="004F0AB2" w:rsidP="004F0AB2">
      <w:pPr>
        <w:widowControl w:val="0"/>
        <w:tabs>
          <w:tab w:val="left" w:pos="283"/>
        </w:tabs>
        <w:suppressAutoHyphens/>
        <w:autoSpaceDN w:val="0"/>
        <w:spacing w:after="0" w:line="360" w:lineRule="auto"/>
        <w:ind w:left="283"/>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Oferowany wyrób medyczny winien być dopuszczony do obrotu zgodnie z obowiązującymi przepisami,</w:t>
      </w:r>
      <w:r w:rsidRPr="004F0AB2">
        <w:rPr>
          <w:rFonts w:ascii="Arial" w:eastAsia="Andale Sans UI" w:hAnsi="Arial" w:cs="Arial"/>
          <w:color w:val="000000"/>
          <w:kern w:val="3"/>
          <w:sz w:val="18"/>
          <w:szCs w:val="18"/>
          <w:lang w:bidi="en-US"/>
        </w:rPr>
        <w:br/>
        <w:t xml:space="preserve">tj. zgodnie z ustawą z dnia </w:t>
      </w:r>
      <w:r w:rsidRPr="004F0AB2">
        <w:rPr>
          <w:rFonts w:ascii="Arial" w:eastAsia="Andale Sans UI" w:hAnsi="Arial" w:cs="Arial"/>
          <w:color w:val="000000"/>
          <w:kern w:val="3"/>
          <w:sz w:val="18"/>
          <w:szCs w:val="18"/>
          <w:shd w:val="clear" w:color="auto" w:fill="FFFFFF"/>
          <w:lang w:bidi="en-US"/>
        </w:rPr>
        <w:t xml:space="preserve">7 kwietnia 2022 r. </w:t>
      </w:r>
      <w:r w:rsidRPr="004F0AB2">
        <w:rPr>
          <w:rFonts w:ascii="Arial" w:eastAsia="Andale Sans UI" w:hAnsi="Arial" w:cs="Arial"/>
          <w:bCs/>
          <w:color w:val="000000"/>
          <w:kern w:val="3"/>
          <w:sz w:val="18"/>
          <w:szCs w:val="18"/>
          <w:shd w:val="clear" w:color="auto" w:fill="FFFFFF"/>
          <w:lang w:bidi="en-US"/>
        </w:rPr>
        <w:t>(</w:t>
      </w:r>
      <w:proofErr w:type="spellStart"/>
      <w:r w:rsidRPr="004F0AB2">
        <w:rPr>
          <w:rFonts w:ascii="Arial" w:eastAsia="Andale Sans UI" w:hAnsi="Arial" w:cs="Arial"/>
          <w:bCs/>
          <w:color w:val="000000"/>
          <w:kern w:val="3"/>
          <w:sz w:val="18"/>
          <w:szCs w:val="18"/>
          <w:shd w:val="clear" w:color="auto" w:fill="FFFFFF"/>
          <w:lang w:bidi="en-US"/>
        </w:rPr>
        <w:t>t.j</w:t>
      </w:r>
      <w:proofErr w:type="spellEnd"/>
      <w:r w:rsidRPr="004F0AB2">
        <w:rPr>
          <w:rFonts w:ascii="Arial" w:eastAsia="Andale Sans UI" w:hAnsi="Arial" w:cs="Arial"/>
          <w:bCs/>
          <w:color w:val="000000"/>
          <w:kern w:val="3"/>
          <w:sz w:val="18"/>
          <w:szCs w:val="18"/>
          <w:shd w:val="clear" w:color="auto" w:fill="FFFFFF"/>
          <w:lang w:bidi="en-US"/>
        </w:rPr>
        <w:t xml:space="preserve">. </w:t>
      </w:r>
      <w:r w:rsidRPr="004F0AB2">
        <w:rPr>
          <w:rFonts w:ascii="Arial" w:eastAsia="Andale Sans UI" w:hAnsi="Arial" w:cs="Arial"/>
          <w:bCs/>
          <w:color w:val="000000"/>
          <w:kern w:val="3"/>
          <w:sz w:val="18"/>
          <w:szCs w:val="18"/>
          <w:lang w:bidi="en-US"/>
        </w:rPr>
        <w:t>Dz. U. 20</w:t>
      </w:r>
      <w:r w:rsidR="00B907D9">
        <w:rPr>
          <w:rFonts w:ascii="Arial" w:eastAsia="Andale Sans UI" w:hAnsi="Arial" w:cs="Arial"/>
          <w:bCs/>
          <w:color w:val="000000"/>
          <w:kern w:val="3"/>
          <w:sz w:val="18"/>
          <w:szCs w:val="18"/>
          <w:lang w:bidi="en-US"/>
        </w:rPr>
        <w:t>24</w:t>
      </w:r>
      <w:r w:rsidRPr="004F0AB2">
        <w:rPr>
          <w:rFonts w:ascii="Arial" w:eastAsia="Andale Sans UI" w:hAnsi="Arial" w:cs="Arial"/>
          <w:bCs/>
          <w:color w:val="000000"/>
          <w:kern w:val="3"/>
          <w:sz w:val="18"/>
          <w:szCs w:val="18"/>
          <w:lang w:bidi="en-US"/>
        </w:rPr>
        <w:t xml:space="preserve"> poz. </w:t>
      </w:r>
      <w:r w:rsidR="00B907D9">
        <w:rPr>
          <w:rFonts w:ascii="Arial" w:eastAsia="Andale Sans UI" w:hAnsi="Arial" w:cs="Arial"/>
          <w:bCs/>
          <w:color w:val="000000"/>
          <w:kern w:val="3"/>
          <w:sz w:val="18"/>
          <w:szCs w:val="18"/>
          <w:lang w:bidi="en-US"/>
        </w:rPr>
        <w:t>1620</w:t>
      </w:r>
      <w:bookmarkStart w:id="4" w:name="_GoBack"/>
      <w:bookmarkEnd w:id="4"/>
      <w:r w:rsidRPr="004F0AB2">
        <w:rPr>
          <w:rFonts w:ascii="Arial" w:eastAsia="Andale Sans UI" w:hAnsi="Arial" w:cs="Arial"/>
          <w:bCs/>
          <w:color w:val="000000"/>
          <w:kern w:val="3"/>
          <w:sz w:val="18"/>
          <w:szCs w:val="18"/>
          <w:lang w:bidi="en-US"/>
        </w:rPr>
        <w:t xml:space="preserve"> </w:t>
      </w:r>
      <w:r w:rsidRPr="004F0AB2">
        <w:rPr>
          <w:rFonts w:ascii="Arial" w:eastAsia="Andale Sans UI" w:hAnsi="Arial" w:cs="Arial"/>
          <w:bCs/>
          <w:color w:val="000000"/>
          <w:kern w:val="3"/>
          <w:sz w:val="18"/>
          <w:szCs w:val="18"/>
          <w:shd w:val="clear" w:color="auto" w:fill="FFFFFF"/>
          <w:lang w:bidi="en-US"/>
        </w:rPr>
        <w:t xml:space="preserve">z </w:t>
      </w:r>
      <w:proofErr w:type="spellStart"/>
      <w:r w:rsidRPr="004F0AB2">
        <w:rPr>
          <w:rFonts w:ascii="Arial" w:eastAsia="Andale Sans UI" w:hAnsi="Arial" w:cs="Arial"/>
          <w:bCs/>
          <w:color w:val="000000"/>
          <w:kern w:val="3"/>
          <w:sz w:val="18"/>
          <w:szCs w:val="18"/>
          <w:shd w:val="clear" w:color="auto" w:fill="FFFFFF"/>
          <w:lang w:bidi="en-US"/>
        </w:rPr>
        <w:t>późn</w:t>
      </w:r>
      <w:proofErr w:type="spellEnd"/>
      <w:r w:rsidRPr="004F0AB2">
        <w:rPr>
          <w:rFonts w:ascii="Arial" w:eastAsia="Andale Sans UI" w:hAnsi="Arial" w:cs="Arial"/>
          <w:bCs/>
          <w:color w:val="000000"/>
          <w:kern w:val="3"/>
          <w:sz w:val="18"/>
          <w:szCs w:val="18"/>
          <w:shd w:val="clear" w:color="auto" w:fill="FFFFFF"/>
          <w:lang w:bidi="en-US"/>
        </w:rPr>
        <w:t xml:space="preserve">. zm.) </w:t>
      </w:r>
      <w:r w:rsidRPr="004F0AB2">
        <w:rPr>
          <w:rFonts w:ascii="Arial" w:eastAsia="Andale Sans UI" w:hAnsi="Arial" w:cs="Arial"/>
          <w:color w:val="000000"/>
          <w:kern w:val="3"/>
          <w:sz w:val="18"/>
          <w:szCs w:val="18"/>
          <w:shd w:val="clear" w:color="auto" w:fill="FFFFFF"/>
          <w:lang w:bidi="en-US"/>
        </w:rPr>
        <w:t>o</w:t>
      </w:r>
      <w:r w:rsidRPr="004F0AB2">
        <w:rPr>
          <w:rFonts w:ascii="Arial" w:eastAsia="Andale Sans UI" w:hAnsi="Arial" w:cs="Arial"/>
          <w:color w:val="000000"/>
          <w:kern w:val="3"/>
          <w:sz w:val="18"/>
          <w:szCs w:val="18"/>
          <w:lang w:bidi="en-US"/>
        </w:rPr>
        <w:t xml:space="preserve"> wyrobach  medycznych.</w:t>
      </w:r>
      <w:r w:rsidRPr="004F0AB2">
        <w:rPr>
          <w:rFonts w:ascii="Arial" w:eastAsia="Andale Sans UI" w:hAnsi="Arial" w:cs="Arial"/>
          <w:color w:val="000000"/>
          <w:kern w:val="3"/>
          <w:sz w:val="18"/>
          <w:szCs w:val="18"/>
          <w:lang w:bidi="en-US"/>
        </w:rPr>
        <w:br/>
        <w:t xml:space="preserve">Przez dokumenty dopuszczające wyrób medyczny do obrotu rozumie się deklarację zgodności/oznaczenie znakiem zgodności CE oraz wpis/zgłoszenie lub powiadomienie do rejestru </w:t>
      </w:r>
      <w:r w:rsidRPr="002A3355">
        <w:rPr>
          <w:rFonts w:ascii="Arial" w:eastAsia="Andale Sans UI" w:hAnsi="Arial" w:cs="Arial"/>
          <w:color w:val="000000"/>
          <w:kern w:val="3"/>
          <w:sz w:val="18"/>
          <w:szCs w:val="18"/>
          <w:lang w:bidi="en-US"/>
        </w:rPr>
        <w:t>wyrobów medycznych.</w:t>
      </w:r>
    </w:p>
    <w:p w:rsidR="004F0AB2" w:rsidRPr="002A3355" w:rsidRDefault="004F0AB2" w:rsidP="004F0AB2">
      <w:pPr>
        <w:widowControl w:val="0"/>
        <w:tabs>
          <w:tab w:val="left" w:pos="283"/>
        </w:tabs>
        <w:suppressAutoHyphens/>
        <w:autoSpaceDN w:val="0"/>
        <w:spacing w:after="0" w:line="360" w:lineRule="auto"/>
        <w:ind w:left="283"/>
        <w:jc w:val="both"/>
        <w:textAlignment w:val="baseline"/>
        <w:rPr>
          <w:rFonts w:ascii="Arial" w:eastAsia="Andale Sans UI" w:hAnsi="Arial" w:cs="Arial"/>
          <w:color w:val="000000"/>
          <w:kern w:val="3"/>
          <w:sz w:val="18"/>
          <w:szCs w:val="18"/>
          <w:lang w:bidi="en-US"/>
        </w:rPr>
      </w:pPr>
      <w:r w:rsidRPr="002A3355">
        <w:rPr>
          <w:rFonts w:ascii="Arial" w:eastAsia="Andale Sans UI" w:hAnsi="Arial" w:cs="Arial"/>
          <w:color w:val="000000"/>
          <w:kern w:val="3"/>
          <w:sz w:val="18"/>
          <w:szCs w:val="18"/>
          <w:lang w:bidi="en-US"/>
        </w:rPr>
        <w:t>Na potwierdzenie powyższego Wykonawca winien złożyć stosowne oświadczenie (</w:t>
      </w:r>
      <w:r w:rsidRPr="002A3355">
        <w:rPr>
          <w:rFonts w:ascii="Arial" w:eastAsia="Andale Sans UI" w:hAnsi="Arial" w:cs="Arial"/>
          <w:iCs/>
          <w:color w:val="000000"/>
          <w:kern w:val="3"/>
          <w:sz w:val="18"/>
          <w:szCs w:val="18"/>
          <w:lang w:bidi="en-US"/>
        </w:rPr>
        <w:t>na formularzu oferty, który stanowi do</w:t>
      </w:r>
      <w:r w:rsidR="00362B9D" w:rsidRPr="002A3355">
        <w:rPr>
          <w:rFonts w:ascii="Arial" w:eastAsia="Andale Sans UI" w:hAnsi="Arial" w:cs="Arial"/>
          <w:iCs/>
          <w:color w:val="000000"/>
          <w:kern w:val="3"/>
          <w:sz w:val="18"/>
          <w:szCs w:val="18"/>
          <w:lang w:bidi="en-US"/>
        </w:rPr>
        <w:t>datek nr 1 do S</w:t>
      </w:r>
      <w:r w:rsidRPr="002A3355">
        <w:rPr>
          <w:rFonts w:ascii="Arial" w:eastAsia="Andale Sans UI" w:hAnsi="Arial" w:cs="Arial"/>
          <w:iCs/>
          <w:color w:val="000000"/>
          <w:kern w:val="3"/>
          <w:sz w:val="18"/>
          <w:szCs w:val="18"/>
          <w:lang w:bidi="en-US"/>
        </w:rPr>
        <w:t>WZ</w:t>
      </w:r>
      <w:r w:rsidRPr="002A3355">
        <w:rPr>
          <w:rFonts w:ascii="Arial" w:eastAsia="Andale Sans UI" w:hAnsi="Arial" w:cs="Arial"/>
          <w:color w:val="000000"/>
          <w:kern w:val="3"/>
          <w:sz w:val="18"/>
          <w:szCs w:val="18"/>
          <w:lang w:bidi="en-US"/>
        </w:rPr>
        <w:t>).</w:t>
      </w:r>
    </w:p>
    <w:p w:rsidR="004F0AB2" w:rsidRPr="004F0AB2" w:rsidRDefault="004F0AB2" w:rsidP="004F0AB2">
      <w:pPr>
        <w:widowControl w:val="0"/>
        <w:tabs>
          <w:tab w:val="left" w:pos="283"/>
        </w:tabs>
        <w:suppressAutoHyphens/>
        <w:autoSpaceDN w:val="0"/>
        <w:spacing w:after="0" w:line="360" w:lineRule="auto"/>
        <w:ind w:left="283"/>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Jednocześnie zamawiający zastrzega sobie prawo żądania okazania się przez wykonawcę stosownym dokumentem potwierdzającym spełnienie powyższych wymogów.</w:t>
      </w:r>
    </w:p>
    <w:p w:rsidR="002A3355" w:rsidRDefault="004F0AB2" w:rsidP="002A3355">
      <w:pPr>
        <w:widowControl w:val="0"/>
        <w:tabs>
          <w:tab w:val="left" w:pos="283"/>
        </w:tabs>
        <w:suppressAutoHyphens/>
        <w:autoSpaceDN w:val="0"/>
        <w:spacing w:after="0" w:line="360" w:lineRule="auto"/>
        <w:ind w:left="283"/>
        <w:jc w:val="both"/>
        <w:textAlignment w:val="baseline"/>
        <w:rPr>
          <w:rFonts w:ascii="Arial" w:eastAsia="Andale Sans UI" w:hAnsi="Arial" w:cs="Arial"/>
          <w:color w:val="000000"/>
          <w:kern w:val="3"/>
          <w:sz w:val="18"/>
          <w:szCs w:val="18"/>
          <w:lang w:bidi="en-US"/>
        </w:rPr>
      </w:pPr>
      <w:r w:rsidRPr="004F0AB2">
        <w:rPr>
          <w:rFonts w:ascii="Arial" w:eastAsia="Andale Sans UI" w:hAnsi="Arial" w:cs="Arial"/>
          <w:color w:val="000000"/>
          <w:kern w:val="3"/>
          <w:sz w:val="18"/>
          <w:szCs w:val="18"/>
          <w:lang w:bidi="en-US"/>
        </w:rPr>
        <w:t xml:space="preserve">W/w dokumenty zostaną przekazane </w:t>
      </w:r>
      <w:r w:rsidRPr="001B1B19">
        <w:rPr>
          <w:rFonts w:ascii="Arial" w:eastAsia="Andale Sans UI" w:hAnsi="Arial" w:cs="Arial"/>
          <w:color w:val="000000"/>
          <w:kern w:val="3"/>
          <w:sz w:val="18"/>
          <w:szCs w:val="18"/>
          <w:lang w:bidi="en-US"/>
        </w:rPr>
        <w:t>na żądanie Zamawiającego w terminie do 3 dni od otrzymania wezwania (w czasie obowiązywania umowy).</w:t>
      </w:r>
    </w:p>
    <w:p w:rsidR="002A3355" w:rsidRDefault="002A3355" w:rsidP="002A3355">
      <w:pPr>
        <w:widowControl w:val="0"/>
        <w:tabs>
          <w:tab w:val="left" w:pos="283"/>
        </w:tabs>
        <w:suppressAutoHyphens/>
        <w:autoSpaceDN w:val="0"/>
        <w:spacing w:after="0" w:line="360" w:lineRule="auto"/>
        <w:ind w:left="283"/>
        <w:jc w:val="both"/>
        <w:textAlignment w:val="baseline"/>
        <w:rPr>
          <w:rFonts w:ascii="Arial" w:eastAsia="Andale Sans UI" w:hAnsi="Arial" w:cs="Arial"/>
          <w:color w:val="000000"/>
          <w:kern w:val="3"/>
          <w:sz w:val="18"/>
          <w:szCs w:val="18"/>
          <w:lang w:bidi="en-US"/>
        </w:rPr>
      </w:pPr>
    </w:p>
    <w:p w:rsidR="00340D06" w:rsidRPr="002A3355" w:rsidRDefault="00340D06" w:rsidP="002A3355">
      <w:pPr>
        <w:pStyle w:val="Akapitzlist"/>
        <w:widowControl w:val="0"/>
        <w:numPr>
          <w:ilvl w:val="0"/>
          <w:numId w:val="82"/>
        </w:numPr>
        <w:tabs>
          <w:tab w:val="left" w:pos="283"/>
        </w:tabs>
        <w:suppressAutoHyphens/>
        <w:autoSpaceDN w:val="0"/>
        <w:spacing w:line="360" w:lineRule="auto"/>
        <w:jc w:val="both"/>
        <w:textAlignment w:val="baseline"/>
        <w:rPr>
          <w:rFonts w:ascii="Arial" w:eastAsia="Andale Sans UI" w:hAnsi="Arial" w:cs="Arial"/>
          <w:color w:val="000000"/>
          <w:kern w:val="3"/>
          <w:sz w:val="18"/>
          <w:szCs w:val="18"/>
          <w:lang w:bidi="en-US"/>
        </w:rPr>
      </w:pPr>
      <w:r w:rsidRPr="002A3355">
        <w:rPr>
          <w:rFonts w:ascii="Arial" w:eastAsia="Andale Sans UI" w:hAnsi="Arial" w:cs="Arial"/>
          <w:b/>
          <w:bCs/>
          <w:color w:val="000000"/>
          <w:kern w:val="3"/>
          <w:sz w:val="18"/>
          <w:szCs w:val="18"/>
          <w:lang w:bidi="en-US"/>
        </w:rPr>
        <w:t>Rodzaj i ilość dzierżawionych</w:t>
      </w:r>
      <w:r w:rsidR="00165139" w:rsidRPr="002A3355">
        <w:rPr>
          <w:rFonts w:ascii="Arial" w:eastAsia="Andale Sans UI" w:hAnsi="Arial" w:cs="Arial"/>
          <w:b/>
          <w:bCs/>
          <w:color w:val="000000"/>
          <w:kern w:val="3"/>
          <w:sz w:val="18"/>
          <w:szCs w:val="18"/>
          <w:lang w:bidi="en-US"/>
        </w:rPr>
        <w:t xml:space="preserve"> butli</w:t>
      </w:r>
      <w:r w:rsidRPr="002A3355">
        <w:rPr>
          <w:rFonts w:ascii="Arial" w:eastAsia="Andale Sans UI" w:hAnsi="Arial" w:cs="Arial"/>
          <w:b/>
          <w:bCs/>
          <w:color w:val="000000"/>
          <w:kern w:val="3"/>
          <w:sz w:val="18"/>
          <w:szCs w:val="18"/>
          <w:lang w:bidi="en-US"/>
        </w:rPr>
        <w:t xml:space="preserve"> </w:t>
      </w:r>
      <w:r w:rsidR="00165139" w:rsidRPr="002A3355">
        <w:rPr>
          <w:rFonts w:ascii="Arial" w:eastAsia="Andale Sans UI" w:hAnsi="Arial" w:cs="Arial"/>
          <w:b/>
          <w:bCs/>
          <w:color w:val="000000"/>
          <w:kern w:val="3"/>
          <w:sz w:val="18"/>
          <w:szCs w:val="18"/>
          <w:lang w:bidi="en-US"/>
        </w:rPr>
        <w:t xml:space="preserve">(butle </w:t>
      </w:r>
      <w:r w:rsidR="00D234FF" w:rsidRPr="002A3355">
        <w:rPr>
          <w:rFonts w:ascii="Arial" w:eastAsia="Andale Sans UI" w:hAnsi="Arial" w:cs="Arial"/>
          <w:b/>
          <w:bCs/>
          <w:color w:val="000000"/>
          <w:kern w:val="3"/>
          <w:sz w:val="18"/>
          <w:szCs w:val="18"/>
          <w:lang w:bidi="en-US"/>
        </w:rPr>
        <w:t>oznakowan</w:t>
      </w:r>
      <w:r w:rsidR="00165139" w:rsidRPr="002A3355">
        <w:rPr>
          <w:rFonts w:ascii="Arial" w:eastAsia="Andale Sans UI" w:hAnsi="Arial" w:cs="Arial"/>
          <w:b/>
          <w:bCs/>
          <w:color w:val="000000"/>
          <w:kern w:val="3"/>
          <w:sz w:val="18"/>
          <w:szCs w:val="18"/>
          <w:lang w:bidi="en-US"/>
        </w:rPr>
        <w:t>e):</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butle na tlen medyczny o poj. 50 l (10,7 m3):</w:t>
      </w:r>
      <w:r w:rsidR="00ED4460" w:rsidRPr="001B1B19">
        <w:rPr>
          <w:rFonts w:ascii="Arial" w:eastAsia="Andale Sans UI" w:hAnsi="Arial" w:cs="Arial"/>
          <w:bCs/>
          <w:color w:val="000000"/>
          <w:kern w:val="3"/>
          <w:sz w:val="18"/>
          <w:szCs w:val="18"/>
          <w:lang w:bidi="en-US"/>
        </w:rPr>
        <w:t xml:space="preserve"> </w:t>
      </w:r>
      <w:r w:rsidRPr="001B1B19">
        <w:rPr>
          <w:rFonts w:ascii="Arial" w:eastAsia="Andale Sans UI" w:hAnsi="Arial" w:cs="Arial"/>
          <w:bCs/>
          <w:color w:val="000000"/>
          <w:kern w:val="3"/>
          <w:sz w:val="18"/>
          <w:szCs w:val="18"/>
          <w:lang w:bidi="en-US"/>
        </w:rPr>
        <w:t>12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butle na tlen medyczny o poj. 10 l (1,6 m3):</w:t>
      </w:r>
      <w:r w:rsidRPr="001B1B19">
        <w:rPr>
          <w:rFonts w:ascii="Arial" w:eastAsia="Andale Sans UI" w:hAnsi="Arial" w:cs="Arial"/>
          <w:bCs/>
          <w:color w:val="000000"/>
          <w:kern w:val="3"/>
          <w:sz w:val="18"/>
          <w:szCs w:val="18"/>
          <w:lang w:bidi="en-US"/>
        </w:rPr>
        <w:tab/>
      </w:r>
      <w:r w:rsidR="00ED4460" w:rsidRPr="001B1B19">
        <w:rPr>
          <w:rFonts w:ascii="Arial" w:eastAsia="Andale Sans UI" w:hAnsi="Arial" w:cs="Arial"/>
          <w:bCs/>
          <w:color w:val="000000"/>
          <w:kern w:val="3"/>
          <w:sz w:val="18"/>
          <w:szCs w:val="18"/>
          <w:lang w:bidi="en-US"/>
        </w:rPr>
        <w:t xml:space="preserve"> </w:t>
      </w:r>
      <w:r w:rsidRPr="001B1B19">
        <w:rPr>
          <w:rFonts w:ascii="Arial" w:eastAsia="Andale Sans UI" w:hAnsi="Arial" w:cs="Arial"/>
          <w:bCs/>
          <w:color w:val="000000"/>
          <w:kern w:val="3"/>
          <w:sz w:val="18"/>
          <w:szCs w:val="18"/>
          <w:lang w:bidi="en-US"/>
        </w:rPr>
        <w:t>41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butle na tlen medyczny o poj. 10 l (aluminiowe z zaworem zintegrowanym 2,15 m3)</w:t>
      </w:r>
      <w:r w:rsidR="00ED4460" w:rsidRPr="001B1B19">
        <w:rPr>
          <w:rFonts w:ascii="Arial" w:eastAsia="Andale Sans UI" w:hAnsi="Arial" w:cs="Arial"/>
          <w:bCs/>
          <w:color w:val="000000"/>
          <w:kern w:val="3"/>
          <w:sz w:val="18"/>
          <w:szCs w:val="18"/>
          <w:lang w:bidi="en-US"/>
        </w:rPr>
        <w:t xml:space="preserve">: </w:t>
      </w:r>
      <w:r w:rsidRPr="001B1B19">
        <w:rPr>
          <w:rFonts w:ascii="Arial" w:eastAsia="Andale Sans UI" w:hAnsi="Arial" w:cs="Arial"/>
          <w:bCs/>
          <w:color w:val="000000"/>
          <w:kern w:val="3"/>
          <w:sz w:val="18"/>
          <w:szCs w:val="18"/>
          <w:lang w:bidi="en-US"/>
        </w:rPr>
        <w:t>2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butle na tlen medyczny o poj. 2 l (aluminiowe z zaworem z</w:t>
      </w:r>
      <w:r w:rsidR="00ED4460" w:rsidRPr="001B1B19">
        <w:rPr>
          <w:rFonts w:ascii="Arial" w:eastAsia="Andale Sans UI" w:hAnsi="Arial" w:cs="Arial"/>
          <w:bCs/>
          <w:color w:val="000000"/>
          <w:kern w:val="3"/>
          <w:sz w:val="18"/>
          <w:szCs w:val="18"/>
          <w:lang w:bidi="en-US"/>
        </w:rPr>
        <w:t xml:space="preserve">integrowanym 0,43 m3): </w:t>
      </w:r>
      <w:r w:rsidRPr="001B1B19">
        <w:rPr>
          <w:rFonts w:ascii="Arial" w:eastAsia="Andale Sans UI" w:hAnsi="Arial" w:cs="Arial"/>
          <w:bCs/>
          <w:color w:val="000000"/>
          <w:kern w:val="3"/>
          <w:sz w:val="18"/>
          <w:szCs w:val="18"/>
          <w:lang w:bidi="en-US"/>
        </w:rPr>
        <w:t>27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kern w:val="3"/>
          <w:sz w:val="18"/>
          <w:szCs w:val="18"/>
          <w:lang w:bidi="en-US"/>
        </w:rPr>
      </w:pPr>
      <w:r w:rsidRPr="001B1B19">
        <w:rPr>
          <w:rFonts w:ascii="Arial" w:eastAsia="Andale Sans UI" w:hAnsi="Arial" w:cs="Arial"/>
          <w:bCs/>
          <w:color w:val="000000"/>
          <w:kern w:val="3"/>
          <w:sz w:val="18"/>
          <w:szCs w:val="18"/>
          <w:lang w:bidi="en-US"/>
        </w:rPr>
        <w:lastRenderedPageBreak/>
        <w:t>butle na dwutlenek węgla do laparoskopii o</w:t>
      </w:r>
      <w:r w:rsidR="001C6F48" w:rsidRPr="001B1B19">
        <w:rPr>
          <w:rFonts w:ascii="Arial" w:eastAsia="Andale Sans UI" w:hAnsi="Arial" w:cs="Arial"/>
          <w:bCs/>
          <w:color w:val="000000"/>
          <w:kern w:val="3"/>
          <w:sz w:val="18"/>
          <w:szCs w:val="18"/>
          <w:lang w:bidi="en-US"/>
        </w:rPr>
        <w:t xml:space="preserve"> </w:t>
      </w:r>
      <w:r w:rsidRPr="001B1B19">
        <w:rPr>
          <w:rFonts w:ascii="Arial" w:eastAsia="Andale Sans UI" w:hAnsi="Arial" w:cs="Arial"/>
          <w:bCs/>
          <w:kern w:val="3"/>
          <w:sz w:val="18"/>
          <w:szCs w:val="18"/>
          <w:lang w:bidi="en-US"/>
        </w:rPr>
        <w:t>wadze 7</w:t>
      </w:r>
      <w:r w:rsidR="001C6F48" w:rsidRPr="001B1B19">
        <w:rPr>
          <w:rFonts w:ascii="Arial" w:eastAsia="Andale Sans UI" w:hAnsi="Arial" w:cs="Arial"/>
          <w:bCs/>
          <w:kern w:val="3"/>
          <w:sz w:val="18"/>
          <w:szCs w:val="18"/>
          <w:lang w:bidi="en-US"/>
        </w:rPr>
        <w:t>,5</w:t>
      </w:r>
      <w:r w:rsidRPr="001B1B19">
        <w:rPr>
          <w:rFonts w:ascii="Arial" w:eastAsia="Andale Sans UI" w:hAnsi="Arial" w:cs="Arial"/>
          <w:bCs/>
          <w:kern w:val="3"/>
          <w:sz w:val="18"/>
          <w:szCs w:val="18"/>
          <w:lang w:bidi="en-US"/>
        </w:rPr>
        <w:t xml:space="preserve"> kg</w:t>
      </w:r>
      <w:r w:rsidR="00ED4460" w:rsidRPr="001B1B19">
        <w:rPr>
          <w:rFonts w:ascii="Arial" w:eastAsia="Andale Sans UI" w:hAnsi="Arial" w:cs="Arial"/>
          <w:bCs/>
          <w:kern w:val="3"/>
          <w:sz w:val="18"/>
          <w:szCs w:val="18"/>
          <w:lang w:bidi="en-US"/>
        </w:rPr>
        <w:t xml:space="preserve">: </w:t>
      </w:r>
      <w:r w:rsidRPr="001B1B19">
        <w:rPr>
          <w:rFonts w:ascii="Arial" w:eastAsia="Andale Sans UI" w:hAnsi="Arial" w:cs="Arial"/>
          <w:bCs/>
          <w:kern w:val="3"/>
          <w:sz w:val="18"/>
          <w:szCs w:val="18"/>
          <w:lang w:bidi="en-US"/>
        </w:rPr>
        <w:t>2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kern w:val="3"/>
          <w:sz w:val="18"/>
          <w:szCs w:val="18"/>
          <w:lang w:bidi="en-US"/>
        </w:rPr>
      </w:pPr>
      <w:r w:rsidRPr="001B1B19">
        <w:rPr>
          <w:rFonts w:ascii="Arial" w:eastAsia="Andale Sans UI" w:hAnsi="Arial" w:cs="Arial"/>
          <w:bCs/>
          <w:kern w:val="3"/>
          <w:sz w:val="18"/>
          <w:szCs w:val="18"/>
          <w:lang w:bidi="en-US"/>
        </w:rPr>
        <w:t>butle na podtlenek azotu o wadze 7</w:t>
      </w:r>
      <w:r w:rsidR="001C6F48" w:rsidRPr="001B1B19">
        <w:rPr>
          <w:rFonts w:ascii="Arial" w:eastAsia="Andale Sans UI" w:hAnsi="Arial" w:cs="Arial"/>
          <w:bCs/>
          <w:kern w:val="3"/>
          <w:sz w:val="18"/>
          <w:szCs w:val="18"/>
          <w:lang w:bidi="en-US"/>
        </w:rPr>
        <w:t>,5</w:t>
      </w:r>
      <w:r w:rsidRPr="001B1B19">
        <w:rPr>
          <w:rFonts w:ascii="Arial" w:eastAsia="Andale Sans UI" w:hAnsi="Arial" w:cs="Arial"/>
          <w:bCs/>
          <w:kern w:val="3"/>
          <w:sz w:val="18"/>
          <w:szCs w:val="18"/>
          <w:lang w:bidi="en-US"/>
        </w:rPr>
        <w:t xml:space="preserve"> kg</w:t>
      </w:r>
      <w:r w:rsidR="00ED4460" w:rsidRPr="001B1B19">
        <w:rPr>
          <w:rFonts w:ascii="Arial" w:eastAsia="Andale Sans UI" w:hAnsi="Arial" w:cs="Arial"/>
          <w:bCs/>
          <w:kern w:val="3"/>
          <w:sz w:val="18"/>
          <w:szCs w:val="18"/>
          <w:lang w:bidi="en-US"/>
        </w:rPr>
        <w:t xml:space="preserve">: </w:t>
      </w:r>
      <w:r w:rsidRPr="001B1B19">
        <w:rPr>
          <w:rFonts w:ascii="Arial" w:eastAsia="Andale Sans UI" w:hAnsi="Arial" w:cs="Arial"/>
          <w:bCs/>
          <w:kern w:val="3"/>
          <w:sz w:val="18"/>
          <w:szCs w:val="18"/>
          <w:lang w:bidi="en-US"/>
        </w:rPr>
        <w:t>12 szt.</w:t>
      </w:r>
    </w:p>
    <w:p w:rsidR="001B1B19"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kern w:val="3"/>
          <w:sz w:val="18"/>
          <w:szCs w:val="18"/>
          <w:lang w:bidi="en-US"/>
        </w:rPr>
      </w:pPr>
      <w:r w:rsidRPr="001B1B19">
        <w:rPr>
          <w:rFonts w:ascii="Arial" w:eastAsia="Andale Sans UI" w:hAnsi="Arial" w:cs="Arial"/>
          <w:bCs/>
          <w:kern w:val="3"/>
          <w:sz w:val="18"/>
          <w:szCs w:val="18"/>
          <w:lang w:bidi="en-US"/>
        </w:rPr>
        <w:t xml:space="preserve">wózek 2 butlowy </w:t>
      </w:r>
      <w:r w:rsidRPr="001B1B19">
        <w:rPr>
          <w:rFonts w:ascii="Arial" w:eastAsia="Andale Sans UI" w:hAnsi="Arial" w:cs="Arial"/>
          <w:bCs/>
          <w:kern w:val="3"/>
          <w:sz w:val="18"/>
          <w:szCs w:val="18"/>
          <w:lang w:bidi="en-US"/>
        </w:rPr>
        <w:tab/>
        <w:t>1 szt.</w:t>
      </w:r>
    </w:p>
    <w:p w:rsidR="00340D06" w:rsidRPr="001B1B19" w:rsidRDefault="00340D06" w:rsidP="00340D06">
      <w:pPr>
        <w:pStyle w:val="Akapitzlist"/>
        <w:widowControl w:val="0"/>
        <w:numPr>
          <w:ilvl w:val="0"/>
          <w:numId w:val="87"/>
        </w:numPr>
        <w:tabs>
          <w:tab w:val="left" w:pos="0"/>
        </w:tabs>
        <w:suppressAutoHyphens/>
        <w:autoSpaceDN w:val="0"/>
        <w:spacing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nosidła do butli 2 kg z zintegrowanym zaworem</w:t>
      </w:r>
      <w:r w:rsidR="00ED4460" w:rsidRPr="001B1B19">
        <w:rPr>
          <w:rFonts w:ascii="Arial" w:eastAsia="Andale Sans UI" w:hAnsi="Arial" w:cs="Arial"/>
          <w:bCs/>
          <w:color w:val="000000"/>
          <w:kern w:val="3"/>
          <w:sz w:val="18"/>
          <w:szCs w:val="18"/>
          <w:lang w:bidi="en-US"/>
        </w:rPr>
        <w:t xml:space="preserve">: </w:t>
      </w:r>
      <w:r w:rsidRPr="001B1B19">
        <w:rPr>
          <w:rFonts w:ascii="Arial" w:eastAsia="Andale Sans UI" w:hAnsi="Arial" w:cs="Arial"/>
          <w:bCs/>
          <w:color w:val="000000"/>
          <w:kern w:val="3"/>
          <w:sz w:val="18"/>
          <w:szCs w:val="18"/>
          <w:lang w:bidi="en-US"/>
        </w:rPr>
        <w:t>4 szt.</w:t>
      </w:r>
    </w:p>
    <w:p w:rsidR="004F0AB2" w:rsidRDefault="00340D06" w:rsidP="00340D06">
      <w:pPr>
        <w:widowControl w:val="0"/>
        <w:tabs>
          <w:tab w:val="left" w:pos="0"/>
        </w:tabs>
        <w:suppressAutoHyphens/>
        <w:autoSpaceDN w:val="0"/>
        <w:spacing w:after="0" w:line="360" w:lineRule="auto"/>
        <w:jc w:val="both"/>
        <w:textAlignment w:val="baseline"/>
        <w:rPr>
          <w:rFonts w:ascii="Arial" w:eastAsia="Andale Sans UI" w:hAnsi="Arial" w:cs="Arial"/>
          <w:bCs/>
          <w:color w:val="000000"/>
          <w:kern w:val="3"/>
          <w:sz w:val="18"/>
          <w:szCs w:val="18"/>
          <w:lang w:bidi="en-US"/>
        </w:rPr>
      </w:pPr>
      <w:r w:rsidRPr="001B1B19">
        <w:rPr>
          <w:rFonts w:ascii="Arial" w:eastAsia="Andale Sans UI" w:hAnsi="Arial" w:cs="Arial"/>
          <w:bCs/>
          <w:color w:val="000000"/>
          <w:kern w:val="3"/>
          <w:sz w:val="18"/>
          <w:szCs w:val="18"/>
          <w:lang w:bidi="en-US"/>
        </w:rPr>
        <w:tab/>
        <w:t>Razem w dzierżawie:</w:t>
      </w:r>
      <w:r w:rsidR="00ED4460" w:rsidRPr="001B1B19">
        <w:rPr>
          <w:rFonts w:ascii="Arial" w:eastAsia="Andale Sans UI" w:hAnsi="Arial" w:cs="Arial"/>
          <w:bCs/>
          <w:color w:val="000000"/>
          <w:kern w:val="3"/>
          <w:sz w:val="18"/>
          <w:szCs w:val="18"/>
          <w:lang w:bidi="en-US"/>
        </w:rPr>
        <w:t xml:space="preserve"> 96</w:t>
      </w:r>
      <w:r w:rsidRPr="001B1B19">
        <w:rPr>
          <w:rFonts w:ascii="Arial" w:eastAsia="Andale Sans UI" w:hAnsi="Arial" w:cs="Arial"/>
          <w:bCs/>
          <w:color w:val="000000"/>
          <w:kern w:val="3"/>
          <w:sz w:val="18"/>
          <w:szCs w:val="18"/>
          <w:lang w:bidi="en-US"/>
        </w:rPr>
        <w:t xml:space="preserve"> butli</w:t>
      </w:r>
    </w:p>
    <w:p w:rsidR="002A3355" w:rsidRDefault="002A3355" w:rsidP="00340D06">
      <w:pPr>
        <w:widowControl w:val="0"/>
        <w:tabs>
          <w:tab w:val="left" w:pos="0"/>
        </w:tabs>
        <w:suppressAutoHyphens/>
        <w:autoSpaceDN w:val="0"/>
        <w:spacing w:after="0" w:line="360" w:lineRule="auto"/>
        <w:jc w:val="both"/>
        <w:textAlignment w:val="baseline"/>
        <w:rPr>
          <w:rFonts w:ascii="Arial" w:eastAsia="Andale Sans UI" w:hAnsi="Arial" w:cs="Arial"/>
          <w:bCs/>
          <w:color w:val="000000"/>
          <w:kern w:val="3"/>
          <w:sz w:val="18"/>
          <w:szCs w:val="18"/>
          <w:lang w:bidi="en-US"/>
        </w:rPr>
      </w:pPr>
    </w:p>
    <w:p w:rsidR="001C5F5F" w:rsidRPr="002A3355" w:rsidRDefault="001C5F5F" w:rsidP="002A3355">
      <w:pPr>
        <w:pStyle w:val="Akapitzlist"/>
        <w:numPr>
          <w:ilvl w:val="0"/>
          <w:numId w:val="89"/>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2A3355">
        <w:rPr>
          <w:rFonts w:ascii="Arial" w:eastAsia="Arial" w:hAnsi="Arial" w:cs="Arial"/>
          <w:b/>
          <w:bCs/>
          <w:color w:val="000000"/>
          <w:sz w:val="18"/>
          <w:szCs w:val="18"/>
        </w:rPr>
        <w:t>Wspólny Słownik Zamówień CPV</w:t>
      </w:r>
      <w:r w:rsidRPr="002A3355">
        <w:rPr>
          <w:rFonts w:ascii="Arial" w:eastAsia="Arial" w:hAnsi="Arial" w:cs="Arial"/>
          <w:color w:val="000000"/>
          <w:sz w:val="18"/>
          <w:szCs w:val="18"/>
        </w:rPr>
        <w:t xml:space="preserve">: </w:t>
      </w:r>
    </w:p>
    <w:p w:rsidR="00446552" w:rsidRDefault="0002208D" w:rsidP="00446552">
      <w:pPr>
        <w:tabs>
          <w:tab w:val="left" w:pos="1080"/>
        </w:tabs>
        <w:spacing w:line="360" w:lineRule="auto"/>
        <w:jc w:val="both"/>
        <w:rPr>
          <w:rFonts w:ascii="Arial" w:eastAsia="EUAlbertina" w:hAnsi="Arial" w:cs="Arial"/>
          <w:sz w:val="18"/>
          <w:szCs w:val="18"/>
        </w:rPr>
      </w:pPr>
      <w:r w:rsidRPr="00446552">
        <w:rPr>
          <w:rFonts w:ascii="Arial" w:eastAsia="EUAlbertina" w:hAnsi="Arial" w:cs="Arial"/>
          <w:sz w:val="18"/>
          <w:szCs w:val="18"/>
        </w:rPr>
        <w:t>Kody Wspólnego Słownika Zamówień:</w:t>
      </w:r>
    </w:p>
    <w:p w:rsidR="00446552" w:rsidRDefault="0002208D" w:rsidP="00446552">
      <w:pPr>
        <w:tabs>
          <w:tab w:val="left" w:pos="1080"/>
        </w:tabs>
        <w:spacing w:line="360" w:lineRule="auto"/>
        <w:jc w:val="both"/>
        <w:rPr>
          <w:rFonts w:ascii="Arial" w:eastAsia="EUAlbertina" w:hAnsi="Arial" w:cs="Arial"/>
          <w:sz w:val="18"/>
          <w:szCs w:val="18"/>
        </w:rPr>
      </w:pPr>
      <w:r w:rsidRPr="00446552">
        <w:rPr>
          <w:rFonts w:ascii="Arial" w:eastAsia="EUAlbertina" w:hAnsi="Arial" w:cs="Arial"/>
          <w:sz w:val="18"/>
          <w:szCs w:val="18"/>
        </w:rPr>
        <w:t>Główny kod CPV:</w:t>
      </w:r>
      <w:r w:rsidR="001B1B19">
        <w:rPr>
          <w:rFonts w:ascii="Arial" w:eastAsia="EUAlbertina" w:hAnsi="Arial" w:cs="Arial"/>
          <w:sz w:val="18"/>
          <w:szCs w:val="18"/>
        </w:rPr>
        <w:t xml:space="preserve"> </w:t>
      </w:r>
      <w:r w:rsidRPr="00446552">
        <w:rPr>
          <w:rFonts w:ascii="Arial" w:eastAsia="EUAlbertina" w:hAnsi="Arial" w:cs="Arial"/>
          <w:sz w:val="18"/>
          <w:szCs w:val="18"/>
        </w:rPr>
        <w:t>24100000-5: Gazy</w:t>
      </w:r>
    </w:p>
    <w:p w:rsidR="0002208D" w:rsidRPr="00446552" w:rsidRDefault="0002208D" w:rsidP="00446552">
      <w:pPr>
        <w:tabs>
          <w:tab w:val="left" w:pos="1080"/>
        </w:tabs>
        <w:spacing w:line="360" w:lineRule="auto"/>
        <w:jc w:val="both"/>
        <w:rPr>
          <w:rFonts w:ascii="Arial" w:eastAsia="EUAlbertina" w:hAnsi="Arial" w:cs="Arial"/>
          <w:sz w:val="18"/>
          <w:szCs w:val="18"/>
        </w:rPr>
      </w:pPr>
      <w:r w:rsidRPr="00446552">
        <w:rPr>
          <w:rFonts w:ascii="Arial" w:eastAsia="EUAlbertina" w:hAnsi="Arial" w:cs="Arial"/>
          <w:sz w:val="18"/>
          <w:szCs w:val="18"/>
        </w:rPr>
        <w:t>Dodatkowe kody CPV:</w:t>
      </w:r>
    </w:p>
    <w:p w:rsidR="0002208D" w:rsidRPr="00446552" w:rsidRDefault="0002208D" w:rsidP="002A3355">
      <w:pPr>
        <w:tabs>
          <w:tab w:val="left" w:pos="1080"/>
        </w:tabs>
        <w:spacing w:line="360" w:lineRule="auto"/>
        <w:jc w:val="both"/>
        <w:rPr>
          <w:rFonts w:ascii="Arial" w:eastAsia="EUAlbertina" w:hAnsi="Arial" w:cs="Arial"/>
          <w:sz w:val="18"/>
          <w:szCs w:val="18"/>
        </w:rPr>
      </w:pPr>
      <w:r w:rsidRPr="00446552">
        <w:rPr>
          <w:rFonts w:ascii="Arial" w:eastAsia="EUAlbertina" w:hAnsi="Arial" w:cs="Arial"/>
          <w:sz w:val="18"/>
          <w:szCs w:val="18"/>
        </w:rPr>
        <w:t>CZĘŚĆ NR 1:</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24100000-5: Gazy</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24111500-0:</w:t>
      </w:r>
      <w:r w:rsidRPr="0002208D">
        <w:rPr>
          <w:rFonts w:ascii="Arial" w:eastAsia="EUAlbertina" w:hAnsi="Arial" w:cs="Arial"/>
          <w:sz w:val="18"/>
          <w:szCs w:val="18"/>
        </w:rPr>
        <w:tab/>
        <w:t>Gazy medyczne</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24111900-4:</w:t>
      </w:r>
      <w:r w:rsidRPr="0002208D">
        <w:rPr>
          <w:rFonts w:ascii="Arial" w:eastAsia="EUAlbertina" w:hAnsi="Arial" w:cs="Arial"/>
          <w:sz w:val="18"/>
          <w:szCs w:val="18"/>
        </w:rPr>
        <w:tab/>
        <w:t>Tlen</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24112200-4:</w:t>
      </w:r>
      <w:r w:rsidRPr="0002208D">
        <w:rPr>
          <w:rFonts w:ascii="Arial" w:eastAsia="EUAlbertina" w:hAnsi="Arial" w:cs="Arial"/>
          <w:sz w:val="18"/>
          <w:szCs w:val="18"/>
        </w:rPr>
        <w:tab/>
        <w:t>Tlenki azotu</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24110000-8:</w:t>
      </w:r>
      <w:r w:rsidRPr="0002208D">
        <w:rPr>
          <w:rFonts w:ascii="Arial" w:eastAsia="EUAlbertina" w:hAnsi="Arial" w:cs="Arial"/>
          <w:sz w:val="18"/>
          <w:szCs w:val="18"/>
        </w:rPr>
        <w:tab/>
        <w:t>Gazy przemysłowe</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44611000-6:</w:t>
      </w:r>
      <w:r w:rsidRPr="0002208D">
        <w:rPr>
          <w:rFonts w:ascii="Arial" w:eastAsia="EUAlbertina" w:hAnsi="Arial" w:cs="Arial"/>
          <w:sz w:val="18"/>
          <w:szCs w:val="18"/>
        </w:rPr>
        <w:tab/>
        <w:t>Zbiorniki</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 xml:space="preserve"> 39226210-7:</w:t>
      </w:r>
      <w:r w:rsidR="00446552" w:rsidRPr="0002208D">
        <w:rPr>
          <w:rFonts w:ascii="Arial" w:eastAsia="EUAlbertina" w:hAnsi="Arial" w:cs="Arial"/>
          <w:sz w:val="18"/>
          <w:szCs w:val="18"/>
        </w:rPr>
        <w:t xml:space="preserve"> </w:t>
      </w:r>
      <w:r w:rsidRPr="0002208D">
        <w:rPr>
          <w:rFonts w:ascii="Arial" w:eastAsia="EUAlbertina" w:hAnsi="Arial" w:cs="Arial"/>
          <w:sz w:val="18"/>
          <w:szCs w:val="18"/>
        </w:rPr>
        <w:t>Butle</w:t>
      </w: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p>
    <w:p w:rsidR="0002208D" w:rsidRPr="0002208D"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CZĘŚĆ NR 2</w:t>
      </w:r>
    </w:p>
    <w:p w:rsidR="00FB585A" w:rsidRDefault="0002208D" w:rsidP="002A3355">
      <w:pPr>
        <w:pStyle w:val="Akapitzlist"/>
        <w:tabs>
          <w:tab w:val="left" w:pos="1080"/>
        </w:tabs>
        <w:spacing w:line="360" w:lineRule="auto"/>
        <w:ind w:left="360"/>
        <w:jc w:val="both"/>
        <w:rPr>
          <w:rFonts w:ascii="Arial" w:eastAsia="EUAlbertina" w:hAnsi="Arial" w:cs="Arial"/>
          <w:sz w:val="18"/>
          <w:szCs w:val="18"/>
        </w:rPr>
      </w:pPr>
      <w:r w:rsidRPr="0002208D">
        <w:rPr>
          <w:rFonts w:ascii="Arial" w:eastAsia="EUAlbertina" w:hAnsi="Arial" w:cs="Arial"/>
          <w:sz w:val="18"/>
          <w:szCs w:val="18"/>
        </w:rPr>
        <w:t>•</w:t>
      </w:r>
      <w:r w:rsidRPr="0002208D">
        <w:rPr>
          <w:rFonts w:ascii="Arial" w:eastAsia="EUAlbertina" w:hAnsi="Arial" w:cs="Arial"/>
          <w:sz w:val="18"/>
          <w:szCs w:val="18"/>
        </w:rPr>
        <w:tab/>
        <w:t>24111800-3:</w:t>
      </w:r>
      <w:r w:rsidRPr="0002208D">
        <w:rPr>
          <w:rFonts w:ascii="Arial" w:eastAsia="EUAlbertina" w:hAnsi="Arial" w:cs="Arial"/>
          <w:sz w:val="18"/>
          <w:szCs w:val="18"/>
        </w:rPr>
        <w:tab/>
        <w:t>Azot ciekły</w:t>
      </w:r>
    </w:p>
    <w:p w:rsidR="0002208D" w:rsidRDefault="0002208D" w:rsidP="0002208D">
      <w:pPr>
        <w:pStyle w:val="Akapitzlist"/>
        <w:tabs>
          <w:tab w:val="left" w:pos="1080"/>
        </w:tabs>
        <w:spacing w:line="360" w:lineRule="auto"/>
        <w:ind w:left="360"/>
        <w:jc w:val="both"/>
        <w:rPr>
          <w:rFonts w:ascii="Arial" w:eastAsia="EUAlbertina" w:hAnsi="Arial" w:cs="Arial"/>
          <w:sz w:val="18"/>
          <w:szCs w:val="18"/>
        </w:rPr>
      </w:pPr>
    </w:p>
    <w:p w:rsidR="00385F8D" w:rsidRDefault="00385F8D" w:rsidP="002A3355">
      <w:pPr>
        <w:pStyle w:val="Akapitzlist"/>
        <w:numPr>
          <w:ilvl w:val="0"/>
          <w:numId w:val="47"/>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CB7C91" w:rsidRDefault="00230C23"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2872B5">
        <w:rPr>
          <w:rFonts w:ascii="Arial" w:eastAsia="Arial" w:hAnsi="Arial" w:cs="Arial"/>
          <w:color w:val="000000"/>
          <w:sz w:val="18"/>
          <w:szCs w:val="18"/>
        </w:rPr>
        <w:t xml:space="preserve">zostaną </w:t>
      </w:r>
      <w:r w:rsidR="00D30004" w:rsidRPr="00CB7C91">
        <w:rPr>
          <w:rFonts w:ascii="Arial" w:eastAsia="Arial" w:hAnsi="Arial" w:cs="Arial"/>
          <w:color w:val="000000"/>
          <w:sz w:val="18"/>
          <w:szCs w:val="18"/>
        </w:rPr>
        <w:t>odrzucone.</w:t>
      </w:r>
    </w:p>
    <w:p w:rsidR="00385F8D" w:rsidRPr="00AE50EE" w:rsidRDefault="00D30004"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CB7C91">
        <w:rPr>
          <w:rFonts w:ascii="Arial" w:eastAsia="Arial" w:hAnsi="Arial" w:cs="Arial"/>
          <w:color w:val="000000"/>
          <w:sz w:val="18"/>
          <w:szCs w:val="18"/>
        </w:rPr>
        <w:t>Pozostałe warunki zamówienia określa</w:t>
      </w:r>
      <w:r w:rsidR="003B6FBD" w:rsidRPr="00CB7C91">
        <w:rPr>
          <w:rFonts w:ascii="Arial" w:eastAsia="Arial" w:hAnsi="Arial" w:cs="Arial"/>
          <w:color w:val="000000"/>
          <w:sz w:val="18"/>
          <w:szCs w:val="18"/>
        </w:rPr>
        <w:t>ją</w:t>
      </w:r>
      <w:r w:rsidRPr="00CB7C91">
        <w:rPr>
          <w:rFonts w:ascii="Arial" w:eastAsia="Arial" w:hAnsi="Arial" w:cs="Arial"/>
          <w:color w:val="000000"/>
          <w:sz w:val="18"/>
          <w:szCs w:val="18"/>
        </w:rPr>
        <w:t xml:space="preserve"> projekt umowy, </w:t>
      </w:r>
      <w:r w:rsidRPr="00ED7D22">
        <w:rPr>
          <w:rFonts w:ascii="Arial" w:eastAsia="Arial" w:hAnsi="Arial" w:cs="Arial"/>
          <w:color w:val="000000"/>
          <w:sz w:val="18"/>
          <w:szCs w:val="18"/>
        </w:rPr>
        <w:t xml:space="preserve">stanowiący </w:t>
      </w:r>
      <w:r w:rsidR="002D47B8" w:rsidRPr="00ED7D22">
        <w:rPr>
          <w:rFonts w:ascii="Arial" w:eastAsia="Arial" w:hAnsi="Arial" w:cs="Arial"/>
          <w:color w:val="000000"/>
          <w:sz w:val="18"/>
          <w:szCs w:val="18"/>
        </w:rPr>
        <w:t>dodatek</w:t>
      </w:r>
      <w:r w:rsidRPr="00ED7D22">
        <w:rPr>
          <w:rFonts w:ascii="Arial" w:eastAsia="Arial" w:hAnsi="Arial" w:cs="Arial"/>
          <w:color w:val="000000"/>
          <w:sz w:val="18"/>
          <w:szCs w:val="18"/>
        </w:rPr>
        <w:t xml:space="preserve"> nr </w:t>
      </w:r>
      <w:r w:rsidR="00C73E14" w:rsidRPr="00ED7D22">
        <w:rPr>
          <w:rFonts w:ascii="Arial" w:eastAsia="Arial" w:hAnsi="Arial" w:cs="Arial"/>
          <w:color w:val="000000"/>
          <w:sz w:val="18"/>
          <w:szCs w:val="18"/>
        </w:rPr>
        <w:t>8</w:t>
      </w:r>
      <w:r w:rsidR="001769CB" w:rsidRPr="00ED7D22">
        <w:rPr>
          <w:rFonts w:ascii="Arial" w:eastAsia="Arial" w:hAnsi="Arial" w:cs="Arial"/>
          <w:color w:val="000000"/>
          <w:sz w:val="18"/>
          <w:szCs w:val="18"/>
        </w:rPr>
        <w:t xml:space="preserve"> </w:t>
      </w:r>
      <w:r w:rsidRPr="00ED7D22">
        <w:rPr>
          <w:rFonts w:ascii="Arial" w:eastAsia="Arial" w:hAnsi="Arial" w:cs="Arial"/>
          <w:color w:val="000000"/>
          <w:sz w:val="18"/>
          <w:szCs w:val="18"/>
        </w:rPr>
        <w:t xml:space="preserve">do </w:t>
      </w:r>
      <w:r w:rsidR="001F6647" w:rsidRPr="00ED7D22">
        <w:rPr>
          <w:rFonts w:ascii="Arial" w:eastAsia="Arial" w:hAnsi="Arial" w:cs="Arial"/>
          <w:color w:val="000000"/>
          <w:sz w:val="18"/>
          <w:szCs w:val="18"/>
        </w:rPr>
        <w:t>Specyfikacji</w:t>
      </w:r>
      <w:r w:rsidR="00CB6D4D" w:rsidRPr="00ED7D22">
        <w:rPr>
          <w:rFonts w:ascii="Arial" w:eastAsia="Arial" w:hAnsi="Arial" w:cs="Arial"/>
          <w:color w:val="000000"/>
          <w:sz w:val="18"/>
          <w:szCs w:val="18"/>
        </w:rPr>
        <w:t>.</w:t>
      </w:r>
    </w:p>
    <w:p w:rsidR="00357876" w:rsidRPr="002872B5"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2872B5">
        <w:rPr>
          <w:rFonts w:ascii="Arial" w:hAnsi="Arial" w:cs="Arial"/>
          <w:b/>
          <w:sz w:val="18"/>
          <w:szCs w:val="18"/>
          <w:u w:val="single"/>
        </w:rPr>
        <w:t xml:space="preserve">V. NUMER POSTĘPOWANIA: </w:t>
      </w:r>
      <w:r w:rsidR="003D3857" w:rsidRPr="002A3355">
        <w:rPr>
          <w:rFonts w:ascii="Arial" w:hAnsi="Arial" w:cs="Arial"/>
          <w:b/>
          <w:sz w:val="18"/>
          <w:szCs w:val="18"/>
          <w:u w:val="single"/>
        </w:rPr>
        <w:t>ZP</w:t>
      </w:r>
      <w:r w:rsidR="00230C23" w:rsidRPr="002A3355">
        <w:rPr>
          <w:rFonts w:ascii="Arial" w:hAnsi="Arial" w:cs="Arial"/>
          <w:b/>
          <w:sz w:val="18"/>
          <w:szCs w:val="18"/>
          <w:u w:val="single"/>
        </w:rPr>
        <w:t>/TP</w:t>
      </w:r>
      <w:r w:rsidR="003D3857" w:rsidRPr="002A3355">
        <w:rPr>
          <w:rFonts w:ascii="Arial" w:hAnsi="Arial" w:cs="Arial"/>
          <w:b/>
          <w:sz w:val="18"/>
          <w:szCs w:val="18"/>
          <w:u w:val="single"/>
        </w:rPr>
        <w:t>/</w:t>
      </w:r>
      <w:r w:rsidR="00C969FC" w:rsidRPr="002A3355">
        <w:rPr>
          <w:rFonts w:ascii="Arial" w:hAnsi="Arial" w:cs="Arial"/>
          <w:b/>
          <w:sz w:val="18"/>
          <w:szCs w:val="18"/>
          <w:u w:val="single"/>
        </w:rPr>
        <w:t>1</w:t>
      </w:r>
      <w:r w:rsidR="00E94397" w:rsidRPr="002A3355">
        <w:rPr>
          <w:rFonts w:ascii="Arial" w:hAnsi="Arial" w:cs="Arial"/>
          <w:b/>
          <w:sz w:val="18"/>
          <w:szCs w:val="18"/>
          <w:u w:val="single"/>
        </w:rPr>
        <w:t>9</w:t>
      </w:r>
      <w:r w:rsidR="00230C23" w:rsidRPr="002A3355">
        <w:rPr>
          <w:rFonts w:ascii="Arial" w:hAnsi="Arial" w:cs="Arial"/>
          <w:b/>
          <w:sz w:val="18"/>
          <w:szCs w:val="18"/>
          <w:u w:val="single"/>
        </w:rPr>
        <w:t>/</w:t>
      </w:r>
      <w:r w:rsidR="00D1200E" w:rsidRPr="002A3355">
        <w:rPr>
          <w:rFonts w:ascii="Arial" w:hAnsi="Arial" w:cs="Arial"/>
          <w:b/>
          <w:sz w:val="18"/>
          <w:szCs w:val="18"/>
          <w:u w:val="single"/>
        </w:rPr>
        <w:t>2</w:t>
      </w:r>
      <w:r w:rsidR="00EA21EA" w:rsidRPr="002A3355">
        <w:rPr>
          <w:rFonts w:ascii="Arial" w:hAnsi="Arial" w:cs="Arial"/>
          <w:b/>
          <w:sz w:val="18"/>
          <w:szCs w:val="18"/>
          <w:u w:val="single"/>
        </w:rPr>
        <w:t>4</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FD542F">
      <w:pPr>
        <w:pStyle w:val="Akapitzlist"/>
        <w:numPr>
          <w:ilvl w:val="0"/>
          <w:numId w:val="5"/>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263322" w:rsidRDefault="00117326" w:rsidP="00FD542F">
      <w:pPr>
        <w:pStyle w:val="Akapitzlist"/>
        <w:numPr>
          <w:ilvl w:val="0"/>
          <w:numId w:val="5"/>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lastRenderedPageBreak/>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FD542F">
      <w:pPr>
        <w:numPr>
          <w:ilvl w:val="0"/>
          <w:numId w:val="6"/>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FD542F">
      <w:pPr>
        <w:numPr>
          <w:ilvl w:val="0"/>
          <w:numId w:val="6"/>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FD542F">
      <w:pPr>
        <w:numPr>
          <w:ilvl w:val="0"/>
          <w:numId w:val="6"/>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26076E" w:rsidRPr="00035BEB" w:rsidRDefault="0026076E" w:rsidP="0006458B">
      <w:pPr>
        <w:pStyle w:val="Akapitzlist"/>
        <w:widowControl w:val="0"/>
        <w:numPr>
          <w:ilvl w:val="0"/>
          <w:numId w:val="84"/>
        </w:numPr>
        <w:suppressAutoHyphens/>
        <w:autoSpaceDN w:val="0"/>
        <w:spacing w:line="360" w:lineRule="auto"/>
        <w:jc w:val="both"/>
        <w:textAlignment w:val="baseline"/>
        <w:rPr>
          <w:rFonts w:ascii="Arial" w:eastAsia="Andale Sans UI" w:hAnsi="Arial" w:cs="Arial"/>
          <w:b/>
          <w:bCs/>
          <w:color w:val="000000"/>
          <w:kern w:val="3"/>
          <w:sz w:val="18"/>
          <w:szCs w:val="18"/>
          <w:u w:val="single"/>
          <w:shd w:val="clear" w:color="auto" w:fill="FFFFFF"/>
          <w:lang w:bidi="en-US"/>
        </w:rPr>
      </w:pPr>
      <w:r w:rsidRPr="00035BEB">
        <w:rPr>
          <w:rFonts w:ascii="Arial" w:eastAsia="Andale Sans UI" w:hAnsi="Arial" w:cs="Arial"/>
          <w:b/>
          <w:bCs/>
          <w:color w:val="000000"/>
          <w:kern w:val="3"/>
          <w:sz w:val="18"/>
          <w:szCs w:val="18"/>
          <w:u w:val="single"/>
          <w:shd w:val="clear" w:color="auto" w:fill="FFFFFF"/>
          <w:lang w:bidi="en-US"/>
        </w:rPr>
        <w:t>Termin realizacji zamówienia:</w:t>
      </w:r>
    </w:p>
    <w:p w:rsidR="00035BEB" w:rsidRPr="00035BEB" w:rsidRDefault="00035BEB" w:rsidP="0006458B">
      <w:pPr>
        <w:widowControl w:val="0"/>
        <w:suppressAutoHyphens/>
        <w:autoSpaceDN w:val="0"/>
        <w:spacing w:after="0" w:line="360" w:lineRule="auto"/>
        <w:jc w:val="both"/>
        <w:textAlignment w:val="baseline"/>
        <w:rPr>
          <w:rFonts w:ascii="Arial" w:eastAsia="Andale Sans UI" w:hAnsi="Arial" w:cs="Arial"/>
          <w:b/>
          <w:bCs/>
          <w:color w:val="000000"/>
          <w:kern w:val="3"/>
          <w:sz w:val="18"/>
          <w:szCs w:val="18"/>
          <w:u w:val="single"/>
          <w:shd w:val="clear" w:color="auto" w:fill="FFFFFF"/>
          <w:lang w:bidi="en-US"/>
        </w:rPr>
      </w:pP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lang w:bidi="en-US"/>
        </w:rPr>
      </w:pPr>
      <w:r w:rsidRPr="00035BEB">
        <w:rPr>
          <w:rFonts w:ascii="Arial" w:eastAsia="Andale Sans UI" w:hAnsi="Arial" w:cs="Arial"/>
          <w:b/>
          <w:bCs/>
          <w:color w:val="000000"/>
          <w:kern w:val="3"/>
          <w:sz w:val="18"/>
          <w:szCs w:val="18"/>
          <w:u w:val="single"/>
          <w:shd w:val="clear" w:color="auto" w:fill="FFFFFF"/>
          <w:lang w:bidi="en-US"/>
        </w:rPr>
        <w:t>CZĘŚĆ NR 1</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lang w:bidi="en-US"/>
        </w:rPr>
      </w:pPr>
      <w:r w:rsidRPr="00035BEB">
        <w:rPr>
          <w:rFonts w:ascii="Arial" w:eastAsia="Andale Sans UI" w:hAnsi="Arial" w:cs="Arial"/>
          <w:kern w:val="3"/>
          <w:sz w:val="18"/>
          <w:szCs w:val="18"/>
          <w:lang w:bidi="en-US"/>
        </w:rPr>
        <w:t xml:space="preserve">Realizacja przedmiotu zamówienia </w:t>
      </w:r>
      <w:r w:rsidRPr="00035BEB">
        <w:rPr>
          <w:rFonts w:ascii="Arial" w:eastAsia="Andale Sans UI" w:hAnsi="Arial" w:cs="Arial"/>
          <w:b/>
          <w:bCs/>
          <w:kern w:val="3"/>
          <w:sz w:val="18"/>
          <w:szCs w:val="18"/>
          <w:u w:val="single"/>
          <w:lang w:bidi="en-US"/>
        </w:rPr>
        <w:t>przez okres 24 miesięcy</w:t>
      </w:r>
      <w:r w:rsidRPr="00035BEB">
        <w:rPr>
          <w:rFonts w:ascii="Arial" w:eastAsia="Andale Sans UI" w:hAnsi="Arial" w:cs="Arial"/>
          <w:kern w:val="3"/>
          <w:sz w:val="18"/>
          <w:szCs w:val="18"/>
          <w:lang w:bidi="en-US"/>
        </w:rPr>
        <w:t xml:space="preserve"> od dnia podpisania umowy przez obie strony.</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shd w:val="clear" w:color="auto" w:fill="FFFFFF"/>
          <w:lang w:bidi="en-US"/>
        </w:rPr>
      </w:pPr>
      <w:r w:rsidRPr="00035BEB">
        <w:rPr>
          <w:rFonts w:ascii="Arial" w:eastAsia="Andale Sans UI" w:hAnsi="Arial" w:cs="Arial"/>
          <w:kern w:val="3"/>
          <w:sz w:val="18"/>
          <w:szCs w:val="18"/>
          <w:shd w:val="clear" w:color="auto" w:fill="FFFFFF"/>
          <w:lang w:bidi="en-US"/>
        </w:rPr>
        <w:t>Montaż zbiornik</w:t>
      </w:r>
      <w:r w:rsidR="00D234FF" w:rsidRPr="00035BEB">
        <w:rPr>
          <w:rFonts w:ascii="Arial" w:eastAsia="Andale Sans UI" w:hAnsi="Arial" w:cs="Arial"/>
          <w:kern w:val="3"/>
          <w:sz w:val="18"/>
          <w:szCs w:val="18"/>
          <w:shd w:val="clear" w:color="auto" w:fill="FFFFFF"/>
          <w:lang w:bidi="en-US"/>
        </w:rPr>
        <w:t>a</w:t>
      </w:r>
      <w:r w:rsidRPr="00035BEB">
        <w:rPr>
          <w:rFonts w:ascii="Arial" w:eastAsia="Andale Sans UI" w:hAnsi="Arial" w:cs="Arial"/>
          <w:kern w:val="3"/>
          <w:sz w:val="18"/>
          <w:szCs w:val="18"/>
          <w:shd w:val="clear" w:color="auto" w:fill="FFFFFF"/>
          <w:lang w:bidi="en-US"/>
        </w:rPr>
        <w:t xml:space="preserve">  wraz z oddaniem </w:t>
      </w:r>
      <w:r w:rsidR="00D234FF" w:rsidRPr="00035BEB">
        <w:rPr>
          <w:rFonts w:ascii="Arial" w:eastAsia="Andale Sans UI" w:hAnsi="Arial" w:cs="Arial"/>
          <w:kern w:val="3"/>
          <w:sz w:val="18"/>
          <w:szCs w:val="18"/>
          <w:shd w:val="clear" w:color="auto" w:fill="FFFFFF"/>
          <w:lang w:bidi="en-US"/>
        </w:rPr>
        <w:t>go</w:t>
      </w:r>
      <w:r w:rsidRPr="00035BEB">
        <w:rPr>
          <w:rFonts w:ascii="Arial" w:eastAsia="Andale Sans UI" w:hAnsi="Arial" w:cs="Arial"/>
          <w:kern w:val="3"/>
          <w:sz w:val="18"/>
          <w:szCs w:val="18"/>
          <w:shd w:val="clear" w:color="auto" w:fill="FFFFFF"/>
          <w:lang w:bidi="en-US"/>
        </w:rPr>
        <w:t xml:space="preserve"> do eksploatacji powinien nastąpić </w:t>
      </w:r>
      <w:r w:rsidRPr="00035BEB">
        <w:rPr>
          <w:rFonts w:ascii="Arial" w:eastAsia="Andale Sans UI" w:hAnsi="Arial" w:cs="Arial"/>
          <w:b/>
          <w:bCs/>
          <w:kern w:val="3"/>
          <w:sz w:val="18"/>
          <w:szCs w:val="18"/>
          <w:shd w:val="clear" w:color="auto" w:fill="FFFFFF"/>
          <w:lang w:bidi="en-US"/>
        </w:rPr>
        <w:t>nie później niż 7 dni</w:t>
      </w:r>
      <w:r w:rsidRPr="00035BEB">
        <w:rPr>
          <w:rFonts w:ascii="Arial" w:eastAsia="Andale Sans UI" w:hAnsi="Arial" w:cs="Arial"/>
          <w:kern w:val="3"/>
          <w:sz w:val="18"/>
          <w:szCs w:val="18"/>
          <w:shd w:val="clear" w:color="auto" w:fill="FFFFFF"/>
          <w:lang w:bidi="en-US"/>
        </w:rPr>
        <w:t xml:space="preserve"> od dnia  demontażu zbiornika przez dotychczasowego Wykonawcę.</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shd w:val="clear" w:color="auto" w:fill="FFFFFF"/>
          <w:lang w:bidi="en-US"/>
        </w:rPr>
      </w:pPr>
      <w:r w:rsidRPr="00035BEB">
        <w:rPr>
          <w:rFonts w:ascii="Arial" w:eastAsia="Andale Sans UI" w:hAnsi="Arial" w:cs="Arial"/>
          <w:kern w:val="3"/>
          <w:sz w:val="18"/>
          <w:szCs w:val="18"/>
          <w:shd w:val="clear" w:color="auto" w:fill="FFFFFF"/>
          <w:lang w:bidi="en-US"/>
        </w:rPr>
        <w:t>Dostawa tlenu medycznego ciekłego do zbiornika winna odbywać się w sposób zapewniający stałą dostawę tlenu na oddziały. O terminie dostawy tlenu medycznego Wykonawca decyduje samodzielnie – na podstawie wskazań systemu monitorującego poziom tlenu.</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lang w:bidi="en-US"/>
        </w:rPr>
      </w:pPr>
      <w:r w:rsidRPr="00035BEB">
        <w:rPr>
          <w:rFonts w:ascii="Arial" w:eastAsia="Andale Sans UI" w:hAnsi="Arial" w:cs="Arial"/>
          <w:kern w:val="3"/>
          <w:sz w:val="18"/>
          <w:szCs w:val="18"/>
          <w:lang w:bidi="en-US"/>
        </w:rPr>
        <w:t>Dostawa gazów w butlach: zgodnie z rzeczywistymi potrzebami Zamawiającego w dni robocze,</w:t>
      </w:r>
      <w:r w:rsidRPr="00035BEB">
        <w:rPr>
          <w:rFonts w:ascii="Arial" w:eastAsia="Andale Sans UI" w:hAnsi="Arial" w:cs="Arial"/>
          <w:kern w:val="3"/>
          <w:sz w:val="18"/>
          <w:szCs w:val="18"/>
          <w:lang w:bidi="en-US"/>
        </w:rPr>
        <w:br/>
        <w:t>w terminie nie dłuższym niż 48 godzin od złożenia zamówienia.</w:t>
      </w:r>
    </w:p>
    <w:p w:rsidR="0026076E" w:rsidRPr="00035BEB" w:rsidRDefault="0026076E" w:rsidP="0006458B">
      <w:pPr>
        <w:widowControl w:val="0"/>
        <w:suppressAutoHyphens/>
        <w:autoSpaceDN w:val="0"/>
        <w:spacing w:after="0" w:line="360" w:lineRule="auto"/>
        <w:textAlignment w:val="baseline"/>
        <w:rPr>
          <w:rFonts w:ascii="Arial" w:eastAsia="Andale Sans UI" w:hAnsi="Arial" w:cs="Arial"/>
          <w:kern w:val="3"/>
          <w:sz w:val="18"/>
          <w:szCs w:val="18"/>
          <w:lang w:bidi="en-US"/>
        </w:rPr>
      </w:pPr>
      <w:r w:rsidRPr="00035BEB">
        <w:rPr>
          <w:rFonts w:ascii="Arial" w:eastAsia="Andale Sans UI" w:hAnsi="Arial" w:cs="Arial"/>
          <w:kern w:val="3"/>
          <w:sz w:val="18"/>
          <w:szCs w:val="18"/>
          <w:shd w:val="clear" w:color="auto" w:fill="FFFFFF"/>
          <w:lang w:bidi="en-US"/>
        </w:rPr>
        <w:t xml:space="preserve">Zamówienia będą zgłaszane telefonicznie/ faksem lub e-mail. </w:t>
      </w:r>
      <w:r w:rsidRPr="00035BEB">
        <w:rPr>
          <w:rFonts w:ascii="Arial" w:eastAsia="Andale Sans UI" w:hAnsi="Arial" w:cs="Arial"/>
          <w:kern w:val="3"/>
          <w:sz w:val="18"/>
          <w:szCs w:val="18"/>
          <w:lang w:bidi="en-US"/>
        </w:rPr>
        <w:t>Każda dostawa zostanie potwierdzona przez Zamawiającego.</w:t>
      </w:r>
    </w:p>
    <w:p w:rsidR="0026076E" w:rsidRPr="00035BEB" w:rsidRDefault="0026076E" w:rsidP="0026076E">
      <w:pPr>
        <w:widowControl w:val="0"/>
        <w:suppressAutoHyphens/>
        <w:autoSpaceDN w:val="0"/>
        <w:spacing w:after="0" w:line="360" w:lineRule="auto"/>
        <w:ind w:left="680"/>
        <w:jc w:val="both"/>
        <w:textAlignment w:val="baseline"/>
        <w:rPr>
          <w:rFonts w:ascii="Arial" w:eastAsia="Andale Sans UI" w:hAnsi="Arial" w:cs="Arial"/>
          <w:kern w:val="3"/>
          <w:sz w:val="18"/>
          <w:szCs w:val="18"/>
          <w:shd w:val="clear" w:color="auto" w:fill="FFFFFF"/>
          <w:lang w:bidi="en-US"/>
        </w:rPr>
      </w:pP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shd w:val="clear" w:color="auto" w:fill="FFFFFF"/>
          <w:lang w:bidi="en-US"/>
        </w:rPr>
      </w:pPr>
      <w:r w:rsidRPr="00035BEB">
        <w:rPr>
          <w:rFonts w:ascii="Arial" w:eastAsia="Andale Sans UI" w:hAnsi="Arial" w:cs="Arial"/>
          <w:b/>
          <w:bCs/>
          <w:kern w:val="3"/>
          <w:sz w:val="18"/>
          <w:szCs w:val="18"/>
          <w:shd w:val="clear" w:color="auto" w:fill="FFFFFF"/>
          <w:lang w:bidi="en-US"/>
        </w:rPr>
        <w:t>Wraz z każdą dostawą Wykonawca winien dostarczyć świadectwo jakości (atest</w:t>
      </w:r>
      <w:r w:rsidRPr="00035BEB">
        <w:rPr>
          <w:rFonts w:ascii="Arial" w:eastAsia="Andale Sans UI" w:hAnsi="Arial" w:cs="Arial"/>
          <w:kern w:val="3"/>
          <w:sz w:val="18"/>
          <w:szCs w:val="18"/>
          <w:shd w:val="clear" w:color="auto" w:fill="FFFFFF"/>
          <w:lang w:bidi="en-US"/>
        </w:rPr>
        <w:t>) dostarczonych gazów.</w:t>
      </w:r>
    </w:p>
    <w:p w:rsidR="00035BEB" w:rsidRPr="00035BEB" w:rsidRDefault="00035BEB" w:rsidP="0026076E">
      <w:pPr>
        <w:widowControl w:val="0"/>
        <w:suppressAutoHyphens/>
        <w:autoSpaceDN w:val="0"/>
        <w:spacing w:after="120" w:line="360" w:lineRule="auto"/>
        <w:textAlignment w:val="baseline"/>
        <w:rPr>
          <w:rFonts w:ascii="Arial" w:eastAsia="Andale Sans UI" w:hAnsi="Arial" w:cs="Arial"/>
          <w:b/>
          <w:bCs/>
          <w:kern w:val="3"/>
          <w:sz w:val="18"/>
          <w:szCs w:val="18"/>
          <w:u w:val="single"/>
          <w:shd w:val="clear" w:color="auto" w:fill="FFFFFF"/>
          <w:lang w:bidi="en-US"/>
        </w:rPr>
      </w:pPr>
    </w:p>
    <w:p w:rsidR="0026076E" w:rsidRPr="00035BEB" w:rsidRDefault="0026076E" w:rsidP="0026076E">
      <w:pPr>
        <w:widowControl w:val="0"/>
        <w:suppressAutoHyphens/>
        <w:autoSpaceDN w:val="0"/>
        <w:spacing w:after="120" w:line="360" w:lineRule="auto"/>
        <w:textAlignment w:val="baseline"/>
        <w:rPr>
          <w:rFonts w:ascii="Arial" w:eastAsia="Andale Sans UI" w:hAnsi="Arial" w:cs="Arial"/>
          <w:kern w:val="3"/>
          <w:sz w:val="18"/>
          <w:szCs w:val="18"/>
          <w:shd w:val="clear" w:color="auto" w:fill="FFFFFF"/>
          <w:lang w:bidi="en-US"/>
        </w:rPr>
      </w:pPr>
      <w:r w:rsidRPr="00035BEB">
        <w:rPr>
          <w:rFonts w:ascii="Arial" w:eastAsia="Andale Sans UI" w:hAnsi="Arial" w:cs="Arial"/>
          <w:b/>
          <w:bCs/>
          <w:kern w:val="3"/>
          <w:sz w:val="18"/>
          <w:szCs w:val="18"/>
          <w:u w:val="single"/>
          <w:shd w:val="clear" w:color="auto" w:fill="FFFFFF"/>
          <w:lang w:bidi="en-US"/>
        </w:rPr>
        <w:t>CZĘŚĆ NR 2</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kern w:val="3"/>
          <w:sz w:val="18"/>
          <w:szCs w:val="18"/>
          <w:shd w:val="clear" w:color="auto" w:fill="FFFFFF"/>
          <w:lang w:bidi="en-US"/>
        </w:rPr>
      </w:pPr>
      <w:r w:rsidRPr="00035BEB">
        <w:rPr>
          <w:rFonts w:ascii="Arial" w:eastAsia="Andale Sans UI" w:hAnsi="Arial" w:cs="Arial"/>
          <w:kern w:val="3"/>
          <w:sz w:val="18"/>
          <w:szCs w:val="18"/>
          <w:shd w:val="clear" w:color="auto" w:fill="FFFFFF"/>
          <w:lang w:bidi="en-US"/>
        </w:rPr>
        <w:t xml:space="preserve">Realizacja przedmiotu zamówienia </w:t>
      </w:r>
      <w:r w:rsidRPr="00035BEB">
        <w:rPr>
          <w:rFonts w:ascii="Arial" w:eastAsia="Andale Sans UI" w:hAnsi="Arial" w:cs="Arial"/>
          <w:b/>
          <w:bCs/>
          <w:kern w:val="3"/>
          <w:sz w:val="18"/>
          <w:szCs w:val="18"/>
          <w:u w:val="single"/>
          <w:shd w:val="clear" w:color="auto" w:fill="FFFFFF"/>
          <w:lang w:bidi="en-US"/>
        </w:rPr>
        <w:t>przez okres 24 miesięcy</w:t>
      </w:r>
      <w:r w:rsidRPr="00035BEB">
        <w:rPr>
          <w:rFonts w:ascii="Arial" w:eastAsia="Andale Sans UI" w:hAnsi="Arial" w:cs="Arial"/>
          <w:kern w:val="3"/>
          <w:sz w:val="18"/>
          <w:szCs w:val="18"/>
          <w:shd w:val="clear" w:color="auto" w:fill="FFFFFF"/>
          <w:lang w:bidi="en-US"/>
        </w:rPr>
        <w:t xml:space="preserve"> od dnia podpisania umowy przez obie strony.</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r w:rsidRPr="00035BEB">
        <w:rPr>
          <w:rFonts w:ascii="Arial" w:eastAsia="Andale Sans UI" w:hAnsi="Arial" w:cs="Arial"/>
          <w:kern w:val="3"/>
          <w:sz w:val="18"/>
          <w:szCs w:val="18"/>
          <w:shd w:val="clear" w:color="auto" w:fill="FFFFFF"/>
          <w:lang w:bidi="en-US"/>
        </w:rPr>
        <w:t>Dostawa/uzupełnienie ciekłego azotu (</w:t>
      </w:r>
      <w:r w:rsidR="002A3355">
        <w:rPr>
          <w:rFonts w:ascii="Arial" w:eastAsia="Andale Sans UI" w:hAnsi="Arial" w:cs="Arial"/>
          <w:kern w:val="3"/>
          <w:sz w:val="18"/>
          <w:szCs w:val="18"/>
          <w:shd w:val="clear" w:color="auto" w:fill="FFFFFF"/>
          <w:lang w:bidi="en-US"/>
        </w:rPr>
        <w:t>część nr</w:t>
      </w:r>
      <w:r w:rsidRPr="00035BEB">
        <w:rPr>
          <w:rFonts w:ascii="Arial" w:eastAsia="Andale Sans UI" w:hAnsi="Arial" w:cs="Arial"/>
          <w:kern w:val="3"/>
          <w:sz w:val="18"/>
          <w:szCs w:val="18"/>
          <w:shd w:val="clear" w:color="auto" w:fill="FFFFFF"/>
          <w:lang w:bidi="en-US"/>
        </w:rPr>
        <w:t xml:space="preserve"> 2) – w dni robocze </w:t>
      </w:r>
      <w:r w:rsidRPr="00035BEB">
        <w:rPr>
          <w:rFonts w:ascii="Arial" w:eastAsia="Andale Sans UI" w:hAnsi="Arial" w:cs="Arial"/>
          <w:color w:val="000000"/>
          <w:kern w:val="3"/>
          <w:sz w:val="18"/>
          <w:szCs w:val="18"/>
          <w:shd w:val="clear" w:color="auto" w:fill="FFFFFF"/>
          <w:lang w:bidi="en-US"/>
        </w:rPr>
        <w:t>w terminie nie dłuższym niż 48 godzin od złożenia zamówienia.</w:t>
      </w:r>
    </w:p>
    <w:p w:rsidR="0026076E" w:rsidRPr="00035BEB" w:rsidRDefault="0026076E" w:rsidP="0006458B">
      <w:pPr>
        <w:widowControl w:val="0"/>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r w:rsidRPr="00035BEB">
        <w:rPr>
          <w:rFonts w:ascii="Arial" w:eastAsia="Andale Sans UI" w:hAnsi="Arial" w:cs="Arial"/>
          <w:color w:val="000000"/>
          <w:kern w:val="3"/>
          <w:sz w:val="18"/>
          <w:szCs w:val="18"/>
          <w:shd w:val="clear" w:color="auto" w:fill="FFFFFF"/>
          <w:lang w:bidi="en-US"/>
        </w:rPr>
        <w:t>Zamówienia będą zgłaszane telefonicznie/ faksem lub e-mail. Każda dostawa zostanie potwierdzona przez Zamawiającego.</w:t>
      </w:r>
    </w:p>
    <w:p w:rsidR="0026076E" w:rsidRPr="00035BEB" w:rsidRDefault="0026076E" w:rsidP="0026076E">
      <w:pPr>
        <w:widowControl w:val="0"/>
        <w:suppressAutoHyphens/>
        <w:autoSpaceDN w:val="0"/>
        <w:spacing w:after="0" w:line="360" w:lineRule="auto"/>
        <w:ind w:left="680"/>
        <w:jc w:val="both"/>
        <w:textAlignment w:val="baseline"/>
        <w:rPr>
          <w:rFonts w:ascii="Arial" w:eastAsia="Andale Sans UI" w:hAnsi="Arial" w:cs="Arial"/>
          <w:color w:val="000000"/>
          <w:kern w:val="3"/>
          <w:sz w:val="18"/>
          <w:szCs w:val="18"/>
          <w:shd w:val="clear" w:color="auto" w:fill="FFFFFF"/>
          <w:lang w:bidi="en-US"/>
        </w:rPr>
      </w:pPr>
    </w:p>
    <w:p w:rsidR="0026076E" w:rsidRPr="004F0AB2" w:rsidRDefault="0026076E" w:rsidP="0006458B">
      <w:pPr>
        <w:widowControl w:val="0"/>
        <w:suppressAutoHyphens/>
        <w:autoSpaceDN w:val="0"/>
        <w:spacing w:after="0" w:line="360" w:lineRule="auto"/>
        <w:jc w:val="both"/>
        <w:textAlignment w:val="baseline"/>
        <w:rPr>
          <w:rFonts w:ascii="Arial" w:eastAsia="Andale Sans UI" w:hAnsi="Arial" w:cs="Arial"/>
          <w:color w:val="000000"/>
          <w:kern w:val="3"/>
          <w:sz w:val="18"/>
          <w:szCs w:val="18"/>
          <w:shd w:val="clear" w:color="auto" w:fill="FFFFFF"/>
          <w:lang w:bidi="en-US"/>
        </w:rPr>
      </w:pPr>
      <w:r w:rsidRPr="00035BEB">
        <w:rPr>
          <w:rFonts w:ascii="Arial" w:eastAsia="Andale Sans UI" w:hAnsi="Arial" w:cs="Arial"/>
          <w:b/>
          <w:bCs/>
          <w:color w:val="000000"/>
          <w:kern w:val="3"/>
          <w:sz w:val="18"/>
          <w:szCs w:val="18"/>
          <w:shd w:val="clear" w:color="auto" w:fill="FFFFFF"/>
          <w:lang w:bidi="en-US"/>
        </w:rPr>
        <w:t>Wraz z każdą dostawą Wykonawca winien dostarczyć świadectwo jakości (atest</w:t>
      </w:r>
      <w:r w:rsidRPr="00035BEB">
        <w:rPr>
          <w:rFonts w:ascii="Arial" w:eastAsia="Andale Sans UI" w:hAnsi="Arial" w:cs="Arial"/>
          <w:color w:val="000000"/>
          <w:kern w:val="3"/>
          <w:sz w:val="18"/>
          <w:szCs w:val="18"/>
          <w:shd w:val="clear" w:color="auto" w:fill="FFFFFF"/>
          <w:lang w:bidi="en-US"/>
        </w:rPr>
        <w:t>) dostarczonych gazów.</w:t>
      </w:r>
    </w:p>
    <w:p w:rsidR="0026076E" w:rsidRPr="002872B5" w:rsidRDefault="0026076E" w:rsidP="0026076E">
      <w:pPr>
        <w:pStyle w:val="Akapitzlist"/>
        <w:spacing w:line="360" w:lineRule="auto"/>
        <w:jc w:val="both"/>
        <w:rPr>
          <w:rFonts w:ascii="Arial" w:hAnsi="Arial" w:cs="Arial"/>
          <w:b/>
          <w:bCs/>
          <w:sz w:val="18"/>
          <w:szCs w:val="18"/>
        </w:rPr>
      </w:pPr>
    </w:p>
    <w:p w:rsidR="00216091" w:rsidRPr="00216091" w:rsidRDefault="00216091" w:rsidP="00216091">
      <w:pPr>
        <w:overflowPunct w:val="0"/>
        <w:autoSpaceDE w:val="0"/>
        <w:autoSpaceDN w:val="0"/>
        <w:adjustRightInd w:val="0"/>
        <w:spacing w:after="120" w:line="360" w:lineRule="auto"/>
        <w:ind w:left="283"/>
        <w:textAlignment w:val="baseline"/>
        <w:rPr>
          <w:rFonts w:ascii="Arial" w:eastAsia="Arial" w:hAnsi="Arial" w:cs="Arial"/>
          <w:color w:val="000000"/>
          <w:sz w:val="18"/>
          <w:szCs w:val="18"/>
        </w:rPr>
      </w:pPr>
    </w:p>
    <w:p w:rsidR="00466ADC" w:rsidRPr="00466ADC" w:rsidRDefault="00466ADC" w:rsidP="00466ADC">
      <w:pPr>
        <w:numPr>
          <w:ilvl w:val="0"/>
          <w:numId w:val="84"/>
        </w:numPr>
        <w:overflowPunct w:val="0"/>
        <w:autoSpaceDE w:val="0"/>
        <w:autoSpaceDN w:val="0"/>
        <w:adjustRightInd w:val="0"/>
        <w:spacing w:after="120" w:line="360" w:lineRule="auto"/>
        <w:contextualSpacing/>
        <w:textAlignment w:val="baseline"/>
        <w:rPr>
          <w:rFonts w:ascii="Arial" w:eastAsia="Arial" w:hAnsi="Arial" w:cs="Arial"/>
          <w:b/>
          <w:bCs/>
          <w:color w:val="000000"/>
          <w:sz w:val="18"/>
          <w:szCs w:val="18"/>
          <w:u w:val="single"/>
        </w:rPr>
      </w:pPr>
      <w:r w:rsidRPr="00466ADC">
        <w:rPr>
          <w:rFonts w:ascii="Arial" w:eastAsia="Arial" w:hAnsi="Arial" w:cs="Arial"/>
          <w:b/>
          <w:bCs/>
          <w:color w:val="000000"/>
          <w:sz w:val="18"/>
          <w:szCs w:val="18"/>
          <w:u w:val="single"/>
        </w:rPr>
        <w:lastRenderedPageBreak/>
        <w:t>Miejsce  dostawy (część nr 1 i 2):</w:t>
      </w:r>
    </w:p>
    <w:p w:rsidR="00466ADC" w:rsidRDefault="00466ADC" w:rsidP="00466ADC">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 xml:space="preserve">Część nr 1:  </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Dostawa tlenu medycznego ciekłego – do zbiornika znajdującego się u Zamawiającego przy ul. Nadodrzańskiej 6 w Słubicach</w:t>
      </w:r>
      <w:r>
        <w:rPr>
          <w:rFonts w:ascii="Arial" w:eastAsia="Arial" w:hAnsi="Arial" w:cs="Arial"/>
          <w:bCs/>
          <w:color w:val="000000"/>
          <w:sz w:val="18"/>
          <w:szCs w:val="18"/>
        </w:rPr>
        <w:t xml:space="preserve"> (69-100)</w:t>
      </w:r>
      <w:r w:rsidRPr="00466ADC">
        <w:rPr>
          <w:rFonts w:ascii="Arial" w:eastAsia="Arial" w:hAnsi="Arial" w:cs="Arial"/>
          <w:bCs/>
          <w:color w:val="000000"/>
          <w:sz w:val="18"/>
          <w:szCs w:val="18"/>
        </w:rPr>
        <w:t>.</w:t>
      </w:r>
    </w:p>
    <w:p w:rsid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Pr>
          <w:rFonts w:ascii="Arial" w:eastAsia="Arial" w:hAnsi="Arial" w:cs="Arial"/>
          <w:bCs/>
          <w:color w:val="000000"/>
          <w:sz w:val="18"/>
          <w:szCs w:val="18"/>
        </w:rPr>
        <w:t>Dostawa butli: do Zamawiającego</w:t>
      </w:r>
      <w:r w:rsidRPr="00466ADC">
        <w:rPr>
          <w:rFonts w:ascii="Arial" w:eastAsia="Arial" w:hAnsi="Arial" w:cs="Arial"/>
          <w:bCs/>
          <w:color w:val="000000"/>
          <w:sz w:val="18"/>
          <w:szCs w:val="18"/>
        </w:rPr>
        <w:t xml:space="preserve"> przy ul. Nadodrzańskiej 6 w Słubicach</w:t>
      </w:r>
    </w:p>
    <w:p w:rsid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Część nr 2:</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 xml:space="preserve">Zamawiający posiada 2 zbiorniki 30 kg na ciekły azot: </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- 1 zlokalizowany w siedzibie Zamawiającego przy ul. Nadodrzańskiej 6 w Słubicach (Dział Rehabilitacji),</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- 1 zlokalizowany w Rzepinie</w:t>
      </w:r>
      <w:r>
        <w:rPr>
          <w:rFonts w:ascii="Arial" w:eastAsia="Arial" w:hAnsi="Arial" w:cs="Arial"/>
          <w:bCs/>
          <w:color w:val="000000"/>
          <w:sz w:val="18"/>
          <w:szCs w:val="18"/>
        </w:rPr>
        <w:t xml:space="preserve"> (69-110)</w:t>
      </w:r>
      <w:r w:rsidRPr="00466ADC">
        <w:rPr>
          <w:rFonts w:ascii="Arial" w:eastAsia="Arial" w:hAnsi="Arial" w:cs="Arial"/>
          <w:bCs/>
          <w:color w:val="000000"/>
          <w:sz w:val="18"/>
          <w:szCs w:val="18"/>
        </w:rPr>
        <w:t xml:space="preserve"> – około 20 km od Słubic (Dział Rehabilitacji) na ulicy Inwalidów Wojennych 3. </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Szacowane uzupełnienie zbiorników – 1 x w tygodniu.</w:t>
      </w: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p>
    <w:p w:rsidR="00466ADC" w:rsidRPr="00466ADC" w:rsidRDefault="00466ADC"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r w:rsidRPr="00466ADC">
        <w:rPr>
          <w:rFonts w:ascii="Arial" w:eastAsia="Arial" w:hAnsi="Arial" w:cs="Arial"/>
          <w:bCs/>
          <w:color w:val="000000"/>
          <w:sz w:val="18"/>
          <w:szCs w:val="18"/>
        </w:rPr>
        <w:t>Warunkiem wymaganym jest dostarczenie wyżej wymienionego asortymentu na koszt i ryzyko Wykonawcy do w/w miejsca dostawy.</w:t>
      </w:r>
    </w:p>
    <w:p w:rsidR="00466ADC" w:rsidRDefault="00466ADC" w:rsidP="00466ADC">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p>
    <w:p w:rsidR="00216091" w:rsidRPr="00216091" w:rsidRDefault="00216091" w:rsidP="00466ADC">
      <w:pPr>
        <w:numPr>
          <w:ilvl w:val="0"/>
          <w:numId w:val="84"/>
        </w:numPr>
        <w:overflowPunct w:val="0"/>
        <w:autoSpaceDE w:val="0"/>
        <w:autoSpaceDN w:val="0"/>
        <w:adjustRightInd w:val="0"/>
        <w:spacing w:after="120" w:line="360" w:lineRule="auto"/>
        <w:contextualSpacing/>
        <w:jc w:val="both"/>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Zamawiający udostępni Wykonawcom dostęp do platformy elektronicznego fakturowania.</w:t>
      </w:r>
    </w:p>
    <w:p w:rsidR="00216091" w:rsidRPr="00216091" w:rsidRDefault="00216091"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Jeżeli Wykonawca będzie chciał wysyłać ustrukturyzowane faktury za pomocą platformy, winien w formularzu oferty zaznaczyć wybraną opcję.</w:t>
      </w:r>
    </w:p>
    <w:p w:rsidR="00216091" w:rsidRPr="00216091" w:rsidRDefault="00216091"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
          <w:bCs/>
          <w:color w:val="000000"/>
          <w:sz w:val="18"/>
          <w:szCs w:val="18"/>
        </w:rPr>
      </w:pPr>
    </w:p>
    <w:p w:rsidR="006429D7" w:rsidRPr="006429D7" w:rsidRDefault="00216091"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sz w:val="18"/>
          <w:szCs w:val="18"/>
        </w:rPr>
      </w:pPr>
      <w:r w:rsidRPr="006429D7">
        <w:rPr>
          <w:rFonts w:ascii="Arial" w:eastAsia="Arial" w:hAnsi="Arial" w:cs="Arial"/>
          <w:bCs/>
          <w:sz w:val="18"/>
          <w:szCs w:val="18"/>
        </w:rPr>
        <w:t>Jeżeli Wykonawca nie skorzysta z możliwości wysyłania ustrukturyzowanych faktur przy użyciu platformy elektronicznego fakturowania, winien do dostarczonego towaru załącz</w:t>
      </w:r>
      <w:r w:rsidR="0006458B" w:rsidRPr="006429D7">
        <w:rPr>
          <w:rFonts w:ascii="Arial" w:eastAsia="Arial" w:hAnsi="Arial" w:cs="Arial"/>
          <w:bCs/>
          <w:sz w:val="18"/>
          <w:szCs w:val="18"/>
        </w:rPr>
        <w:t>yć fakturę</w:t>
      </w:r>
      <w:r w:rsidR="006429D7" w:rsidRPr="006429D7">
        <w:rPr>
          <w:rFonts w:ascii="Arial" w:eastAsia="Arial" w:hAnsi="Arial" w:cs="Arial"/>
          <w:bCs/>
          <w:sz w:val="18"/>
          <w:szCs w:val="18"/>
        </w:rPr>
        <w:t xml:space="preserve"> lub</w:t>
      </w:r>
      <w:r w:rsidR="006429D7" w:rsidRPr="006429D7">
        <w:rPr>
          <w:rFonts w:ascii="Times New Roman" w:eastAsia="Lucida Sans Unicode" w:hAnsi="Times New Roman"/>
          <w:bCs/>
          <w:kern w:val="1"/>
          <w:shd w:val="clear" w:color="auto" w:fill="FFFFFF"/>
        </w:rPr>
        <w:t xml:space="preserve"> </w:t>
      </w:r>
      <w:r w:rsidR="006429D7" w:rsidRPr="006429D7">
        <w:rPr>
          <w:rFonts w:ascii="Arial" w:eastAsia="Arial" w:hAnsi="Arial" w:cs="Arial"/>
          <w:bCs/>
          <w:sz w:val="18"/>
          <w:szCs w:val="18"/>
        </w:rPr>
        <w:t>przesłać w wersji elektronicznej  na adres e-mail:</w:t>
      </w:r>
      <w:hyperlink r:id="rId15" w:history="1">
        <w:r w:rsidR="006429D7" w:rsidRPr="006429D7">
          <w:rPr>
            <w:rStyle w:val="Hipercze"/>
            <w:rFonts w:ascii="Arial" w:eastAsia="Arial" w:hAnsi="Arial" w:cs="Arial"/>
            <w:bCs/>
            <w:color w:val="auto"/>
            <w:sz w:val="18"/>
            <w:szCs w:val="18"/>
          </w:rPr>
          <w:t>sekretariat@szpitalslubice.pl</w:t>
        </w:r>
      </w:hyperlink>
      <w:r w:rsidR="006429D7" w:rsidRPr="006429D7">
        <w:rPr>
          <w:rFonts w:ascii="Arial" w:eastAsia="Arial" w:hAnsi="Arial" w:cs="Arial"/>
          <w:bCs/>
          <w:sz w:val="18"/>
          <w:szCs w:val="18"/>
        </w:rPr>
        <w:t xml:space="preserve">  (plik .PDF)</w:t>
      </w:r>
    </w:p>
    <w:p w:rsidR="00216091" w:rsidRPr="00216091" w:rsidRDefault="00216091"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Cs/>
          <w:color w:val="000000"/>
          <w:sz w:val="18"/>
          <w:szCs w:val="18"/>
        </w:rPr>
      </w:pPr>
    </w:p>
    <w:p w:rsidR="00216091" w:rsidRPr="00216091" w:rsidRDefault="00216091" w:rsidP="00466ADC">
      <w:pPr>
        <w:overflowPunct w:val="0"/>
        <w:autoSpaceDE w:val="0"/>
        <w:autoSpaceDN w:val="0"/>
        <w:adjustRightInd w:val="0"/>
        <w:spacing w:after="120" w:line="360" w:lineRule="auto"/>
        <w:ind w:left="360"/>
        <w:contextualSpacing/>
        <w:jc w:val="both"/>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Szczegóły co do formy przekazywania i odbierania faktur, będą określone w umowie, zgodnie z warunkami określonymi w ofercie.</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FD542F">
      <w:pPr>
        <w:pStyle w:val="Tekstpodstawowywcity"/>
        <w:numPr>
          <w:ilvl w:val="0"/>
          <w:numId w:val="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FD542F">
      <w:pPr>
        <w:pStyle w:val="Tekstpodstawowywcity"/>
        <w:numPr>
          <w:ilvl w:val="1"/>
          <w:numId w:val="7"/>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B951B0" w:rsidRPr="00B951B0">
        <w:rPr>
          <w:rFonts w:ascii="Arial" w:hAnsi="Arial" w:cs="Arial"/>
          <w:sz w:val="18"/>
          <w:szCs w:val="18"/>
        </w:rPr>
        <w:t>o którym mowa w art. 228–230a, art. 250a Kodeksu karnego</w:t>
      </w:r>
      <w:r w:rsidR="00B951B0">
        <w:rPr>
          <w:rFonts w:ascii="Arial" w:hAnsi="Arial" w:cs="Arial"/>
          <w:sz w:val="18"/>
          <w:szCs w:val="18"/>
        </w:rPr>
        <w:t xml:space="preserve">, </w:t>
      </w:r>
      <w:r w:rsidR="00B951B0" w:rsidRPr="00B951B0">
        <w:rPr>
          <w:rFonts w:ascii="Arial" w:hAnsi="Arial" w:cs="Arial"/>
          <w:sz w:val="18"/>
          <w:szCs w:val="18"/>
        </w:rPr>
        <w:t>w art. 46–48 ustawy z dnia 25 czerwca 2010 r. o sporcie (</w:t>
      </w:r>
      <w:proofErr w:type="spellStart"/>
      <w:r w:rsidR="00AD4551" w:rsidRPr="00AD4551">
        <w:rPr>
          <w:rFonts w:ascii="Arial" w:hAnsi="Arial" w:cs="Arial"/>
          <w:sz w:val="18"/>
          <w:szCs w:val="18"/>
        </w:rPr>
        <w:t>t.j</w:t>
      </w:r>
      <w:proofErr w:type="spellEnd"/>
      <w:r w:rsidR="00AD4551" w:rsidRPr="00AD4551">
        <w:rPr>
          <w:rFonts w:ascii="Arial" w:hAnsi="Arial" w:cs="Arial"/>
          <w:sz w:val="18"/>
          <w:szCs w:val="18"/>
        </w:rPr>
        <w:t>. Dz. U. z 202</w:t>
      </w:r>
      <w:r w:rsidR="00E94397">
        <w:rPr>
          <w:rFonts w:ascii="Arial" w:hAnsi="Arial" w:cs="Arial"/>
          <w:sz w:val="18"/>
          <w:szCs w:val="18"/>
        </w:rPr>
        <w:t>4</w:t>
      </w:r>
      <w:r w:rsidR="00AD4551" w:rsidRPr="00AD4551">
        <w:rPr>
          <w:rFonts w:ascii="Arial" w:hAnsi="Arial" w:cs="Arial"/>
          <w:sz w:val="18"/>
          <w:szCs w:val="18"/>
        </w:rPr>
        <w:t xml:space="preserve"> r. poz. </w:t>
      </w:r>
      <w:r w:rsidR="00E94397">
        <w:rPr>
          <w:rFonts w:ascii="Arial" w:hAnsi="Arial" w:cs="Arial"/>
          <w:sz w:val="18"/>
          <w:szCs w:val="18"/>
        </w:rPr>
        <w:t>1488</w:t>
      </w:r>
      <w:r w:rsidR="00AD4551" w:rsidRPr="00AD4551">
        <w:rPr>
          <w:rFonts w:ascii="Arial" w:hAnsi="Arial" w:cs="Arial"/>
          <w:sz w:val="18"/>
          <w:szCs w:val="18"/>
        </w:rPr>
        <w:t xml:space="preserve"> z późn.zm</w:t>
      </w:r>
      <w:r w:rsidR="00AD4551">
        <w:rPr>
          <w:rFonts w:ascii="Arial" w:hAnsi="Arial" w:cs="Arial"/>
          <w:sz w:val="18"/>
          <w:szCs w:val="18"/>
        </w:rPr>
        <w:t>.</w:t>
      </w:r>
      <w:r w:rsidR="00B951B0" w:rsidRPr="00B951B0">
        <w:rPr>
          <w:rFonts w:ascii="Arial" w:hAnsi="Arial" w:cs="Arial"/>
          <w:sz w:val="18"/>
          <w:szCs w:val="18"/>
        </w:rPr>
        <w:t>) lub w art. 54 ust. 1–4 ustawy z dnia 12 maja 2011 r. o refundacji leków, środków spożywczych spe</w:t>
      </w:r>
      <w:r w:rsidR="00B951B0">
        <w:rPr>
          <w:rFonts w:ascii="Arial" w:hAnsi="Arial" w:cs="Arial"/>
          <w:sz w:val="18"/>
          <w:szCs w:val="18"/>
        </w:rPr>
        <w:t>cjalnego przeznaczenia żywienio</w:t>
      </w:r>
      <w:r w:rsidR="00B951B0" w:rsidRPr="00B951B0">
        <w:rPr>
          <w:rFonts w:ascii="Arial" w:hAnsi="Arial" w:cs="Arial"/>
          <w:sz w:val="18"/>
          <w:szCs w:val="18"/>
        </w:rPr>
        <w:t>wego oraz wyrobów medycznych (Dz. U. z 202</w:t>
      </w:r>
      <w:r w:rsidR="00C969FC">
        <w:rPr>
          <w:rFonts w:ascii="Arial" w:hAnsi="Arial" w:cs="Arial"/>
          <w:sz w:val="18"/>
          <w:szCs w:val="18"/>
        </w:rPr>
        <w:t>4</w:t>
      </w:r>
      <w:r w:rsidR="00B951B0" w:rsidRPr="00B951B0">
        <w:rPr>
          <w:rFonts w:ascii="Arial" w:hAnsi="Arial" w:cs="Arial"/>
          <w:sz w:val="18"/>
          <w:szCs w:val="18"/>
        </w:rPr>
        <w:t xml:space="preserve"> r. poz. </w:t>
      </w:r>
      <w:r w:rsidR="00C969FC">
        <w:rPr>
          <w:rFonts w:ascii="Arial" w:hAnsi="Arial" w:cs="Arial"/>
          <w:sz w:val="18"/>
          <w:szCs w:val="18"/>
        </w:rPr>
        <w:t>930</w:t>
      </w:r>
      <w:r w:rsidR="00B951B0">
        <w:rPr>
          <w:rFonts w:ascii="Arial" w:hAnsi="Arial" w:cs="Arial"/>
          <w:sz w:val="18"/>
          <w:szCs w:val="18"/>
        </w:rPr>
        <w:t xml:space="preserve"> z </w:t>
      </w:r>
      <w:proofErr w:type="spellStart"/>
      <w:r w:rsidR="00B951B0">
        <w:rPr>
          <w:rFonts w:ascii="Arial" w:hAnsi="Arial" w:cs="Arial"/>
          <w:sz w:val="18"/>
          <w:szCs w:val="18"/>
        </w:rPr>
        <w:t>późn</w:t>
      </w:r>
      <w:proofErr w:type="spellEnd"/>
      <w:r w:rsidR="00B951B0">
        <w:rPr>
          <w:rFonts w:ascii="Arial" w:hAnsi="Arial" w:cs="Arial"/>
          <w:sz w:val="18"/>
          <w:szCs w:val="18"/>
        </w:rPr>
        <w:t>. zm.</w:t>
      </w:r>
      <w:r w:rsidR="00B951B0" w:rsidRPr="00B951B0">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lastRenderedPageBreak/>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wbrew przepisom na terytorium </w:t>
      </w:r>
      <w:r w:rsidRPr="00C9127C">
        <w:rPr>
          <w:rFonts w:ascii="Arial" w:hAnsi="Arial" w:cs="Arial"/>
          <w:sz w:val="18"/>
          <w:szCs w:val="18"/>
        </w:rPr>
        <w:t xml:space="preserve">Rzeczypospolitej </w:t>
      </w:r>
      <w:r w:rsidRPr="0080602E">
        <w:rPr>
          <w:rFonts w:ascii="Arial" w:hAnsi="Arial" w:cs="Arial"/>
          <w:sz w:val="18"/>
          <w:szCs w:val="18"/>
        </w:rPr>
        <w:t>Polskiej (</w:t>
      </w:r>
      <w:proofErr w:type="spellStart"/>
      <w:r w:rsidR="00CB7C91" w:rsidRPr="0080602E">
        <w:rPr>
          <w:rFonts w:ascii="Arial" w:hAnsi="Arial" w:cs="Arial"/>
          <w:sz w:val="18"/>
          <w:szCs w:val="18"/>
        </w:rPr>
        <w:t>t.j</w:t>
      </w:r>
      <w:proofErr w:type="spellEnd"/>
      <w:r w:rsidR="00CB7C91" w:rsidRPr="0080602E">
        <w:rPr>
          <w:rFonts w:ascii="Arial" w:hAnsi="Arial" w:cs="Arial"/>
          <w:sz w:val="18"/>
          <w:szCs w:val="18"/>
        </w:rPr>
        <w:t xml:space="preserve">. </w:t>
      </w:r>
      <w:r w:rsidR="009C65B8" w:rsidRPr="0080602E">
        <w:rPr>
          <w:rFonts w:ascii="Arial" w:hAnsi="Arial" w:cs="Arial"/>
          <w:sz w:val="18"/>
          <w:szCs w:val="18"/>
        </w:rPr>
        <w:t>Dz. U. z 2021 r. poz. 1745</w:t>
      </w:r>
      <w:r w:rsidR="00B951B0" w:rsidRPr="0080602E">
        <w:rPr>
          <w:rFonts w:ascii="Arial" w:hAnsi="Arial" w:cs="Arial"/>
          <w:sz w:val="18"/>
          <w:szCs w:val="18"/>
        </w:rPr>
        <w:t xml:space="preserve"> z późn.zm.</w:t>
      </w:r>
      <w:r w:rsidR="009C65B8" w:rsidRPr="0080602E">
        <w:rPr>
          <w:rFonts w:ascii="Arial" w:hAnsi="Arial" w:cs="Arial"/>
          <w:sz w:val="18"/>
          <w:szCs w:val="18"/>
        </w:rPr>
        <w:t>)</w:t>
      </w:r>
      <w:r w:rsidRPr="0080602E">
        <w:rPr>
          <w:rFonts w:ascii="Arial" w:hAnsi="Arial" w:cs="Arial"/>
          <w:sz w:val="18"/>
          <w:szCs w:val="18"/>
        </w:rPr>
        <w:t>,</w:t>
      </w:r>
    </w:p>
    <w:p w:rsidR="00D42172" w:rsidRPr="00C9127C"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w:t>
      </w:r>
      <w:r w:rsidRPr="00C9127C">
        <w:rPr>
          <w:rFonts w:ascii="Arial" w:hAnsi="Arial" w:cs="Arial"/>
          <w:sz w:val="18"/>
          <w:szCs w:val="18"/>
        </w:rPr>
        <w:t>,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C9127C">
        <w:rPr>
          <w:rFonts w:ascii="Arial" w:hAnsi="Arial" w:cs="Arial"/>
          <w:sz w:val="18"/>
          <w:szCs w:val="18"/>
        </w:rPr>
        <w:tab/>
        <w:t>h) o którym mowa w art. 9 ust. 1 i 3 lub art. 10 ustawy z dnia 15 czerwca 2012 r. o</w:t>
      </w:r>
      <w:r w:rsidRPr="00D42172">
        <w:rPr>
          <w:rFonts w:ascii="Arial" w:hAnsi="Arial" w:cs="Arial"/>
          <w:sz w:val="18"/>
          <w:szCs w:val="18"/>
        </w:rPr>
        <w:t xml:space="preserve">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FD542F">
      <w:pPr>
        <w:pStyle w:val="Tekstpodstawowywcity"/>
        <w:numPr>
          <w:ilvl w:val="1"/>
          <w:numId w:val="48"/>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C7275F" w:rsidRPr="00C7275F" w:rsidRDefault="00C7275F" w:rsidP="00C7275F">
      <w:pPr>
        <w:suppressAutoHyphens/>
        <w:spacing w:after="0" w:line="360" w:lineRule="auto"/>
        <w:ind w:left="720"/>
        <w:jc w:val="both"/>
        <w:textAlignment w:val="baseline"/>
        <w:rPr>
          <w:rFonts w:ascii="Arial" w:hAnsi="Arial" w:cs="Arial"/>
          <w:position w:val="2"/>
          <w:sz w:val="18"/>
          <w:szCs w:val="18"/>
        </w:rPr>
      </w:pPr>
    </w:p>
    <w:p w:rsidR="00C7275F" w:rsidRPr="00C7275F" w:rsidRDefault="00C7275F" w:rsidP="00D601D9">
      <w:pPr>
        <w:numPr>
          <w:ilvl w:val="0"/>
          <w:numId w:val="57"/>
        </w:numPr>
        <w:suppressAutoHyphens/>
        <w:spacing w:after="0" w:line="360" w:lineRule="auto"/>
        <w:jc w:val="both"/>
        <w:textAlignment w:val="baseline"/>
        <w:rPr>
          <w:rFonts w:ascii="Arial" w:hAnsi="Arial" w:cs="Arial"/>
          <w:position w:val="2"/>
          <w:sz w:val="18"/>
          <w:szCs w:val="18"/>
        </w:rPr>
      </w:pPr>
      <w:r w:rsidRPr="00C7275F">
        <w:rPr>
          <w:rFonts w:ascii="Arial" w:hAnsi="Arial" w:cs="Arial"/>
          <w:b/>
          <w:sz w:val="18"/>
          <w:szCs w:val="18"/>
        </w:rPr>
        <w:t>Zgodnie z art. 7 ust. 1 ustawy</w:t>
      </w:r>
      <w:r w:rsidRPr="00C7275F">
        <w:rPr>
          <w:rFonts w:ascii="Arial" w:hAnsi="Arial" w:cs="Arial"/>
          <w:sz w:val="18"/>
          <w:szCs w:val="18"/>
        </w:rPr>
        <w:t xml:space="preserve"> </w:t>
      </w:r>
      <w:r w:rsidRPr="00C7275F">
        <w:rPr>
          <w:rFonts w:ascii="Arial" w:hAnsi="Arial" w:cs="Arial"/>
          <w:bCs/>
          <w:sz w:val="18"/>
          <w:szCs w:val="18"/>
        </w:rPr>
        <w:t>z dnia 13 kwietnia 2022 r. o szczególnych rozwiązaniach w zakresie przeciwdziałania wspieraniu agresji na Ukrainę oraz służących ochronie bezpieczeństwa narodowego (</w:t>
      </w:r>
      <w:proofErr w:type="spellStart"/>
      <w:r w:rsidRPr="00C7275F">
        <w:rPr>
          <w:rFonts w:ascii="Arial" w:hAnsi="Arial" w:cs="Arial"/>
          <w:bCs/>
          <w:sz w:val="18"/>
          <w:szCs w:val="18"/>
        </w:rPr>
        <w:t>t.j</w:t>
      </w:r>
      <w:proofErr w:type="spellEnd"/>
      <w:r w:rsidRPr="00C7275F">
        <w:rPr>
          <w:rFonts w:ascii="Arial" w:hAnsi="Arial" w:cs="Arial"/>
          <w:bCs/>
          <w:sz w:val="18"/>
          <w:szCs w:val="18"/>
        </w:rPr>
        <w:t>. Dz. U. 202</w:t>
      </w:r>
      <w:r w:rsidR="00C969FC">
        <w:rPr>
          <w:rFonts w:ascii="Arial" w:hAnsi="Arial" w:cs="Arial"/>
          <w:bCs/>
          <w:sz w:val="18"/>
          <w:szCs w:val="18"/>
        </w:rPr>
        <w:t>4</w:t>
      </w:r>
      <w:r w:rsidRPr="00C7275F">
        <w:rPr>
          <w:rFonts w:ascii="Arial" w:hAnsi="Arial" w:cs="Arial"/>
          <w:bCs/>
          <w:sz w:val="18"/>
          <w:szCs w:val="18"/>
        </w:rPr>
        <w:t xml:space="preserve">, poz. </w:t>
      </w:r>
      <w:r w:rsidR="00C969FC">
        <w:rPr>
          <w:rFonts w:ascii="Arial" w:hAnsi="Arial" w:cs="Arial"/>
          <w:bCs/>
          <w:sz w:val="18"/>
          <w:szCs w:val="18"/>
        </w:rPr>
        <w:t>507</w:t>
      </w:r>
      <w:r w:rsidRPr="00C7275F">
        <w:rPr>
          <w:rFonts w:ascii="Arial" w:hAnsi="Arial" w:cs="Arial"/>
          <w:bCs/>
          <w:sz w:val="18"/>
          <w:szCs w:val="18"/>
        </w:rPr>
        <w:t xml:space="preserve"> z </w:t>
      </w:r>
      <w:proofErr w:type="spellStart"/>
      <w:r w:rsidRPr="00C7275F">
        <w:rPr>
          <w:rFonts w:ascii="Arial" w:hAnsi="Arial" w:cs="Arial"/>
          <w:bCs/>
          <w:sz w:val="18"/>
          <w:szCs w:val="18"/>
        </w:rPr>
        <w:t>późn</w:t>
      </w:r>
      <w:proofErr w:type="spellEnd"/>
      <w:r w:rsidRPr="00C7275F">
        <w:rPr>
          <w:rFonts w:ascii="Arial" w:hAnsi="Arial" w:cs="Arial"/>
          <w:bCs/>
          <w:sz w:val="18"/>
          <w:szCs w:val="18"/>
        </w:rPr>
        <w:t>. zm.),</w:t>
      </w:r>
      <w:r w:rsidRPr="00C7275F">
        <w:rPr>
          <w:rFonts w:ascii="Arial" w:hAnsi="Arial" w:cs="Arial"/>
          <w:b/>
          <w:bCs/>
          <w:sz w:val="18"/>
          <w:szCs w:val="18"/>
        </w:rPr>
        <w:t xml:space="preserve"> </w:t>
      </w:r>
      <w:r w:rsidRPr="00C7275F">
        <w:rPr>
          <w:rFonts w:ascii="Arial" w:hAnsi="Arial" w:cs="Arial"/>
          <w:sz w:val="18"/>
          <w:szCs w:val="18"/>
        </w:rPr>
        <w:t xml:space="preserve">z postępowania o udzielenie zamówienia publicznego lub konkursu prowadzonego na podstawie ustawy </w:t>
      </w:r>
      <w:proofErr w:type="spellStart"/>
      <w:r w:rsidRPr="00C7275F">
        <w:rPr>
          <w:rFonts w:ascii="Arial" w:hAnsi="Arial" w:cs="Arial"/>
          <w:sz w:val="18"/>
          <w:szCs w:val="18"/>
        </w:rPr>
        <w:t>Pzp</w:t>
      </w:r>
      <w:proofErr w:type="spellEnd"/>
      <w:r w:rsidRPr="00C7275F">
        <w:rPr>
          <w:rFonts w:ascii="Arial" w:hAnsi="Arial" w:cs="Arial"/>
          <w:sz w:val="18"/>
          <w:szCs w:val="18"/>
        </w:rPr>
        <w:t xml:space="preserve"> </w:t>
      </w:r>
      <w:r w:rsidRPr="00C7275F">
        <w:rPr>
          <w:rFonts w:ascii="Arial" w:hAnsi="Arial" w:cs="Arial"/>
          <w:b/>
          <w:sz w:val="18"/>
          <w:szCs w:val="18"/>
        </w:rPr>
        <w:t>wyklucza się:</w:t>
      </w:r>
    </w:p>
    <w:p w:rsidR="00C7275F" w:rsidRPr="00C7275F" w:rsidRDefault="00C7275F" w:rsidP="00C7275F">
      <w:pPr>
        <w:suppressAutoHyphens/>
        <w:spacing w:after="0" w:line="360" w:lineRule="auto"/>
        <w:jc w:val="both"/>
        <w:textAlignment w:val="baseline"/>
        <w:rPr>
          <w:rFonts w:ascii="Arial" w:hAnsi="Arial" w:cs="Arial"/>
          <w:sz w:val="18"/>
          <w:szCs w:val="18"/>
        </w:rPr>
      </w:pPr>
    </w:p>
    <w:p w:rsidR="00C7275F" w:rsidRPr="00C7275F" w:rsidRDefault="00C7275F" w:rsidP="00D601D9">
      <w:pPr>
        <w:numPr>
          <w:ilvl w:val="0"/>
          <w:numId w:val="58"/>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7275F" w:rsidRPr="00C7275F" w:rsidRDefault="00C7275F" w:rsidP="00D601D9">
      <w:pPr>
        <w:numPr>
          <w:ilvl w:val="0"/>
          <w:numId w:val="58"/>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t>wykonawcę oraz uczestnika konkursu, którego beneficjentem rzeczywistym w rozumieniu ustawy z dnia 1 marca 2018 r. o przeciwdziałaniu praniu pieniędzy oraz finansowaniu terroryzmu (</w:t>
      </w:r>
      <w:proofErr w:type="spellStart"/>
      <w:r w:rsidRPr="00C7275F">
        <w:rPr>
          <w:rFonts w:ascii="Arial" w:hAnsi="Arial" w:cs="Arial"/>
          <w:sz w:val="18"/>
          <w:szCs w:val="18"/>
        </w:rPr>
        <w:t>t.j</w:t>
      </w:r>
      <w:proofErr w:type="spellEnd"/>
      <w:r w:rsidR="001E6DC3">
        <w:rPr>
          <w:rFonts w:ascii="Arial" w:hAnsi="Arial" w:cs="Arial"/>
          <w:sz w:val="18"/>
          <w:szCs w:val="18"/>
        </w:rPr>
        <w:t xml:space="preserve">. </w:t>
      </w:r>
      <w:r w:rsidRPr="00C7275F">
        <w:rPr>
          <w:rFonts w:ascii="Arial" w:hAnsi="Arial" w:cs="Arial"/>
          <w:sz w:val="18"/>
          <w:szCs w:val="18"/>
        </w:rPr>
        <w:t>Dz. U. z 2023 r. poz. 1124</w:t>
      </w:r>
      <w:r w:rsidR="00AF43C6">
        <w:rPr>
          <w:rFonts w:ascii="Arial" w:hAnsi="Arial" w:cs="Arial"/>
          <w:sz w:val="18"/>
          <w:szCs w:val="18"/>
        </w:rPr>
        <w:t xml:space="preserve"> z późn.zm.</w:t>
      </w:r>
      <w:r w:rsidRPr="00C7275F">
        <w:rPr>
          <w:rFonts w:ascii="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7275F" w:rsidRPr="00C7275F" w:rsidRDefault="00C7275F" w:rsidP="00D601D9">
      <w:pPr>
        <w:numPr>
          <w:ilvl w:val="0"/>
          <w:numId w:val="58"/>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t>wykonawcę oraz uczestnika konkursu, którego jednostką dominującą w rozumieniu art. 3 ust. 1 pkt 37 ustawy z dnia 29 września 1994 r. o rachunkowości (</w:t>
      </w:r>
      <w:proofErr w:type="spellStart"/>
      <w:r w:rsidRPr="00C7275F">
        <w:rPr>
          <w:rFonts w:ascii="Arial" w:hAnsi="Arial" w:cs="Arial"/>
          <w:sz w:val="18"/>
          <w:szCs w:val="18"/>
        </w:rPr>
        <w:t>t.j</w:t>
      </w:r>
      <w:proofErr w:type="spellEnd"/>
      <w:r w:rsidRPr="00C7275F">
        <w:rPr>
          <w:rFonts w:ascii="Arial" w:hAnsi="Arial" w:cs="Arial"/>
          <w:sz w:val="18"/>
          <w:szCs w:val="18"/>
        </w:rPr>
        <w:t>.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7275F" w:rsidRPr="00C7275F" w:rsidRDefault="00C7275F" w:rsidP="00C7275F">
      <w:pPr>
        <w:suppressAutoHyphens/>
        <w:spacing w:after="0" w:line="360" w:lineRule="auto"/>
        <w:jc w:val="both"/>
        <w:textAlignment w:val="baseline"/>
        <w:rPr>
          <w:rFonts w:ascii="Arial" w:hAnsi="Arial" w:cs="Arial"/>
          <w:sz w:val="18"/>
          <w:szCs w:val="18"/>
        </w:rPr>
      </w:pPr>
    </w:p>
    <w:p w:rsidR="00C7275F" w:rsidRPr="00C7275F" w:rsidRDefault="00C7275F" w:rsidP="00C7275F">
      <w:pPr>
        <w:suppressAutoHyphens/>
        <w:spacing w:after="0" w:line="360" w:lineRule="auto"/>
        <w:ind w:left="283"/>
        <w:jc w:val="both"/>
        <w:textAlignment w:val="baseline"/>
        <w:rPr>
          <w:rFonts w:ascii="Arial" w:hAnsi="Arial" w:cs="Arial"/>
          <w:b/>
          <w:sz w:val="18"/>
          <w:szCs w:val="18"/>
        </w:rPr>
      </w:pPr>
      <w:r w:rsidRPr="00C7275F">
        <w:rPr>
          <w:rFonts w:ascii="Arial" w:hAnsi="Arial" w:cs="Arial"/>
          <w:b/>
          <w:sz w:val="18"/>
          <w:szCs w:val="18"/>
        </w:rPr>
        <w:t>Powyższe wykluczenie następować będzie na okres trwania ww. okoliczności.</w:t>
      </w:r>
    </w:p>
    <w:p w:rsidR="00C7275F" w:rsidRPr="00C7275F" w:rsidRDefault="00C7275F" w:rsidP="00C7275F">
      <w:pPr>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FD542F">
      <w:pPr>
        <w:pStyle w:val="Tekstpodstawowywcity"/>
        <w:numPr>
          <w:ilvl w:val="0"/>
          <w:numId w:val="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FD542F">
      <w:pPr>
        <w:pStyle w:val="Tekstpodstawowywcity"/>
        <w:numPr>
          <w:ilvl w:val="0"/>
          <w:numId w:val="49"/>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FD542F">
      <w:pPr>
        <w:pStyle w:val="Tekstpodstawowywcity"/>
        <w:numPr>
          <w:ilvl w:val="0"/>
          <w:numId w:val="49"/>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FD542F">
      <w:pPr>
        <w:pStyle w:val="Tekstpodstawowywcity"/>
        <w:numPr>
          <w:ilvl w:val="0"/>
          <w:numId w:val="8"/>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FD542F">
      <w:pPr>
        <w:pStyle w:val="Akapitzlist"/>
        <w:numPr>
          <w:ilvl w:val="0"/>
          <w:numId w:val="8"/>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E94397" w:rsidRDefault="00E94397" w:rsidP="00216091">
      <w:pPr>
        <w:pStyle w:val="Akapitzlist"/>
        <w:spacing w:line="360" w:lineRule="auto"/>
        <w:ind w:left="360"/>
        <w:jc w:val="both"/>
        <w:rPr>
          <w:rFonts w:ascii="Arial" w:hAnsi="Arial" w:cs="Arial"/>
          <w:sz w:val="18"/>
          <w:szCs w:val="18"/>
        </w:rPr>
      </w:pPr>
    </w:p>
    <w:p w:rsidR="00E94397" w:rsidRDefault="00E94397" w:rsidP="00E94397">
      <w:pPr>
        <w:pStyle w:val="Akapitzlist"/>
        <w:spacing w:line="360" w:lineRule="auto"/>
        <w:ind w:left="360"/>
        <w:rPr>
          <w:rFonts w:ascii="Arial" w:hAnsi="Arial" w:cs="Arial"/>
          <w:sz w:val="18"/>
          <w:szCs w:val="18"/>
        </w:rPr>
      </w:pPr>
      <w:r w:rsidRPr="00E94397">
        <w:rPr>
          <w:rFonts w:ascii="Arial" w:hAnsi="Arial" w:cs="Arial"/>
          <w:sz w:val="18"/>
          <w:szCs w:val="18"/>
        </w:rPr>
        <w:t xml:space="preserve">Wykonawca </w:t>
      </w:r>
      <w:r>
        <w:rPr>
          <w:rFonts w:ascii="Arial" w:hAnsi="Arial" w:cs="Arial"/>
          <w:sz w:val="18"/>
          <w:szCs w:val="18"/>
        </w:rPr>
        <w:t xml:space="preserve">musi </w:t>
      </w:r>
      <w:r w:rsidRPr="00E94397">
        <w:rPr>
          <w:rFonts w:ascii="Arial" w:hAnsi="Arial" w:cs="Arial"/>
          <w:sz w:val="18"/>
          <w:szCs w:val="18"/>
        </w:rPr>
        <w:t>posiada</w:t>
      </w:r>
      <w:r>
        <w:rPr>
          <w:rFonts w:ascii="Arial" w:hAnsi="Arial" w:cs="Arial"/>
          <w:sz w:val="18"/>
          <w:szCs w:val="18"/>
        </w:rPr>
        <w:t>ć</w:t>
      </w:r>
      <w:r w:rsidRPr="00E94397">
        <w:rPr>
          <w:rFonts w:ascii="Arial" w:hAnsi="Arial" w:cs="Arial"/>
          <w:sz w:val="18"/>
          <w:szCs w:val="18"/>
        </w:rPr>
        <w:t xml:space="preserve"> (zgodnie z  Ustawą z dnia 06.09.2001 r. Prawo farmaceutyczne (</w:t>
      </w:r>
      <w:proofErr w:type="spellStart"/>
      <w:r w:rsidRPr="00E94397">
        <w:rPr>
          <w:rFonts w:ascii="Arial" w:hAnsi="Arial" w:cs="Arial"/>
          <w:sz w:val="18"/>
          <w:szCs w:val="18"/>
        </w:rPr>
        <w:t>t.j</w:t>
      </w:r>
      <w:proofErr w:type="spellEnd"/>
      <w:r w:rsidRPr="00E94397">
        <w:rPr>
          <w:rFonts w:ascii="Arial" w:hAnsi="Arial" w:cs="Arial"/>
          <w:sz w:val="18"/>
          <w:szCs w:val="18"/>
        </w:rPr>
        <w:t xml:space="preserve">. Dz. U. z 2024 poz. 686 z późn.zm.): </w:t>
      </w:r>
    </w:p>
    <w:p w:rsidR="00E94397" w:rsidRDefault="00E94397" w:rsidP="00E94397">
      <w:pPr>
        <w:pStyle w:val="Akapitzlist"/>
        <w:spacing w:line="360" w:lineRule="auto"/>
        <w:ind w:left="360"/>
        <w:rPr>
          <w:rFonts w:ascii="Arial" w:hAnsi="Arial" w:cs="Arial"/>
          <w:sz w:val="18"/>
          <w:szCs w:val="18"/>
        </w:rPr>
      </w:pPr>
      <w:r>
        <w:rPr>
          <w:rFonts w:ascii="Arial" w:hAnsi="Arial" w:cs="Arial"/>
          <w:sz w:val="18"/>
          <w:szCs w:val="18"/>
        </w:rPr>
        <w:t xml:space="preserve">- </w:t>
      </w:r>
      <w:r w:rsidRPr="00E94397">
        <w:rPr>
          <w:rFonts w:ascii="Arial" w:hAnsi="Arial" w:cs="Arial"/>
          <w:b/>
          <w:bCs/>
          <w:sz w:val="18"/>
          <w:szCs w:val="18"/>
        </w:rPr>
        <w:t xml:space="preserve">jeżeli wykonawca jest dystrybutorem gazów medycznych – </w:t>
      </w:r>
      <w:r w:rsidRPr="00E94397">
        <w:rPr>
          <w:rFonts w:ascii="Arial" w:hAnsi="Arial" w:cs="Arial"/>
          <w:sz w:val="18"/>
          <w:szCs w:val="18"/>
        </w:rPr>
        <w:t xml:space="preserve">aktualne zezwolenie/ decyzję wydawaną przez Głównego Inspektora Farmaceutycznego (GIF) zezwalającą na podjęcie działalności gospodarczej w zakresie obrotu hurtowego produktami leczniczymi przeznaczonymi dla ludzi w zakresie obrotu gazami medycznymi/ </w:t>
      </w:r>
    </w:p>
    <w:p w:rsidR="00E94397" w:rsidRDefault="00E94397" w:rsidP="00E94397">
      <w:pPr>
        <w:pStyle w:val="Akapitzlist"/>
        <w:spacing w:line="360" w:lineRule="auto"/>
        <w:ind w:left="360"/>
        <w:rPr>
          <w:rFonts w:ascii="Arial" w:hAnsi="Arial" w:cs="Arial"/>
          <w:sz w:val="18"/>
          <w:szCs w:val="18"/>
        </w:rPr>
      </w:pPr>
      <w:r>
        <w:rPr>
          <w:rFonts w:ascii="Arial" w:hAnsi="Arial" w:cs="Arial"/>
          <w:sz w:val="18"/>
          <w:szCs w:val="18"/>
        </w:rPr>
        <w:lastRenderedPageBreak/>
        <w:t xml:space="preserve">- </w:t>
      </w:r>
      <w:r w:rsidRPr="00E94397">
        <w:rPr>
          <w:rFonts w:ascii="Arial" w:hAnsi="Arial" w:cs="Arial"/>
          <w:b/>
          <w:bCs/>
          <w:sz w:val="18"/>
          <w:szCs w:val="18"/>
        </w:rPr>
        <w:t>jeżeli Wykonawca jest bezpośrednim wytwórcą gazów medycznych</w:t>
      </w:r>
      <w:r w:rsidRPr="00E94397">
        <w:rPr>
          <w:rFonts w:ascii="Arial" w:hAnsi="Arial" w:cs="Arial"/>
          <w:sz w:val="18"/>
          <w:szCs w:val="18"/>
        </w:rPr>
        <w:t xml:space="preserve"> – aktualne zezwolenie Głównego Inspektora Farmaceutycznego (GIF) na wytwarzanie produktu leczniczego albo aktualne zezwolenie na prowadzenie składu zawierającego uprawnienie przyznane przez Głównego Inspektora Farmaceutycznego (GIF) w zakresie obrotu produktami leczniczymi, </w:t>
      </w:r>
    </w:p>
    <w:p w:rsidR="00E94397" w:rsidRPr="00E94397" w:rsidRDefault="00E94397" w:rsidP="00E94397">
      <w:pPr>
        <w:pStyle w:val="Akapitzlist"/>
        <w:spacing w:line="360" w:lineRule="auto"/>
        <w:ind w:left="360"/>
        <w:rPr>
          <w:rFonts w:ascii="Arial" w:hAnsi="Arial" w:cs="Arial"/>
          <w:sz w:val="18"/>
          <w:szCs w:val="18"/>
        </w:rPr>
      </w:pPr>
      <w:r>
        <w:rPr>
          <w:rFonts w:ascii="Arial" w:hAnsi="Arial" w:cs="Arial"/>
          <w:sz w:val="18"/>
          <w:szCs w:val="18"/>
        </w:rPr>
        <w:t xml:space="preserve">- </w:t>
      </w:r>
      <w:r w:rsidRPr="00E94397">
        <w:rPr>
          <w:rFonts w:ascii="Arial" w:hAnsi="Arial" w:cs="Arial"/>
          <w:b/>
          <w:bCs/>
          <w:sz w:val="18"/>
          <w:szCs w:val="18"/>
        </w:rPr>
        <w:t xml:space="preserve">w przypadku Wykonawcy prowadzącego skład konsolidacyjny lub celny – </w:t>
      </w:r>
      <w:r w:rsidRPr="00E94397">
        <w:rPr>
          <w:rFonts w:ascii="Arial" w:hAnsi="Arial" w:cs="Arial"/>
          <w:sz w:val="18"/>
          <w:szCs w:val="18"/>
        </w:rPr>
        <w:t>aktualne zezwolenie na prowadzenie składu zawierającego uprawnienie przyznane przez Głównego Inspektora Farmaceutycznego w zakresie obrotu produktami leczniczymi (GIF).</w:t>
      </w:r>
    </w:p>
    <w:p w:rsidR="00E94397" w:rsidRDefault="00E94397" w:rsidP="00216091">
      <w:pPr>
        <w:pStyle w:val="Akapitzlist"/>
        <w:spacing w:line="360" w:lineRule="auto"/>
        <w:ind w:left="360"/>
        <w:jc w:val="both"/>
        <w:rPr>
          <w:rFonts w:ascii="Arial" w:hAnsi="Arial" w:cs="Arial"/>
          <w:sz w:val="18"/>
          <w:szCs w:val="18"/>
        </w:rPr>
      </w:pPr>
    </w:p>
    <w:p w:rsidR="00E94397" w:rsidRDefault="00E94397" w:rsidP="00216091">
      <w:pPr>
        <w:pStyle w:val="Akapitzlist"/>
        <w:spacing w:line="360" w:lineRule="auto"/>
        <w:ind w:left="360"/>
        <w:jc w:val="both"/>
        <w:rPr>
          <w:rFonts w:ascii="Arial" w:hAnsi="Arial" w:cs="Arial"/>
          <w:sz w:val="18"/>
          <w:szCs w:val="18"/>
        </w:rPr>
      </w:pPr>
    </w:p>
    <w:p w:rsidR="00216091" w:rsidRDefault="00216091" w:rsidP="00216091">
      <w:pPr>
        <w:pStyle w:val="Akapitzlist"/>
        <w:spacing w:line="360" w:lineRule="auto"/>
        <w:ind w:left="360"/>
        <w:jc w:val="both"/>
        <w:rPr>
          <w:rFonts w:ascii="Arial" w:hAnsi="Arial" w:cs="Arial"/>
          <w:sz w:val="18"/>
          <w:szCs w:val="18"/>
        </w:rPr>
      </w:pPr>
      <w:r w:rsidRPr="00216091">
        <w:rPr>
          <w:rFonts w:ascii="Arial" w:hAnsi="Arial" w:cs="Arial"/>
          <w:sz w:val="18"/>
          <w:szCs w:val="18"/>
        </w:rPr>
        <w:t>W przypadku wykonawców wspólnie ubiegających się o udzielenie zamówienia - Warunek dotyczący uprawnień do prowadzenia określonej działalności gospodarczej lub zawodowej, o którym mowa w art. 112 ust. 2 pkt 2, będzie spełniony, jeżeli co najmniej jeden z wykonawców wspólnie ubiegających się o udzielenie zamówienia posiada uprawnienia do prowadzenia określonej działalności gospodarczej lub zawodowej i zrealizuje dostawy, do których realizacji te uprawnienia są wymagane.</w:t>
      </w:r>
    </w:p>
    <w:p w:rsidR="00A22548" w:rsidRDefault="00A22548" w:rsidP="00216091">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 </w:t>
      </w:r>
    </w:p>
    <w:p w:rsidR="00DA4339" w:rsidRPr="00DA4339" w:rsidRDefault="009E17A0" w:rsidP="00FD542F">
      <w:pPr>
        <w:pStyle w:val="Akapitzlist"/>
        <w:numPr>
          <w:ilvl w:val="0"/>
          <w:numId w:val="8"/>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FD542F">
      <w:pPr>
        <w:pStyle w:val="Akapitzlist"/>
        <w:numPr>
          <w:ilvl w:val="0"/>
          <w:numId w:val="8"/>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991A8E"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 xml:space="preserve">Do oferty Wykonawca zobowiązany jest </w:t>
      </w:r>
      <w:r w:rsidRPr="00991A8E">
        <w:rPr>
          <w:rFonts w:ascii="Arial" w:hAnsi="Arial" w:cs="Arial"/>
          <w:b/>
          <w:position w:val="2"/>
          <w:sz w:val="18"/>
          <w:szCs w:val="18"/>
        </w:rPr>
        <w:t>dołączyć</w:t>
      </w:r>
      <w:r w:rsidR="00D92FB3" w:rsidRPr="00991A8E">
        <w:rPr>
          <w:rFonts w:ascii="Arial" w:hAnsi="Arial" w:cs="Arial"/>
          <w:b/>
          <w:position w:val="2"/>
          <w:sz w:val="18"/>
          <w:szCs w:val="18"/>
        </w:rPr>
        <w:t>:</w:t>
      </w:r>
    </w:p>
    <w:p w:rsidR="00EA3BB3" w:rsidRPr="00991A8E" w:rsidRDefault="005B4771" w:rsidP="00FD542F">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991A8E">
        <w:rPr>
          <w:rFonts w:ascii="Arial" w:hAnsi="Arial" w:cs="Arial"/>
          <w:position w:val="2"/>
          <w:sz w:val="18"/>
          <w:szCs w:val="18"/>
        </w:rPr>
        <w:t xml:space="preserve">aktualne na dzień składania ofert </w:t>
      </w:r>
      <w:r w:rsidRPr="00991A8E">
        <w:rPr>
          <w:rFonts w:ascii="Arial" w:hAnsi="Arial" w:cs="Arial"/>
          <w:b/>
          <w:position w:val="2"/>
          <w:sz w:val="18"/>
          <w:szCs w:val="18"/>
        </w:rPr>
        <w:t>oświadczenie</w:t>
      </w:r>
      <w:r w:rsidRPr="00991A8E">
        <w:rPr>
          <w:rFonts w:ascii="Arial" w:hAnsi="Arial" w:cs="Arial"/>
          <w:position w:val="2"/>
          <w:sz w:val="18"/>
          <w:szCs w:val="18"/>
        </w:rPr>
        <w:t xml:space="preserve"> o spełnianiu warunków udziału w postępowaniu oraz o braku podstaw do wykluczenia z postępowania – zgodnie z </w:t>
      </w:r>
      <w:r w:rsidR="00B16185" w:rsidRPr="00007425">
        <w:rPr>
          <w:rFonts w:ascii="Arial" w:hAnsi="Arial" w:cs="Arial"/>
          <w:position w:val="2"/>
          <w:sz w:val="18"/>
          <w:szCs w:val="18"/>
        </w:rPr>
        <w:t>dodatkiem</w:t>
      </w:r>
      <w:r w:rsidRPr="00007425">
        <w:rPr>
          <w:rFonts w:ascii="Arial" w:hAnsi="Arial" w:cs="Arial"/>
          <w:position w:val="2"/>
          <w:sz w:val="18"/>
          <w:szCs w:val="18"/>
        </w:rPr>
        <w:t xml:space="preserve"> nr </w:t>
      </w:r>
      <w:r w:rsidR="00A120AB" w:rsidRPr="00007425">
        <w:rPr>
          <w:rFonts w:ascii="Arial" w:hAnsi="Arial" w:cs="Arial"/>
          <w:position w:val="2"/>
          <w:sz w:val="18"/>
          <w:szCs w:val="18"/>
        </w:rPr>
        <w:t>3</w:t>
      </w:r>
      <w:r w:rsidRPr="00007425">
        <w:rPr>
          <w:rFonts w:ascii="Arial" w:hAnsi="Arial" w:cs="Arial"/>
          <w:position w:val="2"/>
          <w:sz w:val="18"/>
          <w:szCs w:val="18"/>
        </w:rPr>
        <w:t xml:space="preserve"> do SWZ;</w:t>
      </w:r>
    </w:p>
    <w:p w:rsidR="00EA3BB3" w:rsidRPr="00C4483B"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4483B">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C4483B">
        <w:rPr>
          <w:rFonts w:ascii="Times New Roman" w:eastAsia="Times New Roman" w:hAnsi="Times New Roman"/>
          <w:b/>
          <w:color w:val="00000A"/>
          <w:kern w:val="1"/>
          <w:sz w:val="20"/>
          <w:szCs w:val="20"/>
          <w:lang w:eastAsia="x-none"/>
        </w:rPr>
        <w:t xml:space="preserve"> </w:t>
      </w:r>
    </w:p>
    <w:p w:rsidR="005E6FFD" w:rsidRPr="00C4483B" w:rsidRDefault="005E6FFD" w:rsidP="00FD542F">
      <w:pPr>
        <w:pStyle w:val="Tekstpodstawowywcity"/>
        <w:numPr>
          <w:ilvl w:val="0"/>
          <w:numId w:val="9"/>
        </w:numPr>
        <w:overflowPunct w:val="0"/>
        <w:autoSpaceDE w:val="0"/>
        <w:autoSpaceDN w:val="0"/>
        <w:adjustRightInd w:val="0"/>
        <w:spacing w:line="360" w:lineRule="auto"/>
        <w:jc w:val="both"/>
        <w:textAlignment w:val="baseline"/>
        <w:rPr>
          <w:rFonts w:ascii="Arial" w:hAnsi="Arial" w:cs="Arial"/>
          <w:position w:val="2"/>
          <w:sz w:val="18"/>
          <w:szCs w:val="18"/>
        </w:rPr>
      </w:pPr>
      <w:r w:rsidRPr="00C4483B">
        <w:rPr>
          <w:rFonts w:ascii="Arial" w:hAnsi="Arial" w:cs="Arial"/>
          <w:b/>
          <w:position w:val="2"/>
          <w:sz w:val="18"/>
          <w:szCs w:val="18"/>
        </w:rPr>
        <w:t>Pełnomocnictwo ustanowione do reprezentowania Wykonawcy/ów ubiegającego/</w:t>
      </w:r>
      <w:proofErr w:type="spellStart"/>
      <w:r w:rsidRPr="00C4483B">
        <w:rPr>
          <w:rFonts w:ascii="Arial" w:hAnsi="Arial" w:cs="Arial"/>
          <w:b/>
          <w:position w:val="2"/>
          <w:sz w:val="18"/>
          <w:szCs w:val="18"/>
        </w:rPr>
        <w:t>ych</w:t>
      </w:r>
      <w:proofErr w:type="spellEnd"/>
      <w:r w:rsidRPr="00C4483B">
        <w:rPr>
          <w:rFonts w:ascii="Arial" w:hAnsi="Arial" w:cs="Arial"/>
          <w:b/>
          <w:position w:val="2"/>
          <w:sz w:val="18"/>
          <w:szCs w:val="18"/>
        </w:rPr>
        <w:t xml:space="preserve"> się o udzielenie zamówienia publicznego</w:t>
      </w:r>
      <w:r w:rsidR="003C0500" w:rsidRPr="00C4483B">
        <w:rPr>
          <w:rFonts w:ascii="Arial" w:hAnsi="Arial" w:cs="Arial"/>
          <w:b/>
          <w:position w:val="2"/>
          <w:sz w:val="18"/>
          <w:szCs w:val="18"/>
        </w:rPr>
        <w:t xml:space="preserve"> </w:t>
      </w:r>
      <w:r w:rsidR="003C0500" w:rsidRPr="00C4483B">
        <w:rPr>
          <w:rFonts w:ascii="Arial" w:hAnsi="Arial" w:cs="Arial"/>
          <w:position w:val="2"/>
          <w:sz w:val="18"/>
          <w:szCs w:val="18"/>
        </w:rPr>
        <w:t xml:space="preserve">(wzór </w:t>
      </w:r>
      <w:r w:rsidR="003C0500" w:rsidRPr="00007425">
        <w:rPr>
          <w:rFonts w:ascii="Arial" w:hAnsi="Arial" w:cs="Arial"/>
          <w:position w:val="2"/>
          <w:sz w:val="18"/>
          <w:szCs w:val="18"/>
        </w:rPr>
        <w:t>stanowi dodatek nr 7 do SWZ)</w:t>
      </w:r>
      <w:r w:rsidRPr="00007425">
        <w:rPr>
          <w:rFonts w:ascii="Arial" w:hAnsi="Arial" w:cs="Arial"/>
          <w:b/>
          <w:position w:val="2"/>
          <w:sz w:val="18"/>
          <w:szCs w:val="18"/>
        </w:rPr>
        <w:t>.</w:t>
      </w:r>
      <w:r w:rsidRPr="00007425">
        <w:rPr>
          <w:rFonts w:ascii="Arial" w:hAnsi="Arial" w:cs="Arial"/>
          <w:position w:val="2"/>
          <w:sz w:val="18"/>
          <w:szCs w:val="18"/>
        </w:rPr>
        <w:t xml:space="preserve"> Pełnomocnictwo</w:t>
      </w:r>
      <w:r w:rsidRPr="00C4483B">
        <w:rPr>
          <w:rFonts w:ascii="Arial" w:hAnsi="Arial" w:cs="Arial"/>
          <w:position w:val="2"/>
          <w:sz w:val="18"/>
          <w:szCs w:val="18"/>
        </w:rPr>
        <w:t xml:space="preserve"> przekazuje się w postaci elektronicznej i opatruje kwalifikowanym podpisem elektronicznym, podpisem</w:t>
      </w:r>
      <w:r w:rsidRPr="005E6FFD">
        <w:rPr>
          <w:rFonts w:ascii="Arial" w:hAnsi="Arial" w:cs="Arial"/>
          <w:position w:val="2"/>
          <w:sz w:val="18"/>
          <w:szCs w:val="18"/>
        </w:rPr>
        <w:t xml:space="preserve">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 xml:space="preserve">Poświadczenia zgodności cyfrowego odwzorowania z pełnomocnictwem w postaci papierowej, może dokonać mocodawca </w:t>
      </w:r>
      <w:r w:rsidRPr="00C4483B">
        <w:rPr>
          <w:rFonts w:ascii="Arial" w:hAnsi="Arial" w:cs="Arial"/>
          <w:position w:val="2"/>
          <w:sz w:val="18"/>
          <w:szCs w:val="18"/>
        </w:rPr>
        <w:t>(osoba/osoby wystawiające pełnomocnictwo) lub notariusz.</w:t>
      </w:r>
    </w:p>
    <w:p w:rsidR="00033E0D" w:rsidRPr="00C4483B" w:rsidRDefault="00033E0D" w:rsidP="00FD542F">
      <w:pPr>
        <w:pStyle w:val="Tekstpodstawowywcity"/>
        <w:numPr>
          <w:ilvl w:val="0"/>
          <w:numId w:val="9"/>
        </w:numPr>
        <w:overflowPunct w:val="0"/>
        <w:autoSpaceDE w:val="0"/>
        <w:autoSpaceDN w:val="0"/>
        <w:adjustRightInd w:val="0"/>
        <w:spacing w:line="360" w:lineRule="auto"/>
        <w:textAlignment w:val="baseline"/>
        <w:rPr>
          <w:rFonts w:ascii="Arial" w:hAnsi="Arial" w:cs="Arial"/>
          <w:position w:val="2"/>
          <w:sz w:val="18"/>
          <w:szCs w:val="18"/>
        </w:rPr>
      </w:pPr>
      <w:r w:rsidRPr="00C4483B">
        <w:rPr>
          <w:rFonts w:ascii="Arial" w:hAnsi="Arial" w:cs="Arial"/>
          <w:b/>
          <w:position w:val="2"/>
          <w:sz w:val="18"/>
          <w:szCs w:val="18"/>
        </w:rPr>
        <w:t>Pozostałe dokumenty wykazane w rozdz.</w:t>
      </w:r>
      <w:r w:rsidRPr="00C4483B">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3D57EC"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xml:space="preserve">, aktualnych na dzień złożenia podmiotowych </w:t>
      </w:r>
      <w:r w:rsidRPr="003D57EC">
        <w:rPr>
          <w:rFonts w:ascii="Arial" w:hAnsi="Arial" w:cs="Arial"/>
          <w:position w:val="2"/>
          <w:sz w:val="18"/>
          <w:szCs w:val="18"/>
        </w:rPr>
        <w:t>środków dowodowych.</w:t>
      </w:r>
    </w:p>
    <w:p w:rsidR="005B4771"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D57EC">
        <w:rPr>
          <w:rFonts w:ascii="Arial" w:hAnsi="Arial" w:cs="Arial"/>
          <w:b/>
          <w:position w:val="2"/>
          <w:sz w:val="18"/>
          <w:szCs w:val="18"/>
        </w:rPr>
        <w:lastRenderedPageBreak/>
        <w:t>Podmiotowe środki dowodowe wymagane od wykonawcy</w:t>
      </w:r>
      <w:r w:rsidR="00DF7D74" w:rsidRPr="003D57EC">
        <w:rPr>
          <w:rFonts w:ascii="Arial" w:hAnsi="Arial" w:cs="Arial"/>
          <w:b/>
          <w:position w:val="2"/>
          <w:sz w:val="18"/>
          <w:szCs w:val="18"/>
        </w:rPr>
        <w:t xml:space="preserve"> </w:t>
      </w:r>
      <w:r w:rsidR="00306C21" w:rsidRPr="003D57EC">
        <w:rPr>
          <w:rFonts w:ascii="Arial" w:hAnsi="Arial" w:cs="Arial"/>
          <w:b/>
          <w:position w:val="2"/>
          <w:sz w:val="18"/>
          <w:szCs w:val="18"/>
        </w:rPr>
        <w:t xml:space="preserve">(składane przez wykonawcę, którego oferta zostanie najwyżej oceniona - </w:t>
      </w:r>
      <w:r w:rsidR="00DF7D74" w:rsidRPr="003D57EC">
        <w:rPr>
          <w:rFonts w:ascii="Arial" w:hAnsi="Arial" w:cs="Arial"/>
          <w:b/>
          <w:position w:val="2"/>
          <w:sz w:val="18"/>
          <w:szCs w:val="18"/>
        </w:rPr>
        <w:t>na wezwanie zamawiającego</w:t>
      </w:r>
      <w:r w:rsidR="00306C21" w:rsidRPr="003D57EC">
        <w:rPr>
          <w:rFonts w:ascii="Arial" w:hAnsi="Arial" w:cs="Arial"/>
          <w:b/>
          <w:position w:val="2"/>
          <w:sz w:val="18"/>
          <w:szCs w:val="18"/>
        </w:rPr>
        <w:t>)</w:t>
      </w:r>
      <w:r w:rsidRPr="003D57EC">
        <w:rPr>
          <w:rFonts w:ascii="Arial" w:hAnsi="Arial" w:cs="Arial"/>
          <w:b/>
          <w:position w:val="2"/>
          <w:sz w:val="18"/>
          <w:szCs w:val="18"/>
        </w:rPr>
        <w:t xml:space="preserve"> obejmują</w:t>
      </w:r>
      <w:r w:rsidRPr="003D57EC">
        <w:rPr>
          <w:rFonts w:ascii="Arial" w:hAnsi="Arial" w:cs="Arial"/>
          <w:position w:val="2"/>
          <w:sz w:val="18"/>
          <w:szCs w:val="18"/>
        </w:rPr>
        <w:t>:</w:t>
      </w:r>
    </w:p>
    <w:p w:rsidR="00216091" w:rsidRDefault="00216091" w:rsidP="0021609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4FD" w:rsidRPr="005424FD" w:rsidRDefault="005424FD" w:rsidP="005424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4FD" w:rsidRPr="005424FD" w:rsidRDefault="005424FD" w:rsidP="005424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24FD">
        <w:rPr>
          <w:rFonts w:ascii="Arial" w:hAnsi="Arial" w:cs="Arial"/>
          <w:position w:val="2"/>
          <w:sz w:val="18"/>
          <w:szCs w:val="18"/>
        </w:rPr>
        <w:t xml:space="preserve">- jeżeli wykonawca jest dystrybutorem gazów medycznych – aktualne zezwolenie/ decyzję wydawaną przez Głównego Inspektora Farmaceutycznego (GIF) zezwalającą na podjęcie działalności gospodarczej w zakresie obrotu hurtowego produktami leczniczymi przeznaczonymi dla ludzi w zakresie obrotu gazami medycznymi/ </w:t>
      </w:r>
    </w:p>
    <w:p w:rsidR="005424FD" w:rsidRPr="005424FD" w:rsidRDefault="005424FD" w:rsidP="005424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24FD">
        <w:rPr>
          <w:rFonts w:ascii="Arial" w:hAnsi="Arial" w:cs="Arial"/>
          <w:position w:val="2"/>
          <w:sz w:val="18"/>
          <w:szCs w:val="18"/>
        </w:rPr>
        <w:t xml:space="preserve">- jeżeli Wykonawca jest bezpośrednim wytwórcą gazów medycznych – aktualne zezwolenie Głównego Inspektora Farmaceutycznego (GIF) na wytwarzanie produktu leczniczego albo aktualne zezwolenie na prowadzenie składu zawierającego uprawnienie przyznane przez Głównego Inspektora Farmaceutycznego (GIF) w zakresie obrotu produktami leczniczymi, </w:t>
      </w:r>
    </w:p>
    <w:p w:rsidR="005424FD" w:rsidRDefault="005424FD" w:rsidP="005424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24FD">
        <w:rPr>
          <w:rFonts w:ascii="Arial" w:hAnsi="Arial" w:cs="Arial"/>
          <w:position w:val="2"/>
          <w:sz w:val="18"/>
          <w:szCs w:val="18"/>
        </w:rPr>
        <w:t>- w przypadku Wykonawcy prowadzącego skład konsolidacyjny lub celny – aktualne zezwolenie na prowadzenie składu zawierającego uprawnienie przyznane przez Głównego Inspektora Farmaceutycznego w zakresie obrotu produktami leczniczymi (GIF).</w:t>
      </w:r>
    </w:p>
    <w:p w:rsidR="00D234FF" w:rsidRDefault="00D234FF" w:rsidP="00D234FF">
      <w:pPr>
        <w:widowControl w:val="0"/>
        <w:suppressAutoHyphens/>
        <w:autoSpaceDN w:val="0"/>
        <w:ind w:left="340"/>
        <w:jc w:val="both"/>
        <w:textAlignment w:val="baseline"/>
        <w:rPr>
          <w:rFonts w:ascii="Times New Roman" w:eastAsia="Times New Roman" w:hAnsi="Times New Roman"/>
          <w:kern w:val="3"/>
          <w:lang w:eastAsia="pl-PL"/>
        </w:rPr>
      </w:pPr>
    </w:p>
    <w:p w:rsidR="00D234FF" w:rsidRPr="008849CC" w:rsidRDefault="00D234FF" w:rsidP="008849CC">
      <w:pPr>
        <w:widowControl w:val="0"/>
        <w:suppressAutoHyphens/>
        <w:autoSpaceDN w:val="0"/>
        <w:spacing w:line="360" w:lineRule="auto"/>
        <w:ind w:left="340"/>
        <w:jc w:val="both"/>
        <w:textAlignment w:val="baseline"/>
        <w:rPr>
          <w:rFonts w:ascii="Arial" w:eastAsia="Times New Roman" w:hAnsi="Arial" w:cs="Arial"/>
          <w:kern w:val="3"/>
          <w:sz w:val="18"/>
          <w:szCs w:val="18"/>
          <w:lang w:eastAsia="zh-CN"/>
        </w:rPr>
      </w:pPr>
      <w:r w:rsidRPr="008849CC">
        <w:rPr>
          <w:rFonts w:ascii="Arial" w:eastAsia="Times New Roman" w:hAnsi="Arial" w:cs="Arial"/>
          <w:kern w:val="3"/>
          <w:sz w:val="18"/>
          <w:szCs w:val="18"/>
          <w:lang w:eastAsia="pl-PL"/>
        </w:rPr>
        <w:t xml:space="preserve">Jeżeli Wykonawca ma siedzibę lub miejsce zamieszkania poza terytorium Rzeczypospolitej Polskiej, zamiast w/w dokumentów, składa dokument lub dokumenty wystawione w kraju, w którym Wykonawca ma siedzibę lub miejsce zamieszkania, potwierdzające </w:t>
      </w:r>
      <w:r w:rsidRPr="008849CC">
        <w:rPr>
          <w:rFonts w:ascii="Arial" w:eastAsia="Times New Roman" w:hAnsi="Arial" w:cs="Arial"/>
          <w:bCs/>
          <w:iCs/>
          <w:color w:val="000000"/>
          <w:kern w:val="3"/>
          <w:sz w:val="18"/>
          <w:szCs w:val="18"/>
          <w:lang w:eastAsia="pl-PL"/>
        </w:rPr>
        <w:t xml:space="preserve">odpowiednio, że posiada </w:t>
      </w:r>
      <w:r w:rsidRPr="008849CC">
        <w:rPr>
          <w:rFonts w:ascii="Arial" w:eastAsia="Times New Roman" w:hAnsi="Arial" w:cs="Arial"/>
          <w:bCs/>
          <w:iCs/>
          <w:color w:val="000000"/>
          <w:kern w:val="3"/>
          <w:sz w:val="18"/>
          <w:szCs w:val="18"/>
          <w:shd w:val="clear" w:color="auto" w:fill="FFFFFF"/>
          <w:lang w:eastAsia="pl-PL"/>
        </w:rPr>
        <w:t>uprawnienia d</w:t>
      </w:r>
      <w:r w:rsidRPr="008849CC">
        <w:rPr>
          <w:rFonts w:ascii="Arial" w:eastAsia="Arial" w:hAnsi="Arial" w:cs="Arial"/>
          <w:bCs/>
          <w:iCs/>
          <w:color w:val="000000"/>
          <w:kern w:val="3"/>
          <w:sz w:val="18"/>
          <w:szCs w:val="18"/>
          <w:shd w:val="clear" w:color="auto" w:fill="FFFFFF"/>
          <w:lang w:eastAsia="pl-PL"/>
        </w:rPr>
        <w:t>o prowadzenia określonej działalności gospodarczej lub zawodowej związanej z przedmiotem zamówienia.</w:t>
      </w:r>
    </w:p>
    <w:p w:rsidR="00D234FF" w:rsidRPr="008849CC" w:rsidRDefault="00D234FF" w:rsidP="008849CC">
      <w:pPr>
        <w:widowControl w:val="0"/>
        <w:suppressAutoHyphens/>
        <w:autoSpaceDN w:val="0"/>
        <w:spacing w:line="360" w:lineRule="auto"/>
        <w:ind w:left="340"/>
        <w:jc w:val="both"/>
        <w:textAlignment w:val="baseline"/>
        <w:rPr>
          <w:rFonts w:ascii="Arial" w:eastAsia="Arial" w:hAnsi="Arial" w:cs="Arial"/>
          <w:b/>
          <w:bCs/>
          <w:i/>
          <w:iCs/>
          <w:color w:val="000000"/>
          <w:kern w:val="3"/>
          <w:sz w:val="18"/>
          <w:szCs w:val="18"/>
          <w:lang w:eastAsia="pl-PL"/>
        </w:rPr>
      </w:pPr>
      <w:r w:rsidRPr="008849CC">
        <w:rPr>
          <w:rFonts w:ascii="Arial" w:eastAsia="Arial" w:hAnsi="Arial" w:cs="Arial"/>
          <w:b/>
          <w:bCs/>
          <w:i/>
          <w:iCs/>
          <w:color w:val="000000"/>
          <w:kern w:val="3"/>
          <w:sz w:val="18"/>
          <w:szCs w:val="18"/>
          <w:lang w:eastAsia="pl-PL"/>
        </w:rPr>
        <w:t>LUB</w:t>
      </w:r>
    </w:p>
    <w:p w:rsidR="00D234FF" w:rsidRPr="00A304A3" w:rsidRDefault="00D234FF" w:rsidP="008849CC">
      <w:pPr>
        <w:widowControl w:val="0"/>
        <w:suppressAutoHyphens/>
        <w:autoSpaceDN w:val="0"/>
        <w:spacing w:line="360" w:lineRule="auto"/>
        <w:ind w:left="340"/>
        <w:jc w:val="both"/>
        <w:textAlignment w:val="baseline"/>
        <w:rPr>
          <w:rFonts w:ascii="Arial" w:eastAsia="Times New Roman" w:hAnsi="Arial" w:cs="Arial"/>
          <w:kern w:val="3"/>
          <w:sz w:val="18"/>
          <w:szCs w:val="18"/>
          <w:lang w:eastAsia="zh-CN"/>
        </w:rPr>
      </w:pPr>
      <w:r w:rsidRPr="00A304A3">
        <w:rPr>
          <w:rFonts w:ascii="Arial" w:eastAsia="Arial" w:hAnsi="Arial" w:cs="Arial"/>
          <w:b/>
          <w:bCs/>
          <w:iCs/>
          <w:color w:val="000000"/>
          <w:kern w:val="3"/>
          <w:sz w:val="18"/>
          <w:szCs w:val="18"/>
          <w:shd w:val="clear" w:color="auto" w:fill="FFFFFF"/>
          <w:lang w:eastAsia="zh-CN"/>
        </w:rPr>
        <w:t xml:space="preserve">Oświadczenie – jeżeli zaoferowane przez Wykonawcę  produkty </w:t>
      </w:r>
      <w:r w:rsidRPr="00A304A3">
        <w:rPr>
          <w:rFonts w:ascii="Arial" w:eastAsia="Arial" w:hAnsi="Arial" w:cs="Arial"/>
          <w:b/>
          <w:bCs/>
          <w:iCs/>
          <w:color w:val="000000"/>
          <w:kern w:val="3"/>
          <w:sz w:val="18"/>
          <w:szCs w:val="18"/>
          <w:u w:val="single"/>
          <w:shd w:val="clear" w:color="auto" w:fill="FFFFFF"/>
          <w:lang w:eastAsia="zh-CN"/>
        </w:rPr>
        <w:t>nie są produktami leczniczymi</w:t>
      </w:r>
      <w:r w:rsidRPr="00A304A3">
        <w:rPr>
          <w:rFonts w:ascii="Arial" w:eastAsia="Arial" w:hAnsi="Arial" w:cs="Arial"/>
          <w:iCs/>
          <w:color w:val="000000"/>
          <w:kern w:val="3"/>
          <w:sz w:val="18"/>
          <w:szCs w:val="18"/>
          <w:lang w:eastAsia="zh-CN"/>
        </w:rPr>
        <w:t xml:space="preserve"> – </w:t>
      </w:r>
      <w:r w:rsidRPr="00A304A3">
        <w:rPr>
          <w:rFonts w:ascii="Arial" w:eastAsia="Arial" w:hAnsi="Arial" w:cs="Arial"/>
          <w:b/>
          <w:bCs/>
          <w:iCs/>
          <w:color w:val="000000"/>
          <w:kern w:val="3"/>
          <w:sz w:val="18"/>
          <w:szCs w:val="18"/>
          <w:u w:val="single"/>
          <w:shd w:val="clear" w:color="auto" w:fill="FFFFFF"/>
          <w:lang w:eastAsia="zh-CN"/>
        </w:rPr>
        <w:t>lekami (środkami farmaceutycznymi)</w:t>
      </w:r>
      <w:r w:rsidRPr="00A304A3">
        <w:rPr>
          <w:rFonts w:ascii="Arial" w:eastAsia="Arial" w:hAnsi="Arial" w:cs="Arial"/>
          <w:b/>
          <w:bCs/>
          <w:iCs/>
          <w:color w:val="000000"/>
          <w:kern w:val="3"/>
          <w:sz w:val="18"/>
          <w:szCs w:val="18"/>
          <w:shd w:val="clear" w:color="auto" w:fill="FFFFFF"/>
          <w:lang w:eastAsia="zh-CN"/>
        </w:rPr>
        <w:t xml:space="preserve"> w rozumieniu ustawy Prawo Farmaceutyczne</w:t>
      </w:r>
      <w:r w:rsidRPr="00A304A3">
        <w:rPr>
          <w:rFonts w:ascii="Arial" w:eastAsia="Arial" w:hAnsi="Arial" w:cs="Arial"/>
          <w:bCs/>
          <w:iCs/>
          <w:color w:val="000000"/>
          <w:kern w:val="3"/>
          <w:sz w:val="18"/>
          <w:szCs w:val="18"/>
          <w:shd w:val="clear" w:color="auto" w:fill="FFFFFF"/>
          <w:lang w:eastAsia="zh-CN"/>
        </w:rPr>
        <w:t>,</w:t>
      </w:r>
      <w:r w:rsidRPr="008849CC">
        <w:rPr>
          <w:rFonts w:ascii="Arial" w:eastAsia="Arial" w:hAnsi="Arial" w:cs="Arial"/>
          <w:bCs/>
          <w:iCs/>
          <w:color w:val="000000"/>
          <w:kern w:val="3"/>
          <w:sz w:val="18"/>
          <w:szCs w:val="18"/>
          <w:shd w:val="clear" w:color="auto" w:fill="FFFFFF"/>
          <w:lang w:eastAsia="zh-CN"/>
        </w:rPr>
        <w:t xml:space="preserve"> w związku z tym nie jest wymagane posiadanie zezwolenia na prowadzenie hurtowni </w:t>
      </w:r>
      <w:r w:rsidRPr="00007425">
        <w:rPr>
          <w:rFonts w:ascii="Arial" w:eastAsia="Arial" w:hAnsi="Arial" w:cs="Arial"/>
          <w:bCs/>
          <w:iCs/>
          <w:color w:val="000000"/>
          <w:kern w:val="3"/>
          <w:sz w:val="18"/>
          <w:szCs w:val="18"/>
          <w:shd w:val="clear" w:color="auto" w:fill="FFFFFF"/>
          <w:lang w:eastAsia="zh-CN"/>
        </w:rPr>
        <w:t>farmaceutycznej (wzór dokumentu jest dodatkiem nr 6 do SWZ).</w:t>
      </w:r>
    </w:p>
    <w:p w:rsidR="00216091" w:rsidRPr="008849CC" w:rsidRDefault="00216091" w:rsidP="008849CC">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3D57EC" w:rsidRDefault="005B4771" w:rsidP="00FD542F">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D57EC">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sidRPr="003D57EC">
        <w:rPr>
          <w:rFonts w:ascii="Arial" w:hAnsi="Arial" w:cs="Arial"/>
          <w:position w:val="2"/>
          <w:sz w:val="18"/>
          <w:szCs w:val="18"/>
        </w:rPr>
        <w:t>t.j</w:t>
      </w:r>
      <w:proofErr w:type="spellEnd"/>
      <w:r w:rsidR="0015202A" w:rsidRPr="003D57EC">
        <w:rPr>
          <w:rFonts w:ascii="Arial" w:hAnsi="Arial" w:cs="Arial"/>
          <w:position w:val="2"/>
          <w:sz w:val="18"/>
          <w:szCs w:val="18"/>
        </w:rPr>
        <w:t xml:space="preserve">. </w:t>
      </w:r>
      <w:r w:rsidR="00DF7D74" w:rsidRPr="003D57EC">
        <w:rPr>
          <w:rFonts w:ascii="Arial" w:hAnsi="Arial" w:cs="Arial"/>
          <w:position w:val="2"/>
          <w:sz w:val="18"/>
          <w:szCs w:val="18"/>
        </w:rPr>
        <w:t xml:space="preserve">Dz. U. z </w:t>
      </w:r>
      <w:r w:rsidR="00DF7D74" w:rsidRPr="00991A8E">
        <w:rPr>
          <w:rFonts w:ascii="Arial" w:hAnsi="Arial" w:cs="Arial"/>
          <w:position w:val="2"/>
          <w:sz w:val="18"/>
          <w:szCs w:val="18"/>
        </w:rPr>
        <w:t>20</w:t>
      </w:r>
      <w:r w:rsidR="0015202A" w:rsidRPr="00991A8E">
        <w:rPr>
          <w:rFonts w:ascii="Arial" w:hAnsi="Arial" w:cs="Arial"/>
          <w:position w:val="2"/>
          <w:sz w:val="18"/>
          <w:szCs w:val="18"/>
        </w:rPr>
        <w:t>2</w:t>
      </w:r>
      <w:r w:rsidR="00AD4551" w:rsidRPr="00991A8E">
        <w:rPr>
          <w:rFonts w:ascii="Arial" w:hAnsi="Arial" w:cs="Arial"/>
          <w:position w:val="2"/>
          <w:sz w:val="18"/>
          <w:szCs w:val="18"/>
        </w:rPr>
        <w:t>4</w:t>
      </w:r>
      <w:r w:rsidR="0015202A" w:rsidRPr="00991A8E">
        <w:rPr>
          <w:rFonts w:ascii="Arial" w:hAnsi="Arial" w:cs="Arial"/>
          <w:position w:val="2"/>
          <w:sz w:val="18"/>
          <w:szCs w:val="18"/>
        </w:rPr>
        <w:t xml:space="preserve"> </w:t>
      </w:r>
      <w:r w:rsidR="00DF7D74" w:rsidRPr="00991A8E">
        <w:rPr>
          <w:rFonts w:ascii="Arial" w:hAnsi="Arial" w:cs="Arial"/>
          <w:position w:val="2"/>
          <w:sz w:val="18"/>
          <w:szCs w:val="18"/>
        </w:rPr>
        <w:t xml:space="preserve">poz. </w:t>
      </w:r>
      <w:r w:rsidR="00AD4551" w:rsidRPr="00991A8E">
        <w:rPr>
          <w:rFonts w:ascii="Arial" w:hAnsi="Arial" w:cs="Arial"/>
          <w:position w:val="2"/>
          <w:sz w:val="18"/>
          <w:szCs w:val="18"/>
        </w:rPr>
        <w:t>594</w:t>
      </w:r>
      <w:r w:rsidR="00D23D28">
        <w:rPr>
          <w:rFonts w:ascii="Arial" w:hAnsi="Arial" w:cs="Arial"/>
          <w:position w:val="2"/>
          <w:sz w:val="18"/>
          <w:szCs w:val="18"/>
        </w:rPr>
        <w:t xml:space="preserve"> z późn.zm.</w:t>
      </w:r>
      <w:r w:rsidRPr="00991A8E">
        <w:rPr>
          <w:rFonts w:ascii="Arial" w:hAnsi="Arial" w:cs="Arial"/>
          <w:position w:val="2"/>
          <w:sz w:val="18"/>
          <w:szCs w:val="18"/>
        </w:rPr>
        <w:t xml:space="preserve">), </w:t>
      </w:r>
      <w:r w:rsidRPr="003D57EC">
        <w:rPr>
          <w:rFonts w:ascii="Arial" w:hAnsi="Arial" w:cs="Arial"/>
          <w:position w:val="2"/>
          <w:sz w:val="18"/>
          <w:szCs w:val="18"/>
        </w:rPr>
        <w:t xml:space="preserve">z innym Wykonawca, który złożył odrębną ofertę, albo oświadczenia o przynależności do tej samej grupy kapitałowej wraz z dokumentami lub informacjami potwierdzającymi przygotowanie oferty, oferty częściowej lub wniosku o </w:t>
      </w:r>
      <w:r w:rsidRPr="000B6A93">
        <w:rPr>
          <w:rFonts w:ascii="Arial" w:hAnsi="Arial" w:cs="Arial"/>
          <w:position w:val="2"/>
          <w:sz w:val="18"/>
          <w:szCs w:val="18"/>
        </w:rPr>
        <w:t xml:space="preserve">dopuszczenie do udziału w postępowaniu niezależnie od innego wykonawcy należącego do tej samej grupy </w:t>
      </w:r>
      <w:r w:rsidRPr="009D68CA">
        <w:rPr>
          <w:rFonts w:ascii="Arial" w:hAnsi="Arial" w:cs="Arial"/>
          <w:position w:val="2"/>
          <w:sz w:val="18"/>
          <w:szCs w:val="18"/>
        </w:rPr>
        <w:t xml:space="preserve">kapitałowej – </w:t>
      </w:r>
      <w:r w:rsidR="00E61318" w:rsidRPr="009D68CA">
        <w:rPr>
          <w:rFonts w:ascii="Arial" w:hAnsi="Arial" w:cs="Arial"/>
          <w:position w:val="2"/>
          <w:sz w:val="18"/>
          <w:szCs w:val="18"/>
        </w:rPr>
        <w:t>dodatek</w:t>
      </w:r>
      <w:r w:rsidR="00D2251B" w:rsidRPr="009D68CA">
        <w:rPr>
          <w:rFonts w:ascii="Arial" w:hAnsi="Arial" w:cs="Arial"/>
          <w:position w:val="2"/>
          <w:sz w:val="18"/>
          <w:szCs w:val="18"/>
        </w:rPr>
        <w:t xml:space="preserve"> nr</w:t>
      </w:r>
      <w:r w:rsidRPr="009D68CA">
        <w:rPr>
          <w:rFonts w:ascii="Arial" w:hAnsi="Arial" w:cs="Arial"/>
          <w:position w:val="2"/>
          <w:sz w:val="18"/>
          <w:szCs w:val="18"/>
        </w:rPr>
        <w:t xml:space="preserve"> </w:t>
      </w:r>
      <w:r w:rsidR="009D68CA" w:rsidRPr="009D68CA">
        <w:rPr>
          <w:rFonts w:ascii="Arial" w:hAnsi="Arial" w:cs="Arial"/>
          <w:position w:val="2"/>
          <w:sz w:val="18"/>
          <w:szCs w:val="18"/>
        </w:rPr>
        <w:t>9</w:t>
      </w:r>
      <w:r w:rsidR="00543B46" w:rsidRPr="009D68CA">
        <w:rPr>
          <w:rFonts w:ascii="Arial" w:hAnsi="Arial" w:cs="Arial"/>
          <w:position w:val="2"/>
          <w:sz w:val="18"/>
          <w:szCs w:val="18"/>
        </w:rPr>
        <w:t xml:space="preserve"> </w:t>
      </w:r>
      <w:r w:rsidRPr="009D68CA">
        <w:rPr>
          <w:rFonts w:ascii="Arial" w:hAnsi="Arial" w:cs="Arial"/>
          <w:position w:val="2"/>
          <w:sz w:val="18"/>
          <w:szCs w:val="18"/>
        </w:rPr>
        <w:t>do SWZ;</w:t>
      </w:r>
      <w:r w:rsidR="00DF7D74" w:rsidRPr="003D57EC">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FD542F">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Pr="00077A66"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077A66" w:rsidRDefault="004D472B" w:rsidP="00077A6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t>Jeżeli wykonawca ma siedzibę lub miejsce zamieszkania</w:t>
      </w:r>
      <w:r w:rsidR="00077A66" w:rsidRPr="00077A66">
        <w:rPr>
          <w:rFonts w:ascii="Arial" w:hAnsi="Arial" w:cs="Arial"/>
          <w:position w:val="2"/>
          <w:sz w:val="18"/>
          <w:szCs w:val="18"/>
        </w:rPr>
        <w:t xml:space="preserve">, lub miejsce zamieszkania ma osoba, której dotyczy informacja albo dokument, </w:t>
      </w:r>
      <w:r w:rsidRPr="00077A66">
        <w:rPr>
          <w:rFonts w:ascii="Arial" w:hAnsi="Arial" w:cs="Arial"/>
          <w:position w:val="2"/>
          <w:sz w:val="18"/>
          <w:szCs w:val="18"/>
        </w:rPr>
        <w:t>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w:t>
      </w:r>
      <w:r w:rsidR="00384079" w:rsidRPr="00077A66">
        <w:rPr>
          <w:rFonts w:ascii="Arial" w:hAnsi="Arial" w:cs="Arial"/>
          <w:position w:val="2"/>
          <w:sz w:val="18"/>
          <w:szCs w:val="18"/>
        </w:rPr>
        <w:t xml:space="preserve">, </w:t>
      </w:r>
      <w:r w:rsidR="00384079" w:rsidRPr="00077A66">
        <w:rPr>
          <w:rFonts w:ascii="Arial" w:hAnsi="Arial" w:cs="Arial"/>
          <w:position w:val="2"/>
          <w:sz w:val="18"/>
          <w:szCs w:val="18"/>
        </w:rPr>
        <w:lastRenderedPageBreak/>
        <w:t>lub miejsce zamieszkania ma osoba, której dotyczy informacja albo dokument</w:t>
      </w:r>
      <w:r w:rsidRPr="00077A66">
        <w:rPr>
          <w:rFonts w:ascii="Arial" w:hAnsi="Arial" w:cs="Arial"/>
          <w:position w:val="2"/>
          <w:sz w:val="18"/>
          <w:szCs w:val="18"/>
        </w:rPr>
        <w:t xml:space="preserve">, potwierdzające odpowiednio, że: </w:t>
      </w:r>
    </w:p>
    <w:p w:rsidR="004D472B" w:rsidRPr="00077A6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077A66">
        <w:rPr>
          <w:rFonts w:ascii="Arial" w:hAnsi="Arial" w:cs="Arial"/>
          <w:position w:val="2"/>
          <w:sz w:val="18"/>
          <w:szCs w:val="18"/>
        </w:rPr>
        <w:t xml:space="preserve"> mowa</w:t>
      </w:r>
      <w:r w:rsidRPr="00077A66">
        <w:rPr>
          <w:rFonts w:ascii="Arial" w:hAnsi="Arial" w:cs="Arial"/>
          <w:position w:val="2"/>
          <w:sz w:val="18"/>
          <w:szCs w:val="18"/>
        </w:rPr>
        <w:t xml:space="preserve">, powinien być wystawiony nie wcześniej niż 3 miesiące przed jego złożeniem. </w:t>
      </w:r>
    </w:p>
    <w:p w:rsidR="00C063DE" w:rsidRPr="00077A66" w:rsidRDefault="00C063DE"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7606F7" w:rsidRPr="00077A66" w:rsidRDefault="007606F7"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t>Jeżeli w kraju, w którym wykonawca ma siedzibę lub miejsce zamieszkania lub miejsce zamieszkania ma osoba, której dokument dotyczy, nie wydaje się dokumentów, o których mowa powyżej, lub gdy dokumenty te nie odnoszą się do wszystkich przypadków,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w:t>
      </w:r>
      <w:r w:rsidR="003F4811" w:rsidRPr="00077A66">
        <w:rPr>
          <w:rFonts w:ascii="Arial" w:hAnsi="Arial" w:cs="Arial"/>
          <w:position w:val="2"/>
          <w:sz w:val="18"/>
          <w:szCs w:val="18"/>
        </w:rPr>
        <w:t>raju, w którym wykonawca ma sie</w:t>
      </w:r>
      <w:r w:rsidRPr="00077A66">
        <w:rPr>
          <w:rFonts w:ascii="Arial" w:hAnsi="Arial" w:cs="Arial"/>
          <w:position w:val="2"/>
          <w:sz w:val="18"/>
          <w:szCs w:val="18"/>
        </w:rPr>
        <w:t>dzibę lub miejsce zamieszkania lub miejsce zamieszkania ma osoba, której doku</w:t>
      </w:r>
      <w:r w:rsidR="003F4811" w:rsidRPr="00077A66">
        <w:rPr>
          <w:rFonts w:ascii="Arial" w:hAnsi="Arial" w:cs="Arial"/>
          <w:position w:val="2"/>
          <w:sz w:val="18"/>
          <w:szCs w:val="18"/>
        </w:rPr>
        <w:t>ment miał dotyczyć, nie ma prze</w:t>
      </w:r>
      <w:r w:rsidRPr="00077A66">
        <w:rPr>
          <w:rFonts w:ascii="Arial" w:hAnsi="Arial" w:cs="Arial"/>
          <w:position w:val="2"/>
          <w:sz w:val="18"/>
          <w:szCs w:val="18"/>
        </w:rPr>
        <w:t>pisów o oświadczeniu pod przysięgą, złożone przed organem sądowym lub admi</w:t>
      </w:r>
      <w:r w:rsidR="003F4811" w:rsidRPr="00077A66">
        <w:rPr>
          <w:rFonts w:ascii="Arial" w:hAnsi="Arial" w:cs="Arial"/>
          <w:position w:val="2"/>
          <w:sz w:val="18"/>
          <w:szCs w:val="18"/>
        </w:rPr>
        <w:t>nistracyjnym, notariuszem, orga</w:t>
      </w:r>
      <w:r w:rsidRPr="00077A66">
        <w:rPr>
          <w:rFonts w:ascii="Arial" w:hAnsi="Arial" w:cs="Arial"/>
          <w:position w:val="2"/>
          <w:sz w:val="18"/>
          <w:szCs w:val="18"/>
        </w:rPr>
        <w:t>nem samorządu zawodowego lub gospodarczego, właściwym ze względu na siedzibę lub miejsce zamieszkania wykonawcy lub miejsce zamieszkania osoby,</w:t>
      </w:r>
      <w:r w:rsidR="003F4811" w:rsidRPr="00077A66">
        <w:rPr>
          <w:rFonts w:ascii="Arial" w:hAnsi="Arial" w:cs="Arial"/>
          <w:position w:val="2"/>
          <w:sz w:val="18"/>
          <w:szCs w:val="18"/>
        </w:rPr>
        <w:t xml:space="preserve"> której dokument miał dotyczyć.</w:t>
      </w:r>
    </w:p>
    <w:p w:rsidR="006E2838" w:rsidRDefault="006E2838"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Dokument, o którym mowa, powinien być wystawiony nie wcześniej niż 3 miesiące przed jego złożeniem. </w:t>
      </w:r>
    </w:p>
    <w:p w:rsidR="0074193E" w:rsidRPr="0074193E" w:rsidRDefault="0074193E" w:rsidP="0074193E">
      <w:pPr>
        <w:pStyle w:val="Tekstpodstawowywcity"/>
        <w:rPr>
          <w:rFonts w:ascii="Arial" w:hAnsi="Arial" w:cs="Arial"/>
          <w:position w:val="2"/>
          <w:sz w:val="18"/>
          <w:szCs w:val="18"/>
        </w:rPr>
      </w:pPr>
    </w:p>
    <w:p w:rsidR="0074193E" w:rsidRPr="000B6A93" w:rsidRDefault="00692EB3" w:rsidP="00D601D9">
      <w:pPr>
        <w:pStyle w:val="Akapitzlist"/>
        <w:numPr>
          <w:ilvl w:val="0"/>
          <w:numId w:val="61"/>
        </w:numPr>
        <w:spacing w:line="360" w:lineRule="auto"/>
        <w:jc w:val="both"/>
        <w:rPr>
          <w:rFonts w:ascii="Arial" w:hAnsi="Arial" w:cs="Arial"/>
          <w:b/>
          <w:position w:val="2"/>
          <w:sz w:val="18"/>
          <w:szCs w:val="18"/>
        </w:rPr>
      </w:pPr>
      <w:r w:rsidRPr="000B6A93">
        <w:rPr>
          <w:rFonts w:ascii="Arial" w:hAnsi="Arial" w:cs="Arial"/>
          <w:b/>
          <w:position w:val="2"/>
          <w:sz w:val="18"/>
          <w:szCs w:val="18"/>
        </w:rPr>
        <w:t xml:space="preserve">Oświadczenie o aktualności informacji zawartych w oświadczeniu o którym mowa w art. 125 ust. 1 </w:t>
      </w:r>
      <w:r w:rsidR="0074193E" w:rsidRPr="000B6A93">
        <w:rPr>
          <w:rFonts w:ascii="Arial" w:hAnsi="Arial" w:cs="Arial"/>
          <w:position w:val="2"/>
          <w:sz w:val="18"/>
          <w:szCs w:val="18"/>
        </w:rPr>
        <w:t xml:space="preserve">– </w:t>
      </w:r>
      <w:r w:rsidR="0074193E" w:rsidRPr="00F95E8E">
        <w:rPr>
          <w:rFonts w:ascii="Arial" w:hAnsi="Arial" w:cs="Arial"/>
          <w:position w:val="2"/>
          <w:sz w:val="18"/>
          <w:szCs w:val="18"/>
        </w:rPr>
        <w:t xml:space="preserve">dodatek nr </w:t>
      </w:r>
      <w:r w:rsidR="00A452C9" w:rsidRPr="00F95E8E">
        <w:rPr>
          <w:rFonts w:ascii="Arial" w:hAnsi="Arial" w:cs="Arial"/>
          <w:position w:val="2"/>
          <w:sz w:val="18"/>
          <w:szCs w:val="18"/>
        </w:rPr>
        <w:t>1</w:t>
      </w:r>
      <w:r w:rsidR="009D68CA" w:rsidRPr="00F95E8E">
        <w:rPr>
          <w:rFonts w:ascii="Arial" w:hAnsi="Arial" w:cs="Arial"/>
          <w:position w:val="2"/>
          <w:sz w:val="18"/>
          <w:szCs w:val="18"/>
        </w:rPr>
        <w:t>0</w:t>
      </w:r>
      <w:r w:rsidR="0074193E" w:rsidRPr="00F95E8E">
        <w:rPr>
          <w:rFonts w:ascii="Arial" w:hAnsi="Arial" w:cs="Arial"/>
          <w:position w:val="2"/>
          <w:sz w:val="18"/>
          <w:szCs w:val="18"/>
        </w:rPr>
        <w:t xml:space="preserve">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5B4771" w:rsidRPr="00262368"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lastRenderedPageBreak/>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3C0500"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w:t>
      </w:r>
      <w:r w:rsidRPr="00C4483B">
        <w:rPr>
          <w:rFonts w:ascii="Arial" w:hAnsi="Arial" w:cs="Arial"/>
          <w:position w:val="2"/>
          <w:sz w:val="18"/>
          <w:szCs w:val="18"/>
        </w:rPr>
        <w:t xml:space="preserve">zasobów na potrzeby realizacji danego zamówienia lub inny podmiotowy środek dowodowy potwierdzający, </w:t>
      </w:r>
      <w:r w:rsidRPr="00543B46">
        <w:rPr>
          <w:rFonts w:ascii="Arial" w:hAnsi="Arial" w:cs="Arial"/>
          <w:position w:val="2"/>
          <w:sz w:val="18"/>
          <w:szCs w:val="18"/>
        </w:rPr>
        <w:t xml:space="preserve">że </w:t>
      </w:r>
      <w:r w:rsidRPr="00BB5EFD">
        <w:rPr>
          <w:rFonts w:ascii="Arial" w:hAnsi="Arial" w:cs="Arial"/>
          <w:position w:val="2"/>
          <w:sz w:val="18"/>
          <w:szCs w:val="18"/>
        </w:rPr>
        <w:t>Wykonawca realizując zamówienie, będzie dysponował niezbędnymi zasobami tych podmiotów</w:t>
      </w:r>
      <w:r w:rsidR="008266BA" w:rsidRPr="00BB5EFD">
        <w:rPr>
          <w:rFonts w:ascii="Arial" w:hAnsi="Arial" w:cs="Arial"/>
          <w:position w:val="2"/>
          <w:sz w:val="18"/>
          <w:szCs w:val="18"/>
        </w:rPr>
        <w:t xml:space="preserve"> (wzór </w:t>
      </w:r>
      <w:r w:rsidR="008266BA" w:rsidRPr="00701457">
        <w:rPr>
          <w:rFonts w:ascii="Arial" w:hAnsi="Arial" w:cs="Arial"/>
          <w:position w:val="2"/>
          <w:sz w:val="18"/>
          <w:szCs w:val="18"/>
        </w:rPr>
        <w:t xml:space="preserve">stanowi dodatek nr </w:t>
      </w:r>
      <w:r w:rsidR="005A2EF1" w:rsidRPr="00701457">
        <w:rPr>
          <w:rFonts w:ascii="Arial" w:hAnsi="Arial" w:cs="Arial"/>
          <w:position w:val="2"/>
          <w:sz w:val="18"/>
          <w:szCs w:val="18"/>
        </w:rPr>
        <w:t>5</w:t>
      </w:r>
      <w:r w:rsidR="008266BA" w:rsidRPr="00701457">
        <w:rPr>
          <w:rFonts w:ascii="Arial" w:hAnsi="Arial" w:cs="Arial"/>
          <w:position w:val="2"/>
          <w:sz w:val="18"/>
          <w:szCs w:val="18"/>
        </w:rPr>
        <w:t xml:space="preserve"> do SWZ)</w:t>
      </w:r>
      <w:r w:rsidRPr="00701457">
        <w:rPr>
          <w:rFonts w:ascii="Arial" w:hAnsi="Arial" w:cs="Arial"/>
          <w:position w:val="2"/>
          <w:sz w:val="18"/>
          <w:szCs w:val="18"/>
        </w:rPr>
        <w:t>.</w:t>
      </w:r>
      <w:r w:rsidRPr="003C0500">
        <w:rPr>
          <w:rFonts w:ascii="Arial" w:hAnsi="Arial" w:cs="Arial"/>
          <w:position w:val="2"/>
          <w:sz w:val="18"/>
          <w:szCs w:val="18"/>
        </w:rPr>
        <w:t xml:space="preserve"> </w:t>
      </w:r>
    </w:p>
    <w:p w:rsidR="00A34956" w:rsidRPr="00380AA1"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 xml:space="preserve">spełnianie </w:t>
      </w:r>
      <w:r w:rsidRPr="00C4483B">
        <w:rPr>
          <w:rFonts w:ascii="Arial" w:hAnsi="Arial" w:cs="Arial"/>
          <w:position w:val="2"/>
          <w:sz w:val="18"/>
          <w:szCs w:val="18"/>
        </w:rPr>
        <w:t xml:space="preserve">warunków </w:t>
      </w:r>
      <w:r w:rsidRPr="00BB5EFD">
        <w:rPr>
          <w:rFonts w:ascii="Arial" w:hAnsi="Arial" w:cs="Arial"/>
          <w:position w:val="2"/>
          <w:sz w:val="18"/>
          <w:szCs w:val="18"/>
        </w:rPr>
        <w:t>udziału w postępowaniu, w zakresie, w jakim Wykonawca powołuje się na jego zasoby</w:t>
      </w:r>
      <w:r w:rsidR="00306C21" w:rsidRPr="00BB5EFD">
        <w:rPr>
          <w:rFonts w:ascii="Arial" w:hAnsi="Arial" w:cs="Arial"/>
          <w:position w:val="2"/>
          <w:sz w:val="18"/>
          <w:szCs w:val="18"/>
        </w:rPr>
        <w:t xml:space="preserve"> (wg wzoru stanowiącego dodatek nr </w:t>
      </w:r>
      <w:r w:rsidR="00B81B0C" w:rsidRPr="00BB5EFD">
        <w:rPr>
          <w:rFonts w:ascii="Arial" w:hAnsi="Arial" w:cs="Arial"/>
          <w:position w:val="2"/>
          <w:sz w:val="18"/>
          <w:szCs w:val="18"/>
        </w:rPr>
        <w:t>4</w:t>
      </w:r>
      <w:r w:rsidR="00306C21" w:rsidRPr="00BB5EFD">
        <w:rPr>
          <w:rFonts w:ascii="Arial" w:hAnsi="Arial" w:cs="Arial"/>
          <w:position w:val="2"/>
          <w:sz w:val="18"/>
          <w:szCs w:val="18"/>
        </w:rPr>
        <w:t xml:space="preserve"> do SWZ)</w:t>
      </w:r>
      <w:r w:rsidRPr="00BB5EFD">
        <w:rPr>
          <w:rFonts w:ascii="Arial" w:hAnsi="Arial" w:cs="Arial"/>
          <w:position w:val="2"/>
          <w:sz w:val="18"/>
          <w:szCs w:val="18"/>
        </w:rPr>
        <w:t>, zgodnie z katalogiem dokumentów określonych w Rozdziale X</w:t>
      </w:r>
      <w:r w:rsidR="00380AA1" w:rsidRPr="00BB5EFD">
        <w:rPr>
          <w:rFonts w:ascii="Arial" w:hAnsi="Arial" w:cs="Arial"/>
          <w:position w:val="2"/>
          <w:sz w:val="18"/>
          <w:szCs w:val="18"/>
        </w:rPr>
        <w:t>III</w:t>
      </w:r>
      <w:r w:rsidRPr="00BB5EFD">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C97CE9" w:rsidRPr="00C97CE9" w:rsidRDefault="00C97CE9" w:rsidP="00C97CE9">
      <w:pPr>
        <w:overflowPunct w:val="0"/>
        <w:autoSpaceDE w:val="0"/>
        <w:autoSpaceDN w:val="0"/>
        <w:adjustRightInd w:val="0"/>
        <w:spacing w:after="0" w:line="360" w:lineRule="auto"/>
        <w:ind w:left="283"/>
        <w:jc w:val="both"/>
        <w:textAlignment w:val="baseline"/>
        <w:rPr>
          <w:rFonts w:ascii="Arial" w:hAnsi="Arial" w:cs="Arial"/>
          <w:position w:val="2"/>
          <w:sz w:val="18"/>
          <w:szCs w:val="18"/>
        </w:rPr>
      </w:pPr>
      <w:r w:rsidRPr="00C97CE9">
        <w:rPr>
          <w:rFonts w:ascii="Arial" w:hAnsi="Arial" w:cs="Arial"/>
          <w:position w:val="2"/>
          <w:sz w:val="18"/>
          <w:szCs w:val="18"/>
        </w:rPr>
        <w:t>Zamawiający nie wymaga złożenia przedmiotowych środków dowodowych.</w:t>
      </w:r>
    </w:p>
    <w:p w:rsidR="002300F7"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FD542F">
      <w:pPr>
        <w:pStyle w:val="Tekstpodstawowywcity"/>
        <w:numPr>
          <w:ilvl w:val="0"/>
          <w:numId w:val="13"/>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6" w:history="1"/>
      <w:r w:rsidR="001C23DD" w:rsidRPr="00C12A11">
        <w:rPr>
          <w:rFonts w:ascii="Arial" w:hAnsi="Arial" w:cs="Arial"/>
          <w:position w:val="2"/>
          <w:sz w:val="18"/>
          <w:szCs w:val="18"/>
          <w:u w:val="single"/>
        </w:rPr>
        <w:t xml:space="preserve"> </w:t>
      </w:r>
      <w:hyperlink r:id="rId17"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Default="002300F7"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Pr>
          <w:rFonts w:ascii="Arial" w:hAnsi="Arial" w:cs="Arial"/>
          <w:position w:val="2"/>
          <w:sz w:val="18"/>
          <w:szCs w:val="18"/>
        </w:rPr>
        <w:t xml:space="preserve">Joanna Ciecierska – Koźlarek: </w:t>
      </w:r>
      <w:hyperlink r:id="rId18" w:history="1">
        <w:r w:rsidRPr="00D839A6">
          <w:rPr>
            <w:rStyle w:val="Hipercze"/>
            <w:rFonts w:ascii="Arial" w:hAnsi="Arial" w:cs="Arial"/>
            <w:position w:val="2"/>
            <w:sz w:val="18"/>
            <w:szCs w:val="18"/>
          </w:rPr>
          <w:t>apteka@szpitalslubice.pl</w:t>
        </w:r>
      </w:hyperlink>
      <w:r>
        <w:rPr>
          <w:rFonts w:ascii="Arial" w:hAnsi="Arial" w:cs="Arial"/>
          <w:position w:val="2"/>
          <w:sz w:val="18"/>
          <w:szCs w:val="18"/>
        </w:rPr>
        <w:t xml:space="preserve"> </w:t>
      </w:r>
    </w:p>
    <w:p w:rsidR="00C97CE9" w:rsidRDefault="00C97CE9"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Pr>
          <w:rFonts w:ascii="Arial" w:hAnsi="Arial" w:cs="Arial"/>
          <w:position w:val="2"/>
          <w:sz w:val="18"/>
          <w:szCs w:val="18"/>
        </w:rPr>
        <w:t xml:space="preserve">Jacek </w:t>
      </w:r>
      <w:proofErr w:type="spellStart"/>
      <w:r>
        <w:rPr>
          <w:rFonts w:ascii="Arial" w:hAnsi="Arial" w:cs="Arial"/>
          <w:position w:val="2"/>
          <w:sz w:val="18"/>
          <w:szCs w:val="18"/>
        </w:rPr>
        <w:t>Konsewicz</w:t>
      </w:r>
      <w:proofErr w:type="spellEnd"/>
      <w:r>
        <w:rPr>
          <w:rFonts w:ascii="Arial" w:hAnsi="Arial" w:cs="Arial"/>
          <w:position w:val="2"/>
          <w:sz w:val="18"/>
          <w:szCs w:val="18"/>
        </w:rPr>
        <w:t>: j.konsewicz@szpitalslubice.pl</w:t>
      </w:r>
    </w:p>
    <w:p w:rsidR="00C97CE9" w:rsidRPr="00C64042" w:rsidRDefault="00C97CE9" w:rsidP="00D736E3">
      <w:pPr>
        <w:pStyle w:val="Tekstpodstawowywcity"/>
        <w:overflowPunct w:val="0"/>
        <w:autoSpaceDE w:val="0"/>
        <w:autoSpaceDN w:val="0"/>
        <w:adjustRightInd w:val="0"/>
        <w:ind w:left="360"/>
        <w:jc w:val="both"/>
        <w:textAlignment w:val="baseline"/>
        <w:rPr>
          <w:rFonts w:ascii="Arial" w:hAnsi="Arial" w:cs="Arial"/>
          <w:sz w:val="18"/>
          <w:szCs w:val="18"/>
        </w:rPr>
      </w:pPr>
    </w:p>
    <w:p w:rsidR="00F83275" w:rsidRDefault="001C23DD"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9"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20"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2"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A304A3">
        <w:rPr>
          <w:rFonts w:ascii="Arial" w:hAnsi="Arial" w:cs="Arial"/>
          <w:position w:val="2"/>
          <w:sz w:val="18"/>
          <w:szCs w:val="18"/>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w:t>
      </w:r>
      <w:r w:rsidRPr="00C12A11">
        <w:rPr>
          <w:rFonts w:ascii="Arial" w:hAnsi="Arial" w:cs="Arial"/>
          <w:position w:val="2"/>
          <w:sz w:val="18"/>
          <w:szCs w:val="18"/>
        </w:rPr>
        <w:t xml:space="preserve"> o udzielenie zamówienia publicznego lub konkursie zamieszcza wymagania dotyczące specyfikacji połączenia, formatu przesyłanych danych oraz szyfrowania i oznaczania czasu przekazania i odbioru danych za pośrednictwem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FD542F">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5"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FD542F">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6"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7"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8"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w:t>
      </w:r>
      <w:r w:rsidRPr="00195E86">
        <w:rPr>
          <w:rFonts w:ascii="Arial" w:hAnsi="Arial" w:cs="Arial"/>
          <w:position w:val="2"/>
          <w:sz w:val="18"/>
          <w:szCs w:val="18"/>
        </w:rPr>
        <w:lastRenderedPageBreak/>
        <w:t xml:space="preserve">zgodność z oryginałem następuje w formie elektronicznej podpisane kwalifikowanym podpisem elektronicznym lub podpisem zaufanym lub podpisem osobistym przez osobę/osoby upoważnioną/upoważnione. </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9"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30"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2"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3"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4" w:history="1">
        <w:r w:rsidRPr="003273B4">
          <w:rPr>
            <w:rStyle w:val="Hipercze"/>
            <w:rFonts w:ascii="Arial" w:hAnsi="Arial" w:cs="Arial"/>
            <w:position w:val="2"/>
            <w:sz w:val="18"/>
            <w:szCs w:val="18"/>
          </w:rPr>
          <w:t>https://platformazakupowa.pl/strona/45-instrukcje</w:t>
        </w:r>
      </w:hyperlink>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A879CD">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lastRenderedPageBreak/>
        <w:t>Rozszerzenia plików wykorzystywanych przez Wykonawców powinny być zgodne z</w:t>
      </w:r>
      <w:r w:rsidRPr="003273B4">
        <w:rPr>
          <w:rFonts w:ascii="Arial" w:hAnsi="Arial" w:cs="Arial"/>
          <w:position w:val="2"/>
          <w:sz w:val="18"/>
          <w:szCs w:val="18"/>
        </w:rPr>
        <w:t xml:space="preserve"> Załącznikiem nr 2 do “</w:t>
      </w:r>
      <w:r w:rsidR="00A879CD" w:rsidRPr="00A879CD">
        <w:t xml:space="preserve"> </w:t>
      </w:r>
      <w:r w:rsidR="00A879CD">
        <w:rPr>
          <w:rFonts w:ascii="Arial" w:hAnsi="Arial" w:cs="Arial"/>
          <w:position w:val="2"/>
          <w:sz w:val="18"/>
          <w:szCs w:val="18"/>
        </w:rPr>
        <w:t>Rozporządzenia</w:t>
      </w:r>
      <w:r w:rsidR="00A879CD" w:rsidRPr="00A879CD">
        <w:rPr>
          <w:rFonts w:ascii="Arial" w:hAnsi="Arial" w:cs="Arial"/>
          <w:position w:val="2"/>
          <w:sz w:val="18"/>
          <w:szCs w:val="18"/>
        </w:rPr>
        <w:t xml:space="preserve"> Rady Ministrów z dnia 21 maja 2024 r. w sprawie Krajowych Ram Interoperacyjności, minimalnych wymagań dla rejestrów publicznych i wymiany informacji w postaci elektronicznej oraz minimalnych wymagań dla systemów teleinformatycznych</w:t>
      </w:r>
      <w:r w:rsidRPr="003273B4">
        <w:rPr>
          <w:rFonts w:ascii="Arial" w:hAnsi="Arial" w:cs="Arial"/>
          <w:position w:val="2"/>
          <w:sz w:val="18"/>
          <w:szCs w:val="18"/>
        </w:rPr>
        <w:t>”, zwanego dalej Rozporządzeniem KRI.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FD542F">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FD542F">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Pr="00D651AB"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 xml:space="preserve">wprowadzać jakichkolwiek zmian w plikach po podpisaniu ich podpisem kwalifikowanym. Może to skutkować naruszeniem integralności plików co równoważne będzie z </w:t>
      </w:r>
      <w:r w:rsidRPr="00D651AB">
        <w:rPr>
          <w:rFonts w:ascii="Arial" w:hAnsi="Arial" w:cs="Arial"/>
          <w:position w:val="2"/>
          <w:sz w:val="18"/>
          <w:szCs w:val="18"/>
        </w:rPr>
        <w:t>koniecznością odrzucenia oferty.</w:t>
      </w:r>
    </w:p>
    <w:p w:rsidR="0089760E" w:rsidRPr="00D651AB" w:rsidRDefault="0089760E"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b/>
          <w:position w:val="2"/>
          <w:sz w:val="18"/>
          <w:szCs w:val="18"/>
        </w:rPr>
        <w:t>Wraz z ofertą (dotyczy oferty składanej w odpowiedzi na ogłoszenie o zamówieniu) należy złożyć</w:t>
      </w:r>
      <w:r w:rsidRPr="00D651AB">
        <w:rPr>
          <w:rFonts w:ascii="Arial" w:hAnsi="Arial" w:cs="Arial"/>
          <w:position w:val="2"/>
          <w:sz w:val="18"/>
          <w:szCs w:val="18"/>
        </w:rPr>
        <w:t>:</w:t>
      </w:r>
    </w:p>
    <w:p w:rsidR="0089760E" w:rsidRPr="00D651AB" w:rsidRDefault="0089760E"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lastRenderedPageBreak/>
        <w:t xml:space="preserve">Formularz asortymentowo </w:t>
      </w:r>
      <w:r w:rsidR="00033E0D" w:rsidRPr="00D651AB">
        <w:rPr>
          <w:rFonts w:ascii="Arial" w:hAnsi="Arial" w:cs="Arial"/>
          <w:position w:val="2"/>
          <w:sz w:val="18"/>
          <w:szCs w:val="18"/>
        </w:rPr>
        <w:t xml:space="preserve">- </w:t>
      </w:r>
      <w:r w:rsidRPr="00D651AB">
        <w:rPr>
          <w:rFonts w:ascii="Arial" w:hAnsi="Arial" w:cs="Arial"/>
          <w:position w:val="2"/>
          <w:sz w:val="18"/>
          <w:szCs w:val="18"/>
        </w:rPr>
        <w:t>cenowy (dodatek nr 2 do SWZ)</w:t>
      </w:r>
      <w:r w:rsidR="00391394">
        <w:rPr>
          <w:rFonts w:ascii="Arial" w:hAnsi="Arial" w:cs="Arial"/>
          <w:position w:val="2"/>
          <w:sz w:val="18"/>
          <w:szCs w:val="18"/>
        </w:rPr>
        <w:t>.</w:t>
      </w:r>
    </w:p>
    <w:p w:rsidR="0089760E" w:rsidRPr="00D651AB" w:rsidRDefault="0089760E"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Oświadczenie, o którym mowa w art. 125 ust. 1 ustawy, o niepodleganiu wykluczeniu z postępowania oraz spełnieniu warunków udziału w postępowaniu (dodatek nr </w:t>
      </w:r>
      <w:r w:rsidR="00E23348" w:rsidRPr="00D651AB">
        <w:rPr>
          <w:rFonts w:ascii="Arial" w:hAnsi="Arial" w:cs="Arial"/>
          <w:position w:val="2"/>
          <w:sz w:val="18"/>
          <w:szCs w:val="18"/>
        </w:rPr>
        <w:t>3</w:t>
      </w:r>
      <w:r w:rsidRPr="00D651AB">
        <w:rPr>
          <w:rFonts w:ascii="Arial" w:hAnsi="Arial" w:cs="Arial"/>
          <w:position w:val="2"/>
          <w:sz w:val="18"/>
          <w:szCs w:val="18"/>
        </w:rPr>
        <w:t xml:space="preserve"> do SWZ)</w:t>
      </w:r>
      <w:r w:rsidR="00391394">
        <w:rPr>
          <w:rFonts w:ascii="Arial" w:hAnsi="Arial" w:cs="Arial"/>
          <w:position w:val="2"/>
          <w:sz w:val="18"/>
          <w:szCs w:val="18"/>
        </w:rPr>
        <w:t>.</w:t>
      </w:r>
    </w:p>
    <w:p w:rsidR="0089760E" w:rsidRPr="00D651AB" w:rsidRDefault="00B31F23"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Jeśli dotyczy - </w:t>
      </w:r>
      <w:r w:rsidR="0089760E" w:rsidRPr="00D651AB">
        <w:rPr>
          <w:rFonts w:ascii="Arial" w:hAnsi="Arial" w:cs="Arial"/>
          <w:position w:val="2"/>
          <w:sz w:val="18"/>
          <w:szCs w:val="18"/>
        </w:rPr>
        <w:t xml:space="preserve">Oświadczenie, o którym mowa w art. 125 ust. </w:t>
      </w:r>
      <w:r w:rsidR="00EF278F" w:rsidRPr="00D651AB">
        <w:rPr>
          <w:rFonts w:ascii="Arial" w:hAnsi="Arial" w:cs="Arial"/>
          <w:position w:val="2"/>
          <w:sz w:val="18"/>
          <w:szCs w:val="18"/>
        </w:rPr>
        <w:t>1</w:t>
      </w:r>
      <w:r w:rsidR="0089760E" w:rsidRPr="00D651AB">
        <w:rPr>
          <w:rFonts w:ascii="Arial" w:hAnsi="Arial" w:cs="Arial"/>
          <w:position w:val="2"/>
          <w:sz w:val="18"/>
          <w:szCs w:val="18"/>
        </w:rPr>
        <w:t xml:space="preserve"> ustawy, o niepodleganiu wykluczeniu z postępowania oraz spełnieniu warunków udziału w postępowaniu </w:t>
      </w:r>
      <w:r w:rsidRPr="00D651AB">
        <w:rPr>
          <w:rFonts w:ascii="Arial" w:hAnsi="Arial" w:cs="Arial"/>
          <w:position w:val="2"/>
          <w:sz w:val="18"/>
          <w:szCs w:val="18"/>
          <w:u w:val="single"/>
        </w:rPr>
        <w:t>podmiotu udostępniającego zasoby</w:t>
      </w:r>
      <w:r w:rsidRPr="00D651AB">
        <w:rPr>
          <w:rFonts w:ascii="Arial" w:hAnsi="Arial" w:cs="Arial"/>
          <w:position w:val="2"/>
          <w:sz w:val="18"/>
          <w:szCs w:val="18"/>
        </w:rPr>
        <w:t xml:space="preserve"> </w:t>
      </w:r>
      <w:r w:rsidR="0089760E" w:rsidRPr="00D651AB">
        <w:rPr>
          <w:rFonts w:ascii="Arial" w:hAnsi="Arial" w:cs="Arial"/>
          <w:position w:val="2"/>
          <w:sz w:val="18"/>
          <w:szCs w:val="18"/>
        </w:rPr>
        <w:t xml:space="preserve">(dodatek nr </w:t>
      </w:r>
      <w:r w:rsidR="00E23348" w:rsidRPr="00D651AB">
        <w:rPr>
          <w:rFonts w:ascii="Arial" w:hAnsi="Arial" w:cs="Arial"/>
          <w:position w:val="2"/>
          <w:sz w:val="18"/>
          <w:szCs w:val="18"/>
        </w:rPr>
        <w:t>4</w:t>
      </w:r>
      <w:r w:rsidR="0089760E" w:rsidRPr="00D651AB">
        <w:rPr>
          <w:rFonts w:ascii="Arial" w:hAnsi="Arial" w:cs="Arial"/>
          <w:position w:val="2"/>
          <w:sz w:val="18"/>
          <w:szCs w:val="18"/>
        </w:rPr>
        <w:t xml:space="preserve"> do SWZ)</w:t>
      </w:r>
      <w:r w:rsidR="00391394">
        <w:rPr>
          <w:rFonts w:ascii="Arial" w:hAnsi="Arial" w:cs="Arial"/>
          <w:position w:val="2"/>
          <w:sz w:val="18"/>
          <w:szCs w:val="18"/>
        </w:rPr>
        <w:t>.</w:t>
      </w:r>
    </w:p>
    <w:p w:rsidR="00B31F23" w:rsidRPr="00D651AB" w:rsidRDefault="00B31F23"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Jeśli dotyczy – zobowiązanie podmiotu udostępniającego zasoby (dodatek nr </w:t>
      </w:r>
      <w:r w:rsidR="00E23348" w:rsidRPr="00D651AB">
        <w:rPr>
          <w:rFonts w:ascii="Arial" w:hAnsi="Arial" w:cs="Arial"/>
          <w:position w:val="2"/>
          <w:sz w:val="18"/>
          <w:szCs w:val="18"/>
        </w:rPr>
        <w:t>5</w:t>
      </w:r>
      <w:r w:rsidRPr="00D651AB">
        <w:rPr>
          <w:rFonts w:ascii="Arial" w:hAnsi="Arial" w:cs="Arial"/>
          <w:position w:val="2"/>
          <w:sz w:val="18"/>
          <w:szCs w:val="18"/>
        </w:rPr>
        <w:t xml:space="preserve"> do SWZ)</w:t>
      </w:r>
      <w:r w:rsidR="00391394">
        <w:rPr>
          <w:rFonts w:ascii="Arial" w:hAnsi="Arial" w:cs="Arial"/>
          <w:position w:val="2"/>
          <w:sz w:val="18"/>
          <w:szCs w:val="18"/>
        </w:rPr>
        <w:t>.</w:t>
      </w:r>
    </w:p>
    <w:p w:rsidR="00391394" w:rsidRDefault="00B31F23" w:rsidP="00391394">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Jeśli dotyczy - Pełnomocnictwo ustanowione do reprezentowania Wykonawcy/ów ubiegającego/</w:t>
      </w:r>
      <w:proofErr w:type="spellStart"/>
      <w:r w:rsidRPr="00D651AB">
        <w:rPr>
          <w:rFonts w:ascii="Arial" w:hAnsi="Arial" w:cs="Arial"/>
          <w:position w:val="2"/>
          <w:sz w:val="18"/>
          <w:szCs w:val="18"/>
        </w:rPr>
        <w:t>ych</w:t>
      </w:r>
      <w:proofErr w:type="spellEnd"/>
      <w:r w:rsidRPr="00D651AB">
        <w:rPr>
          <w:rFonts w:ascii="Arial" w:hAnsi="Arial" w:cs="Arial"/>
          <w:position w:val="2"/>
          <w:sz w:val="18"/>
          <w:szCs w:val="18"/>
        </w:rPr>
        <w:t xml:space="preserve"> się o udzielenie zamó</w:t>
      </w:r>
      <w:r w:rsidR="00B837EC" w:rsidRPr="00D651AB">
        <w:rPr>
          <w:rFonts w:ascii="Arial" w:hAnsi="Arial" w:cs="Arial"/>
          <w:position w:val="2"/>
          <w:sz w:val="18"/>
          <w:szCs w:val="18"/>
        </w:rPr>
        <w:t xml:space="preserve">wienia publicznego (dodatek nr </w:t>
      </w:r>
      <w:r w:rsidR="00E23348" w:rsidRPr="00D651AB">
        <w:rPr>
          <w:rFonts w:ascii="Arial" w:hAnsi="Arial" w:cs="Arial"/>
          <w:position w:val="2"/>
          <w:sz w:val="18"/>
          <w:szCs w:val="18"/>
        </w:rPr>
        <w:t>7</w:t>
      </w:r>
      <w:r w:rsidRPr="00D651AB">
        <w:rPr>
          <w:rFonts w:ascii="Arial" w:hAnsi="Arial" w:cs="Arial"/>
          <w:position w:val="2"/>
          <w:sz w:val="18"/>
          <w:szCs w:val="18"/>
        </w:rPr>
        <w:t xml:space="preserve"> do SWZ).</w:t>
      </w:r>
    </w:p>
    <w:p w:rsidR="00391394" w:rsidRPr="00391394" w:rsidRDefault="00391394" w:rsidP="00391394">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391394">
        <w:rPr>
          <w:rFonts w:ascii="Arial" w:hAnsi="Arial" w:cs="Arial"/>
          <w:position w:val="2"/>
          <w:sz w:val="18"/>
          <w:szCs w:val="18"/>
        </w:rPr>
        <w:t>Jeśli dotyczy (Wykonawcy wspólnie ubiegający się o udzielenie zamówienia) - oświadczenie, z którego wynika, które usługi wykonają poszczególni wykonawcy</w:t>
      </w:r>
      <w:r>
        <w:rPr>
          <w:rFonts w:ascii="Arial" w:hAnsi="Arial" w:cs="Arial"/>
          <w:position w:val="2"/>
          <w:sz w:val="18"/>
          <w:szCs w:val="18"/>
        </w:rPr>
        <w:t xml:space="preserve"> (dodatek nr 13 do SWZ)</w:t>
      </w:r>
      <w:r w:rsidRPr="00391394">
        <w:rPr>
          <w:rFonts w:ascii="Arial" w:hAnsi="Arial" w:cs="Arial"/>
          <w:position w:val="2"/>
          <w:sz w:val="18"/>
          <w:szCs w:val="18"/>
        </w:rPr>
        <w:t>.</w:t>
      </w: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Jeżeli została złożona oferta, której wybór </w:t>
      </w:r>
      <w:r w:rsidRPr="00520462">
        <w:rPr>
          <w:rFonts w:ascii="Arial" w:hAnsi="Arial" w:cs="Arial"/>
          <w:position w:val="2"/>
          <w:sz w:val="18"/>
          <w:szCs w:val="18"/>
        </w:rPr>
        <w:t xml:space="preserve">prowadziłby do powstania u </w:t>
      </w:r>
      <w:r w:rsidRPr="00D651AB">
        <w:rPr>
          <w:rFonts w:ascii="Arial" w:hAnsi="Arial" w:cs="Arial"/>
          <w:position w:val="2"/>
          <w:sz w:val="18"/>
          <w:szCs w:val="18"/>
        </w:rPr>
        <w:t>zamawiającego obowiązku podatkowego zgodnie z ustawą z dnia 11 marca 2004 r. o podatku od towarów i usług (</w:t>
      </w:r>
      <w:proofErr w:type="spellStart"/>
      <w:r w:rsidR="00036D0B" w:rsidRPr="00D651AB">
        <w:rPr>
          <w:rFonts w:ascii="Arial" w:hAnsi="Arial" w:cs="Arial"/>
          <w:position w:val="2"/>
          <w:sz w:val="18"/>
          <w:szCs w:val="18"/>
        </w:rPr>
        <w:t>t.j</w:t>
      </w:r>
      <w:proofErr w:type="spellEnd"/>
      <w:r w:rsidR="00036D0B" w:rsidRPr="00D651AB">
        <w:rPr>
          <w:rFonts w:ascii="Arial" w:hAnsi="Arial" w:cs="Arial"/>
          <w:position w:val="2"/>
          <w:sz w:val="18"/>
          <w:szCs w:val="18"/>
        </w:rPr>
        <w:t>. Dz. U. z 202</w:t>
      </w:r>
      <w:r w:rsidR="00520462" w:rsidRPr="00D651AB">
        <w:rPr>
          <w:rFonts w:ascii="Arial" w:hAnsi="Arial" w:cs="Arial"/>
          <w:position w:val="2"/>
          <w:sz w:val="18"/>
          <w:szCs w:val="18"/>
        </w:rPr>
        <w:t>4</w:t>
      </w:r>
      <w:r w:rsidR="00036D0B" w:rsidRPr="00D651AB">
        <w:rPr>
          <w:rFonts w:ascii="Arial" w:hAnsi="Arial" w:cs="Arial"/>
          <w:position w:val="2"/>
          <w:sz w:val="18"/>
          <w:szCs w:val="18"/>
        </w:rPr>
        <w:t xml:space="preserve"> poz. </w:t>
      </w:r>
      <w:r w:rsidR="00520462" w:rsidRPr="00D651AB">
        <w:rPr>
          <w:rFonts w:ascii="Arial" w:hAnsi="Arial" w:cs="Arial"/>
          <w:position w:val="2"/>
          <w:sz w:val="18"/>
          <w:szCs w:val="18"/>
        </w:rPr>
        <w:t>361</w:t>
      </w:r>
      <w:r w:rsidR="001D071D">
        <w:rPr>
          <w:rFonts w:ascii="Arial" w:hAnsi="Arial" w:cs="Arial"/>
          <w:position w:val="2"/>
          <w:sz w:val="18"/>
          <w:szCs w:val="18"/>
        </w:rPr>
        <w:t xml:space="preserve"> z późn.zm.</w:t>
      </w:r>
      <w:r w:rsidRPr="00D651AB">
        <w:rPr>
          <w:rFonts w:ascii="Arial" w:hAnsi="Arial" w:cs="Arial"/>
          <w:position w:val="2"/>
          <w:sz w:val="18"/>
          <w:szCs w:val="18"/>
        </w:rPr>
        <w:t>), dla celów zastosowania kryterium ceny lub kosztu zamawiający dolicza do przedstawionej</w:t>
      </w:r>
      <w:r w:rsidRPr="00520462">
        <w:rPr>
          <w:rFonts w:ascii="Arial" w:hAnsi="Arial" w:cs="Arial"/>
          <w:position w:val="2"/>
          <w:sz w:val="18"/>
          <w:szCs w:val="18"/>
        </w:rPr>
        <w:t xml:space="preserve">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lastRenderedPageBreak/>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DE1DD4" w:rsidRDefault="00542E11" w:rsidP="00FD542F">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 xml:space="preserve">Wykonawca będzie związany ofertą przez okres </w:t>
      </w:r>
      <w:r w:rsidRPr="00DE1DD4">
        <w:rPr>
          <w:rFonts w:ascii="Arial" w:hAnsi="Arial" w:cs="Arial"/>
          <w:b/>
          <w:bCs/>
          <w:position w:val="2"/>
          <w:sz w:val="18"/>
          <w:szCs w:val="18"/>
        </w:rPr>
        <w:t>30 dni</w:t>
      </w:r>
      <w:r w:rsidRPr="00DE1DD4">
        <w:rPr>
          <w:rFonts w:ascii="Arial" w:hAnsi="Arial" w:cs="Arial"/>
          <w:position w:val="2"/>
          <w:sz w:val="18"/>
          <w:szCs w:val="18"/>
        </w:rPr>
        <w:t xml:space="preserve">, tj. do dnia </w:t>
      </w:r>
      <w:r w:rsidR="00A304A3" w:rsidRPr="00DE1DD4">
        <w:rPr>
          <w:rFonts w:ascii="Arial" w:hAnsi="Arial" w:cs="Arial"/>
          <w:position w:val="2"/>
          <w:sz w:val="18"/>
          <w:szCs w:val="18"/>
        </w:rPr>
        <w:t>27</w:t>
      </w:r>
      <w:r w:rsidR="00136F80" w:rsidRPr="00DE1DD4">
        <w:rPr>
          <w:rFonts w:ascii="Arial" w:hAnsi="Arial" w:cs="Arial"/>
          <w:position w:val="2"/>
          <w:sz w:val="18"/>
          <w:szCs w:val="18"/>
        </w:rPr>
        <w:t>.</w:t>
      </w:r>
      <w:r w:rsidR="00C107A4" w:rsidRPr="00DE1DD4">
        <w:rPr>
          <w:rFonts w:ascii="Arial" w:hAnsi="Arial" w:cs="Arial"/>
          <w:position w:val="2"/>
          <w:sz w:val="18"/>
          <w:szCs w:val="18"/>
        </w:rPr>
        <w:t>1</w:t>
      </w:r>
      <w:r w:rsidR="00A304A3" w:rsidRPr="00DE1DD4">
        <w:rPr>
          <w:rFonts w:ascii="Arial" w:hAnsi="Arial" w:cs="Arial"/>
          <w:position w:val="2"/>
          <w:sz w:val="18"/>
          <w:szCs w:val="18"/>
        </w:rPr>
        <w:t>2</w:t>
      </w:r>
      <w:r w:rsidR="00D651AB" w:rsidRPr="00DE1DD4">
        <w:rPr>
          <w:rFonts w:ascii="Arial" w:hAnsi="Arial" w:cs="Arial"/>
          <w:position w:val="2"/>
          <w:sz w:val="18"/>
          <w:szCs w:val="18"/>
        </w:rPr>
        <w:t>.</w:t>
      </w:r>
      <w:r w:rsidR="00136F80" w:rsidRPr="00DE1DD4">
        <w:rPr>
          <w:rFonts w:ascii="Arial" w:hAnsi="Arial" w:cs="Arial"/>
          <w:position w:val="2"/>
          <w:sz w:val="18"/>
          <w:szCs w:val="18"/>
        </w:rPr>
        <w:t>202</w:t>
      </w:r>
      <w:r w:rsidR="00D651AB" w:rsidRPr="00DE1DD4">
        <w:rPr>
          <w:rFonts w:ascii="Arial" w:hAnsi="Arial" w:cs="Arial"/>
          <w:position w:val="2"/>
          <w:sz w:val="18"/>
          <w:szCs w:val="18"/>
        </w:rPr>
        <w:t>4</w:t>
      </w:r>
      <w:r w:rsidRPr="00DE1DD4">
        <w:rPr>
          <w:rFonts w:ascii="Arial" w:hAnsi="Arial" w:cs="Arial"/>
          <w:position w:val="2"/>
          <w:sz w:val="18"/>
          <w:szCs w:val="18"/>
        </w:rPr>
        <w:t xml:space="preserve"> r. Bieg terminu związania ofertą rozpoczyna się wraz z upływem terminu składania ofert.</w:t>
      </w:r>
    </w:p>
    <w:p w:rsidR="00542E11" w:rsidRPr="00DE1DD4" w:rsidRDefault="00542E11" w:rsidP="00FD542F">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DE1DD4"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DE1DD4"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DE1DD4">
        <w:rPr>
          <w:rFonts w:ascii="Arial" w:hAnsi="Arial" w:cs="Arial"/>
          <w:b/>
          <w:position w:val="2"/>
          <w:sz w:val="18"/>
          <w:szCs w:val="18"/>
          <w:u w:val="single"/>
        </w:rPr>
        <w:t>XX</w:t>
      </w:r>
      <w:r w:rsidR="00731F0E" w:rsidRPr="00DE1DD4">
        <w:rPr>
          <w:rFonts w:ascii="Arial" w:hAnsi="Arial" w:cs="Arial"/>
          <w:b/>
          <w:position w:val="2"/>
          <w:sz w:val="18"/>
          <w:szCs w:val="18"/>
          <w:u w:val="single"/>
        </w:rPr>
        <w:t>I</w:t>
      </w:r>
      <w:r w:rsidR="00542E11" w:rsidRPr="00DE1DD4">
        <w:rPr>
          <w:rFonts w:ascii="Arial" w:hAnsi="Arial" w:cs="Arial"/>
          <w:b/>
          <w:position w:val="2"/>
          <w:sz w:val="18"/>
          <w:szCs w:val="18"/>
          <w:u w:val="single"/>
        </w:rPr>
        <w:t>I. MIEJSCE I TERMIN SKŁADANIA OFERT</w:t>
      </w:r>
    </w:p>
    <w:p w:rsidR="00542E11" w:rsidRPr="00DE1DD4"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DE1DD4" w:rsidRDefault="00542E11" w:rsidP="00FD542F">
      <w:pPr>
        <w:pStyle w:val="Tekstpodstawowywcity"/>
        <w:numPr>
          <w:ilvl w:val="0"/>
          <w:numId w:val="23"/>
        </w:numPr>
        <w:overflowPunct w:val="0"/>
        <w:autoSpaceDE w:val="0"/>
        <w:adjustRightInd w:val="0"/>
        <w:spacing w:line="360" w:lineRule="auto"/>
        <w:rPr>
          <w:rFonts w:ascii="Arial" w:hAnsi="Arial" w:cs="Arial"/>
          <w:b/>
          <w:bCs/>
          <w:position w:val="2"/>
          <w:sz w:val="18"/>
          <w:szCs w:val="18"/>
        </w:rPr>
      </w:pPr>
      <w:r w:rsidRPr="00DE1DD4">
        <w:rPr>
          <w:rFonts w:ascii="Arial" w:hAnsi="Arial" w:cs="Arial"/>
          <w:position w:val="2"/>
          <w:sz w:val="18"/>
          <w:szCs w:val="18"/>
        </w:rPr>
        <w:t xml:space="preserve">Ofertę wraz z wymaganymi dokumentami należy </w:t>
      </w:r>
      <w:r w:rsidR="00B70A33" w:rsidRPr="00DE1DD4">
        <w:rPr>
          <w:rFonts w:ascii="Arial" w:hAnsi="Arial" w:cs="Arial"/>
          <w:position w:val="2"/>
          <w:sz w:val="18"/>
          <w:szCs w:val="18"/>
        </w:rPr>
        <w:t>złożyć</w:t>
      </w:r>
      <w:r w:rsidRPr="00DE1DD4">
        <w:rPr>
          <w:rFonts w:ascii="Arial" w:hAnsi="Arial" w:cs="Arial"/>
          <w:position w:val="2"/>
          <w:sz w:val="18"/>
          <w:szCs w:val="18"/>
        </w:rPr>
        <w:t xml:space="preserve"> </w:t>
      </w:r>
      <w:r w:rsidR="00B70A33" w:rsidRPr="00DE1DD4">
        <w:rPr>
          <w:rFonts w:ascii="Arial" w:hAnsi="Arial" w:cs="Arial"/>
          <w:bCs/>
          <w:position w:val="2"/>
          <w:sz w:val="18"/>
          <w:szCs w:val="18"/>
        </w:rPr>
        <w:t xml:space="preserve">do dnia </w:t>
      </w:r>
      <w:r w:rsidR="00A304A3" w:rsidRPr="00DE1DD4">
        <w:rPr>
          <w:rFonts w:ascii="Arial" w:hAnsi="Arial" w:cs="Arial"/>
          <w:b/>
          <w:bCs/>
          <w:color w:val="FF0000"/>
          <w:position w:val="2"/>
          <w:sz w:val="18"/>
          <w:szCs w:val="18"/>
        </w:rPr>
        <w:t>28</w:t>
      </w:r>
      <w:r w:rsidR="00B70A33" w:rsidRPr="00DE1DD4">
        <w:rPr>
          <w:rFonts w:ascii="Arial" w:hAnsi="Arial" w:cs="Arial"/>
          <w:b/>
          <w:bCs/>
          <w:color w:val="FF0000"/>
          <w:position w:val="2"/>
          <w:sz w:val="18"/>
          <w:szCs w:val="18"/>
        </w:rPr>
        <w:t>.</w:t>
      </w:r>
      <w:r w:rsidR="00A304A3" w:rsidRPr="00DE1DD4">
        <w:rPr>
          <w:rFonts w:ascii="Arial" w:hAnsi="Arial" w:cs="Arial"/>
          <w:b/>
          <w:bCs/>
          <w:color w:val="FF0000"/>
          <w:position w:val="2"/>
          <w:sz w:val="18"/>
          <w:szCs w:val="18"/>
        </w:rPr>
        <w:t>11</w:t>
      </w:r>
      <w:r w:rsidR="00B70A33" w:rsidRPr="00DE1DD4">
        <w:rPr>
          <w:rFonts w:ascii="Arial" w:hAnsi="Arial" w:cs="Arial"/>
          <w:b/>
          <w:bCs/>
          <w:color w:val="FF0000"/>
          <w:position w:val="2"/>
          <w:sz w:val="18"/>
          <w:szCs w:val="18"/>
        </w:rPr>
        <w:t>.202</w:t>
      </w:r>
      <w:r w:rsidR="00D651AB" w:rsidRPr="00DE1DD4">
        <w:rPr>
          <w:rFonts w:ascii="Arial" w:hAnsi="Arial" w:cs="Arial"/>
          <w:b/>
          <w:bCs/>
          <w:color w:val="FF0000"/>
          <w:position w:val="2"/>
          <w:sz w:val="18"/>
          <w:szCs w:val="18"/>
        </w:rPr>
        <w:t>4</w:t>
      </w:r>
      <w:r w:rsidR="00B70A33" w:rsidRPr="00DE1DD4">
        <w:rPr>
          <w:rFonts w:ascii="Arial" w:hAnsi="Arial" w:cs="Arial"/>
          <w:b/>
          <w:bCs/>
          <w:color w:val="FF0000"/>
          <w:position w:val="2"/>
          <w:sz w:val="18"/>
          <w:szCs w:val="18"/>
        </w:rPr>
        <w:t xml:space="preserve"> r. do godz. 10:00</w:t>
      </w:r>
      <w:r w:rsidR="00B70A33" w:rsidRPr="00DE1DD4">
        <w:rPr>
          <w:rFonts w:ascii="Arial" w:hAnsi="Arial" w:cs="Arial"/>
          <w:bCs/>
          <w:color w:val="FF0000"/>
          <w:position w:val="2"/>
          <w:sz w:val="18"/>
          <w:szCs w:val="18"/>
        </w:rPr>
        <w:t xml:space="preserve"> </w:t>
      </w:r>
      <w:r w:rsidR="00B70A33" w:rsidRPr="00DE1DD4">
        <w:rPr>
          <w:rFonts w:ascii="Arial" w:hAnsi="Arial" w:cs="Arial"/>
          <w:bCs/>
          <w:position w:val="2"/>
          <w:sz w:val="18"/>
          <w:szCs w:val="18"/>
        </w:rPr>
        <w:t>pod rygorem nieważności na stronie internetowej prowadzonego postępowania, tj. za pośrednictwem Platformy Zakupowej (</w:t>
      </w:r>
      <w:hyperlink r:id="rId35" w:history="1">
        <w:r w:rsidR="00B70A33" w:rsidRPr="00DE1DD4">
          <w:rPr>
            <w:rStyle w:val="Hipercze"/>
            <w:rFonts w:ascii="Arial" w:hAnsi="Arial" w:cs="Arial"/>
            <w:bCs/>
            <w:position w:val="2"/>
            <w:sz w:val="18"/>
            <w:szCs w:val="18"/>
          </w:rPr>
          <w:t>https://platformazakupowa.pl/pn/szpitalslubice</w:t>
        </w:r>
      </w:hyperlink>
      <w:r w:rsidR="00B70A33" w:rsidRPr="00DE1DD4">
        <w:rPr>
          <w:rFonts w:ascii="Arial" w:hAnsi="Arial" w:cs="Arial"/>
          <w:bCs/>
          <w:position w:val="2"/>
          <w:sz w:val="18"/>
          <w:szCs w:val="18"/>
        </w:rPr>
        <w:t>).</w:t>
      </w:r>
    </w:p>
    <w:p w:rsidR="00542E11" w:rsidRPr="00DE1DD4"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Do oferty należy dołączyć wszystkie wymagane w SWZ dokumenty.</w:t>
      </w:r>
    </w:p>
    <w:p w:rsidR="00542E11" w:rsidRPr="00DE1DD4"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Po wypełnieniu Formularza składania oferty i dołączenia  wszystkich wymaganych załączników należy kliknąć przycisk „Przejdź do podsumowania”.</w:t>
      </w:r>
    </w:p>
    <w:p w:rsidR="00542E11" w:rsidRPr="00DE1DD4"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b/>
          <w:position w:val="2"/>
          <w:sz w:val="18"/>
          <w:szCs w:val="18"/>
        </w:rPr>
        <w:t>Oferta</w:t>
      </w:r>
      <w:r w:rsidRPr="00DE1DD4">
        <w:rPr>
          <w:rFonts w:ascii="Arial" w:hAnsi="Arial" w:cs="Arial"/>
          <w:position w:val="2"/>
          <w:sz w:val="18"/>
          <w:szCs w:val="18"/>
        </w:rPr>
        <w:t xml:space="preserve"> składana elektronicznie </w:t>
      </w:r>
      <w:r w:rsidRPr="00DE1DD4">
        <w:rPr>
          <w:rFonts w:ascii="Arial" w:hAnsi="Arial" w:cs="Arial"/>
          <w:b/>
          <w:position w:val="2"/>
          <w:sz w:val="18"/>
          <w:szCs w:val="18"/>
        </w:rPr>
        <w:t>musi zostać podpisana</w:t>
      </w:r>
      <w:r w:rsidRPr="00DE1DD4">
        <w:rPr>
          <w:rFonts w:ascii="Arial" w:hAnsi="Arial" w:cs="Arial"/>
          <w:position w:val="2"/>
          <w:sz w:val="18"/>
          <w:szCs w:val="18"/>
        </w:rPr>
        <w:t xml:space="preserve"> </w:t>
      </w:r>
      <w:r w:rsidRPr="00DE1DD4">
        <w:rPr>
          <w:rFonts w:ascii="Arial" w:hAnsi="Arial" w:cs="Arial"/>
          <w:b/>
          <w:position w:val="2"/>
          <w:sz w:val="18"/>
          <w:szCs w:val="18"/>
          <w:u w:val="single"/>
        </w:rPr>
        <w:t>elektronicznym podpisem kwalifikowanym, podpisem zaufanym lub podpisem osobistym</w:t>
      </w:r>
      <w:r w:rsidRPr="00DE1DD4">
        <w:rPr>
          <w:rFonts w:ascii="Arial" w:hAnsi="Arial" w:cs="Arial"/>
          <w:position w:val="2"/>
          <w:sz w:val="18"/>
          <w:szCs w:val="18"/>
        </w:rPr>
        <w:t xml:space="preserve">. W procesie składania oferty za pośrednictwem </w:t>
      </w:r>
      <w:hyperlink r:id="rId36" w:history="1">
        <w:r w:rsidRPr="00DE1DD4">
          <w:rPr>
            <w:rStyle w:val="Hipercze"/>
            <w:rFonts w:ascii="Arial" w:hAnsi="Arial" w:cs="Arial"/>
            <w:position w:val="2"/>
            <w:sz w:val="18"/>
            <w:szCs w:val="18"/>
          </w:rPr>
          <w:t>platformazakupowa.pl</w:t>
        </w:r>
      </w:hyperlink>
      <w:r w:rsidRPr="00DE1DD4">
        <w:rPr>
          <w:rFonts w:ascii="Arial" w:hAnsi="Arial" w:cs="Arial"/>
          <w:position w:val="2"/>
          <w:sz w:val="18"/>
          <w:szCs w:val="18"/>
        </w:rPr>
        <w:t xml:space="preserve">, Wykonawca powinien złożyć podpis bezpośrednio na dokumentach przesłanych za pośrednictwem </w:t>
      </w:r>
      <w:hyperlink r:id="rId37" w:history="1">
        <w:r w:rsidRPr="00DE1DD4">
          <w:rPr>
            <w:rStyle w:val="Hipercze"/>
            <w:rFonts w:ascii="Arial" w:hAnsi="Arial" w:cs="Arial"/>
            <w:position w:val="2"/>
            <w:sz w:val="18"/>
            <w:szCs w:val="18"/>
          </w:rPr>
          <w:t>platformazakupowa.pl</w:t>
        </w:r>
      </w:hyperlink>
      <w:r w:rsidRPr="00DE1DD4">
        <w:rPr>
          <w:rFonts w:ascii="Arial" w:hAnsi="Arial" w:cs="Arial"/>
          <w:position w:val="2"/>
          <w:sz w:val="18"/>
          <w:szCs w:val="18"/>
        </w:rPr>
        <w:t>. Zalecamy stosowanie podpisu na każdym załączonym pliku osobno, w szczególności wskazanych w art. 63 ust.</w:t>
      </w:r>
      <w:r w:rsidR="00B837F3" w:rsidRPr="00DE1DD4">
        <w:rPr>
          <w:rFonts w:ascii="Arial" w:hAnsi="Arial" w:cs="Arial"/>
          <w:position w:val="2"/>
          <w:sz w:val="18"/>
          <w:szCs w:val="18"/>
        </w:rPr>
        <w:t xml:space="preserve"> </w:t>
      </w:r>
      <w:r w:rsidRPr="00DE1DD4">
        <w:rPr>
          <w:rFonts w:ascii="Arial" w:hAnsi="Arial" w:cs="Arial"/>
          <w:position w:val="2"/>
          <w:sz w:val="18"/>
          <w:szCs w:val="18"/>
        </w:rPr>
        <w:t xml:space="preserve">2  </w:t>
      </w:r>
      <w:proofErr w:type="spellStart"/>
      <w:r w:rsidRPr="00DE1DD4">
        <w:rPr>
          <w:rFonts w:ascii="Arial" w:hAnsi="Arial" w:cs="Arial"/>
          <w:position w:val="2"/>
          <w:sz w:val="18"/>
          <w:szCs w:val="18"/>
        </w:rPr>
        <w:t>Pzp</w:t>
      </w:r>
      <w:proofErr w:type="spellEnd"/>
      <w:r w:rsidRPr="00DE1DD4">
        <w:rPr>
          <w:rFonts w:ascii="Arial" w:hAnsi="Arial" w:cs="Arial"/>
          <w:position w:val="2"/>
          <w:sz w:val="18"/>
          <w:szCs w:val="18"/>
        </w:rPr>
        <w:t xml:space="preserve">, gdzie zaznaczono, iż </w:t>
      </w:r>
      <w:r w:rsidRPr="00DE1DD4">
        <w:rPr>
          <w:rFonts w:ascii="Arial" w:hAnsi="Arial" w:cs="Arial"/>
          <w:b/>
          <w:position w:val="2"/>
          <w:sz w:val="18"/>
          <w:szCs w:val="18"/>
        </w:rPr>
        <w:t>oferty</w:t>
      </w:r>
      <w:r w:rsidRPr="00DE1DD4">
        <w:rPr>
          <w:rFonts w:ascii="Arial" w:hAnsi="Arial" w:cs="Arial"/>
          <w:position w:val="2"/>
          <w:sz w:val="18"/>
          <w:szCs w:val="18"/>
        </w:rPr>
        <w:t xml:space="preserve">, wnioski o dopuszczenie do udziału w postępowaniu oraz </w:t>
      </w:r>
      <w:r w:rsidRPr="00DE1DD4">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DE1DD4">
        <w:rPr>
          <w:rFonts w:ascii="Arial" w:hAnsi="Arial" w:cs="Arial"/>
          <w:position w:val="2"/>
          <w:sz w:val="18"/>
          <w:szCs w:val="18"/>
        </w:rPr>
        <w:t>.</w:t>
      </w:r>
    </w:p>
    <w:p w:rsidR="00542E11" w:rsidRPr="00DE1DD4"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DE1DD4" w:rsidRDefault="00542E11" w:rsidP="00FD542F">
      <w:pPr>
        <w:pStyle w:val="Tekstpodstawowywcity"/>
        <w:numPr>
          <w:ilvl w:val="0"/>
          <w:numId w:val="23"/>
        </w:numPr>
        <w:overflowPunct w:val="0"/>
        <w:autoSpaceDE w:val="0"/>
        <w:autoSpaceDN w:val="0"/>
        <w:adjustRightInd w:val="0"/>
        <w:spacing w:after="0" w:line="360" w:lineRule="auto"/>
        <w:jc w:val="both"/>
        <w:rPr>
          <w:rFonts w:ascii="Arial" w:hAnsi="Arial" w:cs="Arial"/>
          <w:position w:val="2"/>
          <w:sz w:val="18"/>
          <w:szCs w:val="18"/>
        </w:rPr>
      </w:pPr>
      <w:r w:rsidRPr="00DE1DD4">
        <w:rPr>
          <w:rFonts w:ascii="Arial" w:hAnsi="Arial" w:cs="Arial"/>
          <w:position w:val="2"/>
          <w:sz w:val="18"/>
          <w:szCs w:val="18"/>
        </w:rPr>
        <w:t xml:space="preserve">Szczegółowa instrukcja dla Wykonawców dotycząca złożenia, zmiany i wycofania oferty znajduje się na stronie internetowej pod adresem:  </w:t>
      </w:r>
      <w:hyperlink r:id="rId38" w:history="1">
        <w:r w:rsidRPr="00DE1DD4">
          <w:rPr>
            <w:rStyle w:val="Hipercze"/>
            <w:rFonts w:ascii="Arial" w:hAnsi="Arial" w:cs="Arial"/>
            <w:position w:val="2"/>
            <w:sz w:val="18"/>
            <w:szCs w:val="18"/>
          </w:rPr>
          <w:t>https://platformazakupowa.pl/strona/45-instrukcje</w:t>
        </w:r>
      </w:hyperlink>
    </w:p>
    <w:p w:rsidR="00195E86" w:rsidRPr="00DE1DD4"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Pr="00DE1DD4"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Pr="00DE1DD4"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Pr="00DE1DD4"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DE1DD4">
        <w:rPr>
          <w:rFonts w:ascii="Arial" w:hAnsi="Arial" w:cs="Arial"/>
          <w:b/>
          <w:position w:val="2"/>
          <w:sz w:val="18"/>
          <w:szCs w:val="18"/>
          <w:u w:val="single"/>
        </w:rPr>
        <w:t>XX</w:t>
      </w:r>
      <w:r w:rsidR="00731F0E" w:rsidRPr="00DE1DD4">
        <w:rPr>
          <w:rFonts w:ascii="Arial" w:hAnsi="Arial" w:cs="Arial"/>
          <w:b/>
          <w:position w:val="2"/>
          <w:sz w:val="18"/>
          <w:szCs w:val="18"/>
          <w:u w:val="single"/>
        </w:rPr>
        <w:t>I</w:t>
      </w:r>
      <w:r w:rsidRPr="00DE1DD4">
        <w:rPr>
          <w:rFonts w:ascii="Arial" w:hAnsi="Arial" w:cs="Arial"/>
          <w:b/>
          <w:position w:val="2"/>
          <w:sz w:val="18"/>
          <w:szCs w:val="18"/>
          <w:u w:val="single"/>
        </w:rPr>
        <w:t>II. OTWARCIE OFERT</w:t>
      </w:r>
    </w:p>
    <w:p w:rsidR="00B837F3" w:rsidRPr="00DE1DD4"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DE1DD4"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b/>
          <w:color w:val="FF0000"/>
          <w:position w:val="2"/>
          <w:sz w:val="18"/>
          <w:szCs w:val="18"/>
        </w:rPr>
        <w:t>Otwarcie ofert</w:t>
      </w:r>
      <w:r w:rsidRPr="00DE1DD4">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A304A3" w:rsidRPr="00DE1DD4">
        <w:rPr>
          <w:rFonts w:ascii="Arial" w:hAnsi="Arial" w:cs="Arial"/>
          <w:b/>
          <w:color w:val="FF0000"/>
          <w:position w:val="2"/>
          <w:sz w:val="18"/>
          <w:szCs w:val="18"/>
        </w:rPr>
        <w:t>28.11</w:t>
      </w:r>
      <w:r w:rsidR="00136F80" w:rsidRPr="00DE1DD4">
        <w:rPr>
          <w:rFonts w:ascii="Arial" w:hAnsi="Arial" w:cs="Arial"/>
          <w:b/>
          <w:color w:val="FF0000"/>
          <w:position w:val="2"/>
          <w:sz w:val="18"/>
          <w:szCs w:val="18"/>
        </w:rPr>
        <w:t>.202</w:t>
      </w:r>
      <w:r w:rsidR="00D651AB" w:rsidRPr="00DE1DD4">
        <w:rPr>
          <w:rFonts w:ascii="Arial" w:hAnsi="Arial" w:cs="Arial"/>
          <w:b/>
          <w:color w:val="FF0000"/>
          <w:position w:val="2"/>
          <w:sz w:val="18"/>
          <w:szCs w:val="18"/>
        </w:rPr>
        <w:t>4</w:t>
      </w:r>
      <w:r w:rsidR="00136F80" w:rsidRPr="00DE1DD4">
        <w:rPr>
          <w:rFonts w:ascii="Arial" w:hAnsi="Arial" w:cs="Arial"/>
          <w:b/>
          <w:color w:val="FF0000"/>
          <w:position w:val="2"/>
          <w:sz w:val="18"/>
          <w:szCs w:val="18"/>
        </w:rPr>
        <w:t xml:space="preserve"> r.</w:t>
      </w:r>
      <w:r w:rsidR="00C85658" w:rsidRPr="00DE1DD4">
        <w:rPr>
          <w:rFonts w:ascii="Arial" w:hAnsi="Arial" w:cs="Arial"/>
          <w:b/>
          <w:color w:val="FF0000"/>
          <w:position w:val="2"/>
          <w:sz w:val="18"/>
          <w:szCs w:val="18"/>
        </w:rPr>
        <w:t xml:space="preserve"> </w:t>
      </w:r>
      <w:r w:rsidR="00136F80" w:rsidRPr="00DE1DD4">
        <w:rPr>
          <w:rFonts w:ascii="Arial" w:hAnsi="Arial" w:cs="Arial"/>
          <w:b/>
          <w:color w:val="FF0000"/>
          <w:position w:val="2"/>
          <w:sz w:val="18"/>
          <w:szCs w:val="18"/>
        </w:rPr>
        <w:t>godz.10:15</w:t>
      </w:r>
      <w:r w:rsidR="00B70A33" w:rsidRPr="00DE1DD4">
        <w:rPr>
          <w:rFonts w:ascii="Times New Roman" w:eastAsia="SimSun" w:hAnsi="Times New Roman"/>
          <w:color w:val="000000"/>
          <w:kern w:val="3"/>
          <w:szCs w:val="20"/>
          <w:lang w:eastAsia="zh-CN" w:bidi="hi-IN"/>
        </w:rPr>
        <w:t xml:space="preserve"> </w:t>
      </w:r>
      <w:r w:rsidR="00B70A33" w:rsidRPr="00DE1DD4">
        <w:rPr>
          <w:rFonts w:ascii="Arial" w:hAnsi="Arial" w:cs="Arial"/>
          <w:position w:val="2"/>
          <w:sz w:val="18"/>
          <w:szCs w:val="18"/>
        </w:rPr>
        <w:t>poprzez automatyczne odszyfrowanie ofert za pośrednictwem Platformy Zakupowej.</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DE1DD4">
        <w:rPr>
          <w:rFonts w:ascii="Arial" w:hAnsi="Arial" w:cs="Arial"/>
          <w:position w:val="2"/>
          <w:sz w:val="18"/>
          <w:szCs w:val="18"/>
        </w:rPr>
        <w:t>Jeżeli otwarcie ofert następuje przy użyciu systemu teleinformatycznego, w przypadku awarii tego</w:t>
      </w:r>
      <w:r w:rsidRPr="00B837F3">
        <w:rPr>
          <w:rFonts w:ascii="Arial" w:hAnsi="Arial" w:cs="Arial"/>
          <w:position w:val="2"/>
          <w:sz w:val="18"/>
          <w:szCs w:val="18"/>
        </w:rPr>
        <w:t xml:space="preserve"> systemu, która powoduje brak możliwości otwarcia ofert w terminie określonym przez zamawiającego, otwarcie ofert następuje niezwłocznie po usunięciu awarii.</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FD542F">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FD542F">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9"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A304A3" w:rsidRDefault="00B837F3" w:rsidP="00A304A3">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5E1C2F" w:rsidRPr="00A304A3" w:rsidRDefault="005E1C2F" w:rsidP="00A304A3">
      <w:pPr>
        <w:pStyle w:val="WW-Tekstpodstawowy3"/>
        <w:spacing w:line="360" w:lineRule="auto"/>
        <w:rPr>
          <w:rFonts w:ascii="Arial" w:hAnsi="Arial" w:cs="Arial"/>
          <w:color w:val="0000FF"/>
          <w:sz w:val="18"/>
          <w:szCs w:val="18"/>
          <w:u w:val="single"/>
        </w:rPr>
      </w:pPr>
      <w:r w:rsidRPr="00A304A3">
        <w:rPr>
          <w:rFonts w:ascii="Arial" w:hAnsi="Arial" w:cs="Arial"/>
          <w:color w:val="0000FF"/>
          <w:sz w:val="18"/>
          <w:szCs w:val="18"/>
          <w:u w:val="single"/>
        </w:rPr>
        <w:t xml:space="preserve">Opis kryteriów wraz z podaniem znaczenia – dotyczy </w:t>
      </w:r>
      <w:r w:rsidR="002A3355" w:rsidRPr="00A304A3">
        <w:rPr>
          <w:rFonts w:ascii="Arial" w:hAnsi="Arial" w:cs="Arial"/>
          <w:color w:val="0000FF"/>
          <w:sz w:val="18"/>
          <w:szCs w:val="18"/>
          <w:u w:val="single"/>
        </w:rPr>
        <w:t>części</w:t>
      </w:r>
      <w:r w:rsidRPr="00A304A3">
        <w:rPr>
          <w:rFonts w:ascii="Arial" w:hAnsi="Arial" w:cs="Arial"/>
          <w:color w:val="0000FF"/>
          <w:sz w:val="18"/>
          <w:szCs w:val="18"/>
          <w:u w:val="single"/>
        </w:rPr>
        <w:t xml:space="preserve"> nr 1</w:t>
      </w:r>
    </w:p>
    <w:p w:rsidR="00EC5D5C" w:rsidRPr="00A304A3" w:rsidRDefault="00EC5D5C" w:rsidP="00A304A3">
      <w:pPr>
        <w:pStyle w:val="Standard"/>
        <w:autoSpaceDE w:val="0"/>
        <w:spacing w:line="360" w:lineRule="auto"/>
        <w:rPr>
          <w:rFonts w:ascii="Arial" w:hAnsi="Arial" w:cs="Arial"/>
          <w:b/>
          <w:bCs/>
          <w:sz w:val="18"/>
          <w:szCs w:val="18"/>
        </w:rPr>
      </w:pPr>
    </w:p>
    <w:p w:rsidR="005E1C2F" w:rsidRPr="00A304A3" w:rsidRDefault="005E1C2F" w:rsidP="00A304A3">
      <w:pPr>
        <w:pStyle w:val="Standard"/>
        <w:autoSpaceDE w:val="0"/>
        <w:spacing w:line="360" w:lineRule="auto"/>
        <w:rPr>
          <w:rFonts w:ascii="Arial" w:hAnsi="Arial" w:cs="Arial"/>
          <w:b/>
          <w:bCs/>
          <w:sz w:val="18"/>
          <w:szCs w:val="18"/>
        </w:rPr>
      </w:pPr>
      <w:r w:rsidRPr="00A304A3">
        <w:rPr>
          <w:rFonts w:ascii="Arial" w:hAnsi="Arial" w:cs="Arial"/>
          <w:b/>
          <w:bCs/>
          <w:sz w:val="18"/>
          <w:szCs w:val="18"/>
        </w:rPr>
        <w:t>A.  cena ofertowa  brutto – 60 %</w:t>
      </w:r>
      <w:r w:rsidRPr="00A304A3">
        <w:rPr>
          <w:rFonts w:ascii="Arial" w:hAnsi="Arial" w:cs="Arial"/>
          <w:b/>
          <w:bCs/>
          <w:sz w:val="18"/>
          <w:szCs w:val="18"/>
        </w:rPr>
        <w:br/>
        <w:t>B.  termin dostawy gazów w butlach – 40%</w:t>
      </w:r>
    </w:p>
    <w:p w:rsidR="00EC5D5C" w:rsidRPr="00A304A3" w:rsidRDefault="00EC5D5C" w:rsidP="00A304A3">
      <w:pPr>
        <w:pStyle w:val="Standard"/>
        <w:autoSpaceDE w:val="0"/>
        <w:spacing w:line="360" w:lineRule="auto"/>
        <w:rPr>
          <w:rFonts w:ascii="Arial" w:hAnsi="Arial" w:cs="Arial"/>
          <w:bCs/>
          <w:sz w:val="18"/>
          <w:szCs w:val="18"/>
          <w:u w:val="single"/>
        </w:rPr>
      </w:pP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u w:val="single"/>
        </w:rPr>
        <w:t>A.  Punktacja z tytułu oferowanej ceny</w:t>
      </w:r>
      <w:r w:rsidRPr="00A304A3">
        <w:rPr>
          <w:rFonts w:ascii="Arial" w:hAnsi="Arial" w:cs="Arial"/>
          <w:bCs/>
          <w:sz w:val="18"/>
          <w:szCs w:val="18"/>
        </w:rPr>
        <w:t>.</w:t>
      </w: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rPr>
        <w:t>Kryterium: oferta cenowa brutto (</w:t>
      </w:r>
      <w:r w:rsidRPr="00A304A3">
        <w:rPr>
          <w:rFonts w:ascii="Arial" w:hAnsi="Arial" w:cs="Arial"/>
          <w:bCs/>
          <w:i/>
          <w:iCs/>
          <w:sz w:val="18"/>
          <w:szCs w:val="18"/>
        </w:rPr>
        <w:t>określona do dwóch miejsc po przecinku</w:t>
      </w:r>
      <w:r w:rsidRPr="00A304A3">
        <w:rPr>
          <w:rFonts w:ascii="Arial" w:hAnsi="Arial" w:cs="Arial"/>
          <w:bCs/>
          <w:sz w:val="18"/>
          <w:szCs w:val="18"/>
        </w:rPr>
        <w:t>) zostanie oceniona w skali od 0 do 60 pkt. Oferta o najniższej cenie uzyska 60 pkt. Pozostałym cenom ofertowym zostanie przyznana odpowiednio mniejsza ilość punktów wyliczona wg wzoru:</w:t>
      </w:r>
      <w:r w:rsidRPr="00A304A3">
        <w:rPr>
          <w:rFonts w:ascii="Arial" w:hAnsi="Arial" w:cs="Arial"/>
          <w:bCs/>
          <w:sz w:val="18"/>
          <w:szCs w:val="18"/>
        </w:rPr>
        <w:tab/>
        <w:t xml:space="preserve">   </w:t>
      </w:r>
    </w:p>
    <w:p w:rsidR="00EC5D5C" w:rsidRPr="00A304A3" w:rsidRDefault="005E1C2F" w:rsidP="00A304A3">
      <w:pPr>
        <w:pStyle w:val="Standard"/>
        <w:autoSpaceDE w:val="0"/>
        <w:spacing w:line="360" w:lineRule="auto"/>
        <w:rPr>
          <w:rFonts w:ascii="Arial" w:hAnsi="Arial" w:cs="Arial"/>
          <w:bCs/>
          <w:sz w:val="18"/>
          <w:szCs w:val="18"/>
        </w:rPr>
      </w:pPr>
      <w:r w:rsidRPr="00A304A3">
        <w:rPr>
          <w:rFonts w:ascii="Arial" w:hAnsi="Arial" w:cs="Arial"/>
          <w:bCs/>
          <w:sz w:val="18"/>
          <w:szCs w:val="18"/>
        </w:rPr>
        <w:t xml:space="preserve">                  </w:t>
      </w:r>
    </w:p>
    <w:p w:rsidR="005E1C2F" w:rsidRPr="00A304A3" w:rsidRDefault="00EC5D5C" w:rsidP="00A304A3">
      <w:pPr>
        <w:pStyle w:val="Standard"/>
        <w:autoSpaceDE w:val="0"/>
        <w:spacing w:line="360" w:lineRule="auto"/>
        <w:rPr>
          <w:rFonts w:ascii="Arial" w:hAnsi="Arial" w:cs="Arial"/>
          <w:bCs/>
          <w:sz w:val="18"/>
          <w:szCs w:val="18"/>
        </w:rPr>
      </w:pPr>
      <w:r w:rsidRPr="00A304A3">
        <w:rPr>
          <w:rFonts w:ascii="Arial" w:hAnsi="Arial" w:cs="Arial"/>
          <w:bCs/>
          <w:sz w:val="18"/>
          <w:szCs w:val="18"/>
        </w:rPr>
        <w:lastRenderedPageBreak/>
        <w:t xml:space="preserve">              </w:t>
      </w:r>
      <w:r w:rsidR="005E1C2F" w:rsidRPr="00A304A3">
        <w:rPr>
          <w:rFonts w:ascii="Arial" w:hAnsi="Arial" w:cs="Arial"/>
          <w:bCs/>
          <w:sz w:val="18"/>
          <w:szCs w:val="18"/>
        </w:rPr>
        <w:t>najniższa cena</w:t>
      </w:r>
      <w:r w:rsidR="005E1C2F" w:rsidRPr="00A304A3">
        <w:rPr>
          <w:rFonts w:ascii="Arial" w:hAnsi="Arial" w:cs="Arial"/>
          <w:bCs/>
          <w:sz w:val="18"/>
          <w:szCs w:val="18"/>
        </w:rPr>
        <w:br/>
        <w:t>A=    ------------------------------    x 60 pkt.</w:t>
      </w:r>
      <w:r w:rsidR="005E1C2F" w:rsidRPr="00A304A3">
        <w:rPr>
          <w:rFonts w:ascii="Arial" w:hAnsi="Arial" w:cs="Arial"/>
          <w:bCs/>
          <w:sz w:val="18"/>
          <w:szCs w:val="18"/>
        </w:rPr>
        <w:br/>
        <w:t xml:space="preserve">            cena oferty ocenianej</w:t>
      </w:r>
    </w:p>
    <w:p w:rsidR="00EC5D5C" w:rsidRPr="00A304A3" w:rsidRDefault="00EC5D5C" w:rsidP="00A304A3">
      <w:pPr>
        <w:pStyle w:val="Standard"/>
        <w:autoSpaceDE w:val="0"/>
        <w:spacing w:line="360" w:lineRule="auto"/>
        <w:jc w:val="both"/>
        <w:rPr>
          <w:rFonts w:ascii="Arial" w:hAnsi="Arial" w:cs="Arial"/>
          <w:bCs/>
          <w:sz w:val="18"/>
          <w:szCs w:val="18"/>
        </w:rPr>
      </w:pP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Punkty wynikające z algorytmu matematycznego, uzyskane przez Wykonawcę, zostaną zaokrąglone (</w:t>
      </w:r>
      <w:r w:rsidRPr="00A304A3">
        <w:rPr>
          <w:rFonts w:ascii="Arial" w:hAnsi="Arial" w:cs="Arial"/>
          <w:bCs/>
          <w:i/>
          <w:iCs/>
          <w:sz w:val="18"/>
          <w:szCs w:val="18"/>
        </w:rPr>
        <w:t>zgodnie</w:t>
      </w:r>
      <w:r w:rsidRPr="00A304A3">
        <w:rPr>
          <w:rFonts w:ascii="Arial" w:hAnsi="Arial" w:cs="Arial"/>
          <w:bCs/>
          <w:sz w:val="18"/>
          <w:szCs w:val="18"/>
        </w:rPr>
        <w:t xml:space="preserve"> z </w:t>
      </w:r>
      <w:r w:rsidRPr="00A304A3">
        <w:rPr>
          <w:rFonts w:ascii="Arial" w:hAnsi="Arial" w:cs="Arial"/>
          <w:bCs/>
          <w:i/>
          <w:iCs/>
          <w:sz w:val="18"/>
          <w:szCs w:val="18"/>
        </w:rPr>
        <w:t>zasadami matematycznymi</w:t>
      </w:r>
      <w:r w:rsidRPr="00A304A3">
        <w:rPr>
          <w:rFonts w:ascii="Arial" w:hAnsi="Arial" w:cs="Arial"/>
          <w:bCs/>
          <w:sz w:val="18"/>
          <w:szCs w:val="18"/>
        </w:rPr>
        <w:t>) do dwóch miejsc po przecinku.</w:t>
      </w:r>
    </w:p>
    <w:p w:rsidR="00EC5D5C" w:rsidRDefault="00EC5D5C" w:rsidP="00A304A3">
      <w:pPr>
        <w:pStyle w:val="Standard"/>
        <w:autoSpaceDE w:val="0"/>
        <w:spacing w:line="360" w:lineRule="auto"/>
        <w:jc w:val="both"/>
        <w:rPr>
          <w:rFonts w:ascii="Arial" w:hAnsi="Arial" w:cs="Arial"/>
          <w:bCs/>
          <w:sz w:val="18"/>
          <w:szCs w:val="18"/>
          <w:u w:val="single"/>
        </w:rPr>
      </w:pPr>
    </w:p>
    <w:p w:rsidR="00A304A3" w:rsidRPr="00A304A3" w:rsidRDefault="00A304A3" w:rsidP="00A304A3">
      <w:pPr>
        <w:pStyle w:val="Standard"/>
        <w:autoSpaceDE w:val="0"/>
        <w:spacing w:line="360" w:lineRule="auto"/>
        <w:jc w:val="both"/>
        <w:rPr>
          <w:rFonts w:ascii="Arial" w:hAnsi="Arial" w:cs="Arial"/>
          <w:bCs/>
          <w:sz w:val="18"/>
          <w:szCs w:val="18"/>
          <w:u w:val="single"/>
        </w:rPr>
      </w:pP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u w:val="single"/>
        </w:rPr>
        <w:t>B.  Punktacja z tytułu oferowanego terminu dostawy gazów w butlach</w:t>
      </w:r>
      <w:r w:rsidRPr="00A304A3">
        <w:rPr>
          <w:rFonts w:ascii="Arial" w:hAnsi="Arial" w:cs="Arial"/>
          <w:bCs/>
          <w:sz w:val="18"/>
          <w:szCs w:val="18"/>
        </w:rPr>
        <w:t>.</w:t>
      </w: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Kryterium: termin dostawy gazów w butlach (</w:t>
      </w:r>
      <w:r w:rsidRPr="00A304A3">
        <w:rPr>
          <w:rFonts w:ascii="Arial" w:hAnsi="Arial" w:cs="Arial"/>
          <w:bCs/>
          <w:i/>
          <w:iCs/>
          <w:sz w:val="18"/>
          <w:szCs w:val="18"/>
        </w:rPr>
        <w:t>określony do dwóch miejsc po przecinku</w:t>
      </w:r>
      <w:r w:rsidRPr="00A304A3">
        <w:rPr>
          <w:rFonts w:ascii="Arial" w:hAnsi="Arial" w:cs="Arial"/>
          <w:bCs/>
          <w:sz w:val="18"/>
          <w:szCs w:val="18"/>
        </w:rPr>
        <w:t>) zostanie ocenione w skali od 0 do 40 pkt. Oferta z najkrótszym terminem dostawy uzyska 40 pkt. Pozostałym ofertom zostanie przyznana odpowiednio mniejsza ilość punktów wyliczona wg wzoru:</w:t>
      </w:r>
      <w:r w:rsidRPr="00A304A3">
        <w:rPr>
          <w:rFonts w:ascii="Arial" w:hAnsi="Arial" w:cs="Arial"/>
          <w:bCs/>
          <w:sz w:val="18"/>
          <w:szCs w:val="18"/>
        </w:rPr>
        <w:tab/>
        <w:t xml:space="preserve">   </w:t>
      </w:r>
    </w:p>
    <w:p w:rsidR="00EC5D5C" w:rsidRDefault="005E1C2F" w:rsidP="00A304A3">
      <w:pPr>
        <w:pStyle w:val="Standard"/>
        <w:autoSpaceDE w:val="0"/>
        <w:spacing w:line="360" w:lineRule="auto"/>
        <w:rPr>
          <w:rFonts w:ascii="Arial" w:hAnsi="Arial" w:cs="Arial"/>
          <w:bCs/>
          <w:sz w:val="18"/>
          <w:szCs w:val="18"/>
        </w:rPr>
      </w:pPr>
      <w:r w:rsidRPr="00A304A3">
        <w:rPr>
          <w:rFonts w:ascii="Arial" w:hAnsi="Arial" w:cs="Arial"/>
          <w:bCs/>
          <w:sz w:val="18"/>
          <w:szCs w:val="18"/>
        </w:rPr>
        <w:t xml:space="preserve">            </w:t>
      </w:r>
    </w:p>
    <w:p w:rsidR="00A304A3" w:rsidRPr="00A304A3" w:rsidRDefault="00A304A3" w:rsidP="00A304A3">
      <w:pPr>
        <w:pStyle w:val="Standard"/>
        <w:autoSpaceDE w:val="0"/>
        <w:spacing w:line="360" w:lineRule="auto"/>
        <w:rPr>
          <w:rFonts w:ascii="Arial" w:hAnsi="Arial" w:cs="Arial"/>
          <w:bCs/>
          <w:sz w:val="18"/>
          <w:szCs w:val="18"/>
        </w:rPr>
      </w:pPr>
    </w:p>
    <w:p w:rsidR="005E1C2F" w:rsidRPr="00A304A3" w:rsidRDefault="00EC5D5C" w:rsidP="00A304A3">
      <w:pPr>
        <w:pStyle w:val="Standard"/>
        <w:autoSpaceDE w:val="0"/>
        <w:spacing w:line="360" w:lineRule="auto"/>
        <w:rPr>
          <w:rFonts w:ascii="Arial" w:hAnsi="Arial" w:cs="Arial"/>
          <w:bCs/>
          <w:sz w:val="18"/>
          <w:szCs w:val="18"/>
        </w:rPr>
      </w:pPr>
      <w:r w:rsidRPr="00A304A3">
        <w:rPr>
          <w:rFonts w:ascii="Arial" w:hAnsi="Arial" w:cs="Arial"/>
          <w:bCs/>
          <w:sz w:val="18"/>
          <w:szCs w:val="18"/>
        </w:rPr>
        <w:t xml:space="preserve">               </w:t>
      </w:r>
      <w:r w:rsidR="005E1C2F" w:rsidRPr="00A304A3">
        <w:rPr>
          <w:rFonts w:ascii="Arial" w:hAnsi="Arial" w:cs="Arial"/>
          <w:bCs/>
          <w:sz w:val="18"/>
          <w:szCs w:val="18"/>
        </w:rPr>
        <w:t>najkrótszy deklarowany termin dostawy gazów w butlach</w:t>
      </w:r>
      <w:r w:rsidR="005E1C2F" w:rsidRPr="00A304A3">
        <w:rPr>
          <w:rFonts w:ascii="Arial" w:hAnsi="Arial" w:cs="Arial"/>
          <w:bCs/>
          <w:sz w:val="18"/>
          <w:szCs w:val="18"/>
        </w:rPr>
        <w:br/>
        <w:t xml:space="preserve">                                   (nie dłuższy niż 48 godzin)</w:t>
      </w:r>
      <w:r w:rsidR="005E1C2F" w:rsidRPr="00A304A3">
        <w:rPr>
          <w:rFonts w:ascii="Arial" w:hAnsi="Arial" w:cs="Arial"/>
          <w:bCs/>
          <w:sz w:val="18"/>
          <w:szCs w:val="18"/>
        </w:rPr>
        <w:br/>
        <w:t>B =      ---------------------------------------------------------------------   x 40 pkt.</w:t>
      </w:r>
      <w:r w:rsidR="005E1C2F" w:rsidRPr="00A304A3">
        <w:rPr>
          <w:rFonts w:ascii="Arial" w:hAnsi="Arial" w:cs="Arial"/>
          <w:bCs/>
          <w:sz w:val="18"/>
          <w:szCs w:val="18"/>
        </w:rPr>
        <w:br/>
        <w:t xml:space="preserve">               badany deklarowany termin dostawy gazów w butlach</w:t>
      </w:r>
      <w:r w:rsidR="005E1C2F" w:rsidRPr="00A304A3">
        <w:rPr>
          <w:rFonts w:ascii="Arial" w:hAnsi="Arial" w:cs="Arial"/>
          <w:bCs/>
          <w:sz w:val="18"/>
          <w:szCs w:val="18"/>
        </w:rPr>
        <w:br/>
        <w:t xml:space="preserve">                                   (nie dłuższy niż 48 godzin)</w:t>
      </w:r>
    </w:p>
    <w:p w:rsidR="00EC5D5C" w:rsidRPr="00A304A3" w:rsidRDefault="00EC5D5C" w:rsidP="00A304A3">
      <w:pPr>
        <w:pStyle w:val="Standard"/>
        <w:autoSpaceDE w:val="0"/>
        <w:spacing w:line="360" w:lineRule="auto"/>
        <w:jc w:val="both"/>
        <w:rPr>
          <w:rFonts w:ascii="Arial" w:hAnsi="Arial" w:cs="Arial"/>
          <w:bCs/>
          <w:sz w:val="18"/>
          <w:szCs w:val="18"/>
        </w:rPr>
      </w:pP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Punkty wynikające z algorytmu matematycznego, uzyskane przez Wykonawcę, zostaną zaokrąglone (</w:t>
      </w:r>
      <w:r w:rsidRPr="00A304A3">
        <w:rPr>
          <w:rFonts w:ascii="Arial" w:hAnsi="Arial" w:cs="Arial"/>
          <w:bCs/>
          <w:i/>
          <w:iCs/>
          <w:sz w:val="18"/>
          <w:szCs w:val="18"/>
        </w:rPr>
        <w:t>zgodnie</w:t>
      </w:r>
      <w:r w:rsidRPr="00A304A3">
        <w:rPr>
          <w:rFonts w:ascii="Arial" w:hAnsi="Arial" w:cs="Arial"/>
          <w:bCs/>
          <w:sz w:val="18"/>
          <w:szCs w:val="18"/>
        </w:rPr>
        <w:t xml:space="preserve"> z </w:t>
      </w:r>
      <w:r w:rsidRPr="00A304A3">
        <w:rPr>
          <w:rFonts w:ascii="Arial" w:hAnsi="Arial" w:cs="Arial"/>
          <w:bCs/>
          <w:i/>
          <w:iCs/>
          <w:sz w:val="18"/>
          <w:szCs w:val="18"/>
        </w:rPr>
        <w:t>zasadami matematycznymi</w:t>
      </w:r>
      <w:r w:rsidRPr="00A304A3">
        <w:rPr>
          <w:rFonts w:ascii="Arial" w:hAnsi="Arial" w:cs="Arial"/>
          <w:bCs/>
          <w:sz w:val="18"/>
          <w:szCs w:val="18"/>
        </w:rPr>
        <w:t>) do dwóch miejsc po przecinku.</w:t>
      </w: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 xml:space="preserve">Maksymalny termin dostawy to 48 godzin. Wykonawca zobowiązany jest w formularzu oferty zaoferować termin dostawy liczony </w:t>
      </w:r>
      <w:r w:rsidRPr="00A304A3">
        <w:rPr>
          <w:rFonts w:ascii="Arial" w:hAnsi="Arial" w:cs="Arial"/>
          <w:b/>
          <w:bCs/>
          <w:sz w:val="18"/>
          <w:szCs w:val="18"/>
          <w:u w:val="single"/>
        </w:rPr>
        <w:t>w pełnych godzinach</w:t>
      </w:r>
      <w:r w:rsidRPr="00A304A3">
        <w:rPr>
          <w:rFonts w:ascii="Arial" w:hAnsi="Arial" w:cs="Arial"/>
          <w:bCs/>
          <w:sz w:val="18"/>
          <w:szCs w:val="18"/>
        </w:rPr>
        <w:t>. Oferta z najkrótszym terminem dostawy otrzyma 40 punktów dla kryterium termin dostawy, pozostałe oferty otrzymają proporcjonalnie mniej punktów zgodnie z wzorem przedstawionym powyżej.</w:t>
      </w:r>
    </w:p>
    <w:p w:rsidR="005E1C2F" w:rsidRPr="00A304A3" w:rsidRDefault="005E1C2F" w:rsidP="00A304A3">
      <w:pPr>
        <w:pStyle w:val="Standard"/>
        <w:autoSpaceDE w:val="0"/>
        <w:spacing w:line="360" w:lineRule="auto"/>
        <w:jc w:val="both"/>
        <w:rPr>
          <w:rFonts w:ascii="Arial" w:hAnsi="Arial" w:cs="Arial"/>
          <w:bCs/>
          <w:sz w:val="18"/>
          <w:szCs w:val="18"/>
        </w:rPr>
      </w:pPr>
      <w:r w:rsidRPr="00A304A3">
        <w:rPr>
          <w:rFonts w:ascii="Arial" w:hAnsi="Arial" w:cs="Arial"/>
          <w:bCs/>
          <w:sz w:val="18"/>
          <w:szCs w:val="18"/>
        </w:rPr>
        <w:t>W przypadku zaoferowania terminu dostawy dłuższego niż 48 godzin, oferta podlegać będzie odrzuceniu.</w:t>
      </w:r>
    </w:p>
    <w:p w:rsidR="00DE1DD4" w:rsidRPr="00DE1DD4" w:rsidRDefault="00DE1DD4" w:rsidP="00DE1DD4">
      <w:pPr>
        <w:suppressAutoHyphens/>
        <w:spacing w:after="120" w:line="360" w:lineRule="auto"/>
        <w:jc w:val="both"/>
        <w:textAlignment w:val="baseline"/>
      </w:pPr>
      <w:r w:rsidRPr="00DE1DD4">
        <w:rPr>
          <w:rFonts w:ascii="Arial" w:hAnsi="Arial" w:cs="Arial"/>
          <w:bCs/>
          <w:sz w:val="18"/>
          <w:szCs w:val="18"/>
        </w:rPr>
        <w:t xml:space="preserve">Jeżeli do określenia deklarowanego terminu, Wykonawca posłuży się zapisem typu: „do” , „max” itp., Zamawiający przyjmie do oceny ilość </w:t>
      </w:r>
      <w:r>
        <w:rPr>
          <w:rFonts w:ascii="Arial" w:hAnsi="Arial" w:cs="Arial"/>
          <w:bCs/>
          <w:sz w:val="18"/>
          <w:szCs w:val="18"/>
        </w:rPr>
        <w:t>godzin</w:t>
      </w:r>
      <w:r w:rsidRPr="00DE1DD4">
        <w:rPr>
          <w:rFonts w:ascii="Arial" w:hAnsi="Arial" w:cs="Arial"/>
          <w:bCs/>
          <w:sz w:val="18"/>
          <w:szCs w:val="18"/>
        </w:rPr>
        <w:t xml:space="preserve"> przypisaną do danego określenia.</w:t>
      </w:r>
    </w:p>
    <w:p w:rsidR="00DE1DD4" w:rsidRDefault="00DE1DD4" w:rsidP="00A304A3">
      <w:pPr>
        <w:pStyle w:val="Standard"/>
        <w:autoSpaceDE w:val="0"/>
        <w:spacing w:line="360" w:lineRule="auto"/>
        <w:jc w:val="both"/>
        <w:rPr>
          <w:rFonts w:ascii="Arial" w:hAnsi="Arial" w:cs="Arial"/>
          <w:bCs/>
          <w:sz w:val="18"/>
          <w:szCs w:val="18"/>
        </w:rPr>
      </w:pPr>
    </w:p>
    <w:p w:rsidR="005E1C2F" w:rsidRPr="00A304A3" w:rsidRDefault="005E1C2F" w:rsidP="00A304A3">
      <w:pPr>
        <w:pStyle w:val="Standard"/>
        <w:autoSpaceDE w:val="0"/>
        <w:spacing w:line="360" w:lineRule="auto"/>
        <w:jc w:val="both"/>
        <w:rPr>
          <w:rFonts w:ascii="Arial" w:hAnsi="Arial" w:cs="Arial"/>
          <w:bCs/>
          <w:sz w:val="18"/>
          <w:szCs w:val="18"/>
        </w:rPr>
      </w:pPr>
      <w:r w:rsidRPr="00A304A3">
        <w:rPr>
          <w:rFonts w:ascii="Arial" w:hAnsi="Arial" w:cs="Arial"/>
          <w:bCs/>
          <w:sz w:val="18"/>
          <w:szCs w:val="18"/>
        </w:rPr>
        <w:t>Ocena końcowa oferty to suma uzyskanych punktów w kryteriach „cena” i „termin dostawy gazów w butlach”.</w:t>
      </w:r>
    </w:p>
    <w:p w:rsidR="00EC5D5C" w:rsidRPr="00A304A3" w:rsidRDefault="00EC5D5C" w:rsidP="00A304A3">
      <w:pPr>
        <w:pStyle w:val="Standard"/>
        <w:autoSpaceDE w:val="0"/>
        <w:spacing w:line="360" w:lineRule="auto"/>
        <w:jc w:val="both"/>
        <w:rPr>
          <w:rFonts w:ascii="Arial" w:hAnsi="Arial" w:cs="Arial"/>
          <w:bCs/>
          <w:sz w:val="18"/>
          <w:szCs w:val="18"/>
        </w:rPr>
      </w:pPr>
    </w:p>
    <w:p w:rsidR="005E1C2F" w:rsidRDefault="005E1C2F" w:rsidP="00A304A3">
      <w:pPr>
        <w:pStyle w:val="Standard"/>
        <w:spacing w:line="360" w:lineRule="auto"/>
        <w:rPr>
          <w:rFonts w:ascii="Arial" w:hAnsi="Arial" w:cs="Arial"/>
          <w:b/>
          <w:bCs/>
          <w:color w:val="0000FF"/>
          <w:sz w:val="18"/>
          <w:szCs w:val="18"/>
          <w:u w:val="single"/>
          <w:shd w:val="clear" w:color="auto" w:fill="FFFFFF"/>
        </w:rPr>
      </w:pPr>
      <w:r w:rsidRPr="00A304A3">
        <w:rPr>
          <w:rFonts w:ascii="Arial" w:hAnsi="Arial" w:cs="Arial"/>
          <w:b/>
          <w:bCs/>
          <w:color w:val="0000FF"/>
          <w:sz w:val="18"/>
          <w:szCs w:val="18"/>
          <w:u w:val="single"/>
          <w:shd w:val="clear" w:color="auto" w:fill="FFFFFF"/>
        </w:rPr>
        <w:t xml:space="preserve">Opis kryteriów wraz z podaniem znaczenia – dotyczy </w:t>
      </w:r>
      <w:r w:rsidR="002A3355" w:rsidRPr="00A304A3">
        <w:rPr>
          <w:rFonts w:ascii="Arial" w:hAnsi="Arial" w:cs="Arial"/>
          <w:b/>
          <w:bCs/>
          <w:color w:val="0000FF"/>
          <w:sz w:val="18"/>
          <w:szCs w:val="18"/>
          <w:u w:val="single"/>
          <w:shd w:val="clear" w:color="auto" w:fill="FFFFFF"/>
        </w:rPr>
        <w:t>części</w:t>
      </w:r>
      <w:r w:rsidRPr="00A304A3">
        <w:rPr>
          <w:rFonts w:ascii="Arial" w:hAnsi="Arial" w:cs="Arial"/>
          <w:b/>
          <w:bCs/>
          <w:color w:val="0000FF"/>
          <w:sz w:val="18"/>
          <w:szCs w:val="18"/>
          <w:u w:val="single"/>
          <w:shd w:val="clear" w:color="auto" w:fill="FFFFFF"/>
        </w:rPr>
        <w:t xml:space="preserve"> nr 2</w:t>
      </w:r>
    </w:p>
    <w:p w:rsidR="00A304A3" w:rsidRPr="00A304A3" w:rsidRDefault="00A304A3" w:rsidP="00A304A3">
      <w:pPr>
        <w:pStyle w:val="Standard"/>
        <w:spacing w:line="360" w:lineRule="auto"/>
        <w:rPr>
          <w:rFonts w:ascii="Arial" w:hAnsi="Arial" w:cs="Arial"/>
          <w:b/>
          <w:bCs/>
          <w:color w:val="0000FF"/>
          <w:sz w:val="18"/>
          <w:szCs w:val="18"/>
          <w:u w:val="single"/>
          <w:shd w:val="clear" w:color="auto" w:fill="FFFFFF"/>
        </w:rPr>
      </w:pPr>
    </w:p>
    <w:p w:rsidR="005E1C2F" w:rsidRPr="00A304A3" w:rsidRDefault="005E1C2F" w:rsidP="00A304A3">
      <w:pPr>
        <w:pStyle w:val="Standard"/>
        <w:spacing w:line="360" w:lineRule="auto"/>
        <w:rPr>
          <w:rFonts w:ascii="Arial" w:hAnsi="Arial" w:cs="Arial"/>
          <w:b/>
          <w:bCs/>
          <w:sz w:val="18"/>
          <w:szCs w:val="18"/>
        </w:rPr>
      </w:pPr>
      <w:r w:rsidRPr="00A304A3">
        <w:rPr>
          <w:rFonts w:ascii="Arial" w:hAnsi="Arial" w:cs="Arial"/>
          <w:b/>
          <w:bCs/>
          <w:sz w:val="18"/>
          <w:szCs w:val="18"/>
        </w:rPr>
        <w:t>A.  cena ofertowa  brutto   -  60 %</w:t>
      </w:r>
      <w:r w:rsidRPr="00A304A3">
        <w:rPr>
          <w:rFonts w:ascii="Arial" w:hAnsi="Arial" w:cs="Arial"/>
          <w:b/>
          <w:bCs/>
          <w:sz w:val="18"/>
          <w:szCs w:val="18"/>
        </w:rPr>
        <w:br/>
        <w:t>B.  termin dostawy/ uzupełnienia ciekłego azotu – 40%</w:t>
      </w:r>
    </w:p>
    <w:p w:rsidR="00EC5D5C" w:rsidRPr="00A304A3" w:rsidRDefault="00EC5D5C" w:rsidP="00A304A3">
      <w:pPr>
        <w:pStyle w:val="Standard"/>
        <w:autoSpaceDE w:val="0"/>
        <w:spacing w:line="360" w:lineRule="auto"/>
        <w:jc w:val="both"/>
        <w:rPr>
          <w:rFonts w:ascii="Arial" w:hAnsi="Arial" w:cs="Arial"/>
          <w:bCs/>
          <w:sz w:val="18"/>
          <w:szCs w:val="18"/>
          <w:u w:val="single"/>
        </w:rPr>
      </w:pP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u w:val="single"/>
        </w:rPr>
        <w:t>A.  Punktacja z tytułu oferowanej ceny</w:t>
      </w:r>
      <w:r w:rsidRPr="00A304A3">
        <w:rPr>
          <w:rFonts w:ascii="Arial" w:hAnsi="Arial" w:cs="Arial"/>
          <w:bCs/>
          <w:sz w:val="18"/>
          <w:szCs w:val="18"/>
        </w:rPr>
        <w:t>.</w:t>
      </w: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rPr>
        <w:t>Kryterium: oferta cenowa brutto (</w:t>
      </w:r>
      <w:r w:rsidRPr="00A304A3">
        <w:rPr>
          <w:rFonts w:ascii="Arial" w:hAnsi="Arial" w:cs="Arial"/>
          <w:bCs/>
          <w:i/>
          <w:iCs/>
          <w:sz w:val="18"/>
          <w:szCs w:val="18"/>
        </w:rPr>
        <w:t>określona do dwóch miejsc po przecinku</w:t>
      </w:r>
      <w:r w:rsidRPr="00A304A3">
        <w:rPr>
          <w:rFonts w:ascii="Arial" w:hAnsi="Arial" w:cs="Arial"/>
          <w:bCs/>
          <w:sz w:val="18"/>
          <w:szCs w:val="18"/>
        </w:rPr>
        <w:t xml:space="preserve">) zostanie oceniona </w:t>
      </w:r>
      <w:r w:rsidRPr="00A304A3">
        <w:rPr>
          <w:rFonts w:ascii="Arial" w:hAnsi="Arial" w:cs="Arial"/>
          <w:bCs/>
          <w:sz w:val="18"/>
          <w:szCs w:val="18"/>
        </w:rPr>
        <w:br/>
        <w:t>w skali od 0 do 60 pkt. Oferta o najniższej cenie uzyska 60 pkt. Pozostałym cenom ofertowym zostanie przyznana odpowiednio mniejsza ilość punktów wyliczona wg wzoru:</w:t>
      </w:r>
      <w:r w:rsidRPr="00A304A3">
        <w:rPr>
          <w:rFonts w:ascii="Arial" w:hAnsi="Arial" w:cs="Arial"/>
          <w:bCs/>
          <w:sz w:val="18"/>
          <w:szCs w:val="18"/>
        </w:rPr>
        <w:tab/>
        <w:t xml:space="preserve">         </w:t>
      </w:r>
    </w:p>
    <w:p w:rsidR="00EC5D5C" w:rsidRPr="00A304A3" w:rsidRDefault="005E1C2F" w:rsidP="00A304A3">
      <w:pPr>
        <w:pStyle w:val="Standard"/>
        <w:autoSpaceDE w:val="0"/>
        <w:spacing w:line="360" w:lineRule="auto"/>
        <w:rPr>
          <w:rFonts w:ascii="Arial" w:hAnsi="Arial" w:cs="Arial"/>
          <w:bCs/>
          <w:sz w:val="18"/>
          <w:szCs w:val="18"/>
        </w:rPr>
      </w:pPr>
      <w:r w:rsidRPr="00A304A3">
        <w:rPr>
          <w:rFonts w:ascii="Arial" w:hAnsi="Arial" w:cs="Arial"/>
          <w:bCs/>
          <w:sz w:val="18"/>
          <w:szCs w:val="18"/>
        </w:rPr>
        <w:t xml:space="preserve">               </w:t>
      </w:r>
    </w:p>
    <w:p w:rsidR="005E1C2F" w:rsidRPr="00A304A3" w:rsidRDefault="00A304A3" w:rsidP="00A304A3">
      <w:pPr>
        <w:pStyle w:val="Standard"/>
        <w:autoSpaceDE w:val="0"/>
        <w:spacing w:line="360" w:lineRule="auto"/>
        <w:rPr>
          <w:rFonts w:ascii="Arial" w:hAnsi="Arial" w:cs="Arial"/>
          <w:bCs/>
          <w:sz w:val="18"/>
          <w:szCs w:val="18"/>
        </w:rPr>
      </w:pPr>
      <w:r>
        <w:rPr>
          <w:rFonts w:ascii="Arial" w:hAnsi="Arial" w:cs="Arial"/>
          <w:bCs/>
          <w:sz w:val="18"/>
          <w:szCs w:val="18"/>
        </w:rPr>
        <w:t xml:space="preserve">               </w:t>
      </w:r>
      <w:r w:rsidR="005E1C2F" w:rsidRPr="00A304A3">
        <w:rPr>
          <w:rFonts w:ascii="Arial" w:hAnsi="Arial" w:cs="Arial"/>
          <w:bCs/>
          <w:sz w:val="18"/>
          <w:szCs w:val="18"/>
        </w:rPr>
        <w:t>najniższa cena</w:t>
      </w:r>
      <w:r w:rsidR="005E1C2F" w:rsidRPr="00A304A3">
        <w:rPr>
          <w:rFonts w:ascii="Arial" w:hAnsi="Arial" w:cs="Arial"/>
          <w:bCs/>
          <w:sz w:val="18"/>
          <w:szCs w:val="18"/>
        </w:rPr>
        <w:br/>
        <w:t>A=    ------------</w:t>
      </w:r>
      <w:r>
        <w:rPr>
          <w:rFonts w:ascii="Arial" w:hAnsi="Arial" w:cs="Arial"/>
          <w:bCs/>
          <w:sz w:val="18"/>
          <w:szCs w:val="18"/>
        </w:rPr>
        <w:t>------------------    x 60 pkt.</w:t>
      </w:r>
      <w:r w:rsidR="005E1C2F" w:rsidRPr="00A304A3">
        <w:rPr>
          <w:rFonts w:ascii="Arial" w:hAnsi="Arial" w:cs="Arial"/>
          <w:bCs/>
          <w:sz w:val="18"/>
          <w:szCs w:val="18"/>
        </w:rPr>
        <w:br/>
      </w:r>
      <w:r w:rsidR="005E1C2F" w:rsidRPr="00A304A3">
        <w:rPr>
          <w:rFonts w:ascii="Arial" w:hAnsi="Arial" w:cs="Arial"/>
          <w:bCs/>
          <w:sz w:val="18"/>
          <w:szCs w:val="18"/>
        </w:rPr>
        <w:lastRenderedPageBreak/>
        <w:t xml:space="preserve">            cena oferty ocenianej</w:t>
      </w:r>
    </w:p>
    <w:p w:rsidR="00EC5D5C" w:rsidRPr="00A304A3" w:rsidRDefault="00EC5D5C" w:rsidP="00A304A3">
      <w:pPr>
        <w:pStyle w:val="Standard"/>
        <w:autoSpaceDE w:val="0"/>
        <w:spacing w:line="360" w:lineRule="auto"/>
        <w:rPr>
          <w:rFonts w:ascii="Arial" w:hAnsi="Arial" w:cs="Arial"/>
          <w:bCs/>
          <w:sz w:val="18"/>
          <w:szCs w:val="18"/>
        </w:rPr>
      </w:pP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rPr>
        <w:t>Punkty wynikające z algorytmu matematycznego, uzyskane przez Wykonawcę, zostaną zaokrąglone (</w:t>
      </w:r>
      <w:r w:rsidRPr="00A304A3">
        <w:rPr>
          <w:rFonts w:ascii="Arial" w:hAnsi="Arial" w:cs="Arial"/>
          <w:bCs/>
          <w:i/>
          <w:iCs/>
          <w:sz w:val="18"/>
          <w:szCs w:val="18"/>
        </w:rPr>
        <w:t>zgodnie</w:t>
      </w:r>
      <w:r w:rsidRPr="00A304A3">
        <w:rPr>
          <w:rFonts w:ascii="Arial" w:hAnsi="Arial" w:cs="Arial"/>
          <w:bCs/>
          <w:sz w:val="18"/>
          <w:szCs w:val="18"/>
        </w:rPr>
        <w:t xml:space="preserve"> z </w:t>
      </w:r>
      <w:r w:rsidRPr="00A304A3">
        <w:rPr>
          <w:rFonts w:ascii="Arial" w:hAnsi="Arial" w:cs="Arial"/>
          <w:bCs/>
          <w:i/>
          <w:iCs/>
          <w:sz w:val="18"/>
          <w:szCs w:val="18"/>
        </w:rPr>
        <w:t>zasadami matematycznymi</w:t>
      </w:r>
      <w:r w:rsidRPr="00A304A3">
        <w:rPr>
          <w:rFonts w:ascii="Arial" w:hAnsi="Arial" w:cs="Arial"/>
          <w:bCs/>
          <w:sz w:val="18"/>
          <w:szCs w:val="18"/>
        </w:rPr>
        <w:t>) do dwóch miejsc po przecinku.</w:t>
      </w:r>
    </w:p>
    <w:p w:rsidR="00EC5D5C" w:rsidRPr="00A304A3" w:rsidRDefault="00EC5D5C" w:rsidP="00A304A3">
      <w:pPr>
        <w:pStyle w:val="Standard"/>
        <w:autoSpaceDE w:val="0"/>
        <w:spacing w:line="360" w:lineRule="auto"/>
        <w:rPr>
          <w:rFonts w:ascii="Arial" w:hAnsi="Arial" w:cs="Arial"/>
          <w:bCs/>
          <w:sz w:val="18"/>
          <w:szCs w:val="18"/>
          <w:u w:val="single"/>
        </w:rPr>
      </w:pP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u w:val="single"/>
        </w:rPr>
        <w:t>B.  Punktacja z tytułu oferowanego terminu dostawy/uzupełnienia ciekłego azotu</w:t>
      </w:r>
      <w:r w:rsidRPr="00A304A3">
        <w:rPr>
          <w:rFonts w:ascii="Arial" w:hAnsi="Arial" w:cs="Arial"/>
          <w:bCs/>
          <w:sz w:val="18"/>
          <w:szCs w:val="18"/>
        </w:rPr>
        <w:t>.</w:t>
      </w:r>
    </w:p>
    <w:p w:rsidR="005E1C2F" w:rsidRPr="00A304A3" w:rsidRDefault="005E1C2F" w:rsidP="00A304A3">
      <w:pPr>
        <w:pStyle w:val="Standard"/>
        <w:autoSpaceDE w:val="0"/>
        <w:spacing w:line="360" w:lineRule="auto"/>
        <w:rPr>
          <w:rFonts w:ascii="Arial" w:hAnsi="Arial" w:cs="Arial"/>
          <w:sz w:val="18"/>
          <w:szCs w:val="18"/>
        </w:rPr>
      </w:pPr>
      <w:r w:rsidRPr="00A304A3">
        <w:rPr>
          <w:rFonts w:ascii="Arial" w:hAnsi="Arial" w:cs="Arial"/>
          <w:bCs/>
          <w:sz w:val="18"/>
          <w:szCs w:val="18"/>
        </w:rPr>
        <w:t>Kryterium: termin dostawy /uzupełnienia ciekłego azotu (</w:t>
      </w:r>
      <w:r w:rsidRPr="00A304A3">
        <w:rPr>
          <w:rFonts w:ascii="Arial" w:hAnsi="Arial" w:cs="Arial"/>
          <w:bCs/>
          <w:i/>
          <w:iCs/>
          <w:sz w:val="18"/>
          <w:szCs w:val="18"/>
        </w:rPr>
        <w:t>określony do dwóch miejsc po przecinku</w:t>
      </w:r>
      <w:r w:rsidRPr="00A304A3">
        <w:rPr>
          <w:rFonts w:ascii="Arial" w:hAnsi="Arial" w:cs="Arial"/>
          <w:bCs/>
          <w:sz w:val="18"/>
          <w:szCs w:val="18"/>
        </w:rPr>
        <w:t>) zostanie ocenione w skali od 0 do 40 pkt. Oferta z najkrótszym terminem dostawy uzyska 40 pkt. Pozostałym ofertom zostanie przyznana odpowiednio mniejsza ilość punktów wyliczona wg wzoru:</w:t>
      </w:r>
      <w:r w:rsidRPr="00A304A3">
        <w:rPr>
          <w:rFonts w:ascii="Arial" w:hAnsi="Arial" w:cs="Arial"/>
          <w:bCs/>
          <w:sz w:val="18"/>
          <w:szCs w:val="18"/>
        </w:rPr>
        <w:tab/>
        <w:t xml:space="preserve">          </w:t>
      </w:r>
    </w:p>
    <w:p w:rsidR="00CF4C85" w:rsidRDefault="005E1C2F" w:rsidP="00A304A3">
      <w:pPr>
        <w:pStyle w:val="Standard"/>
        <w:autoSpaceDE w:val="0"/>
        <w:spacing w:line="360" w:lineRule="auto"/>
        <w:ind w:left="15"/>
        <w:rPr>
          <w:rFonts w:ascii="Arial" w:hAnsi="Arial" w:cs="Arial"/>
          <w:bCs/>
          <w:sz w:val="18"/>
          <w:szCs w:val="18"/>
        </w:rPr>
      </w:pPr>
      <w:r w:rsidRPr="00A304A3">
        <w:rPr>
          <w:rFonts w:ascii="Arial" w:hAnsi="Arial" w:cs="Arial"/>
          <w:bCs/>
          <w:sz w:val="18"/>
          <w:szCs w:val="18"/>
        </w:rPr>
        <w:t xml:space="preserve">                </w:t>
      </w:r>
    </w:p>
    <w:p w:rsidR="00CF4C85" w:rsidRDefault="00CF4C85" w:rsidP="00A304A3">
      <w:pPr>
        <w:pStyle w:val="Standard"/>
        <w:autoSpaceDE w:val="0"/>
        <w:spacing w:line="360" w:lineRule="auto"/>
        <w:ind w:left="15"/>
        <w:rPr>
          <w:rFonts w:ascii="Arial" w:hAnsi="Arial" w:cs="Arial"/>
          <w:bCs/>
          <w:sz w:val="18"/>
          <w:szCs w:val="18"/>
        </w:rPr>
      </w:pPr>
    </w:p>
    <w:p w:rsidR="005E1C2F" w:rsidRPr="00A304A3" w:rsidRDefault="00CF4C85" w:rsidP="00A304A3">
      <w:pPr>
        <w:pStyle w:val="Standard"/>
        <w:autoSpaceDE w:val="0"/>
        <w:spacing w:line="360" w:lineRule="auto"/>
        <w:ind w:left="15"/>
        <w:rPr>
          <w:rFonts w:ascii="Arial" w:hAnsi="Arial" w:cs="Arial"/>
          <w:bCs/>
          <w:sz w:val="18"/>
          <w:szCs w:val="18"/>
        </w:rPr>
      </w:pPr>
      <w:r>
        <w:rPr>
          <w:rFonts w:ascii="Arial" w:hAnsi="Arial" w:cs="Arial"/>
          <w:bCs/>
          <w:sz w:val="18"/>
          <w:szCs w:val="18"/>
        </w:rPr>
        <w:t xml:space="preserve">              </w:t>
      </w:r>
      <w:r w:rsidR="005E1C2F" w:rsidRPr="00A304A3">
        <w:rPr>
          <w:rFonts w:ascii="Arial" w:hAnsi="Arial" w:cs="Arial"/>
          <w:bCs/>
          <w:sz w:val="18"/>
          <w:szCs w:val="18"/>
        </w:rPr>
        <w:t xml:space="preserve"> najkrótszy deklarowany termin dostawy/ uzupełnienia ciekłego azotu</w:t>
      </w:r>
      <w:r w:rsidR="005E1C2F" w:rsidRPr="00A304A3">
        <w:rPr>
          <w:rFonts w:ascii="Arial" w:hAnsi="Arial" w:cs="Arial"/>
          <w:bCs/>
          <w:sz w:val="18"/>
          <w:szCs w:val="18"/>
        </w:rPr>
        <w:br/>
        <w:t xml:space="preserve">                                                (nie dłuższy niż 48 godzin)</w:t>
      </w:r>
      <w:r w:rsidR="005E1C2F" w:rsidRPr="00A304A3">
        <w:rPr>
          <w:rFonts w:ascii="Arial" w:hAnsi="Arial" w:cs="Arial"/>
          <w:bCs/>
          <w:sz w:val="18"/>
          <w:szCs w:val="18"/>
        </w:rPr>
        <w:br/>
        <w:t>B =      ----------------------------------------------------------</w:t>
      </w:r>
      <w:r>
        <w:rPr>
          <w:rFonts w:ascii="Arial" w:hAnsi="Arial" w:cs="Arial"/>
          <w:bCs/>
          <w:sz w:val="18"/>
          <w:szCs w:val="18"/>
        </w:rPr>
        <w:t>----------</w:t>
      </w:r>
      <w:r w:rsidR="005E1C2F" w:rsidRPr="00A304A3">
        <w:rPr>
          <w:rFonts w:ascii="Arial" w:hAnsi="Arial" w:cs="Arial"/>
          <w:bCs/>
          <w:sz w:val="18"/>
          <w:szCs w:val="18"/>
        </w:rPr>
        <w:t>-----------------------------   x 40 pkt.</w:t>
      </w:r>
      <w:r w:rsidR="005E1C2F" w:rsidRPr="00A304A3">
        <w:rPr>
          <w:rFonts w:ascii="Arial" w:hAnsi="Arial" w:cs="Arial"/>
          <w:bCs/>
          <w:sz w:val="18"/>
          <w:szCs w:val="18"/>
        </w:rPr>
        <w:br/>
        <w:t xml:space="preserve">                     badany deklarowany termin dostawy /uzupełnienia ciekłego azotu</w:t>
      </w:r>
      <w:r w:rsidR="005E1C2F" w:rsidRPr="00A304A3">
        <w:rPr>
          <w:rFonts w:ascii="Arial" w:hAnsi="Arial" w:cs="Arial"/>
          <w:bCs/>
          <w:sz w:val="18"/>
          <w:szCs w:val="18"/>
        </w:rPr>
        <w:br/>
        <w:t xml:space="preserve">                                               (nie dłuższy niż 48 godzin)</w:t>
      </w:r>
    </w:p>
    <w:p w:rsidR="00EC5D5C" w:rsidRPr="00A304A3" w:rsidRDefault="00EC5D5C" w:rsidP="00A304A3">
      <w:pPr>
        <w:pStyle w:val="Standard"/>
        <w:autoSpaceDE w:val="0"/>
        <w:spacing w:line="360" w:lineRule="auto"/>
        <w:jc w:val="both"/>
        <w:rPr>
          <w:rFonts w:ascii="Arial" w:hAnsi="Arial" w:cs="Arial"/>
          <w:bCs/>
          <w:sz w:val="18"/>
          <w:szCs w:val="18"/>
        </w:rPr>
      </w:pP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Punkty wynikające z algorytmu matematycznego, uzyskane przez Wykonawcę, zostaną zaokrąglone (</w:t>
      </w:r>
      <w:r w:rsidRPr="00A304A3">
        <w:rPr>
          <w:rFonts w:ascii="Arial" w:hAnsi="Arial" w:cs="Arial"/>
          <w:bCs/>
          <w:i/>
          <w:iCs/>
          <w:sz w:val="18"/>
          <w:szCs w:val="18"/>
        </w:rPr>
        <w:t>zgodnie</w:t>
      </w:r>
      <w:r w:rsidRPr="00A304A3">
        <w:rPr>
          <w:rFonts w:ascii="Arial" w:hAnsi="Arial" w:cs="Arial"/>
          <w:bCs/>
          <w:sz w:val="18"/>
          <w:szCs w:val="18"/>
        </w:rPr>
        <w:t xml:space="preserve"> z </w:t>
      </w:r>
      <w:r w:rsidRPr="00A304A3">
        <w:rPr>
          <w:rFonts w:ascii="Arial" w:hAnsi="Arial" w:cs="Arial"/>
          <w:bCs/>
          <w:i/>
          <w:iCs/>
          <w:sz w:val="18"/>
          <w:szCs w:val="18"/>
        </w:rPr>
        <w:t>zasadami matematycznymi</w:t>
      </w:r>
      <w:r w:rsidRPr="00A304A3">
        <w:rPr>
          <w:rFonts w:ascii="Arial" w:hAnsi="Arial" w:cs="Arial"/>
          <w:bCs/>
          <w:sz w:val="18"/>
          <w:szCs w:val="18"/>
        </w:rPr>
        <w:t>) do dwóch miejsc po przecinku.</w:t>
      </w:r>
    </w:p>
    <w:p w:rsidR="005E1C2F" w:rsidRPr="00A304A3" w:rsidRDefault="005E1C2F" w:rsidP="00A304A3">
      <w:pPr>
        <w:pStyle w:val="Standard"/>
        <w:autoSpaceDE w:val="0"/>
        <w:spacing w:line="360" w:lineRule="auto"/>
        <w:jc w:val="both"/>
        <w:rPr>
          <w:rFonts w:ascii="Arial" w:hAnsi="Arial" w:cs="Arial"/>
          <w:sz w:val="18"/>
          <w:szCs w:val="18"/>
        </w:rPr>
      </w:pPr>
      <w:r w:rsidRPr="00A304A3">
        <w:rPr>
          <w:rFonts w:ascii="Arial" w:hAnsi="Arial" w:cs="Arial"/>
          <w:bCs/>
          <w:sz w:val="18"/>
          <w:szCs w:val="18"/>
        </w:rPr>
        <w:t>Maksymalny termin dostawy to 48 godzin. Wykonawca zobowiązany jest w formularzu oferty zaoferować termin dostawy liczony</w:t>
      </w:r>
      <w:r w:rsidRPr="00A304A3">
        <w:rPr>
          <w:rFonts w:ascii="Arial" w:hAnsi="Arial" w:cs="Arial"/>
          <w:b/>
          <w:bCs/>
          <w:sz w:val="18"/>
          <w:szCs w:val="18"/>
        </w:rPr>
        <w:t xml:space="preserve"> </w:t>
      </w:r>
      <w:r w:rsidRPr="00A304A3">
        <w:rPr>
          <w:rFonts w:ascii="Arial" w:hAnsi="Arial" w:cs="Arial"/>
          <w:b/>
          <w:bCs/>
          <w:sz w:val="18"/>
          <w:szCs w:val="18"/>
          <w:u w:val="single"/>
        </w:rPr>
        <w:t>w pełnych godzinach</w:t>
      </w:r>
      <w:r w:rsidRPr="00A304A3">
        <w:rPr>
          <w:rFonts w:ascii="Arial" w:hAnsi="Arial" w:cs="Arial"/>
          <w:bCs/>
          <w:sz w:val="18"/>
          <w:szCs w:val="18"/>
        </w:rPr>
        <w:t>. Oferta z najkrótszym terminem dostawy otrzyma 40 punktów dla kryterium termin dostawy, pozostałe oferty otrzymają proporcjonalnie mniej punktów zgodnie z wzorem przedstawionym powyżej.</w:t>
      </w:r>
    </w:p>
    <w:p w:rsidR="005E1C2F" w:rsidRPr="00A304A3" w:rsidRDefault="005E1C2F" w:rsidP="00A304A3">
      <w:pPr>
        <w:pStyle w:val="Standard"/>
        <w:autoSpaceDE w:val="0"/>
        <w:spacing w:line="360" w:lineRule="auto"/>
        <w:jc w:val="both"/>
        <w:rPr>
          <w:rFonts w:ascii="Arial" w:hAnsi="Arial" w:cs="Arial"/>
          <w:bCs/>
          <w:sz w:val="18"/>
          <w:szCs w:val="18"/>
        </w:rPr>
      </w:pPr>
      <w:r w:rsidRPr="00A304A3">
        <w:rPr>
          <w:rFonts w:ascii="Arial" w:hAnsi="Arial" w:cs="Arial"/>
          <w:bCs/>
          <w:sz w:val="18"/>
          <w:szCs w:val="18"/>
        </w:rPr>
        <w:t>W przypadku zaoferowania terminu dostawy dłuższego niż 48 godzin, oferta podlegać będzie odrzuceniu.</w:t>
      </w:r>
    </w:p>
    <w:p w:rsidR="00DE1DD4" w:rsidRPr="00DE1DD4" w:rsidRDefault="00DE1DD4" w:rsidP="00DE1DD4">
      <w:pPr>
        <w:suppressAutoHyphens/>
        <w:spacing w:after="120" w:line="360" w:lineRule="auto"/>
        <w:jc w:val="both"/>
        <w:textAlignment w:val="baseline"/>
      </w:pPr>
      <w:r w:rsidRPr="00DE1DD4">
        <w:rPr>
          <w:rFonts w:ascii="Arial" w:hAnsi="Arial" w:cs="Arial"/>
          <w:bCs/>
          <w:sz w:val="18"/>
          <w:szCs w:val="18"/>
        </w:rPr>
        <w:t xml:space="preserve">Jeżeli do określenia deklarowanego terminu, Wykonawca posłuży się zapisem typu: „do” , „max” itp., Zamawiający przyjmie do oceny ilość </w:t>
      </w:r>
      <w:r>
        <w:rPr>
          <w:rFonts w:ascii="Arial" w:hAnsi="Arial" w:cs="Arial"/>
          <w:bCs/>
          <w:sz w:val="18"/>
          <w:szCs w:val="18"/>
        </w:rPr>
        <w:t>godzin</w:t>
      </w:r>
      <w:r w:rsidRPr="00DE1DD4">
        <w:rPr>
          <w:rFonts w:ascii="Arial" w:hAnsi="Arial" w:cs="Arial"/>
          <w:bCs/>
          <w:sz w:val="18"/>
          <w:szCs w:val="18"/>
        </w:rPr>
        <w:t xml:space="preserve"> przypisaną do danego określenia.</w:t>
      </w:r>
    </w:p>
    <w:p w:rsidR="00DE1DD4" w:rsidRDefault="00DE1DD4" w:rsidP="00A304A3">
      <w:pPr>
        <w:pStyle w:val="Standard"/>
        <w:autoSpaceDE w:val="0"/>
        <w:spacing w:line="360" w:lineRule="auto"/>
        <w:jc w:val="both"/>
        <w:rPr>
          <w:rFonts w:ascii="Arial" w:hAnsi="Arial" w:cs="Arial"/>
          <w:bCs/>
          <w:sz w:val="18"/>
          <w:szCs w:val="18"/>
        </w:rPr>
      </w:pPr>
    </w:p>
    <w:p w:rsidR="005E1C2F" w:rsidRPr="00A304A3" w:rsidRDefault="005E1C2F" w:rsidP="00A304A3">
      <w:pPr>
        <w:pStyle w:val="Standard"/>
        <w:autoSpaceDE w:val="0"/>
        <w:spacing w:line="360" w:lineRule="auto"/>
        <w:jc w:val="both"/>
        <w:rPr>
          <w:rFonts w:ascii="Arial" w:hAnsi="Arial" w:cs="Arial"/>
          <w:bCs/>
          <w:sz w:val="18"/>
          <w:szCs w:val="18"/>
        </w:rPr>
      </w:pPr>
      <w:r w:rsidRPr="00A304A3">
        <w:rPr>
          <w:rFonts w:ascii="Arial" w:hAnsi="Arial" w:cs="Arial"/>
          <w:bCs/>
          <w:sz w:val="18"/>
          <w:szCs w:val="18"/>
        </w:rPr>
        <w:t>Ocena końcowa oferty to suma uzyskanych punktów w kryteriach „cena” i „termin dostawy przedmiotu zamówienia”.</w:t>
      </w:r>
    </w:p>
    <w:p w:rsidR="00EC5D5C" w:rsidRDefault="00EC5D5C" w:rsidP="005E1C2F">
      <w:pPr>
        <w:pStyle w:val="Standard"/>
        <w:autoSpaceDE w:val="0"/>
        <w:jc w:val="both"/>
      </w:pPr>
    </w:p>
    <w:p w:rsidR="00B837F3" w:rsidRPr="007C2770" w:rsidRDefault="00B837F3" w:rsidP="00FD542F">
      <w:pPr>
        <w:pStyle w:val="Tekstpodstawowywcity"/>
        <w:numPr>
          <w:ilvl w:val="0"/>
          <w:numId w:val="29"/>
        </w:numPr>
        <w:overflowPunct w:val="0"/>
        <w:autoSpaceDN w:val="0"/>
        <w:adjustRightInd w:val="0"/>
        <w:spacing w:line="360" w:lineRule="auto"/>
        <w:textAlignment w:val="baseline"/>
        <w:rPr>
          <w:rFonts w:ascii="Arial" w:hAnsi="Arial" w:cs="Arial"/>
          <w:b/>
          <w:bCs/>
          <w:position w:val="2"/>
          <w:sz w:val="18"/>
          <w:szCs w:val="18"/>
        </w:rPr>
      </w:pPr>
      <w:r w:rsidRPr="007C2770">
        <w:rPr>
          <w:rFonts w:ascii="Arial" w:hAnsi="Arial" w:cs="Arial"/>
          <w:b/>
          <w:bCs/>
          <w:position w:val="2"/>
          <w:sz w:val="18"/>
          <w:szCs w:val="18"/>
        </w:rPr>
        <w:t>Ocena końcowa oferty to suma</w:t>
      </w:r>
      <w:r w:rsidR="00413387" w:rsidRPr="007C2770">
        <w:rPr>
          <w:rFonts w:ascii="Arial" w:hAnsi="Arial" w:cs="Arial"/>
          <w:b/>
          <w:bCs/>
          <w:position w:val="2"/>
          <w:sz w:val="18"/>
          <w:szCs w:val="18"/>
        </w:rPr>
        <w:t xml:space="preserve"> uzyskanych punktów w kryterium</w:t>
      </w:r>
      <w:r w:rsidR="00FE75EE" w:rsidRPr="007C2770">
        <w:rPr>
          <w:rFonts w:ascii="Arial" w:hAnsi="Arial" w:cs="Arial"/>
          <w:b/>
          <w:bCs/>
          <w:position w:val="2"/>
          <w:sz w:val="18"/>
          <w:szCs w:val="18"/>
        </w:rPr>
        <w:t xml:space="preserve"> </w:t>
      </w:r>
      <w:r w:rsidR="00CF4C85" w:rsidRPr="007C2770">
        <w:rPr>
          <w:rFonts w:ascii="Arial" w:hAnsi="Arial" w:cs="Arial"/>
          <w:b/>
          <w:bCs/>
          <w:position w:val="2"/>
          <w:sz w:val="18"/>
          <w:szCs w:val="18"/>
        </w:rPr>
        <w:t xml:space="preserve"> „c</w:t>
      </w:r>
      <w:r w:rsidRPr="007C2770">
        <w:rPr>
          <w:rFonts w:ascii="Arial" w:hAnsi="Arial" w:cs="Arial"/>
          <w:b/>
          <w:bCs/>
          <w:position w:val="2"/>
          <w:sz w:val="18"/>
          <w:szCs w:val="18"/>
        </w:rPr>
        <w:t>ena”</w:t>
      </w:r>
      <w:r w:rsidR="00870ACB" w:rsidRPr="007C2770">
        <w:rPr>
          <w:rFonts w:ascii="Arial" w:hAnsi="Arial" w:cs="Arial"/>
          <w:b/>
          <w:bCs/>
          <w:position w:val="2"/>
          <w:sz w:val="18"/>
          <w:szCs w:val="18"/>
        </w:rPr>
        <w:t xml:space="preserve"> </w:t>
      </w:r>
      <w:r w:rsidR="00CF4C85" w:rsidRPr="007C2770">
        <w:rPr>
          <w:rFonts w:ascii="Arial" w:hAnsi="Arial" w:cs="Arial"/>
          <w:b/>
          <w:bCs/>
          <w:position w:val="2"/>
          <w:sz w:val="18"/>
          <w:szCs w:val="18"/>
        </w:rPr>
        <w:t>i „termin dostawy” – dotyczy Części nr 1 i 2</w:t>
      </w:r>
      <w:r w:rsidRPr="007C2770">
        <w:rPr>
          <w:rFonts w:ascii="Arial" w:hAnsi="Arial" w:cs="Arial"/>
          <w:b/>
          <w:bCs/>
          <w:position w:val="2"/>
          <w:sz w:val="18"/>
          <w:szCs w:val="18"/>
        </w:rPr>
        <w:t>.</w:t>
      </w:r>
    </w:p>
    <w:p w:rsidR="00413387" w:rsidRDefault="00413387" w:rsidP="00413387">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7C2770">
        <w:rPr>
          <w:rFonts w:ascii="Arial" w:hAnsi="Arial" w:cs="Arial"/>
          <w:bCs/>
          <w:position w:val="2"/>
          <w:sz w:val="18"/>
          <w:szCs w:val="18"/>
        </w:rPr>
        <w:t>Zamawiający za najkorzystniejszą uzna ofertę, która nie podlega odrzuceniu oraz uzyska największą liczbę punktów przyznanych w ramach określon</w:t>
      </w:r>
      <w:r w:rsidR="00CF4C85" w:rsidRPr="007C2770">
        <w:rPr>
          <w:rFonts w:ascii="Arial" w:hAnsi="Arial" w:cs="Arial"/>
          <w:bCs/>
          <w:position w:val="2"/>
          <w:sz w:val="18"/>
          <w:szCs w:val="18"/>
        </w:rPr>
        <w:t>ych</w:t>
      </w:r>
      <w:r w:rsidRPr="007C2770">
        <w:rPr>
          <w:rFonts w:ascii="Arial" w:hAnsi="Arial" w:cs="Arial"/>
          <w:bCs/>
          <w:position w:val="2"/>
          <w:sz w:val="18"/>
          <w:szCs w:val="18"/>
        </w:rPr>
        <w:t xml:space="preserve"> kryteri</w:t>
      </w:r>
      <w:r w:rsidR="00CF4C85" w:rsidRPr="007C2770">
        <w:rPr>
          <w:rFonts w:ascii="Arial" w:hAnsi="Arial" w:cs="Arial"/>
          <w:bCs/>
          <w:position w:val="2"/>
          <w:sz w:val="18"/>
          <w:szCs w:val="18"/>
        </w:rPr>
        <w:t>ów (A+B)</w:t>
      </w:r>
      <w:r w:rsidRPr="007C2770">
        <w:rPr>
          <w:rFonts w:ascii="Arial" w:hAnsi="Arial" w:cs="Arial"/>
          <w:bCs/>
          <w:position w:val="2"/>
          <w:sz w:val="18"/>
          <w:szCs w:val="18"/>
        </w:rPr>
        <w:t>.</w:t>
      </w:r>
      <w:r w:rsidRPr="007C2770">
        <w:rPr>
          <w:rFonts w:ascii="Arial" w:hAnsi="Arial" w:cs="Arial"/>
          <w:position w:val="2"/>
          <w:sz w:val="18"/>
          <w:szCs w:val="18"/>
        </w:rPr>
        <w:t xml:space="preserve"> </w:t>
      </w:r>
      <w:r w:rsidRPr="007C2770">
        <w:rPr>
          <w:rFonts w:ascii="Arial" w:hAnsi="Arial" w:cs="Arial"/>
          <w:bCs/>
          <w:position w:val="2"/>
          <w:sz w:val="18"/>
          <w:szCs w:val="18"/>
        </w:rPr>
        <w:t>Maksymalna ilość punktów, jaką może uzyskać Wykonawca wynosi 100.</w:t>
      </w:r>
    </w:p>
    <w:p w:rsidR="00CF4C85" w:rsidRDefault="00CF4C85" w:rsidP="00413387">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FD542F">
      <w:pPr>
        <w:pStyle w:val="Tekstpodstawowywcity"/>
        <w:numPr>
          <w:ilvl w:val="0"/>
          <w:numId w:val="30"/>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FD542F">
      <w:pPr>
        <w:pStyle w:val="Tekstpodstawowywcity"/>
        <w:numPr>
          <w:ilvl w:val="0"/>
          <w:numId w:val="28"/>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lastRenderedPageBreak/>
        <w:t>Zamawiający poprawia w ofercie:</w:t>
      </w:r>
    </w:p>
    <w:p w:rsidR="00FE0B7B"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zawiera błędy w obliczeniu ceny lub kosztu;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z 202</w:t>
      </w:r>
      <w:r w:rsidR="00C107A4">
        <w:rPr>
          <w:rFonts w:ascii="Arial" w:hAnsi="Arial" w:cs="Arial"/>
          <w:position w:val="2"/>
          <w:sz w:val="18"/>
          <w:szCs w:val="18"/>
        </w:rPr>
        <w:t>4</w:t>
      </w:r>
      <w:r w:rsidR="00024744">
        <w:rPr>
          <w:rFonts w:ascii="Arial" w:hAnsi="Arial" w:cs="Arial"/>
          <w:position w:val="2"/>
          <w:sz w:val="18"/>
          <w:szCs w:val="18"/>
        </w:rPr>
        <w:t xml:space="preserve"> </w:t>
      </w:r>
      <w:r w:rsidRPr="000771C7">
        <w:rPr>
          <w:rFonts w:ascii="Arial" w:hAnsi="Arial" w:cs="Arial"/>
          <w:position w:val="2"/>
          <w:sz w:val="18"/>
          <w:szCs w:val="18"/>
        </w:rPr>
        <w:t xml:space="preserve">poz. </w:t>
      </w:r>
      <w:r w:rsidR="00C107A4">
        <w:rPr>
          <w:rFonts w:ascii="Arial" w:hAnsi="Arial" w:cs="Arial"/>
          <w:position w:val="2"/>
          <w:sz w:val="18"/>
          <w:szCs w:val="18"/>
        </w:rPr>
        <w:t>1077</w:t>
      </w:r>
      <w:r w:rsidR="00520462">
        <w:rPr>
          <w:rFonts w:ascii="Arial" w:hAnsi="Arial" w:cs="Arial"/>
          <w:position w:val="2"/>
          <w:sz w:val="18"/>
          <w:szCs w:val="18"/>
        </w:rPr>
        <w:t xml:space="preserve"> z późn.zm.</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FD542F">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FD542F">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lastRenderedPageBreak/>
        <w:t>Wybór oferty najkorzystniejszej.</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FD542F">
      <w:pPr>
        <w:pStyle w:val="Tekstpodstawowywcity"/>
        <w:numPr>
          <w:ilvl w:val="0"/>
          <w:numId w:val="42"/>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FD542F">
      <w:pPr>
        <w:pStyle w:val="Tekstpodstawowywcity"/>
        <w:numPr>
          <w:ilvl w:val="0"/>
          <w:numId w:val="42"/>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FD542F">
      <w:pPr>
        <w:pStyle w:val="Tekstpodstawowywcity"/>
        <w:numPr>
          <w:ilvl w:val="0"/>
          <w:numId w:val="44"/>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601D9">
      <w:pPr>
        <w:pStyle w:val="Akapitzlist"/>
        <w:numPr>
          <w:ilvl w:val="0"/>
          <w:numId w:val="54"/>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601D9">
      <w:pPr>
        <w:pStyle w:val="Akapitzlist"/>
        <w:numPr>
          <w:ilvl w:val="0"/>
          <w:numId w:val="54"/>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FD542F">
      <w:pPr>
        <w:pStyle w:val="Tekstpodstawowywcity"/>
        <w:numPr>
          <w:ilvl w:val="0"/>
          <w:numId w:val="4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FD542F">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FD542F">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FD542F">
      <w:pPr>
        <w:pStyle w:val="Tekstpodstawowywcity"/>
        <w:numPr>
          <w:ilvl w:val="0"/>
          <w:numId w:val="40"/>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lastRenderedPageBreak/>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FD542F">
      <w:pPr>
        <w:pStyle w:val="Tekstpodstawowywcity"/>
        <w:numPr>
          <w:ilvl w:val="0"/>
          <w:numId w:val="40"/>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w:t>
      </w:r>
      <w:r w:rsidRPr="0073319C">
        <w:rPr>
          <w:rFonts w:ascii="Arial" w:hAnsi="Arial" w:cs="Arial"/>
          <w:position w:val="2"/>
          <w:sz w:val="18"/>
          <w:szCs w:val="18"/>
        </w:rPr>
        <w:t xml:space="preserve">umowy w sprawie zamówienia publicznego na warunkach określonych we Wzorze Umowy, </w:t>
      </w:r>
      <w:r w:rsidRPr="00D651AB">
        <w:rPr>
          <w:rFonts w:ascii="Arial" w:hAnsi="Arial" w:cs="Arial"/>
          <w:position w:val="2"/>
          <w:sz w:val="18"/>
          <w:szCs w:val="18"/>
        </w:rPr>
        <w:t xml:space="preserve">stanowiącym </w:t>
      </w:r>
      <w:r w:rsidR="009728B5" w:rsidRPr="00D651AB">
        <w:rPr>
          <w:rFonts w:ascii="Arial" w:hAnsi="Arial" w:cs="Arial"/>
          <w:bCs/>
          <w:position w:val="2"/>
          <w:sz w:val="18"/>
          <w:szCs w:val="18"/>
        </w:rPr>
        <w:t>dodatek</w:t>
      </w:r>
      <w:r w:rsidRPr="00D651AB">
        <w:rPr>
          <w:rFonts w:ascii="Arial" w:hAnsi="Arial" w:cs="Arial"/>
          <w:bCs/>
          <w:position w:val="2"/>
          <w:sz w:val="18"/>
          <w:szCs w:val="18"/>
        </w:rPr>
        <w:t xml:space="preserve"> nr </w:t>
      </w:r>
      <w:r w:rsidR="00ED7D22">
        <w:rPr>
          <w:rFonts w:ascii="Arial" w:hAnsi="Arial" w:cs="Arial"/>
          <w:bCs/>
          <w:position w:val="2"/>
          <w:sz w:val="18"/>
          <w:szCs w:val="18"/>
        </w:rPr>
        <w:t>8</w:t>
      </w:r>
      <w:r w:rsidRPr="00D651AB">
        <w:rPr>
          <w:rFonts w:ascii="Arial" w:hAnsi="Arial" w:cs="Arial"/>
          <w:bCs/>
          <w:position w:val="2"/>
          <w:sz w:val="18"/>
          <w:szCs w:val="18"/>
        </w:rPr>
        <w:t xml:space="preserve"> do SWZ</w:t>
      </w:r>
      <w:r w:rsidRPr="00D651AB">
        <w:rPr>
          <w:rFonts w:ascii="Arial" w:hAnsi="Arial" w:cs="Arial"/>
          <w:position w:val="2"/>
          <w:sz w:val="18"/>
          <w:szCs w:val="18"/>
        </w:rPr>
        <w:t>.</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Zakres świadczenia Wykonawcy wynikający z umowy jest tożsamy z jego zobowiązaniem zawartym w ofercie.</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D651AB">
        <w:rPr>
          <w:rFonts w:ascii="Arial" w:hAnsi="Arial" w:cs="Arial"/>
          <w:bCs/>
          <w:position w:val="2"/>
          <w:sz w:val="18"/>
          <w:szCs w:val="18"/>
        </w:rPr>
        <w:t>dodatek</w:t>
      </w:r>
      <w:r w:rsidRPr="00D651AB">
        <w:rPr>
          <w:rFonts w:ascii="Arial" w:hAnsi="Arial" w:cs="Arial"/>
          <w:bCs/>
          <w:position w:val="2"/>
          <w:sz w:val="18"/>
          <w:szCs w:val="18"/>
        </w:rPr>
        <w:t xml:space="preserve"> nr </w:t>
      </w:r>
      <w:r w:rsidR="00ED7D22">
        <w:rPr>
          <w:rFonts w:ascii="Arial" w:hAnsi="Arial" w:cs="Arial"/>
          <w:bCs/>
          <w:position w:val="2"/>
          <w:sz w:val="18"/>
          <w:szCs w:val="18"/>
        </w:rPr>
        <w:t>8</w:t>
      </w:r>
      <w:r w:rsidR="009728B5" w:rsidRPr="00D651AB">
        <w:rPr>
          <w:rFonts w:ascii="Arial" w:hAnsi="Arial" w:cs="Arial"/>
          <w:bCs/>
          <w:position w:val="2"/>
          <w:sz w:val="18"/>
          <w:szCs w:val="18"/>
        </w:rPr>
        <w:t xml:space="preserve"> </w:t>
      </w:r>
      <w:r w:rsidRPr="00D651AB">
        <w:rPr>
          <w:rFonts w:ascii="Arial" w:hAnsi="Arial" w:cs="Arial"/>
          <w:bCs/>
          <w:position w:val="2"/>
          <w:sz w:val="18"/>
          <w:szCs w:val="18"/>
        </w:rPr>
        <w:t>do SWZ</w:t>
      </w:r>
      <w:r w:rsidRPr="00D651AB">
        <w:rPr>
          <w:rFonts w:ascii="Arial" w:hAnsi="Arial" w:cs="Arial"/>
          <w:position w:val="2"/>
          <w:sz w:val="18"/>
          <w:szCs w:val="18"/>
        </w:rPr>
        <w:t>.</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FD542F">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FD542F">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FD542F">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FD542F">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4B7BA7"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w:t>
      </w:r>
      <w:r w:rsidRPr="0073319C">
        <w:rPr>
          <w:rFonts w:ascii="Arial" w:hAnsi="Arial" w:cs="Arial"/>
          <w:position w:val="2"/>
          <w:sz w:val="18"/>
          <w:szCs w:val="18"/>
        </w:rPr>
        <w:t xml:space="preserve">przekazuje skargę wraz z aktami postępowania odwoławczego do sądu zamówień publicznych w terminie 7 dni od </w:t>
      </w:r>
      <w:r w:rsidRPr="004B7BA7">
        <w:rPr>
          <w:rFonts w:ascii="Arial" w:hAnsi="Arial" w:cs="Arial"/>
          <w:position w:val="2"/>
          <w:sz w:val="18"/>
          <w:szCs w:val="18"/>
        </w:rPr>
        <w:t>dnia jej otrzymania.</w:t>
      </w:r>
    </w:p>
    <w:p w:rsidR="005D7860" w:rsidRDefault="005D7860"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4B7BA7"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4B7BA7">
        <w:rPr>
          <w:rFonts w:ascii="Arial" w:hAnsi="Arial" w:cs="Arial"/>
          <w:iCs/>
          <w:position w:val="2"/>
          <w:sz w:val="18"/>
          <w:szCs w:val="18"/>
        </w:rPr>
        <w:lastRenderedPageBreak/>
        <w:t>S</w:t>
      </w:r>
      <w:r w:rsidR="001F0743" w:rsidRPr="004B7BA7">
        <w:rPr>
          <w:rFonts w:ascii="Arial" w:hAnsi="Arial" w:cs="Arial"/>
          <w:iCs/>
          <w:position w:val="2"/>
          <w:sz w:val="18"/>
          <w:szCs w:val="18"/>
        </w:rPr>
        <w:t>WZ przygotowała komisja przetargowa.</w:t>
      </w:r>
    </w:p>
    <w:p w:rsidR="00F04933" w:rsidRPr="004B7BA7"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4B7BA7">
        <w:rPr>
          <w:rFonts w:ascii="Arial" w:hAnsi="Arial" w:cs="Arial"/>
          <w:iCs/>
          <w:position w:val="2"/>
          <w:sz w:val="18"/>
          <w:szCs w:val="18"/>
        </w:rPr>
        <w:t xml:space="preserve">Słubice, </w:t>
      </w:r>
      <w:r w:rsidR="009B4221">
        <w:rPr>
          <w:rFonts w:ascii="Arial" w:hAnsi="Arial" w:cs="Arial"/>
          <w:iCs/>
          <w:position w:val="2"/>
          <w:sz w:val="18"/>
          <w:szCs w:val="18"/>
        </w:rPr>
        <w:t>19</w:t>
      </w:r>
      <w:r w:rsidRPr="004B7BA7">
        <w:rPr>
          <w:rFonts w:ascii="Arial" w:hAnsi="Arial" w:cs="Arial"/>
          <w:iCs/>
          <w:position w:val="2"/>
          <w:sz w:val="18"/>
          <w:szCs w:val="18"/>
        </w:rPr>
        <w:t>.</w:t>
      </w:r>
      <w:r w:rsidR="002D7B72">
        <w:rPr>
          <w:rFonts w:ascii="Arial" w:hAnsi="Arial" w:cs="Arial"/>
          <w:iCs/>
          <w:position w:val="2"/>
          <w:sz w:val="18"/>
          <w:szCs w:val="18"/>
        </w:rPr>
        <w:t>11</w:t>
      </w:r>
      <w:r w:rsidRPr="004B7BA7">
        <w:rPr>
          <w:rFonts w:ascii="Arial" w:hAnsi="Arial" w:cs="Arial"/>
          <w:iCs/>
          <w:position w:val="2"/>
          <w:sz w:val="18"/>
          <w:szCs w:val="18"/>
        </w:rPr>
        <w:t>.202</w:t>
      </w:r>
      <w:r w:rsidR="00520462" w:rsidRPr="004B7BA7">
        <w:rPr>
          <w:rFonts w:ascii="Arial" w:hAnsi="Arial" w:cs="Arial"/>
          <w:iCs/>
          <w:position w:val="2"/>
          <w:sz w:val="18"/>
          <w:szCs w:val="18"/>
        </w:rPr>
        <w:t>4</w:t>
      </w:r>
      <w:r w:rsidRPr="004B7BA7">
        <w:rPr>
          <w:rFonts w:ascii="Arial" w:hAnsi="Arial" w:cs="Arial"/>
          <w:iCs/>
          <w:position w:val="2"/>
          <w:sz w:val="18"/>
          <w:szCs w:val="18"/>
        </w:rPr>
        <w:t xml:space="preserve"> r.</w:t>
      </w:r>
      <w:r w:rsidRPr="004B7BA7">
        <w:rPr>
          <w:rFonts w:ascii="Arial" w:hAnsi="Arial" w:cs="Arial"/>
          <w:position w:val="2"/>
          <w:sz w:val="18"/>
          <w:szCs w:val="18"/>
        </w:rPr>
        <w:t xml:space="preserve">      </w:t>
      </w:r>
    </w:p>
    <w:p w:rsidR="00295573" w:rsidRPr="004B7BA7" w:rsidRDefault="0029557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5D7860" w:rsidRDefault="005D7860"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1F0743" w:rsidRPr="004B7BA7"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4B7BA7">
        <w:rPr>
          <w:rFonts w:ascii="Arial" w:hAnsi="Arial" w:cs="Arial"/>
          <w:position w:val="2"/>
          <w:sz w:val="18"/>
          <w:szCs w:val="18"/>
        </w:rPr>
        <w:t xml:space="preserve">Dnia: </w:t>
      </w:r>
      <w:r w:rsidR="009B4221">
        <w:rPr>
          <w:rFonts w:ascii="Arial" w:hAnsi="Arial" w:cs="Arial"/>
          <w:position w:val="2"/>
          <w:sz w:val="18"/>
          <w:szCs w:val="18"/>
        </w:rPr>
        <w:t>19</w:t>
      </w:r>
      <w:r w:rsidRPr="004B7BA7">
        <w:rPr>
          <w:rFonts w:ascii="Arial" w:hAnsi="Arial" w:cs="Arial"/>
          <w:position w:val="2"/>
          <w:sz w:val="18"/>
          <w:szCs w:val="18"/>
        </w:rPr>
        <w:t>.</w:t>
      </w:r>
      <w:r w:rsidR="002D7B72">
        <w:rPr>
          <w:rFonts w:ascii="Arial" w:hAnsi="Arial" w:cs="Arial"/>
          <w:position w:val="2"/>
          <w:sz w:val="18"/>
          <w:szCs w:val="18"/>
        </w:rPr>
        <w:t>11</w:t>
      </w:r>
      <w:r w:rsidRPr="004B7BA7">
        <w:rPr>
          <w:rFonts w:ascii="Arial" w:hAnsi="Arial" w:cs="Arial"/>
          <w:position w:val="2"/>
          <w:sz w:val="18"/>
          <w:szCs w:val="18"/>
        </w:rPr>
        <w:t>.202</w:t>
      </w:r>
      <w:r w:rsidR="00520462" w:rsidRPr="004B7BA7">
        <w:rPr>
          <w:rFonts w:ascii="Arial" w:hAnsi="Arial" w:cs="Arial"/>
          <w:position w:val="2"/>
          <w:sz w:val="18"/>
          <w:szCs w:val="18"/>
        </w:rPr>
        <w:t>4</w:t>
      </w:r>
      <w:r w:rsidRPr="004B7BA7">
        <w:rPr>
          <w:rFonts w:ascii="Arial" w:hAnsi="Arial" w:cs="Arial"/>
          <w:position w:val="2"/>
          <w:sz w:val="18"/>
          <w:szCs w:val="18"/>
        </w:rPr>
        <w:t xml:space="preserve"> r.</w:t>
      </w:r>
    </w:p>
    <w:p w:rsidR="001F0743" w:rsidRPr="0073319C"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4B7BA7">
        <w:rPr>
          <w:rFonts w:ascii="Arial" w:hAnsi="Arial" w:cs="Arial"/>
          <w:position w:val="2"/>
          <w:sz w:val="18"/>
          <w:szCs w:val="18"/>
        </w:rPr>
        <w:t xml:space="preserve">                                                                         </w:t>
      </w:r>
      <w:r w:rsidR="008F6BC3" w:rsidRPr="004B7BA7">
        <w:rPr>
          <w:rFonts w:ascii="Arial" w:hAnsi="Arial" w:cs="Arial"/>
          <w:position w:val="2"/>
          <w:sz w:val="18"/>
          <w:szCs w:val="18"/>
        </w:rPr>
        <w:t>S</w:t>
      </w:r>
      <w:r w:rsidRPr="004B7BA7">
        <w:rPr>
          <w:rFonts w:ascii="Arial" w:hAnsi="Arial" w:cs="Arial"/>
          <w:position w:val="2"/>
          <w:sz w:val="18"/>
          <w:szCs w:val="18"/>
        </w:rPr>
        <w:t>WZ zatwierdził:</w:t>
      </w:r>
    </w:p>
    <w:p w:rsidR="009B4221" w:rsidRDefault="009B4221"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Pr>
          <w:rFonts w:ascii="Arial" w:hAnsi="Arial" w:cs="Arial"/>
          <w:b/>
          <w:bCs/>
          <w:i/>
          <w:iCs/>
          <w:position w:val="2"/>
          <w:sz w:val="18"/>
          <w:szCs w:val="18"/>
        </w:rPr>
        <w:t xml:space="preserve">                                          </w:t>
      </w:r>
    </w:p>
    <w:p w:rsidR="001F0743" w:rsidRPr="0073319C" w:rsidRDefault="009B4221"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Pr>
          <w:rFonts w:ascii="Arial" w:hAnsi="Arial" w:cs="Arial"/>
          <w:b/>
          <w:bCs/>
          <w:i/>
          <w:iCs/>
          <w:position w:val="2"/>
          <w:sz w:val="18"/>
          <w:szCs w:val="18"/>
        </w:rPr>
        <w:t xml:space="preserve">                                                    Lidia Sylwestrzak </w:t>
      </w:r>
      <w:r w:rsidR="00521452" w:rsidRPr="0073319C">
        <w:rPr>
          <w:rFonts w:ascii="Arial" w:hAnsi="Arial" w:cs="Arial"/>
          <w:b/>
          <w:bCs/>
          <w:i/>
          <w:iCs/>
          <w:position w:val="2"/>
          <w:sz w:val="18"/>
          <w:szCs w:val="18"/>
        </w:rPr>
        <w:t xml:space="preserve"> -  </w:t>
      </w:r>
      <w:r>
        <w:rPr>
          <w:rFonts w:ascii="Arial" w:hAnsi="Arial" w:cs="Arial"/>
          <w:b/>
          <w:bCs/>
          <w:i/>
          <w:iCs/>
          <w:position w:val="2"/>
          <w:sz w:val="18"/>
          <w:szCs w:val="18"/>
        </w:rPr>
        <w:t xml:space="preserve">Główny księgowy </w:t>
      </w:r>
      <w:r w:rsidR="00521452" w:rsidRPr="0073319C">
        <w:rPr>
          <w:rFonts w:ascii="Arial" w:hAnsi="Arial" w:cs="Arial"/>
          <w:b/>
          <w:bCs/>
          <w:i/>
          <w:iCs/>
          <w:position w:val="2"/>
          <w:sz w:val="18"/>
          <w:szCs w:val="18"/>
        </w:rPr>
        <w:t xml:space="preserve"> </w:t>
      </w:r>
    </w:p>
    <w:p w:rsidR="007A54C8" w:rsidRDefault="007A54C8"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73319C" w:rsidRDefault="00F56EC8"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Formularz ofertowy.</w:t>
      </w:r>
    </w:p>
    <w:p w:rsidR="00A0738D" w:rsidRPr="0073319C" w:rsidRDefault="00F56EC8"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Formularz asortymentowo-</w:t>
      </w:r>
      <w:r w:rsidR="005F27C2" w:rsidRPr="0073319C">
        <w:rPr>
          <w:rFonts w:ascii="Arial" w:hAnsi="Arial" w:cs="Arial"/>
          <w:sz w:val="18"/>
          <w:szCs w:val="18"/>
        </w:rPr>
        <w:t xml:space="preserve"> c</w:t>
      </w:r>
      <w:r w:rsidRPr="0073319C">
        <w:rPr>
          <w:rFonts w:ascii="Arial" w:hAnsi="Arial" w:cs="Arial"/>
          <w:sz w:val="18"/>
          <w:szCs w:val="18"/>
        </w:rPr>
        <w:t>enowy.</w:t>
      </w:r>
      <w:r w:rsidR="00A0738D" w:rsidRPr="0073319C">
        <w:rPr>
          <w:rFonts w:ascii="Arial" w:hAnsi="Arial" w:cs="Arial"/>
          <w:position w:val="2"/>
          <w:sz w:val="18"/>
          <w:szCs w:val="18"/>
        </w:rPr>
        <w:t xml:space="preserve"> </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Oświadczenie, o którym mowa w art. 125 ust. 1 ustawy, o niepodleganiu wykluczeniu z postępowania oraz spełnieniu warunków udziału w postępowaniu.</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 xml:space="preserve">Oświadczenie, o którym mowa w art. 125 ust. 1 ustawy, o niepodleganiu wykluczeniu z postępowania oraz spełnieniu warunków udziału w postępowaniu </w:t>
      </w:r>
      <w:r w:rsidRPr="0073319C">
        <w:rPr>
          <w:rFonts w:ascii="Arial" w:hAnsi="Arial" w:cs="Arial"/>
          <w:position w:val="2"/>
          <w:sz w:val="18"/>
          <w:szCs w:val="18"/>
          <w:u w:val="single"/>
        </w:rPr>
        <w:t>podmiotu udostępniającego zasoby</w:t>
      </w:r>
      <w:r w:rsidRPr="0073319C">
        <w:rPr>
          <w:rFonts w:ascii="Arial" w:hAnsi="Arial" w:cs="Arial"/>
          <w:position w:val="2"/>
          <w:sz w:val="18"/>
          <w:szCs w:val="18"/>
        </w:rPr>
        <w:t>.</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Jeśli dotyczy – zobowiązanie podmiotu udostępniającego zasoby.</w:t>
      </w:r>
    </w:p>
    <w:p w:rsidR="00007425" w:rsidRPr="00007425" w:rsidRDefault="00007425" w:rsidP="00007425">
      <w:pPr>
        <w:pStyle w:val="Akapitzlist"/>
        <w:numPr>
          <w:ilvl w:val="0"/>
          <w:numId w:val="46"/>
        </w:numPr>
        <w:spacing w:line="360" w:lineRule="auto"/>
        <w:jc w:val="both"/>
        <w:rPr>
          <w:rFonts w:ascii="Arial" w:hAnsi="Arial" w:cs="Arial"/>
          <w:sz w:val="18"/>
          <w:szCs w:val="18"/>
        </w:rPr>
      </w:pPr>
      <w:r w:rsidRPr="00007425">
        <w:rPr>
          <w:rFonts w:ascii="Arial" w:hAnsi="Arial" w:cs="Arial"/>
          <w:sz w:val="18"/>
          <w:szCs w:val="18"/>
        </w:rPr>
        <w:t>Oświadczenie – jeżeli zaoferowane przez Wykonawcę  produkty nie są produktami leczniczymi – lekami (środkami farmaceutycznymi) w rozumieniu ustawy Prawo Farmaceutyczne;</w:t>
      </w:r>
    </w:p>
    <w:p w:rsidR="008330C2" w:rsidRPr="002D7B72" w:rsidRDefault="00A0738D" w:rsidP="00FD542F">
      <w:pPr>
        <w:pStyle w:val="Akapitzlist"/>
        <w:numPr>
          <w:ilvl w:val="0"/>
          <w:numId w:val="46"/>
        </w:numPr>
        <w:spacing w:line="360" w:lineRule="auto"/>
        <w:jc w:val="both"/>
        <w:rPr>
          <w:rFonts w:ascii="Arial" w:hAnsi="Arial" w:cs="Arial"/>
          <w:sz w:val="18"/>
          <w:szCs w:val="18"/>
        </w:rPr>
      </w:pPr>
      <w:r w:rsidRPr="002D7B72">
        <w:rPr>
          <w:rFonts w:ascii="Arial" w:hAnsi="Arial" w:cs="Arial"/>
          <w:position w:val="2"/>
          <w:sz w:val="18"/>
          <w:szCs w:val="18"/>
        </w:rPr>
        <w:t>Pełnomocnictwo ustanowione do reprezentowania Wykonawcy/ów ubiegającego/</w:t>
      </w:r>
      <w:proofErr w:type="spellStart"/>
      <w:r w:rsidRPr="002D7B72">
        <w:rPr>
          <w:rFonts w:ascii="Arial" w:hAnsi="Arial" w:cs="Arial"/>
          <w:position w:val="2"/>
          <w:sz w:val="18"/>
          <w:szCs w:val="18"/>
        </w:rPr>
        <w:t>ych</w:t>
      </w:r>
      <w:proofErr w:type="spellEnd"/>
      <w:r w:rsidRPr="002D7B72">
        <w:rPr>
          <w:rFonts w:ascii="Arial" w:hAnsi="Arial" w:cs="Arial"/>
          <w:position w:val="2"/>
          <w:sz w:val="18"/>
          <w:szCs w:val="18"/>
        </w:rPr>
        <w:t xml:space="preserve"> się o udzielenie zamówienia publicznego.</w:t>
      </w:r>
      <w:r w:rsidR="008330C2" w:rsidRPr="002D7B72">
        <w:rPr>
          <w:rFonts w:ascii="Arial" w:hAnsi="Arial" w:cs="Arial"/>
          <w:position w:val="2"/>
          <w:sz w:val="18"/>
          <w:szCs w:val="18"/>
        </w:rPr>
        <w:t xml:space="preserve"> </w:t>
      </w:r>
    </w:p>
    <w:p w:rsidR="002D7B72" w:rsidRPr="002D7B72" w:rsidRDefault="002D7B72"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Umowa – wzór</w:t>
      </w:r>
      <w:r w:rsidRPr="0073319C">
        <w:rPr>
          <w:rFonts w:ascii="Arial" w:eastAsia="Calibri" w:hAnsi="Arial" w:cs="Arial"/>
          <w:position w:val="2"/>
          <w:sz w:val="18"/>
          <w:szCs w:val="18"/>
        </w:rPr>
        <w:t xml:space="preserve"> </w:t>
      </w:r>
    </w:p>
    <w:p w:rsidR="00A0738D" w:rsidRPr="0073319C" w:rsidRDefault="00A0738D"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Oświadczenie dot. przynależności do grupy kapitałowej.</w:t>
      </w:r>
    </w:p>
    <w:p w:rsidR="0074193E" w:rsidRDefault="0074193E"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Oświadczenie o aktualności informacji zawartych w oświadczeniu o którym mowa w art. 125 ust. 1.</w:t>
      </w:r>
    </w:p>
    <w:p w:rsidR="007873C7" w:rsidRDefault="007873C7" w:rsidP="00FD542F">
      <w:pPr>
        <w:pStyle w:val="Akapitzlist"/>
        <w:numPr>
          <w:ilvl w:val="0"/>
          <w:numId w:val="46"/>
        </w:numPr>
        <w:spacing w:line="360" w:lineRule="auto"/>
        <w:jc w:val="both"/>
        <w:rPr>
          <w:rFonts w:ascii="Arial" w:hAnsi="Arial" w:cs="Arial"/>
          <w:sz w:val="18"/>
          <w:szCs w:val="18"/>
        </w:rPr>
      </w:pPr>
      <w:r>
        <w:rPr>
          <w:rFonts w:ascii="Arial" w:hAnsi="Arial" w:cs="Arial"/>
          <w:sz w:val="18"/>
          <w:szCs w:val="18"/>
        </w:rPr>
        <w:t>Projekt fundamentu pod zbiornik.</w:t>
      </w:r>
    </w:p>
    <w:p w:rsidR="007873C7" w:rsidRDefault="007873C7" w:rsidP="00FD542F">
      <w:pPr>
        <w:pStyle w:val="Akapitzlist"/>
        <w:numPr>
          <w:ilvl w:val="0"/>
          <w:numId w:val="46"/>
        </w:numPr>
        <w:spacing w:line="360" w:lineRule="auto"/>
        <w:jc w:val="both"/>
        <w:rPr>
          <w:rFonts w:ascii="Arial" w:hAnsi="Arial" w:cs="Arial"/>
          <w:sz w:val="18"/>
          <w:szCs w:val="18"/>
        </w:rPr>
      </w:pPr>
      <w:r>
        <w:rPr>
          <w:rFonts w:ascii="Arial" w:hAnsi="Arial" w:cs="Arial"/>
          <w:sz w:val="18"/>
          <w:szCs w:val="18"/>
        </w:rPr>
        <w:t>Mapka poglądowa.</w:t>
      </w:r>
    </w:p>
    <w:p w:rsidR="00DA6109" w:rsidRPr="00DA6109" w:rsidRDefault="00DA6109" w:rsidP="00DA6109">
      <w:pPr>
        <w:pStyle w:val="Akapitzlist"/>
        <w:numPr>
          <w:ilvl w:val="0"/>
          <w:numId w:val="46"/>
        </w:numPr>
        <w:spacing w:line="360" w:lineRule="auto"/>
        <w:rPr>
          <w:rFonts w:ascii="Arial" w:hAnsi="Arial" w:cs="Arial"/>
          <w:sz w:val="18"/>
          <w:szCs w:val="18"/>
        </w:rPr>
      </w:pPr>
      <w:r w:rsidRPr="00DA6109">
        <w:rPr>
          <w:rFonts w:ascii="Arial" w:hAnsi="Arial" w:cs="Arial"/>
          <w:sz w:val="18"/>
          <w:szCs w:val="18"/>
        </w:rPr>
        <w:t>Jeśli dotyczy (Wykonawcy wspólnie ubiegający się o udzielenie zamówienia) - oświadczenie, z którego wynika, które usługi wykonają poszczególni wykonawcy.</w:t>
      </w:r>
    </w:p>
    <w:p w:rsidR="00DA6109" w:rsidRPr="0073319C" w:rsidRDefault="00DA6109" w:rsidP="00DA6109">
      <w:pPr>
        <w:pStyle w:val="Akapitzlist"/>
        <w:spacing w:line="360" w:lineRule="auto"/>
        <w:ind w:left="360"/>
        <w:jc w:val="both"/>
        <w:rPr>
          <w:rFonts w:ascii="Arial" w:hAnsi="Arial" w:cs="Arial"/>
          <w:sz w:val="18"/>
          <w:szCs w:val="18"/>
        </w:rPr>
      </w:pPr>
    </w:p>
    <w:sectPr w:rsidR="00DA6109" w:rsidRPr="0073319C" w:rsidSect="00B938E5">
      <w:footerReference w:type="default" r:id="rId40"/>
      <w:footerReference w:type="first" r:id="rId4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85" w:rsidRDefault="002A5485" w:rsidP="008A2C09">
      <w:pPr>
        <w:spacing w:after="0" w:line="240" w:lineRule="auto"/>
      </w:pPr>
      <w:r>
        <w:separator/>
      </w:r>
    </w:p>
  </w:endnote>
  <w:endnote w:type="continuationSeparator" w:id="0">
    <w:p w:rsidR="002A5485" w:rsidRDefault="002A5485"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Segoe Script"/>
    <w:panose1 w:val="020B0606020202030204"/>
    <w:charset w:val="00"/>
    <w:family w:val="swiss"/>
    <w:pitch w:val="variable"/>
  </w:font>
  <w:font w:name="OpenSymbol, 'Arial Unicode MS'">
    <w:charset w:val="02"/>
    <w:family w:val="auto"/>
    <w:pitch w:val="default"/>
  </w:font>
  <w:font w:name="StarSymbol, '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EE"/>
    <w:family w:val="roman"/>
    <w:pitch w:val="variable"/>
  </w:font>
  <w:font w:name="HG Mincho Light J">
    <w:panose1 w:val="00000000000000000000"/>
    <w:charset w:val="00"/>
    <w:family w:val="roman"/>
    <w:notTrueType/>
    <w:pitch w:val="default"/>
  </w:font>
  <w:font w:name="Andale Sans UI">
    <w:altName w:val="Times New Roman"/>
    <w:charset w:val="00"/>
    <w:family w:val="auto"/>
    <w:pitch w:val="variable"/>
  </w:font>
  <w:font w:name="EUAlbertina">
    <w:altName w:val="Times New Roman"/>
    <w:charset w:val="EE"/>
    <w:family w:val="auto"/>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2A5485" w:rsidRDefault="002A5485">
        <w:pPr>
          <w:pStyle w:val="Stopka"/>
          <w:jc w:val="center"/>
        </w:pPr>
        <w:r>
          <w:fldChar w:fldCharType="begin"/>
        </w:r>
        <w:r>
          <w:instrText>PAGE   \* MERGEFORMAT</w:instrText>
        </w:r>
        <w:r>
          <w:fldChar w:fldCharType="separate"/>
        </w:r>
        <w:r w:rsidR="00B907D9">
          <w:rPr>
            <w:noProof/>
          </w:rPr>
          <w:t>7</w:t>
        </w:r>
        <w:r>
          <w:fldChar w:fldCharType="end"/>
        </w:r>
      </w:p>
    </w:sdtContent>
  </w:sdt>
  <w:p w:rsidR="002A5485" w:rsidRPr="00E92C7D" w:rsidRDefault="002A5485"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85" w:rsidRDefault="002A5485"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2A5485" w:rsidRDefault="002A5485"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2A5485" w:rsidRDefault="002A5485"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2A5485" w:rsidRPr="002C169B" w:rsidRDefault="002A5485"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85" w:rsidRDefault="002A5485" w:rsidP="008A2C09">
      <w:pPr>
        <w:spacing w:after="0" w:line="240" w:lineRule="auto"/>
      </w:pPr>
      <w:r>
        <w:separator/>
      </w:r>
    </w:p>
  </w:footnote>
  <w:footnote w:type="continuationSeparator" w:id="0">
    <w:p w:rsidR="002A5485" w:rsidRDefault="002A5485"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6D586630"/>
    <w:name w:val="WW8Num17"/>
    <w:lvl w:ilvl="0">
      <w:start w:val="10"/>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4C10E35"/>
    <w:multiLevelType w:val="multilevel"/>
    <w:tmpl w:val="F78A111C"/>
    <w:lvl w:ilvl="0">
      <w:start w:val="1"/>
      <w:numFmt w:val="decimal"/>
      <w:lvlText w:val="%1)"/>
      <w:lvlJc w:val="left"/>
      <w:rPr>
        <w:rFonts w:ascii="Arial" w:hAnsi="Arial" w:cs="Arial" w:hint="default"/>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24">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7271BEB"/>
    <w:multiLevelType w:val="hybridMultilevel"/>
    <w:tmpl w:val="6BF6316A"/>
    <w:lvl w:ilvl="0" w:tplc="A5343F3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6D00EE"/>
    <w:multiLevelType w:val="multilevel"/>
    <w:tmpl w:val="C15C7A1A"/>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07F2753B"/>
    <w:multiLevelType w:val="multilevel"/>
    <w:tmpl w:val="3ACC36C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1">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24930FB"/>
    <w:multiLevelType w:val="multilevel"/>
    <w:tmpl w:val="953A42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6E92823"/>
    <w:multiLevelType w:val="multilevel"/>
    <w:tmpl w:val="00287C0A"/>
    <w:styleLink w:val="WW8Num2"/>
    <w:lvl w:ilvl="0">
      <w:start w:val="1"/>
      <w:numFmt w:val="lowerLetter"/>
      <w:lvlText w:val="%1)"/>
      <w:lvlJc w:val="left"/>
      <w:rPr>
        <w:rFonts w:ascii="Arial Narrow" w:eastAsia="Times New Roman" w:hAnsi="Arial Narrow"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9">
    <w:nsid w:val="1C96508D"/>
    <w:multiLevelType w:val="multilevel"/>
    <w:tmpl w:val="CD82722A"/>
    <w:lvl w:ilvl="0">
      <w:start w:val="13"/>
      <w:numFmt w:val="decimal"/>
      <w:lvlText w:val="%1)"/>
      <w:lvlJc w:val="left"/>
      <w:rPr>
        <w:rFonts w:ascii="Arial" w:hAnsi="Arial" w:cs="Arial" w:hint="default"/>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40">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20157E14"/>
    <w:multiLevelType w:val="multilevel"/>
    <w:tmpl w:val="4038EFB0"/>
    <w:lvl w:ilvl="0">
      <w:start w:val="6"/>
      <w:numFmt w:val="decimal"/>
      <w:lvlText w:val="%1."/>
      <w:lvlJc w:val="left"/>
      <w:rPr>
        <w:rFonts w:ascii="Arial Narrow" w:hAnsi="Arial Narrow"/>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43">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6">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7">
    <w:nsid w:val="24C43093"/>
    <w:multiLevelType w:val="multilevel"/>
    <w:tmpl w:val="5ACCD560"/>
    <w:lvl w:ilvl="0">
      <w:start w:val="9"/>
      <w:numFmt w:val="decimal"/>
      <w:lvlText w:val="%1."/>
      <w:lvlJc w:val="left"/>
      <w:rPr>
        <w:rFonts w:ascii="Arial" w:hAnsi="Arial" w:cs="Arial" w:hint="default"/>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48">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9">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242B94"/>
    <w:multiLevelType w:val="hybridMultilevel"/>
    <w:tmpl w:val="348C2602"/>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1E68BC"/>
    <w:multiLevelType w:val="multilevel"/>
    <w:tmpl w:val="7774F8A2"/>
    <w:lvl w:ilvl="0">
      <w:start w:val="1"/>
      <w:numFmt w:val="decimal"/>
      <w:lvlText w:val="%1)"/>
      <w:lvlJc w:val="left"/>
      <w:rPr>
        <w:rFonts w:ascii="Arial" w:hAnsi="Arial" w:cs="Arial" w:hint="default"/>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52">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4">
    <w:nsid w:val="2E581760"/>
    <w:multiLevelType w:val="multilevel"/>
    <w:tmpl w:val="BD7241D8"/>
    <w:lvl w:ilvl="0">
      <w:start w:val="9"/>
      <w:numFmt w:val="decimal"/>
      <w:lvlText w:val="%1."/>
      <w:lvlJc w:val="left"/>
      <w:pPr>
        <w:ind w:left="0" w:firstLine="0"/>
      </w:pPr>
      <w:rPr>
        <w:rFonts w:hint="default"/>
        <w:b w:val="0"/>
        <w:bCs w:val="0"/>
      </w:rPr>
    </w:lvl>
    <w:lvl w:ilvl="1">
      <w:start w:val="1"/>
      <w:numFmt w:val="decimal"/>
      <w:lvlText w:val="%2)"/>
      <w:lvlJc w:val="left"/>
      <w:pPr>
        <w:ind w:left="0" w:firstLine="0"/>
      </w:pPr>
      <w:rPr>
        <w:rFonts w:ascii="Arial Narrow" w:hAnsi="Arial Narrow" w:hint="default"/>
        <w:b w:val="0"/>
        <w:bCs w:val="0"/>
      </w:rPr>
    </w:lvl>
    <w:lvl w:ilvl="2">
      <w:start w:val="1"/>
      <w:numFmt w:val="decimal"/>
      <w:lvlText w:val="%3)"/>
      <w:lvlJc w:val="left"/>
      <w:pPr>
        <w:ind w:left="0" w:firstLine="0"/>
      </w:pPr>
      <w:rPr>
        <w:rFonts w:ascii="Arial Narrow" w:hAnsi="Arial Narrow" w:hint="default"/>
        <w:b w:val="0"/>
        <w:bCs w:val="0"/>
      </w:rPr>
    </w:lvl>
    <w:lvl w:ilvl="3">
      <w:start w:val="1"/>
      <w:numFmt w:val="decimal"/>
      <w:lvlText w:val="%4)"/>
      <w:lvlJc w:val="left"/>
      <w:pPr>
        <w:ind w:left="0" w:firstLine="0"/>
      </w:pPr>
      <w:rPr>
        <w:rFonts w:ascii="Arial Narrow" w:hAnsi="Arial Narrow" w:hint="default"/>
        <w:b w:val="0"/>
        <w:bCs w:val="0"/>
      </w:rPr>
    </w:lvl>
    <w:lvl w:ilvl="4">
      <w:start w:val="1"/>
      <w:numFmt w:val="decimal"/>
      <w:lvlText w:val="%5)"/>
      <w:lvlJc w:val="left"/>
      <w:pPr>
        <w:ind w:left="0" w:firstLine="0"/>
      </w:pPr>
      <w:rPr>
        <w:rFonts w:ascii="Arial Narrow" w:hAnsi="Arial Narrow" w:hint="default"/>
        <w:b w:val="0"/>
        <w:bCs w:val="0"/>
      </w:rPr>
    </w:lvl>
    <w:lvl w:ilvl="5">
      <w:start w:val="1"/>
      <w:numFmt w:val="decimal"/>
      <w:lvlText w:val="%6)"/>
      <w:lvlJc w:val="left"/>
      <w:pPr>
        <w:ind w:left="0" w:firstLine="0"/>
      </w:pPr>
      <w:rPr>
        <w:rFonts w:ascii="Arial Narrow" w:hAnsi="Arial Narrow" w:hint="default"/>
        <w:b w:val="0"/>
        <w:bCs w:val="0"/>
      </w:rPr>
    </w:lvl>
    <w:lvl w:ilvl="6">
      <w:start w:val="1"/>
      <w:numFmt w:val="decimal"/>
      <w:lvlText w:val="%7)"/>
      <w:lvlJc w:val="left"/>
      <w:pPr>
        <w:ind w:left="0" w:firstLine="0"/>
      </w:pPr>
      <w:rPr>
        <w:rFonts w:ascii="Arial Narrow" w:hAnsi="Arial Narrow" w:hint="default"/>
        <w:b w:val="0"/>
        <w:bCs w:val="0"/>
      </w:rPr>
    </w:lvl>
    <w:lvl w:ilvl="7">
      <w:start w:val="1"/>
      <w:numFmt w:val="decimal"/>
      <w:lvlText w:val="%8)"/>
      <w:lvlJc w:val="left"/>
      <w:pPr>
        <w:ind w:left="0" w:firstLine="0"/>
      </w:pPr>
      <w:rPr>
        <w:rFonts w:ascii="Arial Narrow" w:hAnsi="Arial Narrow" w:hint="default"/>
        <w:b w:val="0"/>
        <w:bCs w:val="0"/>
      </w:rPr>
    </w:lvl>
    <w:lvl w:ilvl="8">
      <w:start w:val="1"/>
      <w:numFmt w:val="decimal"/>
      <w:lvlText w:val="%9)"/>
      <w:lvlJc w:val="left"/>
      <w:pPr>
        <w:ind w:left="0" w:firstLine="0"/>
      </w:pPr>
      <w:rPr>
        <w:rFonts w:ascii="Arial Narrow" w:hAnsi="Arial Narrow" w:hint="default"/>
        <w:b w:val="0"/>
        <w:bCs w:val="0"/>
      </w:rPr>
    </w:lvl>
  </w:abstractNum>
  <w:abstractNum w:abstractNumId="55">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1751257"/>
    <w:multiLevelType w:val="multilevel"/>
    <w:tmpl w:val="93CEBAF2"/>
    <w:lvl w:ilvl="0">
      <w:start w:val="2"/>
      <w:numFmt w:val="decimal"/>
      <w:lvlText w:val="%1."/>
      <w:lvlJc w:val="left"/>
      <w:pPr>
        <w:ind w:left="360" w:hanging="360"/>
      </w:pPr>
      <w:rPr>
        <w:rFonts w:ascii="Arial" w:hAnsi="Arial" w:cs="Arial" w:hint="default"/>
        <w:sz w:val="18"/>
        <w:szCs w:val="1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8">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7C373BB"/>
    <w:multiLevelType w:val="multilevel"/>
    <w:tmpl w:val="DEF4D2C8"/>
    <w:lvl w:ilvl="0">
      <w:start w:val="9"/>
      <w:numFmt w:val="decimal"/>
      <w:lvlText w:val="%1)"/>
      <w:lvlJc w:val="left"/>
      <w:rPr>
        <w:rFonts w:ascii="Arial" w:hAnsi="Arial" w:cs="Arial" w:hint="default"/>
        <w:b w:val="0"/>
        <w:bCs w:val="0"/>
        <w:sz w:val="18"/>
        <w:szCs w:val="18"/>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63">
    <w:nsid w:val="383F0A29"/>
    <w:multiLevelType w:val="hybridMultilevel"/>
    <w:tmpl w:val="6D78F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6">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E3E1FFB"/>
    <w:multiLevelType w:val="multilevel"/>
    <w:tmpl w:val="1902E866"/>
    <w:lvl w:ilvl="0">
      <w:start w:val="5"/>
      <w:numFmt w:val="decimal"/>
      <w:lvlText w:val="%1."/>
      <w:lvlJc w:val="left"/>
      <w:pPr>
        <w:ind w:left="0" w:firstLine="0"/>
      </w:pPr>
      <w:rPr>
        <w:rFonts w:eastAsia="Times New Roman" w:hint="default"/>
        <w:b w:val="0"/>
        <w:bCs w:val="0"/>
        <w:kern w:val="2"/>
        <w:sz w:val="18"/>
        <w:szCs w:val="22"/>
      </w:rPr>
    </w:lvl>
    <w:lvl w:ilvl="1">
      <w:start w:val="1"/>
      <w:numFmt w:val="decimal"/>
      <w:lvlText w:val="%2."/>
      <w:lvlJc w:val="left"/>
      <w:pPr>
        <w:ind w:left="0" w:firstLine="0"/>
      </w:pPr>
      <w:rPr>
        <w:rFonts w:ascii="Arial Narrow" w:hAnsi="Arial Narrow" w:hint="default"/>
        <w:b w:val="0"/>
        <w:bCs w:val="0"/>
      </w:rPr>
    </w:lvl>
    <w:lvl w:ilvl="2">
      <w:start w:val="1"/>
      <w:numFmt w:val="decimal"/>
      <w:lvlText w:val="%3."/>
      <w:lvlJc w:val="left"/>
      <w:pPr>
        <w:ind w:left="0" w:firstLine="0"/>
      </w:pPr>
      <w:rPr>
        <w:rFonts w:ascii="Arial Narrow" w:hAnsi="Arial Narrow" w:hint="default"/>
        <w:b w:val="0"/>
        <w:bCs w:val="0"/>
      </w:rPr>
    </w:lvl>
    <w:lvl w:ilvl="3">
      <w:start w:val="1"/>
      <w:numFmt w:val="decimal"/>
      <w:lvlText w:val="%4."/>
      <w:lvlJc w:val="left"/>
      <w:pPr>
        <w:ind w:left="0" w:firstLine="0"/>
      </w:pPr>
      <w:rPr>
        <w:rFonts w:ascii="Arial Narrow" w:hAnsi="Arial Narrow" w:hint="default"/>
        <w:b w:val="0"/>
        <w:bCs w:val="0"/>
      </w:rPr>
    </w:lvl>
    <w:lvl w:ilvl="4">
      <w:start w:val="1"/>
      <w:numFmt w:val="decimal"/>
      <w:lvlText w:val="%5."/>
      <w:lvlJc w:val="left"/>
      <w:pPr>
        <w:ind w:left="0" w:firstLine="0"/>
      </w:pPr>
      <w:rPr>
        <w:rFonts w:ascii="Arial Narrow" w:hAnsi="Arial Narrow" w:hint="default"/>
        <w:b w:val="0"/>
        <w:bCs w:val="0"/>
      </w:rPr>
    </w:lvl>
    <w:lvl w:ilvl="5">
      <w:start w:val="1"/>
      <w:numFmt w:val="decimal"/>
      <w:lvlText w:val="%6."/>
      <w:lvlJc w:val="left"/>
      <w:pPr>
        <w:ind w:left="0" w:firstLine="0"/>
      </w:pPr>
      <w:rPr>
        <w:rFonts w:ascii="Arial Narrow" w:hAnsi="Arial Narrow" w:hint="default"/>
        <w:b w:val="0"/>
        <w:bCs w:val="0"/>
      </w:rPr>
    </w:lvl>
    <w:lvl w:ilvl="6">
      <w:start w:val="1"/>
      <w:numFmt w:val="decimal"/>
      <w:lvlText w:val="%7."/>
      <w:lvlJc w:val="left"/>
      <w:pPr>
        <w:ind w:left="0" w:firstLine="0"/>
      </w:pPr>
      <w:rPr>
        <w:rFonts w:ascii="Arial Narrow" w:hAnsi="Arial Narrow" w:hint="default"/>
        <w:b w:val="0"/>
        <w:bCs w:val="0"/>
      </w:rPr>
    </w:lvl>
    <w:lvl w:ilvl="7">
      <w:start w:val="1"/>
      <w:numFmt w:val="decimal"/>
      <w:lvlText w:val="%8."/>
      <w:lvlJc w:val="left"/>
      <w:pPr>
        <w:ind w:left="0" w:firstLine="0"/>
      </w:pPr>
      <w:rPr>
        <w:rFonts w:ascii="Arial Narrow" w:hAnsi="Arial Narrow" w:hint="default"/>
        <w:b w:val="0"/>
        <w:bCs w:val="0"/>
      </w:rPr>
    </w:lvl>
    <w:lvl w:ilvl="8">
      <w:start w:val="1"/>
      <w:numFmt w:val="decimal"/>
      <w:lvlText w:val="%9."/>
      <w:lvlJc w:val="left"/>
      <w:pPr>
        <w:ind w:left="0" w:firstLine="0"/>
      </w:pPr>
      <w:rPr>
        <w:rFonts w:ascii="Arial Narrow" w:hAnsi="Arial Narrow" w:hint="default"/>
        <w:b w:val="0"/>
        <w:bCs w:val="0"/>
      </w:rPr>
    </w:lvl>
  </w:abstractNum>
  <w:abstractNum w:abstractNumId="69">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31E1D62"/>
    <w:multiLevelType w:val="multilevel"/>
    <w:tmpl w:val="5B647DD2"/>
    <w:lvl w:ilvl="0">
      <w:start w:val="14"/>
      <w:numFmt w:val="decimal"/>
      <w:lvlText w:val="%1."/>
      <w:lvlJc w:val="left"/>
      <w:pPr>
        <w:ind w:left="0" w:firstLine="0"/>
      </w:pPr>
      <w:rPr>
        <w:rFonts w:hint="default"/>
        <w:b w:val="0"/>
        <w:bCs w:val="0"/>
      </w:rPr>
    </w:lvl>
    <w:lvl w:ilvl="1">
      <w:start w:val="1"/>
      <w:numFmt w:val="decimal"/>
      <w:lvlText w:val="%2)"/>
      <w:lvlJc w:val="left"/>
      <w:pPr>
        <w:ind w:left="0" w:firstLine="0"/>
      </w:pPr>
      <w:rPr>
        <w:rFonts w:ascii="Arial Narrow" w:hAnsi="Arial Narrow" w:hint="default"/>
        <w:b w:val="0"/>
        <w:bCs w:val="0"/>
      </w:rPr>
    </w:lvl>
    <w:lvl w:ilvl="2">
      <w:start w:val="1"/>
      <w:numFmt w:val="decimal"/>
      <w:lvlText w:val="%3)"/>
      <w:lvlJc w:val="left"/>
      <w:pPr>
        <w:ind w:left="0" w:firstLine="0"/>
      </w:pPr>
      <w:rPr>
        <w:rFonts w:ascii="Arial Narrow" w:hAnsi="Arial Narrow" w:hint="default"/>
        <w:b w:val="0"/>
        <w:bCs w:val="0"/>
      </w:rPr>
    </w:lvl>
    <w:lvl w:ilvl="3">
      <w:start w:val="1"/>
      <w:numFmt w:val="decimal"/>
      <w:lvlText w:val="%4)"/>
      <w:lvlJc w:val="left"/>
      <w:pPr>
        <w:ind w:left="0" w:firstLine="0"/>
      </w:pPr>
      <w:rPr>
        <w:rFonts w:ascii="Arial Narrow" w:hAnsi="Arial Narrow" w:hint="default"/>
        <w:b w:val="0"/>
        <w:bCs w:val="0"/>
      </w:rPr>
    </w:lvl>
    <w:lvl w:ilvl="4">
      <w:start w:val="1"/>
      <w:numFmt w:val="decimal"/>
      <w:lvlText w:val="%5)"/>
      <w:lvlJc w:val="left"/>
      <w:pPr>
        <w:ind w:left="0" w:firstLine="0"/>
      </w:pPr>
      <w:rPr>
        <w:rFonts w:ascii="Arial Narrow" w:hAnsi="Arial Narrow" w:hint="default"/>
        <w:b w:val="0"/>
        <w:bCs w:val="0"/>
      </w:rPr>
    </w:lvl>
    <w:lvl w:ilvl="5">
      <w:start w:val="1"/>
      <w:numFmt w:val="decimal"/>
      <w:lvlText w:val="%6)"/>
      <w:lvlJc w:val="left"/>
      <w:pPr>
        <w:ind w:left="0" w:firstLine="0"/>
      </w:pPr>
      <w:rPr>
        <w:rFonts w:ascii="Arial Narrow" w:hAnsi="Arial Narrow" w:hint="default"/>
        <w:b w:val="0"/>
        <w:bCs w:val="0"/>
      </w:rPr>
    </w:lvl>
    <w:lvl w:ilvl="6">
      <w:start w:val="1"/>
      <w:numFmt w:val="decimal"/>
      <w:lvlText w:val="%7)"/>
      <w:lvlJc w:val="left"/>
      <w:pPr>
        <w:ind w:left="0" w:firstLine="0"/>
      </w:pPr>
      <w:rPr>
        <w:rFonts w:ascii="Arial Narrow" w:hAnsi="Arial Narrow" w:hint="default"/>
        <w:b w:val="0"/>
        <w:bCs w:val="0"/>
      </w:rPr>
    </w:lvl>
    <w:lvl w:ilvl="7">
      <w:start w:val="1"/>
      <w:numFmt w:val="decimal"/>
      <w:lvlText w:val="%8)"/>
      <w:lvlJc w:val="left"/>
      <w:pPr>
        <w:ind w:left="0" w:firstLine="0"/>
      </w:pPr>
      <w:rPr>
        <w:rFonts w:ascii="Arial Narrow" w:hAnsi="Arial Narrow" w:hint="default"/>
        <w:b w:val="0"/>
        <w:bCs w:val="0"/>
      </w:rPr>
    </w:lvl>
    <w:lvl w:ilvl="8">
      <w:start w:val="1"/>
      <w:numFmt w:val="decimal"/>
      <w:lvlText w:val="%9)"/>
      <w:lvlJc w:val="left"/>
      <w:pPr>
        <w:ind w:left="0" w:firstLine="0"/>
      </w:pPr>
      <w:rPr>
        <w:rFonts w:ascii="Arial Narrow" w:hAnsi="Arial Narrow" w:hint="default"/>
        <w:b w:val="0"/>
        <w:bCs w:val="0"/>
      </w:rPr>
    </w:lvl>
  </w:abstractNum>
  <w:abstractNum w:abstractNumId="71">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AB41267"/>
    <w:multiLevelType w:val="multilevel"/>
    <w:tmpl w:val="6848FF4E"/>
    <w:lvl w:ilvl="0">
      <w:start w:val="7"/>
      <w:numFmt w:val="decimal"/>
      <w:lvlText w:val="%1."/>
      <w:lvlJc w:val="left"/>
      <w:pPr>
        <w:ind w:left="0" w:firstLine="0"/>
      </w:pPr>
      <w:rPr>
        <w:rFonts w:ascii="Arial" w:hAnsi="Arial" w:cs="Arial" w:hint="default"/>
        <w:b w:val="0"/>
        <w:bCs w:val="0"/>
      </w:rPr>
    </w:lvl>
    <w:lvl w:ilvl="1">
      <w:start w:val="1"/>
      <w:numFmt w:val="decimal"/>
      <w:lvlText w:val="%2."/>
      <w:lvlJc w:val="left"/>
      <w:pPr>
        <w:ind w:left="0" w:firstLine="0"/>
      </w:pPr>
      <w:rPr>
        <w:rFonts w:ascii="Arial Narrow" w:hAnsi="Arial Narrow" w:hint="default"/>
        <w:b w:val="0"/>
        <w:bCs w:val="0"/>
      </w:rPr>
    </w:lvl>
    <w:lvl w:ilvl="2">
      <w:start w:val="1"/>
      <w:numFmt w:val="decimal"/>
      <w:lvlText w:val="%3."/>
      <w:lvlJc w:val="left"/>
      <w:pPr>
        <w:ind w:left="0" w:firstLine="0"/>
      </w:pPr>
      <w:rPr>
        <w:rFonts w:ascii="Arial Narrow" w:hAnsi="Arial Narrow" w:hint="default"/>
        <w:b w:val="0"/>
        <w:bCs w:val="0"/>
      </w:rPr>
    </w:lvl>
    <w:lvl w:ilvl="3">
      <w:start w:val="1"/>
      <w:numFmt w:val="decimal"/>
      <w:lvlText w:val="%4."/>
      <w:lvlJc w:val="left"/>
      <w:pPr>
        <w:ind w:left="0" w:firstLine="0"/>
      </w:pPr>
      <w:rPr>
        <w:rFonts w:ascii="Arial Narrow" w:hAnsi="Arial Narrow" w:hint="default"/>
        <w:b w:val="0"/>
        <w:bCs w:val="0"/>
      </w:rPr>
    </w:lvl>
    <w:lvl w:ilvl="4">
      <w:start w:val="1"/>
      <w:numFmt w:val="decimal"/>
      <w:lvlText w:val="%5."/>
      <w:lvlJc w:val="left"/>
      <w:pPr>
        <w:ind w:left="0" w:firstLine="0"/>
      </w:pPr>
      <w:rPr>
        <w:rFonts w:ascii="Arial Narrow" w:hAnsi="Arial Narrow" w:hint="default"/>
        <w:b w:val="0"/>
        <w:bCs w:val="0"/>
      </w:rPr>
    </w:lvl>
    <w:lvl w:ilvl="5">
      <w:start w:val="1"/>
      <w:numFmt w:val="decimal"/>
      <w:lvlText w:val="%6."/>
      <w:lvlJc w:val="left"/>
      <w:pPr>
        <w:ind w:left="0" w:firstLine="0"/>
      </w:pPr>
      <w:rPr>
        <w:rFonts w:ascii="Arial Narrow" w:hAnsi="Arial Narrow" w:hint="default"/>
        <w:b w:val="0"/>
        <w:bCs w:val="0"/>
      </w:rPr>
    </w:lvl>
    <w:lvl w:ilvl="6">
      <w:start w:val="1"/>
      <w:numFmt w:val="decimal"/>
      <w:lvlText w:val="%7."/>
      <w:lvlJc w:val="left"/>
      <w:pPr>
        <w:ind w:left="0" w:firstLine="0"/>
      </w:pPr>
      <w:rPr>
        <w:rFonts w:ascii="Arial Narrow" w:hAnsi="Arial Narrow" w:hint="default"/>
        <w:b w:val="0"/>
        <w:bCs w:val="0"/>
      </w:rPr>
    </w:lvl>
    <w:lvl w:ilvl="7">
      <w:start w:val="1"/>
      <w:numFmt w:val="decimal"/>
      <w:lvlText w:val="%8."/>
      <w:lvlJc w:val="left"/>
      <w:pPr>
        <w:ind w:left="0" w:firstLine="0"/>
      </w:pPr>
      <w:rPr>
        <w:rFonts w:ascii="Arial Narrow" w:hAnsi="Arial Narrow" w:hint="default"/>
        <w:b w:val="0"/>
        <w:bCs w:val="0"/>
      </w:rPr>
    </w:lvl>
    <w:lvl w:ilvl="8">
      <w:start w:val="1"/>
      <w:numFmt w:val="decimal"/>
      <w:lvlText w:val="%9."/>
      <w:lvlJc w:val="left"/>
      <w:pPr>
        <w:ind w:left="0" w:firstLine="0"/>
      </w:pPr>
      <w:rPr>
        <w:rFonts w:ascii="Arial Narrow" w:hAnsi="Arial Narrow" w:hint="default"/>
        <w:b w:val="0"/>
        <w:bCs w:val="0"/>
      </w:rPr>
    </w:lvl>
  </w:abstractNum>
  <w:abstractNum w:abstractNumId="75">
    <w:nsid w:val="4F110903"/>
    <w:multiLevelType w:val="hybridMultilevel"/>
    <w:tmpl w:val="B866D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2043B4D"/>
    <w:multiLevelType w:val="multilevel"/>
    <w:tmpl w:val="6DF258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524443C0"/>
    <w:multiLevelType w:val="multilevel"/>
    <w:tmpl w:val="D4BA8C36"/>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0">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5B4F3E19"/>
    <w:multiLevelType w:val="multilevel"/>
    <w:tmpl w:val="0E86A9C6"/>
    <w:lvl w:ilvl="0">
      <w:start w:val="1"/>
      <w:numFmt w:val="lowerLetter"/>
      <w:lvlText w:val="%1)"/>
      <w:lvlJc w:val="left"/>
      <w:rPr>
        <w:rFonts w:ascii="Arial" w:hAnsi="Arial" w:cs="Arial" w:hint="default"/>
        <w:b w:val="0"/>
        <w:bCs w:val="0"/>
      </w:rPr>
    </w:lvl>
    <w:lvl w:ilvl="1">
      <w:start w:val="1"/>
      <w:numFmt w:val="lowerLetter"/>
      <w:lvlText w:val="%2)"/>
      <w:lvlJc w:val="left"/>
      <w:rPr>
        <w:rFonts w:ascii="Arial Narrow" w:hAnsi="Arial Narrow"/>
        <w:b w:val="0"/>
        <w:bCs w:val="0"/>
      </w:rPr>
    </w:lvl>
    <w:lvl w:ilvl="2">
      <w:start w:val="1"/>
      <w:numFmt w:val="lowerLetter"/>
      <w:lvlText w:val="%3)"/>
      <w:lvlJc w:val="left"/>
      <w:rPr>
        <w:rFonts w:ascii="Arial Narrow" w:hAnsi="Arial Narrow"/>
        <w:b w:val="0"/>
        <w:bCs w:val="0"/>
      </w:rPr>
    </w:lvl>
    <w:lvl w:ilvl="3">
      <w:start w:val="1"/>
      <w:numFmt w:val="lowerLetter"/>
      <w:lvlText w:val="%4)"/>
      <w:lvlJc w:val="left"/>
      <w:rPr>
        <w:rFonts w:ascii="Arial Narrow" w:hAnsi="Arial Narrow"/>
        <w:b w:val="0"/>
        <w:bCs w:val="0"/>
      </w:rPr>
    </w:lvl>
    <w:lvl w:ilvl="4">
      <w:start w:val="1"/>
      <w:numFmt w:val="lowerLetter"/>
      <w:lvlText w:val="%5)"/>
      <w:lvlJc w:val="left"/>
      <w:rPr>
        <w:rFonts w:ascii="Arial Narrow" w:hAnsi="Arial Narrow"/>
        <w:b w:val="0"/>
        <w:bCs w:val="0"/>
      </w:rPr>
    </w:lvl>
    <w:lvl w:ilvl="5">
      <w:start w:val="1"/>
      <w:numFmt w:val="lowerLetter"/>
      <w:lvlText w:val="%6)"/>
      <w:lvlJc w:val="left"/>
      <w:rPr>
        <w:rFonts w:ascii="Arial Narrow" w:hAnsi="Arial Narrow"/>
        <w:b w:val="0"/>
        <w:bCs w:val="0"/>
      </w:rPr>
    </w:lvl>
    <w:lvl w:ilvl="6">
      <w:start w:val="1"/>
      <w:numFmt w:val="lowerLetter"/>
      <w:lvlText w:val="%7)"/>
      <w:lvlJc w:val="left"/>
      <w:rPr>
        <w:rFonts w:ascii="Arial Narrow" w:hAnsi="Arial Narrow"/>
        <w:b w:val="0"/>
        <w:bCs w:val="0"/>
      </w:rPr>
    </w:lvl>
    <w:lvl w:ilvl="7">
      <w:start w:val="1"/>
      <w:numFmt w:val="lowerLetter"/>
      <w:lvlText w:val="%8)"/>
      <w:lvlJc w:val="left"/>
      <w:rPr>
        <w:rFonts w:ascii="Arial Narrow" w:hAnsi="Arial Narrow"/>
        <w:b w:val="0"/>
        <w:bCs w:val="0"/>
      </w:rPr>
    </w:lvl>
    <w:lvl w:ilvl="8">
      <w:start w:val="1"/>
      <w:numFmt w:val="lowerLetter"/>
      <w:lvlText w:val="%9)"/>
      <w:lvlJc w:val="left"/>
      <w:rPr>
        <w:rFonts w:ascii="Arial Narrow" w:hAnsi="Arial Narrow"/>
        <w:b w:val="0"/>
        <w:bCs w:val="0"/>
      </w:rPr>
    </w:lvl>
  </w:abstractNum>
  <w:abstractNum w:abstractNumId="85">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14A2572"/>
    <w:multiLevelType w:val="hybridMultilevel"/>
    <w:tmpl w:val="92485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62286574"/>
    <w:multiLevelType w:val="multilevel"/>
    <w:tmpl w:val="A344123E"/>
    <w:styleLink w:val="WW8Num5"/>
    <w:lvl w:ilvl="0">
      <w:start w:val="1"/>
      <w:numFmt w:val="upperLetter"/>
      <w:lvlText w:val="%1."/>
      <w:lvlJc w:val="left"/>
      <w:rPr>
        <w:rFonts w:ascii="Arial Narrow" w:hAnsi="Arial Narrow" w:cs="StarSymbol, 'Arial Unicode M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4A00F1F"/>
    <w:multiLevelType w:val="hybridMultilevel"/>
    <w:tmpl w:val="02C465F8"/>
    <w:lvl w:ilvl="0" w:tplc="5DD06FDA">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nsid w:val="6CE61545"/>
    <w:multiLevelType w:val="multilevel"/>
    <w:tmpl w:val="9EF23F92"/>
    <w:lvl w:ilvl="0">
      <w:start w:val="1"/>
      <w:numFmt w:val="decimal"/>
      <w:lvlText w:val="%1)"/>
      <w:lvlJc w:val="left"/>
      <w:rPr>
        <w:b w:val="0"/>
        <w:bCs w:val="0"/>
      </w:rPr>
    </w:lvl>
    <w:lvl w:ilvl="1">
      <w:start w:val="1"/>
      <w:numFmt w:val="decimal"/>
      <w:lvlText w:val="%2."/>
      <w:lvlJc w:val="left"/>
      <w:rPr>
        <w:rFonts w:ascii="Arial Narrow" w:hAnsi="Arial Narrow"/>
        <w:b w:val="0"/>
        <w:bCs w:val="0"/>
      </w:rPr>
    </w:lvl>
    <w:lvl w:ilvl="2">
      <w:start w:val="1"/>
      <w:numFmt w:val="decimal"/>
      <w:lvlText w:val="%3."/>
      <w:lvlJc w:val="left"/>
      <w:rPr>
        <w:rFonts w:ascii="Arial Narrow" w:hAnsi="Arial Narrow"/>
        <w:b w:val="0"/>
        <w:bCs w:val="0"/>
      </w:rPr>
    </w:lvl>
    <w:lvl w:ilvl="3">
      <w:start w:val="1"/>
      <w:numFmt w:val="decimal"/>
      <w:lvlText w:val="%4."/>
      <w:lvlJc w:val="left"/>
      <w:rPr>
        <w:rFonts w:ascii="Arial Narrow" w:hAnsi="Arial Narrow"/>
        <w:b w:val="0"/>
        <w:bCs w:val="0"/>
      </w:rPr>
    </w:lvl>
    <w:lvl w:ilvl="4">
      <w:start w:val="1"/>
      <w:numFmt w:val="decimal"/>
      <w:lvlText w:val="%5."/>
      <w:lvlJc w:val="left"/>
      <w:rPr>
        <w:rFonts w:ascii="Arial Narrow" w:hAnsi="Arial Narrow"/>
        <w:b w:val="0"/>
        <w:bCs w:val="0"/>
      </w:rPr>
    </w:lvl>
    <w:lvl w:ilvl="5">
      <w:start w:val="1"/>
      <w:numFmt w:val="decimal"/>
      <w:lvlText w:val="%6."/>
      <w:lvlJc w:val="left"/>
      <w:rPr>
        <w:rFonts w:ascii="Arial Narrow" w:hAnsi="Arial Narrow"/>
        <w:b w:val="0"/>
        <w:bCs w:val="0"/>
      </w:rPr>
    </w:lvl>
    <w:lvl w:ilvl="6">
      <w:start w:val="1"/>
      <w:numFmt w:val="decimal"/>
      <w:lvlText w:val="%7."/>
      <w:lvlJc w:val="left"/>
      <w:rPr>
        <w:rFonts w:ascii="Arial Narrow" w:hAnsi="Arial Narrow"/>
        <w:b w:val="0"/>
        <w:bCs w:val="0"/>
      </w:rPr>
    </w:lvl>
    <w:lvl w:ilvl="7">
      <w:start w:val="1"/>
      <w:numFmt w:val="decimal"/>
      <w:lvlText w:val="%8."/>
      <w:lvlJc w:val="left"/>
      <w:rPr>
        <w:rFonts w:ascii="Arial Narrow" w:hAnsi="Arial Narrow"/>
        <w:b w:val="0"/>
        <w:bCs w:val="0"/>
      </w:rPr>
    </w:lvl>
    <w:lvl w:ilvl="8">
      <w:start w:val="1"/>
      <w:numFmt w:val="decimal"/>
      <w:lvlText w:val="%9."/>
      <w:lvlJc w:val="left"/>
      <w:rPr>
        <w:rFonts w:ascii="Arial Narrow" w:hAnsi="Arial Narrow"/>
        <w:b w:val="0"/>
        <w:bCs w:val="0"/>
      </w:rPr>
    </w:lvl>
  </w:abstractNum>
  <w:abstractNum w:abstractNumId="92">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77361235"/>
    <w:multiLevelType w:val="hybridMultilevel"/>
    <w:tmpl w:val="116E19F0"/>
    <w:name w:val="WW8Num172"/>
    <w:lvl w:ilvl="0" w:tplc="C21A05DA">
      <w:start w:val="1"/>
      <w:numFmt w:val="decimal"/>
      <w:lvlText w:val="%1."/>
      <w:lvlJc w:val="left"/>
      <w:pPr>
        <w:tabs>
          <w:tab w:val="num" w:pos="-360"/>
        </w:tabs>
        <w:ind w:left="360" w:hanging="360"/>
      </w:pPr>
      <w:rPr>
        <w:b/>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96">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8BF13F5"/>
    <w:multiLevelType w:val="multilevel"/>
    <w:tmpl w:val="B59C9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104">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FBF1A55"/>
    <w:multiLevelType w:val="multilevel"/>
    <w:tmpl w:val="6840E5A4"/>
    <w:lvl w:ilvl="0">
      <w:start w:val="6"/>
      <w:numFmt w:val="decimal"/>
      <w:lvlText w:val="%1."/>
      <w:lvlJc w:val="left"/>
      <w:pPr>
        <w:ind w:left="0" w:firstLine="0"/>
      </w:pPr>
      <w:rPr>
        <w:rFonts w:eastAsia="Times New Roman" w:hint="default"/>
        <w:b w:val="0"/>
        <w:bCs w:val="0"/>
        <w:kern w:val="2"/>
        <w:sz w:val="18"/>
        <w:szCs w:val="22"/>
      </w:rPr>
    </w:lvl>
    <w:lvl w:ilvl="1">
      <w:start w:val="1"/>
      <w:numFmt w:val="decimal"/>
      <w:lvlText w:val="%2."/>
      <w:lvlJc w:val="left"/>
      <w:pPr>
        <w:ind w:left="0" w:firstLine="0"/>
      </w:pPr>
      <w:rPr>
        <w:rFonts w:ascii="Arial Narrow" w:hAnsi="Arial Narrow" w:hint="default"/>
        <w:b w:val="0"/>
        <w:bCs w:val="0"/>
      </w:rPr>
    </w:lvl>
    <w:lvl w:ilvl="2">
      <w:start w:val="1"/>
      <w:numFmt w:val="decimal"/>
      <w:lvlText w:val="%3."/>
      <w:lvlJc w:val="left"/>
      <w:pPr>
        <w:ind w:left="0" w:firstLine="0"/>
      </w:pPr>
      <w:rPr>
        <w:rFonts w:ascii="Arial Narrow" w:hAnsi="Arial Narrow" w:hint="default"/>
        <w:b w:val="0"/>
        <w:bCs w:val="0"/>
      </w:rPr>
    </w:lvl>
    <w:lvl w:ilvl="3">
      <w:start w:val="1"/>
      <w:numFmt w:val="decimal"/>
      <w:lvlText w:val="%4."/>
      <w:lvlJc w:val="left"/>
      <w:pPr>
        <w:ind w:left="0" w:firstLine="0"/>
      </w:pPr>
      <w:rPr>
        <w:rFonts w:ascii="Arial Narrow" w:hAnsi="Arial Narrow" w:hint="default"/>
        <w:b w:val="0"/>
        <w:bCs w:val="0"/>
      </w:rPr>
    </w:lvl>
    <w:lvl w:ilvl="4">
      <w:start w:val="1"/>
      <w:numFmt w:val="decimal"/>
      <w:lvlText w:val="%5."/>
      <w:lvlJc w:val="left"/>
      <w:pPr>
        <w:ind w:left="0" w:firstLine="0"/>
      </w:pPr>
      <w:rPr>
        <w:rFonts w:ascii="Arial Narrow" w:hAnsi="Arial Narrow" w:hint="default"/>
        <w:b w:val="0"/>
        <w:bCs w:val="0"/>
      </w:rPr>
    </w:lvl>
    <w:lvl w:ilvl="5">
      <w:start w:val="1"/>
      <w:numFmt w:val="decimal"/>
      <w:lvlText w:val="%6."/>
      <w:lvlJc w:val="left"/>
      <w:pPr>
        <w:ind w:left="0" w:firstLine="0"/>
      </w:pPr>
      <w:rPr>
        <w:rFonts w:ascii="Arial Narrow" w:hAnsi="Arial Narrow" w:hint="default"/>
        <w:b w:val="0"/>
        <w:bCs w:val="0"/>
      </w:rPr>
    </w:lvl>
    <w:lvl w:ilvl="6">
      <w:start w:val="1"/>
      <w:numFmt w:val="decimal"/>
      <w:lvlText w:val="%7."/>
      <w:lvlJc w:val="left"/>
      <w:pPr>
        <w:ind w:left="0" w:firstLine="0"/>
      </w:pPr>
      <w:rPr>
        <w:rFonts w:ascii="Arial Narrow" w:hAnsi="Arial Narrow" w:hint="default"/>
        <w:b w:val="0"/>
        <w:bCs w:val="0"/>
      </w:rPr>
    </w:lvl>
    <w:lvl w:ilvl="7">
      <w:start w:val="1"/>
      <w:numFmt w:val="decimal"/>
      <w:lvlText w:val="%8."/>
      <w:lvlJc w:val="left"/>
      <w:pPr>
        <w:ind w:left="0" w:firstLine="0"/>
      </w:pPr>
      <w:rPr>
        <w:rFonts w:ascii="Arial Narrow" w:hAnsi="Arial Narrow" w:hint="default"/>
        <w:b w:val="0"/>
        <w:bCs w:val="0"/>
      </w:rPr>
    </w:lvl>
    <w:lvl w:ilvl="8">
      <w:start w:val="1"/>
      <w:numFmt w:val="decimal"/>
      <w:lvlText w:val="%9."/>
      <w:lvlJc w:val="left"/>
      <w:pPr>
        <w:ind w:left="0" w:firstLine="0"/>
      </w:pPr>
      <w:rPr>
        <w:rFonts w:ascii="Arial Narrow" w:hAnsi="Arial Narrow" w:hint="default"/>
        <w:b w:val="0"/>
        <w:bCs w:val="0"/>
      </w:rPr>
    </w:lvl>
  </w:abstractNum>
  <w:num w:numId="1">
    <w:abstractNumId w:val="46"/>
  </w:num>
  <w:num w:numId="2">
    <w:abstractNumId w:val="65"/>
  </w:num>
  <w:num w:numId="3">
    <w:abstractNumId w:val="95"/>
  </w:num>
  <w:num w:numId="4">
    <w:abstractNumId w:val="28"/>
  </w:num>
  <w:num w:numId="5">
    <w:abstractNumId w:val="96"/>
  </w:num>
  <w:num w:numId="6">
    <w:abstractNumId w:val="82"/>
  </w:num>
  <w:num w:numId="7">
    <w:abstractNumId w:val="31"/>
  </w:num>
  <w:num w:numId="8">
    <w:abstractNumId w:val="69"/>
  </w:num>
  <w:num w:numId="9">
    <w:abstractNumId w:val="40"/>
  </w:num>
  <w:num w:numId="10">
    <w:abstractNumId w:val="50"/>
  </w:num>
  <w:num w:numId="11">
    <w:abstractNumId w:val="36"/>
  </w:num>
  <w:num w:numId="12">
    <w:abstractNumId w:val="52"/>
  </w:num>
  <w:num w:numId="13">
    <w:abstractNumId w:val="104"/>
  </w:num>
  <w:num w:numId="14">
    <w:abstractNumId w:val="25"/>
  </w:num>
  <w:num w:numId="15">
    <w:abstractNumId w:val="61"/>
  </w:num>
  <w:num w:numId="16">
    <w:abstractNumId w:val="71"/>
  </w:num>
  <w:num w:numId="17">
    <w:abstractNumId w:val="49"/>
  </w:num>
  <w:num w:numId="18">
    <w:abstractNumId w:val="55"/>
  </w:num>
  <w:num w:numId="19">
    <w:abstractNumId w:val="60"/>
  </w:num>
  <w:num w:numId="20">
    <w:abstractNumId w:val="90"/>
  </w:num>
  <w:num w:numId="21">
    <w:abstractNumId w:val="80"/>
  </w:num>
  <w:num w:numId="22">
    <w:abstractNumId w:val="101"/>
  </w:num>
  <w:num w:numId="23">
    <w:abstractNumId w:val="29"/>
  </w:num>
  <w:num w:numId="24">
    <w:abstractNumId w:val="41"/>
  </w:num>
  <w:num w:numId="25">
    <w:abstractNumId w:val="76"/>
  </w:num>
  <w:num w:numId="26">
    <w:abstractNumId w:val="59"/>
  </w:num>
  <w:num w:numId="27">
    <w:abstractNumId w:val="72"/>
  </w:num>
  <w:num w:numId="28">
    <w:abstractNumId w:val="85"/>
  </w:num>
  <w:num w:numId="29">
    <w:abstractNumId w:val="99"/>
  </w:num>
  <w:num w:numId="30">
    <w:abstractNumId w:val="81"/>
  </w:num>
  <w:num w:numId="31">
    <w:abstractNumId w:val="77"/>
  </w:num>
  <w:num w:numId="32">
    <w:abstractNumId w:val="88"/>
  </w:num>
  <w:num w:numId="33">
    <w:abstractNumId w:val="64"/>
  </w:num>
  <w:num w:numId="34">
    <w:abstractNumId w:val="66"/>
  </w:num>
  <w:num w:numId="35">
    <w:abstractNumId w:val="34"/>
  </w:num>
  <w:num w:numId="36">
    <w:abstractNumId w:val="37"/>
  </w:num>
  <w:num w:numId="37">
    <w:abstractNumId w:val="56"/>
  </w:num>
  <w:num w:numId="38">
    <w:abstractNumId w:val="22"/>
  </w:num>
  <w:num w:numId="39">
    <w:abstractNumId w:val="97"/>
  </w:num>
  <w:num w:numId="40">
    <w:abstractNumId w:val="92"/>
  </w:num>
  <w:num w:numId="41">
    <w:abstractNumId w:val="58"/>
  </w:num>
  <w:num w:numId="42">
    <w:abstractNumId w:val="100"/>
  </w:num>
  <w:num w:numId="43">
    <w:abstractNumId w:val="83"/>
  </w:num>
  <w:num w:numId="44">
    <w:abstractNumId w:val="103"/>
  </w:num>
  <w:num w:numId="45">
    <w:abstractNumId w:val="73"/>
  </w:num>
  <w:num w:numId="46">
    <w:abstractNumId w:val="48"/>
  </w:num>
  <w:num w:numId="47">
    <w:abstractNumId w:val="11"/>
  </w:num>
  <w:num w:numId="48">
    <w:abstractNumId w:val="20"/>
  </w:num>
  <w:num w:numId="49">
    <w:abstractNumId w:val="67"/>
  </w:num>
  <w:num w:numId="50">
    <w:abstractNumId w:val="53"/>
  </w:num>
  <w:num w:numId="51">
    <w:abstractNumId w:val="32"/>
  </w:num>
  <w:num w:numId="52">
    <w:abstractNumId w:val="24"/>
  </w:num>
  <w:num w:numId="53">
    <w:abstractNumId w:val="93"/>
  </w:num>
  <w:num w:numId="54">
    <w:abstractNumId w:val="43"/>
  </w:num>
  <w:num w:numId="55">
    <w:abstractNumId w:val="45"/>
  </w:num>
  <w:num w:numId="56">
    <w:abstractNumId w:val="38"/>
  </w:num>
  <w:num w:numId="57">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lvl w:ilvl="0">
        <w:start w:val="1"/>
        <w:numFmt w:val="upperLetter"/>
        <w:lvlText w:val="%1."/>
        <w:lvlJc w:val="left"/>
        <w:rPr>
          <w:rFonts w:ascii="Arial" w:hAnsi="Arial" w:cs="Arial" w:hint="default"/>
          <w:sz w:val="18"/>
          <w:szCs w:val="18"/>
        </w:rPr>
      </w:lvl>
    </w:lvlOverride>
  </w:num>
  <w:num w:numId="67">
    <w:abstractNumId w:val="35"/>
  </w:num>
  <w:num w:numId="68">
    <w:abstractNumId w:val="30"/>
  </w:num>
  <w:num w:numId="69">
    <w:abstractNumId w:val="79"/>
  </w:num>
  <w:num w:numId="70">
    <w:abstractNumId w:val="91"/>
  </w:num>
  <w:num w:numId="71">
    <w:abstractNumId w:val="68"/>
  </w:num>
  <w:num w:numId="72">
    <w:abstractNumId w:val="42"/>
  </w:num>
  <w:num w:numId="73">
    <w:abstractNumId w:val="87"/>
    <w:lvlOverride w:ilvl="0">
      <w:startOverride w:val="1"/>
      <w:lvl w:ilvl="0">
        <w:start w:val="1"/>
        <w:numFmt w:val="upperLetter"/>
        <w:lvlText w:val="%1."/>
        <w:lvlJc w:val="left"/>
        <w:rPr>
          <w:rFonts w:ascii="Arial Narrow" w:hAnsi="Arial Narrow" w:cs="StarSymbol, 'Arial Unicode MS'"/>
          <w:sz w:val="18"/>
          <w:szCs w:val="18"/>
        </w:rPr>
      </w:lvl>
    </w:lvlOverride>
  </w:num>
  <w:num w:numId="74">
    <w:abstractNumId w:val="105"/>
  </w:num>
  <w:num w:numId="75">
    <w:abstractNumId w:val="23"/>
  </w:num>
  <w:num w:numId="76">
    <w:abstractNumId w:val="35"/>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7">
    <w:abstractNumId w:val="62"/>
  </w:num>
  <w:num w:numId="78">
    <w:abstractNumId w:val="84"/>
  </w:num>
  <w:num w:numId="79">
    <w:abstractNumId w:val="39"/>
  </w:num>
  <w:num w:numId="80">
    <w:abstractNumId w:val="70"/>
  </w:num>
  <w:num w:numId="81">
    <w:abstractNumId w:val="51"/>
  </w:num>
  <w:num w:numId="82">
    <w:abstractNumId w:val="74"/>
  </w:num>
  <w:num w:numId="83">
    <w:abstractNumId w:val="47"/>
  </w:num>
  <w:num w:numId="84">
    <w:abstractNumId w:val="63"/>
  </w:num>
  <w:num w:numId="85">
    <w:abstractNumId w:val="94"/>
  </w:num>
  <w:num w:numId="86">
    <w:abstractNumId w:val="54"/>
  </w:num>
  <w:num w:numId="87">
    <w:abstractNumId w:val="75"/>
  </w:num>
  <w:num w:numId="88">
    <w:abstractNumId w:val="87"/>
  </w:num>
  <w:num w:numId="89">
    <w:abstractNumId w:val="8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425"/>
    <w:rsid w:val="00007A27"/>
    <w:rsid w:val="00007F72"/>
    <w:rsid w:val="00010D5F"/>
    <w:rsid w:val="000161EB"/>
    <w:rsid w:val="0002208D"/>
    <w:rsid w:val="00024744"/>
    <w:rsid w:val="0002589E"/>
    <w:rsid w:val="000314D2"/>
    <w:rsid w:val="00032F26"/>
    <w:rsid w:val="00033E0D"/>
    <w:rsid w:val="00034E1A"/>
    <w:rsid w:val="00035BEB"/>
    <w:rsid w:val="0003665B"/>
    <w:rsid w:val="00036D0B"/>
    <w:rsid w:val="00040A55"/>
    <w:rsid w:val="000412E1"/>
    <w:rsid w:val="0004289B"/>
    <w:rsid w:val="00043B23"/>
    <w:rsid w:val="00044F68"/>
    <w:rsid w:val="00047838"/>
    <w:rsid w:val="00051E74"/>
    <w:rsid w:val="00053964"/>
    <w:rsid w:val="0005707B"/>
    <w:rsid w:val="0006458B"/>
    <w:rsid w:val="0006546E"/>
    <w:rsid w:val="00065B5D"/>
    <w:rsid w:val="0006663C"/>
    <w:rsid w:val="00070BD2"/>
    <w:rsid w:val="00075EE4"/>
    <w:rsid w:val="000771C7"/>
    <w:rsid w:val="00077A66"/>
    <w:rsid w:val="00080523"/>
    <w:rsid w:val="000806CE"/>
    <w:rsid w:val="00083508"/>
    <w:rsid w:val="00083BA6"/>
    <w:rsid w:val="000868BC"/>
    <w:rsid w:val="000870A0"/>
    <w:rsid w:val="000874D0"/>
    <w:rsid w:val="00092934"/>
    <w:rsid w:val="00092FAF"/>
    <w:rsid w:val="000A036D"/>
    <w:rsid w:val="000A086E"/>
    <w:rsid w:val="000B0A3F"/>
    <w:rsid w:val="000B4983"/>
    <w:rsid w:val="000B601D"/>
    <w:rsid w:val="000B6A93"/>
    <w:rsid w:val="000C1024"/>
    <w:rsid w:val="000C2F6A"/>
    <w:rsid w:val="000C4F45"/>
    <w:rsid w:val="000C5971"/>
    <w:rsid w:val="000C5D43"/>
    <w:rsid w:val="000C6DC5"/>
    <w:rsid w:val="000D0C81"/>
    <w:rsid w:val="000D4B22"/>
    <w:rsid w:val="000D7B6A"/>
    <w:rsid w:val="000E1240"/>
    <w:rsid w:val="000E7D94"/>
    <w:rsid w:val="0010016A"/>
    <w:rsid w:val="001007E9"/>
    <w:rsid w:val="0010116E"/>
    <w:rsid w:val="00101675"/>
    <w:rsid w:val="00104A7B"/>
    <w:rsid w:val="00105A24"/>
    <w:rsid w:val="00117043"/>
    <w:rsid w:val="00117326"/>
    <w:rsid w:val="001202AD"/>
    <w:rsid w:val="0012333B"/>
    <w:rsid w:val="00127B9D"/>
    <w:rsid w:val="001316BF"/>
    <w:rsid w:val="001348DF"/>
    <w:rsid w:val="001360F8"/>
    <w:rsid w:val="00136F80"/>
    <w:rsid w:val="00140BFD"/>
    <w:rsid w:val="00141D8C"/>
    <w:rsid w:val="0014505E"/>
    <w:rsid w:val="0015202A"/>
    <w:rsid w:val="00154367"/>
    <w:rsid w:val="00155103"/>
    <w:rsid w:val="00163DCE"/>
    <w:rsid w:val="00165139"/>
    <w:rsid w:val="001675B9"/>
    <w:rsid w:val="00167761"/>
    <w:rsid w:val="00167D9F"/>
    <w:rsid w:val="00170FBB"/>
    <w:rsid w:val="001733B4"/>
    <w:rsid w:val="001741F5"/>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B1B19"/>
    <w:rsid w:val="001B2D8A"/>
    <w:rsid w:val="001C1C69"/>
    <w:rsid w:val="001C23DD"/>
    <w:rsid w:val="001C251D"/>
    <w:rsid w:val="001C5F5F"/>
    <w:rsid w:val="001C6F48"/>
    <w:rsid w:val="001D0001"/>
    <w:rsid w:val="001D071D"/>
    <w:rsid w:val="001D3247"/>
    <w:rsid w:val="001D5853"/>
    <w:rsid w:val="001D658D"/>
    <w:rsid w:val="001E51C9"/>
    <w:rsid w:val="001E61FB"/>
    <w:rsid w:val="001E6DC3"/>
    <w:rsid w:val="001F0743"/>
    <w:rsid w:val="001F624F"/>
    <w:rsid w:val="001F6647"/>
    <w:rsid w:val="001F7588"/>
    <w:rsid w:val="001F7B32"/>
    <w:rsid w:val="00200AEC"/>
    <w:rsid w:val="00201B79"/>
    <w:rsid w:val="00203BD5"/>
    <w:rsid w:val="00204EA8"/>
    <w:rsid w:val="00207F97"/>
    <w:rsid w:val="00212888"/>
    <w:rsid w:val="00212CAE"/>
    <w:rsid w:val="00214014"/>
    <w:rsid w:val="0021541F"/>
    <w:rsid w:val="00215785"/>
    <w:rsid w:val="00216091"/>
    <w:rsid w:val="00221BFD"/>
    <w:rsid w:val="00223BA6"/>
    <w:rsid w:val="00224E41"/>
    <w:rsid w:val="0022695F"/>
    <w:rsid w:val="002300F7"/>
    <w:rsid w:val="00230C23"/>
    <w:rsid w:val="00231659"/>
    <w:rsid w:val="00237BBF"/>
    <w:rsid w:val="002468FD"/>
    <w:rsid w:val="00251FE4"/>
    <w:rsid w:val="00252C52"/>
    <w:rsid w:val="00253476"/>
    <w:rsid w:val="00256271"/>
    <w:rsid w:val="00257B72"/>
    <w:rsid w:val="0026076E"/>
    <w:rsid w:val="00262368"/>
    <w:rsid w:val="00262B1C"/>
    <w:rsid w:val="00262EF4"/>
    <w:rsid w:val="00263322"/>
    <w:rsid w:val="00263677"/>
    <w:rsid w:val="002652D7"/>
    <w:rsid w:val="00271953"/>
    <w:rsid w:val="002757F8"/>
    <w:rsid w:val="00280458"/>
    <w:rsid w:val="0028162B"/>
    <w:rsid w:val="0028268B"/>
    <w:rsid w:val="002872B5"/>
    <w:rsid w:val="00291F7A"/>
    <w:rsid w:val="0029440F"/>
    <w:rsid w:val="00295573"/>
    <w:rsid w:val="002971B9"/>
    <w:rsid w:val="00297649"/>
    <w:rsid w:val="002A2FF5"/>
    <w:rsid w:val="002A3355"/>
    <w:rsid w:val="002A470F"/>
    <w:rsid w:val="002A5485"/>
    <w:rsid w:val="002A78D4"/>
    <w:rsid w:val="002B0471"/>
    <w:rsid w:val="002B2397"/>
    <w:rsid w:val="002B2CC8"/>
    <w:rsid w:val="002C3183"/>
    <w:rsid w:val="002D47B8"/>
    <w:rsid w:val="002D7B72"/>
    <w:rsid w:val="002E0673"/>
    <w:rsid w:val="002E150F"/>
    <w:rsid w:val="002E47D5"/>
    <w:rsid w:val="002F2153"/>
    <w:rsid w:val="002F3953"/>
    <w:rsid w:val="002F492F"/>
    <w:rsid w:val="002F7DB0"/>
    <w:rsid w:val="003004AC"/>
    <w:rsid w:val="0030382B"/>
    <w:rsid w:val="00303CE8"/>
    <w:rsid w:val="003058F5"/>
    <w:rsid w:val="00306C21"/>
    <w:rsid w:val="00311EE4"/>
    <w:rsid w:val="00313955"/>
    <w:rsid w:val="00320313"/>
    <w:rsid w:val="0032186F"/>
    <w:rsid w:val="003226E9"/>
    <w:rsid w:val="00324E35"/>
    <w:rsid w:val="003273B4"/>
    <w:rsid w:val="003274EE"/>
    <w:rsid w:val="003319E8"/>
    <w:rsid w:val="00332D49"/>
    <w:rsid w:val="00332E38"/>
    <w:rsid w:val="00340D06"/>
    <w:rsid w:val="00347852"/>
    <w:rsid w:val="00350684"/>
    <w:rsid w:val="003513C0"/>
    <w:rsid w:val="003513C3"/>
    <w:rsid w:val="003535BE"/>
    <w:rsid w:val="00357876"/>
    <w:rsid w:val="003602AC"/>
    <w:rsid w:val="003605B4"/>
    <w:rsid w:val="00362B9D"/>
    <w:rsid w:val="003653C1"/>
    <w:rsid w:val="003744C5"/>
    <w:rsid w:val="0038032E"/>
    <w:rsid w:val="00380AA1"/>
    <w:rsid w:val="00384079"/>
    <w:rsid w:val="003858DE"/>
    <w:rsid w:val="00385F8D"/>
    <w:rsid w:val="003862D2"/>
    <w:rsid w:val="00387E1A"/>
    <w:rsid w:val="00391394"/>
    <w:rsid w:val="003923AD"/>
    <w:rsid w:val="00393F5A"/>
    <w:rsid w:val="003A4D10"/>
    <w:rsid w:val="003A52DE"/>
    <w:rsid w:val="003A7D8A"/>
    <w:rsid w:val="003B4C03"/>
    <w:rsid w:val="003B6FBD"/>
    <w:rsid w:val="003C0500"/>
    <w:rsid w:val="003C3275"/>
    <w:rsid w:val="003C65CD"/>
    <w:rsid w:val="003D0D9C"/>
    <w:rsid w:val="003D17A9"/>
    <w:rsid w:val="003D1D1C"/>
    <w:rsid w:val="003D1E9D"/>
    <w:rsid w:val="003D2972"/>
    <w:rsid w:val="003D3857"/>
    <w:rsid w:val="003D57EC"/>
    <w:rsid w:val="003E1009"/>
    <w:rsid w:val="003E4A96"/>
    <w:rsid w:val="003F4486"/>
    <w:rsid w:val="003F4811"/>
    <w:rsid w:val="003F494C"/>
    <w:rsid w:val="003F5EC4"/>
    <w:rsid w:val="00400F60"/>
    <w:rsid w:val="00400FC3"/>
    <w:rsid w:val="00401F27"/>
    <w:rsid w:val="00413387"/>
    <w:rsid w:val="0041398B"/>
    <w:rsid w:val="00414BC7"/>
    <w:rsid w:val="00415497"/>
    <w:rsid w:val="00416C7E"/>
    <w:rsid w:val="00424AA0"/>
    <w:rsid w:val="00424C04"/>
    <w:rsid w:val="00425891"/>
    <w:rsid w:val="00435E83"/>
    <w:rsid w:val="00440AFD"/>
    <w:rsid w:val="0044309F"/>
    <w:rsid w:val="00446552"/>
    <w:rsid w:val="00451A43"/>
    <w:rsid w:val="004525BC"/>
    <w:rsid w:val="00453066"/>
    <w:rsid w:val="00456625"/>
    <w:rsid w:val="00457689"/>
    <w:rsid w:val="004617FF"/>
    <w:rsid w:val="00463102"/>
    <w:rsid w:val="0046673B"/>
    <w:rsid w:val="00466ADC"/>
    <w:rsid w:val="00470236"/>
    <w:rsid w:val="004705DE"/>
    <w:rsid w:val="00473FE2"/>
    <w:rsid w:val="004843D8"/>
    <w:rsid w:val="004847AA"/>
    <w:rsid w:val="004850F7"/>
    <w:rsid w:val="00490291"/>
    <w:rsid w:val="004906DF"/>
    <w:rsid w:val="00491297"/>
    <w:rsid w:val="0049379A"/>
    <w:rsid w:val="0049440D"/>
    <w:rsid w:val="004A32B8"/>
    <w:rsid w:val="004A47C9"/>
    <w:rsid w:val="004A790B"/>
    <w:rsid w:val="004B3139"/>
    <w:rsid w:val="004B74C2"/>
    <w:rsid w:val="004B7BA7"/>
    <w:rsid w:val="004C201F"/>
    <w:rsid w:val="004D3CED"/>
    <w:rsid w:val="004D472B"/>
    <w:rsid w:val="004D4F71"/>
    <w:rsid w:val="004E1D0C"/>
    <w:rsid w:val="004E7D6A"/>
    <w:rsid w:val="004F0AB2"/>
    <w:rsid w:val="004F0AF7"/>
    <w:rsid w:val="004F231C"/>
    <w:rsid w:val="004F3EE6"/>
    <w:rsid w:val="004F5C2F"/>
    <w:rsid w:val="004F74EC"/>
    <w:rsid w:val="00500B3D"/>
    <w:rsid w:val="0050102E"/>
    <w:rsid w:val="00501726"/>
    <w:rsid w:val="005017F1"/>
    <w:rsid w:val="00501987"/>
    <w:rsid w:val="00503FC5"/>
    <w:rsid w:val="00507C41"/>
    <w:rsid w:val="005160D9"/>
    <w:rsid w:val="00520462"/>
    <w:rsid w:val="005213D6"/>
    <w:rsid w:val="00521452"/>
    <w:rsid w:val="0053093B"/>
    <w:rsid w:val="00530B82"/>
    <w:rsid w:val="00531001"/>
    <w:rsid w:val="0053370E"/>
    <w:rsid w:val="005341BD"/>
    <w:rsid w:val="0054176B"/>
    <w:rsid w:val="00541CD5"/>
    <w:rsid w:val="005424FD"/>
    <w:rsid w:val="00542E11"/>
    <w:rsid w:val="00543B46"/>
    <w:rsid w:val="00544A26"/>
    <w:rsid w:val="00544C8B"/>
    <w:rsid w:val="00546558"/>
    <w:rsid w:val="0054799E"/>
    <w:rsid w:val="00550637"/>
    <w:rsid w:val="00555AEC"/>
    <w:rsid w:val="0055713D"/>
    <w:rsid w:val="00562E4A"/>
    <w:rsid w:val="00566B4C"/>
    <w:rsid w:val="005678EF"/>
    <w:rsid w:val="00570820"/>
    <w:rsid w:val="005754DE"/>
    <w:rsid w:val="00575737"/>
    <w:rsid w:val="0057711F"/>
    <w:rsid w:val="005819D0"/>
    <w:rsid w:val="00585BAE"/>
    <w:rsid w:val="00593943"/>
    <w:rsid w:val="005A0CE4"/>
    <w:rsid w:val="005A1D85"/>
    <w:rsid w:val="005A2EF1"/>
    <w:rsid w:val="005A520C"/>
    <w:rsid w:val="005A523C"/>
    <w:rsid w:val="005A53F6"/>
    <w:rsid w:val="005B0B75"/>
    <w:rsid w:val="005B20C8"/>
    <w:rsid w:val="005B3D08"/>
    <w:rsid w:val="005B4771"/>
    <w:rsid w:val="005B4F57"/>
    <w:rsid w:val="005B60AE"/>
    <w:rsid w:val="005B6F52"/>
    <w:rsid w:val="005B729B"/>
    <w:rsid w:val="005C1FC9"/>
    <w:rsid w:val="005C3834"/>
    <w:rsid w:val="005C3C62"/>
    <w:rsid w:val="005C6ADB"/>
    <w:rsid w:val="005D04DC"/>
    <w:rsid w:val="005D1D02"/>
    <w:rsid w:val="005D3A6C"/>
    <w:rsid w:val="005D3D01"/>
    <w:rsid w:val="005D4672"/>
    <w:rsid w:val="005D5BAB"/>
    <w:rsid w:val="005D6404"/>
    <w:rsid w:val="005D7860"/>
    <w:rsid w:val="005D7A9E"/>
    <w:rsid w:val="005E0287"/>
    <w:rsid w:val="005E1C2F"/>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0ABB"/>
    <w:rsid w:val="00624C6E"/>
    <w:rsid w:val="0062593F"/>
    <w:rsid w:val="00625D9E"/>
    <w:rsid w:val="006309CA"/>
    <w:rsid w:val="00632EF0"/>
    <w:rsid w:val="00636BFA"/>
    <w:rsid w:val="006429D7"/>
    <w:rsid w:val="00643B94"/>
    <w:rsid w:val="006449B9"/>
    <w:rsid w:val="00644CD6"/>
    <w:rsid w:val="006474C0"/>
    <w:rsid w:val="006525FF"/>
    <w:rsid w:val="006548C7"/>
    <w:rsid w:val="006552C1"/>
    <w:rsid w:val="006552F5"/>
    <w:rsid w:val="00657CB5"/>
    <w:rsid w:val="006628DC"/>
    <w:rsid w:val="00664568"/>
    <w:rsid w:val="006645BA"/>
    <w:rsid w:val="00664997"/>
    <w:rsid w:val="00665C26"/>
    <w:rsid w:val="00667483"/>
    <w:rsid w:val="00671487"/>
    <w:rsid w:val="006714D6"/>
    <w:rsid w:val="006714F4"/>
    <w:rsid w:val="00672C77"/>
    <w:rsid w:val="00675A4A"/>
    <w:rsid w:val="006766CF"/>
    <w:rsid w:val="00677B3B"/>
    <w:rsid w:val="00681875"/>
    <w:rsid w:val="0068519C"/>
    <w:rsid w:val="006908CA"/>
    <w:rsid w:val="00692EB3"/>
    <w:rsid w:val="00694B94"/>
    <w:rsid w:val="006A3BB9"/>
    <w:rsid w:val="006A5969"/>
    <w:rsid w:val="006B31D3"/>
    <w:rsid w:val="006B4A07"/>
    <w:rsid w:val="006B6783"/>
    <w:rsid w:val="006C1054"/>
    <w:rsid w:val="006C46A2"/>
    <w:rsid w:val="006C5F82"/>
    <w:rsid w:val="006D0FE6"/>
    <w:rsid w:val="006D4B19"/>
    <w:rsid w:val="006D7B3A"/>
    <w:rsid w:val="006E0259"/>
    <w:rsid w:val="006E2838"/>
    <w:rsid w:val="006E7CF3"/>
    <w:rsid w:val="006F0E39"/>
    <w:rsid w:val="006F2E9F"/>
    <w:rsid w:val="006F32EF"/>
    <w:rsid w:val="006F3429"/>
    <w:rsid w:val="006F77C5"/>
    <w:rsid w:val="00700E6C"/>
    <w:rsid w:val="00701457"/>
    <w:rsid w:val="0070166F"/>
    <w:rsid w:val="007020CD"/>
    <w:rsid w:val="00713B22"/>
    <w:rsid w:val="007141BF"/>
    <w:rsid w:val="007227C0"/>
    <w:rsid w:val="0072578E"/>
    <w:rsid w:val="00726075"/>
    <w:rsid w:val="00730E30"/>
    <w:rsid w:val="00731F0E"/>
    <w:rsid w:val="0073319C"/>
    <w:rsid w:val="0073462B"/>
    <w:rsid w:val="007379A0"/>
    <w:rsid w:val="0074193E"/>
    <w:rsid w:val="00741DF6"/>
    <w:rsid w:val="00752C04"/>
    <w:rsid w:val="00754747"/>
    <w:rsid w:val="00756821"/>
    <w:rsid w:val="00756E8A"/>
    <w:rsid w:val="007606F7"/>
    <w:rsid w:val="0076392F"/>
    <w:rsid w:val="00765932"/>
    <w:rsid w:val="00766E88"/>
    <w:rsid w:val="00772D9E"/>
    <w:rsid w:val="00772E38"/>
    <w:rsid w:val="00775D92"/>
    <w:rsid w:val="00775F45"/>
    <w:rsid w:val="00783EC2"/>
    <w:rsid w:val="00786C8F"/>
    <w:rsid w:val="007873C7"/>
    <w:rsid w:val="00790E73"/>
    <w:rsid w:val="0079167E"/>
    <w:rsid w:val="007A1701"/>
    <w:rsid w:val="007A3C76"/>
    <w:rsid w:val="007A54C8"/>
    <w:rsid w:val="007B3717"/>
    <w:rsid w:val="007B46DB"/>
    <w:rsid w:val="007B6D1B"/>
    <w:rsid w:val="007C0893"/>
    <w:rsid w:val="007C228B"/>
    <w:rsid w:val="007C2770"/>
    <w:rsid w:val="007C30E1"/>
    <w:rsid w:val="007C3261"/>
    <w:rsid w:val="007C3B8D"/>
    <w:rsid w:val="007C6575"/>
    <w:rsid w:val="007C6A9B"/>
    <w:rsid w:val="007D61ED"/>
    <w:rsid w:val="007E0098"/>
    <w:rsid w:val="007E12A2"/>
    <w:rsid w:val="007E3443"/>
    <w:rsid w:val="007E451E"/>
    <w:rsid w:val="007E5D9D"/>
    <w:rsid w:val="007F3AD0"/>
    <w:rsid w:val="007F4BA7"/>
    <w:rsid w:val="00801C0F"/>
    <w:rsid w:val="00802416"/>
    <w:rsid w:val="00803994"/>
    <w:rsid w:val="008057BE"/>
    <w:rsid w:val="0080602E"/>
    <w:rsid w:val="00810ABE"/>
    <w:rsid w:val="0081135C"/>
    <w:rsid w:val="0081316B"/>
    <w:rsid w:val="0081409C"/>
    <w:rsid w:val="00820C66"/>
    <w:rsid w:val="008237F3"/>
    <w:rsid w:val="00823ABC"/>
    <w:rsid w:val="008266BA"/>
    <w:rsid w:val="00826916"/>
    <w:rsid w:val="008330C2"/>
    <w:rsid w:val="00841CBA"/>
    <w:rsid w:val="0084494C"/>
    <w:rsid w:val="00846BA9"/>
    <w:rsid w:val="00847659"/>
    <w:rsid w:val="008525A9"/>
    <w:rsid w:val="008538BC"/>
    <w:rsid w:val="008540AC"/>
    <w:rsid w:val="00857C3C"/>
    <w:rsid w:val="0086633A"/>
    <w:rsid w:val="0087033A"/>
    <w:rsid w:val="00870ACB"/>
    <w:rsid w:val="0087675A"/>
    <w:rsid w:val="008825F7"/>
    <w:rsid w:val="00884632"/>
    <w:rsid w:val="008849CC"/>
    <w:rsid w:val="00884FEC"/>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7828"/>
    <w:rsid w:val="008E4A30"/>
    <w:rsid w:val="008E5114"/>
    <w:rsid w:val="008F6BC3"/>
    <w:rsid w:val="0090298A"/>
    <w:rsid w:val="009055BA"/>
    <w:rsid w:val="00913891"/>
    <w:rsid w:val="00916C26"/>
    <w:rsid w:val="0092020C"/>
    <w:rsid w:val="009228F5"/>
    <w:rsid w:val="00922E75"/>
    <w:rsid w:val="00924EE3"/>
    <w:rsid w:val="00931D0E"/>
    <w:rsid w:val="00936093"/>
    <w:rsid w:val="00936823"/>
    <w:rsid w:val="009370D2"/>
    <w:rsid w:val="00937167"/>
    <w:rsid w:val="00943091"/>
    <w:rsid w:val="0094735A"/>
    <w:rsid w:val="0094740A"/>
    <w:rsid w:val="00950DB4"/>
    <w:rsid w:val="00951576"/>
    <w:rsid w:val="00952B2A"/>
    <w:rsid w:val="0095459F"/>
    <w:rsid w:val="0095533C"/>
    <w:rsid w:val="009553FD"/>
    <w:rsid w:val="0096008E"/>
    <w:rsid w:val="00964B36"/>
    <w:rsid w:val="00967A8E"/>
    <w:rsid w:val="00972527"/>
    <w:rsid w:val="009728B5"/>
    <w:rsid w:val="009728E4"/>
    <w:rsid w:val="00977A8C"/>
    <w:rsid w:val="00980986"/>
    <w:rsid w:val="00981A1E"/>
    <w:rsid w:val="00985E61"/>
    <w:rsid w:val="009866E4"/>
    <w:rsid w:val="00991A8E"/>
    <w:rsid w:val="00993D98"/>
    <w:rsid w:val="0099617D"/>
    <w:rsid w:val="0099730A"/>
    <w:rsid w:val="0099795C"/>
    <w:rsid w:val="009A2570"/>
    <w:rsid w:val="009A404D"/>
    <w:rsid w:val="009A4A72"/>
    <w:rsid w:val="009B4167"/>
    <w:rsid w:val="009B4221"/>
    <w:rsid w:val="009B59A9"/>
    <w:rsid w:val="009C16EA"/>
    <w:rsid w:val="009C3C04"/>
    <w:rsid w:val="009C46B8"/>
    <w:rsid w:val="009C5B7E"/>
    <w:rsid w:val="009C65B8"/>
    <w:rsid w:val="009C6E5C"/>
    <w:rsid w:val="009C7A5C"/>
    <w:rsid w:val="009D1064"/>
    <w:rsid w:val="009D1C4F"/>
    <w:rsid w:val="009D3D21"/>
    <w:rsid w:val="009D4A49"/>
    <w:rsid w:val="009D68CA"/>
    <w:rsid w:val="009D692C"/>
    <w:rsid w:val="009E0542"/>
    <w:rsid w:val="009E17A0"/>
    <w:rsid w:val="009E2198"/>
    <w:rsid w:val="009F25D1"/>
    <w:rsid w:val="009F6C16"/>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04A3"/>
    <w:rsid w:val="00A33499"/>
    <w:rsid w:val="00A342B6"/>
    <w:rsid w:val="00A34956"/>
    <w:rsid w:val="00A367B5"/>
    <w:rsid w:val="00A368F8"/>
    <w:rsid w:val="00A4099B"/>
    <w:rsid w:val="00A44938"/>
    <w:rsid w:val="00A452C9"/>
    <w:rsid w:val="00A4614B"/>
    <w:rsid w:val="00A52F61"/>
    <w:rsid w:val="00A55351"/>
    <w:rsid w:val="00A562D3"/>
    <w:rsid w:val="00A56D91"/>
    <w:rsid w:val="00A60918"/>
    <w:rsid w:val="00A60C3D"/>
    <w:rsid w:val="00A656E3"/>
    <w:rsid w:val="00A6628E"/>
    <w:rsid w:val="00A66BAE"/>
    <w:rsid w:val="00A67DD8"/>
    <w:rsid w:val="00A72494"/>
    <w:rsid w:val="00A74335"/>
    <w:rsid w:val="00A86690"/>
    <w:rsid w:val="00A873D1"/>
    <w:rsid w:val="00A87842"/>
    <w:rsid w:val="00A879CD"/>
    <w:rsid w:val="00A939A4"/>
    <w:rsid w:val="00A93AB9"/>
    <w:rsid w:val="00AA2C52"/>
    <w:rsid w:val="00AB4168"/>
    <w:rsid w:val="00AC278F"/>
    <w:rsid w:val="00AC5037"/>
    <w:rsid w:val="00AC5ADC"/>
    <w:rsid w:val="00AC6C45"/>
    <w:rsid w:val="00AD08B7"/>
    <w:rsid w:val="00AD2CB0"/>
    <w:rsid w:val="00AD4551"/>
    <w:rsid w:val="00AD71BD"/>
    <w:rsid w:val="00AE1797"/>
    <w:rsid w:val="00AE2146"/>
    <w:rsid w:val="00AE222F"/>
    <w:rsid w:val="00AE2806"/>
    <w:rsid w:val="00AE50EE"/>
    <w:rsid w:val="00AE6FC5"/>
    <w:rsid w:val="00AF1812"/>
    <w:rsid w:val="00AF2099"/>
    <w:rsid w:val="00AF43C6"/>
    <w:rsid w:val="00AF6734"/>
    <w:rsid w:val="00AF70CD"/>
    <w:rsid w:val="00B07E89"/>
    <w:rsid w:val="00B1014B"/>
    <w:rsid w:val="00B104A3"/>
    <w:rsid w:val="00B10FDE"/>
    <w:rsid w:val="00B14108"/>
    <w:rsid w:val="00B148B0"/>
    <w:rsid w:val="00B16185"/>
    <w:rsid w:val="00B23927"/>
    <w:rsid w:val="00B31F23"/>
    <w:rsid w:val="00B35F5E"/>
    <w:rsid w:val="00B37DA7"/>
    <w:rsid w:val="00B42025"/>
    <w:rsid w:val="00B5256A"/>
    <w:rsid w:val="00B52FBF"/>
    <w:rsid w:val="00B555FF"/>
    <w:rsid w:val="00B6232A"/>
    <w:rsid w:val="00B6322C"/>
    <w:rsid w:val="00B64F9E"/>
    <w:rsid w:val="00B653A4"/>
    <w:rsid w:val="00B66A9B"/>
    <w:rsid w:val="00B70787"/>
    <w:rsid w:val="00B70A33"/>
    <w:rsid w:val="00B74839"/>
    <w:rsid w:val="00B74F2A"/>
    <w:rsid w:val="00B76222"/>
    <w:rsid w:val="00B7645F"/>
    <w:rsid w:val="00B76950"/>
    <w:rsid w:val="00B80B13"/>
    <w:rsid w:val="00B81B0C"/>
    <w:rsid w:val="00B837EC"/>
    <w:rsid w:val="00B837F3"/>
    <w:rsid w:val="00B9016B"/>
    <w:rsid w:val="00B90699"/>
    <w:rsid w:val="00B907D9"/>
    <w:rsid w:val="00B92677"/>
    <w:rsid w:val="00B92A01"/>
    <w:rsid w:val="00B930CA"/>
    <w:rsid w:val="00B93724"/>
    <w:rsid w:val="00B938E5"/>
    <w:rsid w:val="00B94AD9"/>
    <w:rsid w:val="00B951B0"/>
    <w:rsid w:val="00BA3547"/>
    <w:rsid w:val="00BA7C0C"/>
    <w:rsid w:val="00BB0191"/>
    <w:rsid w:val="00BB3636"/>
    <w:rsid w:val="00BB5EFD"/>
    <w:rsid w:val="00BB6508"/>
    <w:rsid w:val="00BB7C61"/>
    <w:rsid w:val="00BC0E10"/>
    <w:rsid w:val="00BC3FCB"/>
    <w:rsid w:val="00BC70B4"/>
    <w:rsid w:val="00BC791F"/>
    <w:rsid w:val="00BD3F16"/>
    <w:rsid w:val="00BD7268"/>
    <w:rsid w:val="00BE0695"/>
    <w:rsid w:val="00BE19DE"/>
    <w:rsid w:val="00BE1AD1"/>
    <w:rsid w:val="00BE36DA"/>
    <w:rsid w:val="00BE3E95"/>
    <w:rsid w:val="00BE6A1B"/>
    <w:rsid w:val="00BE7F1F"/>
    <w:rsid w:val="00BF0404"/>
    <w:rsid w:val="00BF0626"/>
    <w:rsid w:val="00BF351B"/>
    <w:rsid w:val="00C001E1"/>
    <w:rsid w:val="00C03A93"/>
    <w:rsid w:val="00C063DE"/>
    <w:rsid w:val="00C072E5"/>
    <w:rsid w:val="00C1066F"/>
    <w:rsid w:val="00C107A4"/>
    <w:rsid w:val="00C12A11"/>
    <w:rsid w:val="00C1561D"/>
    <w:rsid w:val="00C161C6"/>
    <w:rsid w:val="00C206A4"/>
    <w:rsid w:val="00C20737"/>
    <w:rsid w:val="00C20FF7"/>
    <w:rsid w:val="00C21810"/>
    <w:rsid w:val="00C230F9"/>
    <w:rsid w:val="00C24664"/>
    <w:rsid w:val="00C25F4E"/>
    <w:rsid w:val="00C319E0"/>
    <w:rsid w:val="00C332E3"/>
    <w:rsid w:val="00C360CD"/>
    <w:rsid w:val="00C411FA"/>
    <w:rsid w:val="00C43EDB"/>
    <w:rsid w:val="00C4483B"/>
    <w:rsid w:val="00C51799"/>
    <w:rsid w:val="00C52F08"/>
    <w:rsid w:val="00C530F9"/>
    <w:rsid w:val="00C603D0"/>
    <w:rsid w:val="00C64042"/>
    <w:rsid w:val="00C6568C"/>
    <w:rsid w:val="00C65C34"/>
    <w:rsid w:val="00C6683C"/>
    <w:rsid w:val="00C70174"/>
    <w:rsid w:val="00C7275F"/>
    <w:rsid w:val="00C73823"/>
    <w:rsid w:val="00C73E14"/>
    <w:rsid w:val="00C76B64"/>
    <w:rsid w:val="00C80E0B"/>
    <w:rsid w:val="00C81764"/>
    <w:rsid w:val="00C85347"/>
    <w:rsid w:val="00C85658"/>
    <w:rsid w:val="00C9127C"/>
    <w:rsid w:val="00C969FC"/>
    <w:rsid w:val="00C97CE9"/>
    <w:rsid w:val="00CB1CB0"/>
    <w:rsid w:val="00CB3119"/>
    <w:rsid w:val="00CB4F5C"/>
    <w:rsid w:val="00CB6D4D"/>
    <w:rsid w:val="00CB7C91"/>
    <w:rsid w:val="00CB7FEE"/>
    <w:rsid w:val="00CC6304"/>
    <w:rsid w:val="00CD2CB2"/>
    <w:rsid w:val="00CD37B3"/>
    <w:rsid w:val="00CD7036"/>
    <w:rsid w:val="00CE36C9"/>
    <w:rsid w:val="00CE4DB8"/>
    <w:rsid w:val="00CE75B3"/>
    <w:rsid w:val="00CF0F1C"/>
    <w:rsid w:val="00CF4C85"/>
    <w:rsid w:val="00D0744F"/>
    <w:rsid w:val="00D07C1E"/>
    <w:rsid w:val="00D11212"/>
    <w:rsid w:val="00D1200E"/>
    <w:rsid w:val="00D12EF7"/>
    <w:rsid w:val="00D13CE9"/>
    <w:rsid w:val="00D2251B"/>
    <w:rsid w:val="00D234FF"/>
    <w:rsid w:val="00D23D28"/>
    <w:rsid w:val="00D24B01"/>
    <w:rsid w:val="00D2741D"/>
    <w:rsid w:val="00D30004"/>
    <w:rsid w:val="00D30147"/>
    <w:rsid w:val="00D33003"/>
    <w:rsid w:val="00D41324"/>
    <w:rsid w:val="00D42172"/>
    <w:rsid w:val="00D42356"/>
    <w:rsid w:val="00D4329F"/>
    <w:rsid w:val="00D457CF"/>
    <w:rsid w:val="00D479CB"/>
    <w:rsid w:val="00D53E4F"/>
    <w:rsid w:val="00D53E7D"/>
    <w:rsid w:val="00D56508"/>
    <w:rsid w:val="00D601D9"/>
    <w:rsid w:val="00D651AB"/>
    <w:rsid w:val="00D6527A"/>
    <w:rsid w:val="00D736E3"/>
    <w:rsid w:val="00D766C0"/>
    <w:rsid w:val="00D77D3C"/>
    <w:rsid w:val="00D832EA"/>
    <w:rsid w:val="00D86C3F"/>
    <w:rsid w:val="00D86D56"/>
    <w:rsid w:val="00D920D8"/>
    <w:rsid w:val="00D92FB3"/>
    <w:rsid w:val="00D93227"/>
    <w:rsid w:val="00D93A3B"/>
    <w:rsid w:val="00D967AA"/>
    <w:rsid w:val="00DA2BB6"/>
    <w:rsid w:val="00DA4339"/>
    <w:rsid w:val="00DA6109"/>
    <w:rsid w:val="00DB4357"/>
    <w:rsid w:val="00DB5C8D"/>
    <w:rsid w:val="00DB5FE6"/>
    <w:rsid w:val="00DB63C4"/>
    <w:rsid w:val="00DB7002"/>
    <w:rsid w:val="00DB7850"/>
    <w:rsid w:val="00DC0CF0"/>
    <w:rsid w:val="00DC211F"/>
    <w:rsid w:val="00DC4811"/>
    <w:rsid w:val="00DC7D85"/>
    <w:rsid w:val="00DD1336"/>
    <w:rsid w:val="00DD1651"/>
    <w:rsid w:val="00DD1F15"/>
    <w:rsid w:val="00DE0C8B"/>
    <w:rsid w:val="00DE0D60"/>
    <w:rsid w:val="00DE1698"/>
    <w:rsid w:val="00DE1DD4"/>
    <w:rsid w:val="00DE5679"/>
    <w:rsid w:val="00DF2B92"/>
    <w:rsid w:val="00DF31BE"/>
    <w:rsid w:val="00DF3501"/>
    <w:rsid w:val="00DF6EDD"/>
    <w:rsid w:val="00DF7BA0"/>
    <w:rsid w:val="00DF7D74"/>
    <w:rsid w:val="00E00AB2"/>
    <w:rsid w:val="00E00F1C"/>
    <w:rsid w:val="00E03506"/>
    <w:rsid w:val="00E043DB"/>
    <w:rsid w:val="00E0444B"/>
    <w:rsid w:val="00E10225"/>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316"/>
    <w:rsid w:val="00E55572"/>
    <w:rsid w:val="00E5667F"/>
    <w:rsid w:val="00E61318"/>
    <w:rsid w:val="00E62052"/>
    <w:rsid w:val="00E632BF"/>
    <w:rsid w:val="00E70552"/>
    <w:rsid w:val="00E76333"/>
    <w:rsid w:val="00E772F0"/>
    <w:rsid w:val="00E779BA"/>
    <w:rsid w:val="00E821E9"/>
    <w:rsid w:val="00E91200"/>
    <w:rsid w:val="00E92C7D"/>
    <w:rsid w:val="00E93003"/>
    <w:rsid w:val="00E933B7"/>
    <w:rsid w:val="00E9423C"/>
    <w:rsid w:val="00E94397"/>
    <w:rsid w:val="00E96A76"/>
    <w:rsid w:val="00EA14D7"/>
    <w:rsid w:val="00EA21EA"/>
    <w:rsid w:val="00EA3515"/>
    <w:rsid w:val="00EA3BB3"/>
    <w:rsid w:val="00EA4C9A"/>
    <w:rsid w:val="00EB0530"/>
    <w:rsid w:val="00EB2E99"/>
    <w:rsid w:val="00EB374F"/>
    <w:rsid w:val="00EB4AE5"/>
    <w:rsid w:val="00EB6169"/>
    <w:rsid w:val="00EC1E09"/>
    <w:rsid w:val="00EC1F2A"/>
    <w:rsid w:val="00EC3DC5"/>
    <w:rsid w:val="00EC3F64"/>
    <w:rsid w:val="00EC403E"/>
    <w:rsid w:val="00EC5D5C"/>
    <w:rsid w:val="00ED41FC"/>
    <w:rsid w:val="00ED4460"/>
    <w:rsid w:val="00ED49DA"/>
    <w:rsid w:val="00ED59F5"/>
    <w:rsid w:val="00ED5E3A"/>
    <w:rsid w:val="00ED7D22"/>
    <w:rsid w:val="00EE2AA5"/>
    <w:rsid w:val="00EE3A83"/>
    <w:rsid w:val="00EE5B23"/>
    <w:rsid w:val="00EE7F04"/>
    <w:rsid w:val="00EF193F"/>
    <w:rsid w:val="00EF278F"/>
    <w:rsid w:val="00EF43E5"/>
    <w:rsid w:val="00EF4C4D"/>
    <w:rsid w:val="00EF57D3"/>
    <w:rsid w:val="00EF66FB"/>
    <w:rsid w:val="00F011E2"/>
    <w:rsid w:val="00F04933"/>
    <w:rsid w:val="00F0697A"/>
    <w:rsid w:val="00F07E71"/>
    <w:rsid w:val="00F1352A"/>
    <w:rsid w:val="00F13B9B"/>
    <w:rsid w:val="00F13D36"/>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5E8E"/>
    <w:rsid w:val="00F96796"/>
    <w:rsid w:val="00FA0491"/>
    <w:rsid w:val="00FA1006"/>
    <w:rsid w:val="00FA29E6"/>
    <w:rsid w:val="00FA3523"/>
    <w:rsid w:val="00FB3058"/>
    <w:rsid w:val="00FB585A"/>
    <w:rsid w:val="00FC0B12"/>
    <w:rsid w:val="00FC2A52"/>
    <w:rsid w:val="00FC3C17"/>
    <w:rsid w:val="00FC4427"/>
    <w:rsid w:val="00FC72A6"/>
    <w:rsid w:val="00FD25E4"/>
    <w:rsid w:val="00FD2D3A"/>
    <w:rsid w:val="00FD542F"/>
    <w:rsid w:val="00FD5E2C"/>
    <w:rsid w:val="00FD78C7"/>
    <w:rsid w:val="00FE0B7B"/>
    <w:rsid w:val="00FE1570"/>
    <w:rsid w:val="00FE1590"/>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3"/>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55"/>
      </w:numPr>
    </w:pPr>
  </w:style>
  <w:style w:type="numbering" w:customStyle="1" w:styleId="WW8Num28">
    <w:name w:val="WW8Num28"/>
    <w:basedOn w:val="Bezlisty"/>
    <w:rsid w:val="00D6527A"/>
    <w:pPr>
      <w:numPr>
        <w:numId w:val="56"/>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 w:type="numbering" w:customStyle="1" w:styleId="WW8Num5">
    <w:name w:val="WW8Num5"/>
    <w:basedOn w:val="Bezlisty"/>
    <w:rsid w:val="004F0AB2"/>
    <w:pPr>
      <w:numPr>
        <w:numId w:val="88"/>
      </w:numPr>
    </w:pPr>
  </w:style>
  <w:style w:type="numbering" w:customStyle="1" w:styleId="WW8Num2">
    <w:name w:val="WW8Num2"/>
    <w:basedOn w:val="Bezlisty"/>
    <w:rsid w:val="004F0AB2"/>
    <w:pPr>
      <w:numPr>
        <w:numId w:val="67"/>
      </w:numPr>
    </w:pPr>
  </w:style>
  <w:style w:type="numbering" w:customStyle="1" w:styleId="WW8Num6">
    <w:name w:val="WW8Num6"/>
    <w:basedOn w:val="Bezlisty"/>
    <w:rsid w:val="004F0AB2"/>
    <w:pPr>
      <w:numPr>
        <w:numId w:val="68"/>
      </w:numPr>
    </w:pPr>
  </w:style>
  <w:style w:type="numbering" w:customStyle="1" w:styleId="WW8Num7">
    <w:name w:val="WW8Num7"/>
    <w:basedOn w:val="Bezlisty"/>
    <w:rsid w:val="004F0AB2"/>
    <w:pPr>
      <w:numPr>
        <w:numId w:val="6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3"/>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55"/>
      </w:numPr>
    </w:pPr>
  </w:style>
  <w:style w:type="numbering" w:customStyle="1" w:styleId="WW8Num28">
    <w:name w:val="WW8Num28"/>
    <w:basedOn w:val="Bezlisty"/>
    <w:rsid w:val="00D6527A"/>
    <w:pPr>
      <w:numPr>
        <w:numId w:val="56"/>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 w:type="numbering" w:customStyle="1" w:styleId="WW8Num5">
    <w:name w:val="WW8Num5"/>
    <w:basedOn w:val="Bezlisty"/>
    <w:rsid w:val="004F0AB2"/>
    <w:pPr>
      <w:numPr>
        <w:numId w:val="88"/>
      </w:numPr>
    </w:pPr>
  </w:style>
  <w:style w:type="numbering" w:customStyle="1" w:styleId="WW8Num2">
    <w:name w:val="WW8Num2"/>
    <w:basedOn w:val="Bezlisty"/>
    <w:rsid w:val="004F0AB2"/>
    <w:pPr>
      <w:numPr>
        <w:numId w:val="67"/>
      </w:numPr>
    </w:pPr>
  </w:style>
  <w:style w:type="numbering" w:customStyle="1" w:styleId="WW8Num6">
    <w:name w:val="WW8Num6"/>
    <w:basedOn w:val="Bezlisty"/>
    <w:rsid w:val="004F0AB2"/>
    <w:pPr>
      <w:numPr>
        <w:numId w:val="68"/>
      </w:numPr>
    </w:pPr>
  </w:style>
  <w:style w:type="numbering" w:customStyle="1" w:styleId="WW8Num7">
    <w:name w:val="WW8Num7"/>
    <w:basedOn w:val="Bezlisty"/>
    <w:rsid w:val="004F0AB2"/>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1065292">
      <w:bodyDiv w:val="1"/>
      <w:marLeft w:val="0"/>
      <w:marRight w:val="0"/>
      <w:marTop w:val="0"/>
      <w:marBottom w:val="0"/>
      <w:divBdr>
        <w:top w:val="none" w:sz="0" w:space="0" w:color="auto"/>
        <w:left w:val="none" w:sz="0" w:space="0" w:color="auto"/>
        <w:bottom w:val="none" w:sz="0" w:space="0" w:color="auto"/>
        <w:right w:val="none" w:sz="0" w:space="0" w:color="auto"/>
      </w:divBdr>
    </w:div>
    <w:div w:id="174073529">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588273448">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75380425">
      <w:bodyDiv w:val="1"/>
      <w:marLeft w:val="0"/>
      <w:marRight w:val="0"/>
      <w:marTop w:val="0"/>
      <w:marBottom w:val="0"/>
      <w:divBdr>
        <w:top w:val="none" w:sz="0" w:space="0" w:color="auto"/>
        <w:left w:val="none" w:sz="0" w:space="0" w:color="auto"/>
        <w:bottom w:val="none" w:sz="0" w:space="0" w:color="auto"/>
        <w:right w:val="none" w:sz="0" w:space="0" w:color="auto"/>
      </w:divBdr>
    </w:div>
    <w:div w:id="691104233">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787241559">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21258524">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25255014">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54622104">
      <w:bodyDiv w:val="1"/>
      <w:marLeft w:val="0"/>
      <w:marRight w:val="0"/>
      <w:marTop w:val="0"/>
      <w:marBottom w:val="0"/>
      <w:divBdr>
        <w:top w:val="none" w:sz="0" w:space="0" w:color="auto"/>
        <w:left w:val="none" w:sz="0" w:space="0" w:color="auto"/>
        <w:bottom w:val="none" w:sz="0" w:space="0" w:color="auto"/>
        <w:right w:val="none" w:sz="0" w:space="0" w:color="auto"/>
      </w:divBdr>
    </w:div>
    <w:div w:id="1075931350">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09280040">
      <w:bodyDiv w:val="1"/>
      <w:marLeft w:val="0"/>
      <w:marRight w:val="0"/>
      <w:marTop w:val="0"/>
      <w:marBottom w:val="0"/>
      <w:divBdr>
        <w:top w:val="none" w:sz="0" w:space="0" w:color="auto"/>
        <w:left w:val="none" w:sz="0" w:space="0" w:color="auto"/>
        <w:bottom w:val="none" w:sz="0" w:space="0" w:color="auto"/>
        <w:right w:val="none" w:sz="0" w:space="0" w:color="auto"/>
      </w:divBdr>
    </w:div>
    <w:div w:id="1129203803">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22209485">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285498858">
      <w:bodyDiv w:val="1"/>
      <w:marLeft w:val="0"/>
      <w:marRight w:val="0"/>
      <w:marTop w:val="0"/>
      <w:marBottom w:val="0"/>
      <w:divBdr>
        <w:top w:val="none" w:sz="0" w:space="0" w:color="auto"/>
        <w:left w:val="none" w:sz="0" w:space="0" w:color="auto"/>
        <w:bottom w:val="none" w:sz="0" w:space="0" w:color="auto"/>
        <w:right w:val="none" w:sz="0" w:space="0" w:color="auto"/>
      </w:divBdr>
    </w:div>
    <w:div w:id="1316495489">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51299447">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6963409">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00944766">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21901738">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76654071">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50815881">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044817698">
      <w:bodyDiv w:val="1"/>
      <w:marLeft w:val="0"/>
      <w:marRight w:val="0"/>
      <w:marTop w:val="0"/>
      <w:marBottom w:val="0"/>
      <w:divBdr>
        <w:top w:val="none" w:sz="0" w:space="0" w:color="auto"/>
        <w:left w:val="none" w:sz="0" w:space="0" w:color="auto"/>
        <w:bottom w:val="none" w:sz="0" w:space="0" w:color="auto"/>
        <w:right w:val="none" w:sz="0" w:space="0" w:color="auto"/>
      </w:divBdr>
    </w:div>
    <w:div w:id="2088647357">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apteka@szpitalslubice.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zamowienia@szpitalslubice.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jmicek@rydygierkrakow.pl" TargetMode="External"/><Relationship Id="rId20" Type="http://schemas.openxmlformats.org/officeDocument/2006/relationships/hyperlink" Target="https://platformazakupowa.pl/pn/szpitalslubice"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ekretariat@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platformazakupowa.pl" TargetMode="External"/><Relationship Id="rId31" Type="http://schemas.openxmlformats.org/officeDocument/2006/relationships/hyperlink" Target="https://moj.gov.pl/nforms/signer/upload?xFormsAppName=SIGNER"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mailto:zamowienia@szpitalslubice.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pn/szpitalslubic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FF93-402C-4973-B889-05E5F5DE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11302</TotalTime>
  <Pages>30</Pages>
  <Words>11401</Words>
  <Characters>68412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315</cp:revision>
  <cp:lastPrinted>2023-05-30T06:39:00Z</cp:lastPrinted>
  <dcterms:created xsi:type="dcterms:W3CDTF">2021-01-18T09:28:00Z</dcterms:created>
  <dcterms:modified xsi:type="dcterms:W3CDTF">2024-11-19T12:12:00Z</dcterms:modified>
</cp:coreProperties>
</file>