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76127C" w:rsidRPr="00A31A59">
        <w:rPr>
          <w:b/>
          <w:i/>
        </w:rPr>
        <w:t>dostawę</w:t>
      </w:r>
      <w:r w:rsidR="0076127C" w:rsidRPr="00A31A59">
        <w:rPr>
          <w:b/>
          <w:i/>
          <w:lang w:bidi="en-US"/>
        </w:rPr>
        <w:t xml:space="preserve"> </w:t>
      </w:r>
      <w:r w:rsidR="0076127C">
        <w:rPr>
          <w:b/>
          <w:i/>
        </w:rPr>
        <w:t>paliwa do turbinowych silników lotniczych, oleju napędowego oraz benzyny silnikowej w latach 2020-2022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F92489" w:rsidRPr="00BE7BC8">
        <w:rPr>
          <w:rFonts w:cstheme="minorHAnsi"/>
          <w:b/>
          <w:color w:val="000000"/>
        </w:rPr>
        <w:t>D/</w:t>
      </w:r>
      <w:r w:rsidR="0076127C">
        <w:rPr>
          <w:rFonts w:cstheme="minorHAnsi"/>
          <w:b/>
          <w:color w:val="000000"/>
        </w:rPr>
        <w:t>24/2020</w:t>
      </w:r>
      <w:r w:rsidRPr="00BE7BC8">
        <w:rPr>
          <w:rFonts w:cstheme="minorHAnsi"/>
        </w:rPr>
        <w:t>,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  <w:bookmarkStart w:id="0" w:name="_GoBack"/>
      <w:bookmarkEnd w:id="0"/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85" w:rsidRDefault="00A41A85" w:rsidP="009C60CC">
      <w:pPr>
        <w:spacing w:after="0" w:line="240" w:lineRule="auto"/>
      </w:pPr>
      <w:r>
        <w:separator/>
      </w:r>
    </w:p>
  </w:endnote>
  <w:endnote w:type="continuationSeparator" w:id="0">
    <w:p w:rsidR="00A41A85" w:rsidRDefault="00A41A8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76127C">
      <w:rPr>
        <w:b/>
        <w:sz w:val="18"/>
        <w:szCs w:val="18"/>
      </w:rPr>
      <w:t>24/2020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76127C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85" w:rsidRDefault="00A41A85" w:rsidP="009C60CC">
      <w:pPr>
        <w:spacing w:after="0" w:line="240" w:lineRule="auto"/>
      </w:pPr>
      <w:r>
        <w:separator/>
      </w:r>
    </w:p>
  </w:footnote>
  <w:footnote w:type="continuationSeparator" w:id="0">
    <w:p w:rsidR="00A41A85" w:rsidRDefault="00A41A8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41A85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A4B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10</cp:revision>
  <cp:lastPrinted>2017-07-07T07:28:00Z</cp:lastPrinted>
  <dcterms:created xsi:type="dcterms:W3CDTF">2019-02-26T13:10:00Z</dcterms:created>
  <dcterms:modified xsi:type="dcterms:W3CDTF">2020-02-24T12:36:00Z</dcterms:modified>
</cp:coreProperties>
</file>