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E3497" w14:textId="36D5FD76" w:rsidR="005F0B76" w:rsidRPr="004B0818" w:rsidRDefault="005F0B76" w:rsidP="005F0B76">
      <w:pPr>
        <w:spacing w:line="276" w:lineRule="auto"/>
        <w:jc w:val="center"/>
        <w:rPr>
          <w:rFonts w:ascii="Calibri" w:hAnsi="Calibri"/>
          <w:b/>
        </w:rPr>
      </w:pPr>
      <w:r w:rsidRPr="004B0818">
        <w:rPr>
          <w:rFonts w:ascii="Calibri" w:hAnsi="Calibri"/>
          <w:b/>
        </w:rPr>
        <w:t>UMOWA Nr</w:t>
      </w:r>
      <w:r>
        <w:rPr>
          <w:rFonts w:ascii="Calibri" w:hAnsi="Calibri"/>
          <w:b/>
        </w:rPr>
        <w:t xml:space="preserve"> </w:t>
      </w:r>
    </w:p>
    <w:p w14:paraId="44D4807D" w14:textId="77777777" w:rsidR="005F0B76" w:rsidRDefault="005F0B76" w:rsidP="005F0B76">
      <w:pPr>
        <w:pStyle w:val="Tekstpodstawowywcity3"/>
        <w:spacing w:line="276" w:lineRule="auto"/>
        <w:jc w:val="center"/>
        <w:rPr>
          <w:b/>
          <w:sz w:val="32"/>
          <w:highlight w:val="yellow"/>
        </w:rPr>
      </w:pPr>
    </w:p>
    <w:p w14:paraId="3161944C" w14:textId="77777777" w:rsidR="00B140BE" w:rsidRPr="004B0818" w:rsidRDefault="00B140BE" w:rsidP="005F0B76">
      <w:pPr>
        <w:pStyle w:val="Tekstpodstawowywcity3"/>
        <w:spacing w:line="276" w:lineRule="auto"/>
        <w:jc w:val="center"/>
        <w:rPr>
          <w:b/>
          <w:sz w:val="32"/>
          <w:highlight w:val="yellow"/>
        </w:rPr>
      </w:pPr>
    </w:p>
    <w:p w14:paraId="27520A29" w14:textId="32C4B37C" w:rsidR="005F0B76" w:rsidRPr="004B0818" w:rsidRDefault="005F0B76" w:rsidP="005F0B76">
      <w:pPr>
        <w:spacing w:line="276" w:lineRule="auto"/>
        <w:jc w:val="both"/>
        <w:rPr>
          <w:rFonts w:ascii="Calibri" w:eastAsia="Lucida Sans Unicode" w:hAnsi="Calibri"/>
          <w:sz w:val="22"/>
          <w:szCs w:val="22"/>
          <w:lang w:eastAsia="en-US"/>
        </w:rPr>
      </w:pPr>
      <w:r w:rsidRPr="004B0818">
        <w:rPr>
          <w:rFonts w:ascii="Calibri" w:eastAsia="Lucida Sans Unicode" w:hAnsi="Calibri"/>
          <w:sz w:val="22"/>
          <w:szCs w:val="22"/>
          <w:lang w:eastAsia="en-US"/>
        </w:rPr>
        <w:t xml:space="preserve">W  dniu  </w:t>
      </w:r>
      <w:r>
        <w:rPr>
          <w:rFonts w:ascii="Calibri" w:eastAsia="Lucida Sans Unicode" w:hAnsi="Calibri"/>
          <w:sz w:val="22"/>
          <w:szCs w:val="22"/>
          <w:lang w:eastAsia="en-US"/>
        </w:rPr>
        <w:t>_____________</w:t>
      </w:r>
      <w:r w:rsidRPr="004B0818">
        <w:rPr>
          <w:rFonts w:ascii="Calibri" w:eastAsia="Lucida Sans Unicode" w:hAnsi="Calibri"/>
          <w:sz w:val="22"/>
          <w:szCs w:val="22"/>
          <w:lang w:eastAsia="en-US"/>
        </w:rPr>
        <w:t xml:space="preserve"> w  Komornikach, pomiędzy  Gminą Komorniki, ul. Stawna 1, </w:t>
      </w:r>
      <w:r w:rsidRPr="004B0818">
        <w:rPr>
          <w:rFonts w:ascii="Calibri" w:eastAsia="Lucida Sans Unicode" w:hAnsi="Calibri"/>
          <w:sz w:val="22"/>
          <w:szCs w:val="22"/>
          <w:lang w:eastAsia="en-US"/>
        </w:rPr>
        <w:br/>
        <w:t>62-052 Komorniki, NIP 7773140250, w  imieniu której  działa:</w:t>
      </w:r>
    </w:p>
    <w:p w14:paraId="115C9D11" w14:textId="77777777" w:rsidR="005F0B76" w:rsidRPr="004B0818" w:rsidRDefault="005F0B76" w:rsidP="005F0B76">
      <w:pPr>
        <w:spacing w:line="276" w:lineRule="auto"/>
        <w:rPr>
          <w:rFonts w:ascii="Calibri" w:eastAsia="Lucida Sans Unicode" w:hAnsi="Calibri"/>
          <w:sz w:val="22"/>
          <w:szCs w:val="22"/>
          <w:lang w:eastAsia="en-US"/>
        </w:rPr>
      </w:pPr>
    </w:p>
    <w:p w14:paraId="2902444F" w14:textId="77777777" w:rsidR="005F0B76" w:rsidRPr="004B0818" w:rsidRDefault="005F0B76" w:rsidP="005F0B76">
      <w:pPr>
        <w:spacing w:line="276" w:lineRule="auto"/>
        <w:rPr>
          <w:rFonts w:ascii="Calibri" w:eastAsia="Lucida Sans Unicode" w:hAnsi="Calibri"/>
          <w:sz w:val="22"/>
          <w:szCs w:val="22"/>
          <w:lang w:eastAsia="en-US"/>
        </w:rPr>
      </w:pPr>
      <w:r w:rsidRPr="004B0818">
        <w:rPr>
          <w:rFonts w:ascii="Calibri" w:eastAsia="Lucida Sans Unicode" w:hAnsi="Calibri"/>
          <w:sz w:val="22"/>
          <w:szCs w:val="22"/>
          <w:lang w:eastAsia="en-US"/>
        </w:rPr>
        <w:t>Tomasz Stellmaszyk</w:t>
      </w:r>
      <w:r w:rsidRPr="004B0818">
        <w:rPr>
          <w:rFonts w:ascii="Calibri" w:eastAsia="Lucida Sans Unicode" w:hAnsi="Calibri"/>
          <w:sz w:val="22"/>
          <w:szCs w:val="22"/>
          <w:lang w:eastAsia="en-US"/>
        </w:rPr>
        <w:tab/>
      </w:r>
      <w:r w:rsidRPr="004B0818">
        <w:rPr>
          <w:rFonts w:ascii="Calibri" w:eastAsia="Lucida Sans Unicode" w:hAnsi="Calibri"/>
          <w:sz w:val="22"/>
          <w:szCs w:val="22"/>
          <w:lang w:eastAsia="en-US"/>
        </w:rPr>
        <w:tab/>
      </w:r>
      <w:r w:rsidRPr="004B0818">
        <w:rPr>
          <w:rFonts w:ascii="Calibri" w:eastAsia="Lucida Sans Unicode" w:hAnsi="Calibri"/>
          <w:sz w:val="22"/>
          <w:szCs w:val="22"/>
          <w:lang w:eastAsia="en-US"/>
        </w:rPr>
        <w:tab/>
      </w:r>
      <w:r w:rsidRPr="004B0818">
        <w:rPr>
          <w:rFonts w:ascii="Calibri" w:eastAsia="Lucida Sans Unicode" w:hAnsi="Calibri"/>
          <w:sz w:val="22"/>
          <w:szCs w:val="22"/>
          <w:lang w:eastAsia="en-US"/>
        </w:rPr>
        <w:tab/>
        <w:t>-</w:t>
      </w:r>
      <w:r w:rsidRPr="004B0818">
        <w:rPr>
          <w:rFonts w:ascii="Calibri" w:eastAsia="Lucida Sans Unicode" w:hAnsi="Calibri"/>
          <w:sz w:val="22"/>
          <w:szCs w:val="22"/>
          <w:lang w:eastAsia="en-US"/>
        </w:rPr>
        <w:tab/>
        <w:t xml:space="preserve">Z-ca Wójta  </w:t>
      </w:r>
    </w:p>
    <w:p w14:paraId="570347D7" w14:textId="7B4DC3C6" w:rsidR="005F0B76" w:rsidRPr="004B0818" w:rsidRDefault="005F0B76" w:rsidP="005F0B76">
      <w:pPr>
        <w:spacing w:line="276" w:lineRule="auto"/>
        <w:rPr>
          <w:rFonts w:ascii="Calibri" w:eastAsia="Lucida Sans Unicode" w:hAnsi="Calibri"/>
          <w:sz w:val="22"/>
          <w:szCs w:val="22"/>
          <w:lang w:eastAsia="en-US"/>
        </w:rPr>
      </w:pPr>
      <w:r w:rsidRPr="004B0818">
        <w:rPr>
          <w:rFonts w:ascii="Calibri" w:eastAsia="Lucida Sans Unicode" w:hAnsi="Calibri"/>
          <w:sz w:val="22"/>
          <w:szCs w:val="22"/>
          <w:lang w:eastAsia="en-US"/>
        </w:rPr>
        <w:t xml:space="preserve">kontrasygnata: </w:t>
      </w:r>
      <w:r w:rsidR="00606909">
        <w:rPr>
          <w:rFonts w:ascii="Calibri" w:eastAsia="Lucida Sans Unicode" w:hAnsi="Calibri"/>
          <w:sz w:val="22"/>
          <w:szCs w:val="22"/>
          <w:lang w:eastAsia="en-US"/>
        </w:rPr>
        <w:t>Magdalena Surdyk</w:t>
      </w:r>
      <w:r w:rsidRPr="004B0818">
        <w:rPr>
          <w:rFonts w:ascii="Calibri" w:eastAsia="Lucida Sans Unicode" w:hAnsi="Calibri"/>
          <w:sz w:val="22"/>
          <w:szCs w:val="22"/>
          <w:lang w:eastAsia="en-US"/>
        </w:rPr>
        <w:tab/>
      </w:r>
      <w:r w:rsidRPr="004B0818">
        <w:rPr>
          <w:rFonts w:ascii="Calibri" w:eastAsia="Lucida Sans Unicode" w:hAnsi="Calibri"/>
          <w:sz w:val="22"/>
          <w:szCs w:val="22"/>
          <w:lang w:eastAsia="en-US"/>
        </w:rPr>
        <w:tab/>
        <w:t>-</w:t>
      </w:r>
      <w:r w:rsidRPr="004B0818">
        <w:rPr>
          <w:rFonts w:ascii="Calibri" w:eastAsia="Lucida Sans Unicode" w:hAnsi="Calibri"/>
          <w:sz w:val="22"/>
          <w:szCs w:val="22"/>
          <w:lang w:eastAsia="en-US"/>
        </w:rPr>
        <w:tab/>
        <w:t>Skarbnik  Gminy</w:t>
      </w:r>
    </w:p>
    <w:p w14:paraId="33E7E556" w14:textId="77777777" w:rsidR="005F0B76" w:rsidRPr="004B0818" w:rsidRDefault="005F0B76" w:rsidP="005F0B76">
      <w:pPr>
        <w:pStyle w:val="Tekstpodstawowywcity3"/>
        <w:spacing w:line="276" w:lineRule="auto"/>
        <w:ind w:firstLine="0"/>
        <w:jc w:val="both"/>
        <w:rPr>
          <w:rFonts w:ascii="Calibri" w:eastAsia="Lucida Sans Unicode" w:hAnsi="Calibri"/>
          <w:sz w:val="22"/>
          <w:szCs w:val="22"/>
          <w:lang w:val="pl-PL" w:eastAsia="en-US"/>
        </w:rPr>
      </w:pPr>
      <w:r w:rsidRPr="004B0818">
        <w:rPr>
          <w:rFonts w:ascii="Calibri" w:eastAsia="Lucida Sans Unicode" w:hAnsi="Calibri"/>
          <w:sz w:val="22"/>
          <w:szCs w:val="22"/>
          <w:lang w:val="pl-PL" w:eastAsia="en-US"/>
        </w:rPr>
        <w:t xml:space="preserve">zwaną dalej </w:t>
      </w:r>
      <w:r w:rsidRPr="004B0818">
        <w:rPr>
          <w:rFonts w:ascii="Calibri" w:eastAsia="Lucida Sans Unicode" w:hAnsi="Calibri"/>
          <w:b/>
          <w:sz w:val="22"/>
          <w:szCs w:val="22"/>
          <w:lang w:val="pl-PL" w:eastAsia="en-US"/>
        </w:rPr>
        <w:t>„Zamawiającym”</w:t>
      </w:r>
      <w:r w:rsidRPr="004B0818">
        <w:rPr>
          <w:rFonts w:ascii="Calibri" w:eastAsia="Lucida Sans Unicode" w:hAnsi="Calibri"/>
          <w:sz w:val="22"/>
          <w:szCs w:val="22"/>
          <w:lang w:val="pl-PL" w:eastAsia="en-US"/>
        </w:rPr>
        <w:t xml:space="preserve"> </w:t>
      </w:r>
    </w:p>
    <w:p w14:paraId="6255F31A" w14:textId="77777777" w:rsidR="005F0B76" w:rsidRPr="004B0818" w:rsidRDefault="005F0B76" w:rsidP="005F0B76">
      <w:pPr>
        <w:spacing w:line="276" w:lineRule="auto"/>
        <w:jc w:val="center"/>
        <w:rPr>
          <w:rFonts w:ascii="Calibri" w:eastAsia="Lucida Sans Unicode" w:hAnsi="Calibri"/>
          <w:sz w:val="22"/>
          <w:szCs w:val="22"/>
          <w:lang w:eastAsia="en-US"/>
        </w:rPr>
      </w:pPr>
      <w:r w:rsidRPr="004B0818">
        <w:rPr>
          <w:rFonts w:ascii="Calibri" w:eastAsia="Lucida Sans Unicode" w:hAnsi="Calibri"/>
          <w:sz w:val="22"/>
          <w:szCs w:val="22"/>
          <w:lang w:eastAsia="en-US"/>
        </w:rPr>
        <w:t>a</w:t>
      </w:r>
    </w:p>
    <w:p w14:paraId="165C04A4" w14:textId="469F808C" w:rsidR="005F0B76" w:rsidRDefault="005F0B76" w:rsidP="005F0B76">
      <w:pPr>
        <w:rPr>
          <w:rFonts w:ascii="Calibri" w:hAnsi="Calibri"/>
          <w:sz w:val="22"/>
          <w:szCs w:val="22"/>
        </w:rPr>
      </w:pPr>
      <w:r>
        <w:rPr>
          <w:rFonts w:ascii="Calibri" w:hAnsi="Calibri"/>
          <w:sz w:val="22"/>
          <w:szCs w:val="22"/>
        </w:rPr>
        <w:t>____________________________________________________</w:t>
      </w:r>
    </w:p>
    <w:p w14:paraId="632AB309" w14:textId="77777777" w:rsidR="005F0B76" w:rsidRDefault="005F0B76" w:rsidP="005F0B76">
      <w:pPr>
        <w:rPr>
          <w:rFonts w:ascii="Calibri" w:hAnsi="Calibri"/>
          <w:sz w:val="22"/>
          <w:szCs w:val="22"/>
        </w:rPr>
      </w:pPr>
    </w:p>
    <w:p w14:paraId="3B056276" w14:textId="708A793C" w:rsidR="005F0B76" w:rsidRDefault="005F0B76" w:rsidP="005F0B76">
      <w:pPr>
        <w:rPr>
          <w:rFonts w:ascii="Calibri" w:hAnsi="Calibri"/>
          <w:sz w:val="22"/>
          <w:szCs w:val="22"/>
        </w:rPr>
      </w:pPr>
      <w:r>
        <w:rPr>
          <w:rFonts w:ascii="Calibri" w:hAnsi="Calibri"/>
          <w:sz w:val="22"/>
          <w:szCs w:val="22"/>
        </w:rPr>
        <w:t>________________________________</w:t>
      </w:r>
    </w:p>
    <w:p w14:paraId="0B59EE6F" w14:textId="1888F2F1" w:rsidR="005F0B76" w:rsidRDefault="005F0B76" w:rsidP="005F0B76">
      <w:pPr>
        <w:rPr>
          <w:rFonts w:ascii="Calibri" w:hAnsi="Calibri"/>
          <w:sz w:val="22"/>
          <w:szCs w:val="22"/>
        </w:rPr>
      </w:pPr>
      <w:r>
        <w:rPr>
          <w:rFonts w:ascii="Calibri" w:hAnsi="Calibri"/>
          <w:sz w:val="22"/>
          <w:szCs w:val="22"/>
        </w:rPr>
        <w:t>________________________________</w:t>
      </w:r>
    </w:p>
    <w:p w14:paraId="58DCC55E" w14:textId="25B999B9" w:rsidR="005F0B76" w:rsidRDefault="005F0B76" w:rsidP="005F0B76">
      <w:pPr>
        <w:rPr>
          <w:rFonts w:ascii="Calibri" w:hAnsi="Calibri"/>
          <w:sz w:val="22"/>
          <w:szCs w:val="22"/>
        </w:rPr>
      </w:pPr>
      <w:r>
        <w:rPr>
          <w:rFonts w:ascii="Calibri" w:hAnsi="Calibri"/>
          <w:sz w:val="22"/>
          <w:szCs w:val="22"/>
        </w:rPr>
        <w:t>________________________________</w:t>
      </w:r>
    </w:p>
    <w:p w14:paraId="5C4B0FD8" w14:textId="25207E00" w:rsidR="005F0B76" w:rsidRDefault="005F0B76" w:rsidP="005F0B76">
      <w:pPr>
        <w:rPr>
          <w:rFonts w:ascii="Calibri" w:hAnsi="Calibri"/>
          <w:sz w:val="22"/>
          <w:szCs w:val="22"/>
        </w:rPr>
      </w:pPr>
    </w:p>
    <w:p w14:paraId="589F25A1" w14:textId="77777777" w:rsidR="005F0B76" w:rsidRPr="00A13E52" w:rsidRDefault="005F0B76" w:rsidP="005F0B76">
      <w:pPr>
        <w:jc w:val="both"/>
        <w:rPr>
          <w:rFonts w:ascii="Calibri" w:eastAsia="Lucida Sans Unicode" w:hAnsi="Calibri"/>
          <w:sz w:val="10"/>
          <w:szCs w:val="10"/>
          <w:lang w:eastAsia="en-US"/>
        </w:rPr>
      </w:pPr>
    </w:p>
    <w:p w14:paraId="6C736661" w14:textId="77777777" w:rsidR="005F0B76" w:rsidRPr="00E1430B" w:rsidRDefault="005F0B76" w:rsidP="005F0B76">
      <w:pPr>
        <w:jc w:val="both"/>
        <w:rPr>
          <w:rFonts w:ascii="Calibri" w:eastAsia="Lucida Sans Unicode" w:hAnsi="Calibri"/>
          <w:sz w:val="22"/>
          <w:szCs w:val="22"/>
          <w:lang w:eastAsia="en-US"/>
        </w:rPr>
      </w:pPr>
      <w:r w:rsidRPr="00E1430B">
        <w:rPr>
          <w:rFonts w:ascii="Calibri" w:eastAsia="Lucida Sans Unicode" w:hAnsi="Calibri"/>
          <w:sz w:val="22"/>
          <w:szCs w:val="22"/>
          <w:lang w:eastAsia="en-US"/>
        </w:rPr>
        <w:t xml:space="preserve">zwanym w treści umowy </w:t>
      </w:r>
      <w:r w:rsidRPr="00E1430B">
        <w:rPr>
          <w:rFonts w:ascii="Calibri" w:eastAsia="Lucida Sans Unicode" w:hAnsi="Calibri"/>
          <w:b/>
          <w:sz w:val="22"/>
          <w:szCs w:val="22"/>
          <w:lang w:eastAsia="en-US"/>
        </w:rPr>
        <w:t>„Wykonawcą”</w:t>
      </w:r>
    </w:p>
    <w:p w14:paraId="222B8FBA" w14:textId="77777777" w:rsidR="005F0B76" w:rsidRPr="004B0818" w:rsidRDefault="005F0B76" w:rsidP="005F0B76">
      <w:pPr>
        <w:tabs>
          <w:tab w:val="left" w:pos="3825"/>
        </w:tabs>
        <w:spacing w:line="276" w:lineRule="auto"/>
        <w:rPr>
          <w:rFonts w:ascii="Calibri" w:eastAsia="Lucida Sans Unicode" w:hAnsi="Calibri"/>
          <w:sz w:val="22"/>
          <w:szCs w:val="22"/>
          <w:lang w:eastAsia="en-US"/>
        </w:rPr>
      </w:pPr>
    </w:p>
    <w:p w14:paraId="7C35890A" w14:textId="77777777" w:rsidR="005F0B76" w:rsidRPr="004B0818" w:rsidRDefault="005F0B76" w:rsidP="005F0B76">
      <w:pPr>
        <w:tabs>
          <w:tab w:val="left" w:pos="3825"/>
        </w:tabs>
        <w:spacing w:line="276" w:lineRule="auto"/>
        <w:rPr>
          <w:rFonts w:ascii="Calibri" w:eastAsia="Lucida Sans Unicode" w:hAnsi="Calibri"/>
          <w:sz w:val="22"/>
          <w:szCs w:val="22"/>
          <w:lang w:eastAsia="en-US"/>
        </w:rPr>
      </w:pPr>
      <w:r w:rsidRPr="004B0818">
        <w:rPr>
          <w:rFonts w:ascii="Calibri" w:eastAsia="Lucida Sans Unicode" w:hAnsi="Calibri"/>
          <w:sz w:val="22"/>
          <w:szCs w:val="22"/>
          <w:lang w:eastAsia="en-US"/>
        </w:rPr>
        <w:t>została zawarta umowa o następującej treści:</w:t>
      </w:r>
    </w:p>
    <w:p w14:paraId="2CD746DC" w14:textId="77777777" w:rsidR="005F0B76" w:rsidRPr="00E1430B" w:rsidRDefault="005F0B76" w:rsidP="005F0B76">
      <w:pPr>
        <w:tabs>
          <w:tab w:val="left" w:pos="3825"/>
        </w:tabs>
        <w:spacing w:line="276" w:lineRule="auto"/>
        <w:rPr>
          <w:b/>
          <w:bCs/>
        </w:rPr>
      </w:pPr>
    </w:p>
    <w:p w14:paraId="59C63412" w14:textId="77777777" w:rsidR="005F0B76" w:rsidRPr="004B0818" w:rsidRDefault="005F0B76" w:rsidP="006E3DB9">
      <w:pPr>
        <w:spacing w:line="360" w:lineRule="auto"/>
        <w:jc w:val="center"/>
        <w:rPr>
          <w:rFonts w:ascii="Calibri" w:hAnsi="Calibri"/>
          <w:bCs/>
          <w:sz w:val="22"/>
          <w:szCs w:val="22"/>
        </w:rPr>
      </w:pPr>
      <w:r w:rsidRPr="004B0818">
        <w:rPr>
          <w:rFonts w:ascii="Calibri" w:hAnsi="Calibri"/>
          <w:bCs/>
          <w:sz w:val="22"/>
          <w:szCs w:val="22"/>
        </w:rPr>
        <w:t>§1</w:t>
      </w:r>
    </w:p>
    <w:p w14:paraId="23C881B0" w14:textId="0D0D99A7" w:rsidR="005F0B76" w:rsidRDefault="005F0B76" w:rsidP="005F0B76">
      <w:pPr>
        <w:widowControl w:val="0"/>
        <w:suppressAutoHyphens/>
        <w:spacing w:line="276" w:lineRule="auto"/>
        <w:jc w:val="both"/>
        <w:rPr>
          <w:rFonts w:ascii="Calibri" w:eastAsia="Lucida Sans Unicode" w:hAnsi="Calibri"/>
          <w:sz w:val="22"/>
          <w:szCs w:val="22"/>
          <w:lang w:eastAsia="en-US"/>
        </w:rPr>
      </w:pPr>
      <w:r w:rsidRPr="004B0818">
        <w:rPr>
          <w:rFonts w:ascii="Calibri" w:eastAsia="Lucida Sans Unicode" w:hAnsi="Calibri"/>
          <w:sz w:val="22"/>
          <w:szCs w:val="22"/>
          <w:lang w:eastAsia="en-US"/>
        </w:rPr>
        <w:t>Zamawiający zleca, a Wykonawca przyjmuje do realizacji wykonania zadania</w:t>
      </w:r>
      <w:r w:rsidR="00200164">
        <w:rPr>
          <w:rFonts w:ascii="Calibri" w:eastAsia="Lucida Sans Unicode" w:hAnsi="Calibri"/>
          <w:sz w:val="22"/>
          <w:szCs w:val="22"/>
          <w:lang w:eastAsia="en-US"/>
        </w:rPr>
        <w:t xml:space="preserve"> „</w:t>
      </w:r>
      <w:r w:rsidR="00606909" w:rsidRPr="00606909">
        <w:rPr>
          <w:rFonts w:ascii="Calibri" w:eastAsia="Lucida Sans Unicode" w:hAnsi="Calibri"/>
          <w:sz w:val="22"/>
          <w:szCs w:val="22"/>
          <w:lang w:eastAsia="en-US"/>
        </w:rPr>
        <w:t>Dostawa i montaż ogrodzenia rozbudowanej Szkoły Podstawowej nr 2 w Plewiskach, przy ul. Strażewicza 1</w:t>
      </w:r>
      <w:r w:rsidR="00606909">
        <w:rPr>
          <w:rFonts w:ascii="Calibri" w:eastAsia="Lucida Sans Unicode" w:hAnsi="Calibri"/>
          <w:sz w:val="22"/>
          <w:szCs w:val="22"/>
          <w:lang w:eastAsia="en-US"/>
        </w:rPr>
        <w:t>”</w:t>
      </w:r>
      <w:r w:rsidRPr="004B0818">
        <w:rPr>
          <w:rFonts w:ascii="Calibri" w:eastAsia="Lucida Sans Unicode" w:hAnsi="Calibri"/>
          <w:sz w:val="22"/>
          <w:szCs w:val="22"/>
          <w:lang w:eastAsia="en-US"/>
        </w:rPr>
        <w:t>, zgodnie ze złożoną ofertą, opisem przedmiotu zamówienia</w:t>
      </w:r>
      <w:r>
        <w:rPr>
          <w:rFonts w:ascii="Calibri" w:eastAsia="Lucida Sans Unicode" w:hAnsi="Calibri"/>
          <w:sz w:val="22"/>
          <w:szCs w:val="22"/>
          <w:lang w:eastAsia="en-US"/>
        </w:rPr>
        <w:t>, stanowiącymi załącznik do niniejszej umowy i będącymi jej integralną częścią</w:t>
      </w:r>
      <w:r w:rsidRPr="004B0818">
        <w:rPr>
          <w:rFonts w:ascii="Calibri" w:eastAsia="Lucida Sans Unicode" w:hAnsi="Calibri"/>
          <w:sz w:val="22"/>
          <w:szCs w:val="22"/>
          <w:lang w:eastAsia="en-US"/>
        </w:rPr>
        <w:t>.</w:t>
      </w:r>
    </w:p>
    <w:p w14:paraId="5E240D09" w14:textId="77777777" w:rsidR="005F0B76" w:rsidRPr="004B0818" w:rsidRDefault="005F0B76" w:rsidP="005F0B76">
      <w:pPr>
        <w:spacing w:line="276" w:lineRule="auto"/>
        <w:ind w:firstLine="708"/>
        <w:jc w:val="both"/>
      </w:pPr>
    </w:p>
    <w:p w14:paraId="2814F2C7" w14:textId="77777777" w:rsidR="005F0B76" w:rsidRPr="004B0818" w:rsidRDefault="005F0B76" w:rsidP="006E3DB9">
      <w:pPr>
        <w:spacing w:line="360" w:lineRule="auto"/>
        <w:jc w:val="center"/>
        <w:rPr>
          <w:rFonts w:ascii="Calibri" w:hAnsi="Calibri"/>
          <w:bCs/>
          <w:sz w:val="22"/>
          <w:szCs w:val="22"/>
        </w:rPr>
      </w:pPr>
      <w:r w:rsidRPr="004B0818">
        <w:rPr>
          <w:rFonts w:ascii="Calibri" w:hAnsi="Calibri"/>
          <w:bCs/>
          <w:sz w:val="22"/>
          <w:szCs w:val="22"/>
        </w:rPr>
        <w:t>§2</w:t>
      </w:r>
    </w:p>
    <w:p w14:paraId="46B29455" w14:textId="77777777" w:rsidR="005F0B76" w:rsidRPr="004B0818" w:rsidRDefault="005F0B76" w:rsidP="005F0B76">
      <w:pPr>
        <w:widowControl w:val="0"/>
        <w:autoSpaceDE w:val="0"/>
        <w:autoSpaceDN w:val="0"/>
        <w:adjustRightInd w:val="0"/>
        <w:spacing w:line="276" w:lineRule="auto"/>
        <w:jc w:val="both"/>
        <w:rPr>
          <w:rFonts w:ascii="Calibri" w:hAnsi="Calibri" w:cs="Arial"/>
          <w:sz w:val="22"/>
          <w:szCs w:val="22"/>
        </w:rPr>
      </w:pPr>
      <w:r w:rsidRPr="004B0818">
        <w:rPr>
          <w:rFonts w:ascii="Calibri" w:hAnsi="Calibri" w:cs="Calibri"/>
          <w:sz w:val="22"/>
          <w:szCs w:val="22"/>
        </w:rPr>
        <w:t>Wykonawca zobowiązuje się wykonać wszelkie prace związane z realizacją przedmiotu umowy zgodnie z wymaganymi kwalifikacjami, najlepszą wiedzą techniczną i sztuką budowlaną, obowiązującymi przepisami prawa, Polskimi Normami.</w:t>
      </w:r>
    </w:p>
    <w:p w14:paraId="4BF16B20" w14:textId="77777777" w:rsidR="005F0B76" w:rsidRPr="004B0818" w:rsidRDefault="005F0B76" w:rsidP="005F0B76">
      <w:pPr>
        <w:spacing w:line="276" w:lineRule="auto"/>
        <w:ind w:left="426"/>
        <w:jc w:val="both"/>
        <w:rPr>
          <w:rFonts w:ascii="Calibri" w:hAnsi="Calibri" w:cs="Tahoma"/>
          <w:sz w:val="22"/>
          <w:szCs w:val="22"/>
        </w:rPr>
      </w:pPr>
    </w:p>
    <w:p w14:paraId="07A79A32" w14:textId="77777777" w:rsidR="005F0B76" w:rsidRPr="004B0818" w:rsidRDefault="005F0B76" w:rsidP="006E3DB9">
      <w:pPr>
        <w:spacing w:line="360" w:lineRule="auto"/>
        <w:jc w:val="center"/>
        <w:rPr>
          <w:rFonts w:ascii="Calibri" w:hAnsi="Calibri" w:cs="Calibri"/>
          <w:sz w:val="22"/>
          <w:szCs w:val="22"/>
        </w:rPr>
      </w:pPr>
      <w:r w:rsidRPr="004B0818">
        <w:rPr>
          <w:rFonts w:ascii="Calibri" w:hAnsi="Calibri"/>
          <w:bCs/>
          <w:sz w:val="22"/>
          <w:szCs w:val="22"/>
        </w:rPr>
        <w:t>§3</w:t>
      </w:r>
    </w:p>
    <w:p w14:paraId="43D33566" w14:textId="7F80A9D5" w:rsidR="005F0B76" w:rsidRPr="00C7281C" w:rsidRDefault="005F0B76" w:rsidP="005F0B76">
      <w:pPr>
        <w:pStyle w:val="Tekstpodstawowywcity3"/>
        <w:spacing w:line="276" w:lineRule="auto"/>
        <w:ind w:firstLine="0"/>
        <w:jc w:val="both"/>
        <w:rPr>
          <w:rFonts w:ascii="Calibri" w:hAnsi="Calibri" w:cs="Calibri"/>
          <w:sz w:val="22"/>
          <w:szCs w:val="22"/>
          <w:lang w:val="pl-PL" w:eastAsia="pl-PL"/>
        </w:rPr>
      </w:pPr>
      <w:r w:rsidRPr="004B0818">
        <w:rPr>
          <w:rFonts w:ascii="Calibri" w:hAnsi="Calibri" w:cs="Calibri"/>
          <w:sz w:val="22"/>
          <w:szCs w:val="22"/>
          <w:lang w:val="pl-PL" w:eastAsia="pl-PL"/>
        </w:rPr>
        <w:t>Wymagany termin wykonania zamówienia:</w:t>
      </w:r>
      <w:r>
        <w:rPr>
          <w:rFonts w:ascii="Calibri" w:hAnsi="Calibri" w:cs="Calibri"/>
          <w:sz w:val="22"/>
          <w:szCs w:val="22"/>
          <w:lang w:val="pl-PL" w:eastAsia="pl-PL"/>
        </w:rPr>
        <w:t xml:space="preserve"> </w:t>
      </w:r>
      <w:r w:rsidR="00B937F3">
        <w:rPr>
          <w:rFonts w:ascii="Calibri" w:hAnsi="Calibri" w:cs="Calibri"/>
          <w:b/>
          <w:bCs/>
          <w:sz w:val="22"/>
          <w:szCs w:val="22"/>
          <w:lang w:val="pl-PL" w:eastAsia="pl-PL"/>
        </w:rPr>
        <w:t>do 31.</w:t>
      </w:r>
      <w:r w:rsidR="00606909">
        <w:rPr>
          <w:rFonts w:ascii="Calibri" w:hAnsi="Calibri" w:cs="Calibri"/>
          <w:b/>
          <w:bCs/>
          <w:sz w:val="22"/>
          <w:szCs w:val="22"/>
          <w:lang w:val="pl-PL" w:eastAsia="pl-PL"/>
        </w:rPr>
        <w:t>03</w:t>
      </w:r>
      <w:r w:rsidR="00B937F3">
        <w:rPr>
          <w:rFonts w:ascii="Calibri" w:hAnsi="Calibri" w:cs="Calibri"/>
          <w:b/>
          <w:bCs/>
          <w:sz w:val="22"/>
          <w:szCs w:val="22"/>
          <w:lang w:val="pl-PL" w:eastAsia="pl-PL"/>
        </w:rPr>
        <w:t>.202</w:t>
      </w:r>
      <w:r w:rsidR="00F53E95">
        <w:rPr>
          <w:rFonts w:ascii="Calibri" w:hAnsi="Calibri" w:cs="Calibri"/>
          <w:b/>
          <w:bCs/>
          <w:sz w:val="22"/>
          <w:szCs w:val="22"/>
          <w:lang w:val="pl-PL" w:eastAsia="pl-PL"/>
        </w:rPr>
        <w:t>4</w:t>
      </w:r>
      <w:r>
        <w:rPr>
          <w:rFonts w:ascii="Calibri" w:hAnsi="Calibri" w:cs="Calibri"/>
          <w:b/>
          <w:bCs/>
          <w:sz w:val="22"/>
          <w:szCs w:val="22"/>
          <w:lang w:val="pl-PL" w:eastAsia="pl-PL"/>
        </w:rPr>
        <w:t>.</w:t>
      </w:r>
    </w:p>
    <w:p w14:paraId="18B45D9A" w14:textId="77777777" w:rsidR="005F0B76" w:rsidRPr="004B0818" w:rsidRDefault="005F0B76" w:rsidP="005F0B76">
      <w:pPr>
        <w:pStyle w:val="Tekstpodstawowywcity3"/>
        <w:spacing w:line="276" w:lineRule="auto"/>
        <w:ind w:firstLine="0"/>
        <w:jc w:val="both"/>
        <w:rPr>
          <w:rFonts w:ascii="Calibri" w:hAnsi="Calibri"/>
          <w:sz w:val="22"/>
          <w:szCs w:val="22"/>
          <w:lang w:val="pl-PL"/>
        </w:rPr>
      </w:pPr>
    </w:p>
    <w:p w14:paraId="5A77A4BA" w14:textId="77777777" w:rsidR="005F0B76" w:rsidRDefault="005F0B76" w:rsidP="006E3DB9">
      <w:pPr>
        <w:spacing w:line="360" w:lineRule="auto"/>
        <w:jc w:val="center"/>
        <w:rPr>
          <w:rFonts w:ascii="Calibri" w:hAnsi="Calibri" w:cs="Calibri"/>
          <w:sz w:val="22"/>
          <w:szCs w:val="22"/>
        </w:rPr>
      </w:pPr>
      <w:r w:rsidRPr="004B0818">
        <w:rPr>
          <w:rFonts w:ascii="Calibri" w:hAnsi="Calibri" w:cs="Calibri"/>
          <w:sz w:val="22"/>
          <w:szCs w:val="22"/>
        </w:rPr>
        <w:t>§4</w:t>
      </w:r>
    </w:p>
    <w:p w14:paraId="3AF74DDC" w14:textId="3BC34BB3" w:rsidR="005F0B76" w:rsidRPr="000A7B82" w:rsidRDefault="005F0B76" w:rsidP="005F0B76">
      <w:pPr>
        <w:numPr>
          <w:ilvl w:val="0"/>
          <w:numId w:val="2"/>
        </w:numPr>
        <w:spacing w:line="276" w:lineRule="auto"/>
        <w:ind w:left="567" w:hanging="567"/>
        <w:jc w:val="both"/>
        <w:rPr>
          <w:rFonts w:ascii="Calibri" w:hAnsi="Calibri" w:cs="Calibri"/>
          <w:sz w:val="22"/>
          <w:szCs w:val="22"/>
        </w:rPr>
      </w:pPr>
      <w:r w:rsidRPr="000A7B82">
        <w:rPr>
          <w:rFonts w:ascii="Calibri" w:hAnsi="Calibri" w:cs="Calibri"/>
          <w:sz w:val="22"/>
          <w:szCs w:val="22"/>
        </w:rPr>
        <w:t>Zamawiający ma prawo do kontrolowania stanu i jakości robót budowlanych w każdym czasie</w:t>
      </w:r>
      <w:r w:rsidR="00646ACF">
        <w:rPr>
          <w:rFonts w:ascii="Calibri" w:hAnsi="Calibri" w:cs="Calibri"/>
          <w:sz w:val="22"/>
          <w:szCs w:val="22"/>
        </w:rPr>
        <w:t xml:space="preserve"> </w:t>
      </w:r>
      <w:r w:rsidR="00646ACF">
        <w:rPr>
          <w:rFonts w:ascii="Calibri" w:hAnsi="Calibri" w:cs="Calibri"/>
          <w:sz w:val="22"/>
          <w:szCs w:val="22"/>
        </w:rPr>
        <w:br/>
      </w:r>
      <w:r w:rsidRPr="000A7B82">
        <w:rPr>
          <w:rFonts w:ascii="Calibri" w:hAnsi="Calibri" w:cs="Calibri"/>
          <w:sz w:val="22"/>
          <w:szCs w:val="22"/>
        </w:rPr>
        <w:t>i w sposób przez siebie wybrany.</w:t>
      </w:r>
    </w:p>
    <w:p w14:paraId="3C72C60A" w14:textId="77777777" w:rsidR="005F0B76" w:rsidRDefault="005F0B76" w:rsidP="005F0B76">
      <w:pPr>
        <w:numPr>
          <w:ilvl w:val="0"/>
          <w:numId w:val="2"/>
        </w:numPr>
        <w:spacing w:line="276" w:lineRule="auto"/>
        <w:ind w:left="567" w:hanging="567"/>
        <w:jc w:val="both"/>
        <w:rPr>
          <w:rFonts w:ascii="Calibri" w:hAnsi="Calibri" w:cs="Calibri"/>
          <w:sz w:val="22"/>
          <w:szCs w:val="22"/>
        </w:rPr>
      </w:pPr>
      <w:r w:rsidRPr="000A7B82">
        <w:rPr>
          <w:rFonts w:ascii="Calibri" w:hAnsi="Calibri" w:cs="Calibri"/>
          <w:sz w:val="22"/>
          <w:szCs w:val="22"/>
        </w:rPr>
        <w:t>Zamawiający ma prawo w każdym czasie żądać od Wykonawcy okazania w stosunku do wskazanych materiałów certyfikatu lub deklaracji zgodności z Polską Normą lub aprobaty technicznej.</w:t>
      </w:r>
    </w:p>
    <w:p w14:paraId="1A2454A9" w14:textId="77777777" w:rsidR="005F0B76" w:rsidRPr="0030097A" w:rsidRDefault="005F0B76" w:rsidP="005F0B76">
      <w:pPr>
        <w:numPr>
          <w:ilvl w:val="0"/>
          <w:numId w:val="2"/>
        </w:numPr>
        <w:spacing w:line="276" w:lineRule="auto"/>
        <w:ind w:left="567" w:hanging="567"/>
        <w:jc w:val="both"/>
        <w:rPr>
          <w:rFonts w:ascii="Calibri" w:hAnsi="Calibri" w:cs="Calibri"/>
          <w:sz w:val="22"/>
          <w:szCs w:val="22"/>
        </w:rPr>
      </w:pPr>
      <w:r w:rsidRPr="0030097A">
        <w:rPr>
          <w:rFonts w:ascii="Calibri" w:hAnsi="Calibri"/>
          <w:sz w:val="22"/>
          <w:szCs w:val="22"/>
        </w:rPr>
        <w:t>Zamawiający ma prawo do odstąpienia od umowy na zasadach określonych w niniejszej umowie</w:t>
      </w:r>
      <w:r>
        <w:rPr>
          <w:rFonts w:ascii="Calibri" w:hAnsi="Calibri"/>
          <w:sz w:val="22"/>
          <w:szCs w:val="22"/>
        </w:rPr>
        <w:t>.</w:t>
      </w:r>
    </w:p>
    <w:p w14:paraId="76AA6658" w14:textId="77777777" w:rsidR="006E3DB9" w:rsidRDefault="006E3DB9" w:rsidP="005F0B76">
      <w:pPr>
        <w:spacing w:line="276" w:lineRule="auto"/>
        <w:jc w:val="center"/>
        <w:rPr>
          <w:rFonts w:ascii="Calibri" w:hAnsi="Calibri"/>
          <w:sz w:val="22"/>
          <w:szCs w:val="22"/>
        </w:rPr>
      </w:pPr>
    </w:p>
    <w:p w14:paraId="4676FA7C" w14:textId="77777777" w:rsidR="00B140BE" w:rsidRDefault="00B140BE" w:rsidP="005F0B76">
      <w:pPr>
        <w:spacing w:line="276" w:lineRule="auto"/>
        <w:jc w:val="center"/>
        <w:rPr>
          <w:rFonts w:ascii="Calibri" w:hAnsi="Calibri"/>
          <w:sz w:val="22"/>
          <w:szCs w:val="22"/>
        </w:rPr>
      </w:pPr>
    </w:p>
    <w:p w14:paraId="25C4CCA3" w14:textId="77777777" w:rsidR="005F0B76" w:rsidRDefault="005F0B76" w:rsidP="006E3DB9">
      <w:pPr>
        <w:spacing w:line="360" w:lineRule="auto"/>
        <w:jc w:val="center"/>
        <w:rPr>
          <w:rFonts w:ascii="Calibri" w:hAnsi="Calibri"/>
          <w:sz w:val="22"/>
          <w:szCs w:val="22"/>
        </w:rPr>
      </w:pPr>
      <w:r w:rsidRPr="0030097A">
        <w:rPr>
          <w:rFonts w:ascii="Calibri" w:hAnsi="Calibri"/>
          <w:sz w:val="22"/>
          <w:szCs w:val="22"/>
        </w:rPr>
        <w:t>§5</w:t>
      </w:r>
    </w:p>
    <w:p w14:paraId="09EB4CBB" w14:textId="77777777" w:rsidR="005F0B76" w:rsidRDefault="005F0B76" w:rsidP="005F0B76">
      <w:pPr>
        <w:numPr>
          <w:ilvl w:val="0"/>
          <w:numId w:val="3"/>
        </w:numPr>
        <w:spacing w:line="276" w:lineRule="auto"/>
        <w:ind w:left="567" w:hanging="567"/>
        <w:jc w:val="both"/>
        <w:rPr>
          <w:rFonts w:ascii="Calibri" w:hAnsi="Calibri"/>
          <w:sz w:val="22"/>
          <w:szCs w:val="22"/>
        </w:rPr>
      </w:pPr>
      <w:r w:rsidRPr="000A7B82">
        <w:rPr>
          <w:rFonts w:ascii="Calibri" w:hAnsi="Calibri"/>
          <w:sz w:val="22"/>
          <w:szCs w:val="22"/>
        </w:rPr>
        <w:t>Wykonawca zobowiązuje się do wykonania przedmiotu Umowy z najwyższą starannością, terminowo i kompletnie.</w:t>
      </w:r>
    </w:p>
    <w:p w14:paraId="22EB484D" w14:textId="77777777" w:rsidR="005F0B76" w:rsidRDefault="005F0B76" w:rsidP="005F0B76">
      <w:pPr>
        <w:numPr>
          <w:ilvl w:val="0"/>
          <w:numId w:val="3"/>
        </w:numPr>
        <w:spacing w:line="276" w:lineRule="auto"/>
        <w:ind w:left="567" w:hanging="567"/>
        <w:jc w:val="both"/>
        <w:rPr>
          <w:rFonts w:ascii="Calibri" w:hAnsi="Calibri"/>
          <w:sz w:val="22"/>
          <w:szCs w:val="22"/>
        </w:rPr>
      </w:pPr>
      <w:r w:rsidRPr="00241FEA">
        <w:rPr>
          <w:rFonts w:ascii="Calibri" w:hAnsi="Calibri"/>
          <w:sz w:val="22"/>
          <w:szCs w:val="22"/>
        </w:rPr>
        <w:lastRenderedPageBreak/>
        <w:t>Wykonawca ma obowiązek na własny koszt zorganizować plac budowy oraz ubezpieczyć budowę i roboty.</w:t>
      </w:r>
    </w:p>
    <w:p w14:paraId="37416573" w14:textId="77777777" w:rsidR="005F0B76" w:rsidRDefault="005F0B76" w:rsidP="005F0B76">
      <w:pPr>
        <w:numPr>
          <w:ilvl w:val="0"/>
          <w:numId w:val="3"/>
        </w:numPr>
        <w:spacing w:line="276" w:lineRule="auto"/>
        <w:ind w:left="567" w:hanging="567"/>
        <w:jc w:val="both"/>
        <w:rPr>
          <w:rFonts w:ascii="Calibri" w:hAnsi="Calibri"/>
          <w:sz w:val="22"/>
          <w:szCs w:val="22"/>
        </w:rPr>
      </w:pPr>
      <w:r w:rsidRPr="00241FEA">
        <w:rPr>
          <w:rFonts w:ascii="Calibri" w:hAnsi="Calibri"/>
          <w:sz w:val="22"/>
          <w:szCs w:val="22"/>
        </w:rPr>
        <w:t xml:space="preserve">Do obowiązków Wykonawcy należy uporządkowanie terenu budowy po zakończeniu robót, zaplecza budowy, jak również terenów sąsiadujących zajętych lub użytkowanych przez Wykonawcę, w tym dokonania na własny koszt renowacji zniszczonych lub uszkodzonych </w:t>
      </w:r>
      <w:r w:rsidRPr="00241FEA">
        <w:rPr>
          <w:rFonts w:ascii="Calibri" w:hAnsi="Calibri"/>
          <w:sz w:val="22"/>
          <w:szCs w:val="22"/>
        </w:rPr>
        <w:br/>
        <w:t>w wyniku prowadzonych prac obiektów, fragmentów terenu dróg, nawierzchni lub instalacji.</w:t>
      </w:r>
    </w:p>
    <w:p w14:paraId="62DDBE73" w14:textId="77777777" w:rsidR="005F0B76" w:rsidRDefault="005F0B76" w:rsidP="005F0B76">
      <w:pPr>
        <w:numPr>
          <w:ilvl w:val="0"/>
          <w:numId w:val="3"/>
        </w:numPr>
        <w:spacing w:line="276" w:lineRule="auto"/>
        <w:ind w:left="567" w:hanging="567"/>
        <w:jc w:val="both"/>
        <w:rPr>
          <w:rFonts w:ascii="Calibri" w:hAnsi="Calibri"/>
          <w:sz w:val="22"/>
          <w:szCs w:val="22"/>
        </w:rPr>
      </w:pPr>
      <w:r w:rsidRPr="00241FEA">
        <w:rPr>
          <w:rFonts w:ascii="Calibri" w:hAnsi="Calibri"/>
          <w:sz w:val="22"/>
          <w:szCs w:val="22"/>
        </w:rPr>
        <w:t>Wykonawca ma obowiązek uporządkowania terenu budowy oraz terenów sąsiadujących zajętych lub użytkowanych przez Wykonawcę w każdym dniu po zakończeniu prac budowlanych.</w:t>
      </w:r>
    </w:p>
    <w:p w14:paraId="6FE01B2A" w14:textId="77777777" w:rsidR="005F0B76" w:rsidRDefault="005F0B76" w:rsidP="005F0B76">
      <w:pPr>
        <w:numPr>
          <w:ilvl w:val="0"/>
          <w:numId w:val="3"/>
        </w:numPr>
        <w:spacing w:line="276" w:lineRule="auto"/>
        <w:ind w:left="567" w:hanging="567"/>
        <w:jc w:val="both"/>
        <w:rPr>
          <w:rFonts w:ascii="Calibri" w:hAnsi="Calibri"/>
          <w:sz w:val="22"/>
          <w:szCs w:val="22"/>
        </w:rPr>
      </w:pPr>
      <w:r w:rsidRPr="00241FEA">
        <w:rPr>
          <w:rFonts w:ascii="Calibri" w:hAnsi="Calibri"/>
          <w:sz w:val="22"/>
          <w:szCs w:val="22"/>
        </w:rPr>
        <w:t>Wykonawca zobowiązuje się wykonać i utrzymać na swój koszt zaplecze budowy oraz strzec mienia znajdującego się na terenie budowy, a także zapewnić warunki bezpieczeństwa i higieny pracy oraz utrzymywać na bieżąco czystość na terenie budowy.</w:t>
      </w:r>
    </w:p>
    <w:p w14:paraId="037F0EDA" w14:textId="77777777" w:rsidR="005F0B76" w:rsidRDefault="005F0B76" w:rsidP="005F0B76">
      <w:pPr>
        <w:numPr>
          <w:ilvl w:val="0"/>
          <w:numId w:val="3"/>
        </w:numPr>
        <w:spacing w:line="276" w:lineRule="auto"/>
        <w:ind w:left="567" w:hanging="567"/>
        <w:jc w:val="both"/>
        <w:rPr>
          <w:rFonts w:ascii="Calibri" w:hAnsi="Calibri"/>
          <w:sz w:val="22"/>
          <w:szCs w:val="22"/>
        </w:rPr>
      </w:pPr>
      <w:r w:rsidRPr="00241FEA">
        <w:rPr>
          <w:rFonts w:ascii="Calibri" w:hAnsi="Calibri"/>
          <w:sz w:val="22"/>
          <w:szCs w:val="22"/>
        </w:rPr>
        <w:t>Wykonawca pokryje wszystkie koszty związane z uzyskaniem atestów, świadectw, zezwoleń oraz wykonaniem niezbędnych prób i badań potwierdzających jakość wykonanych robót.</w:t>
      </w:r>
    </w:p>
    <w:p w14:paraId="3C696696" w14:textId="77777777" w:rsidR="005F0B76" w:rsidRDefault="005F0B76" w:rsidP="005F0B76">
      <w:pPr>
        <w:numPr>
          <w:ilvl w:val="0"/>
          <w:numId w:val="3"/>
        </w:numPr>
        <w:spacing w:line="276" w:lineRule="auto"/>
        <w:ind w:left="567" w:hanging="567"/>
        <w:jc w:val="both"/>
        <w:rPr>
          <w:rFonts w:ascii="Calibri" w:hAnsi="Calibri"/>
          <w:sz w:val="22"/>
          <w:szCs w:val="22"/>
        </w:rPr>
      </w:pPr>
      <w:r w:rsidRPr="00241FEA">
        <w:rPr>
          <w:rFonts w:ascii="Calibri" w:hAnsi="Calibri"/>
          <w:sz w:val="22"/>
          <w:szCs w:val="22"/>
        </w:rPr>
        <w:t>Do obowiązków Wykonawcy należy niezwłoczne informowanie Zamawiającego o problemach technicznych lub okolicznościach, które mogą wpłynąć na jakość robót lub termin zakończenia robót.</w:t>
      </w:r>
    </w:p>
    <w:p w14:paraId="32915478" w14:textId="77777777" w:rsidR="005F0B76" w:rsidRDefault="005F0B76" w:rsidP="005F0B76">
      <w:pPr>
        <w:numPr>
          <w:ilvl w:val="0"/>
          <w:numId w:val="3"/>
        </w:numPr>
        <w:spacing w:line="276" w:lineRule="auto"/>
        <w:ind w:left="567" w:hanging="567"/>
        <w:jc w:val="both"/>
        <w:rPr>
          <w:rFonts w:ascii="Calibri" w:hAnsi="Calibri"/>
          <w:sz w:val="22"/>
          <w:szCs w:val="22"/>
        </w:rPr>
      </w:pPr>
      <w:r w:rsidRPr="00241FEA">
        <w:rPr>
          <w:rFonts w:ascii="Calibri" w:hAnsi="Calibri"/>
          <w:sz w:val="22"/>
          <w:szCs w:val="22"/>
        </w:rPr>
        <w:t xml:space="preserve">Wykonawca ponosi całkowitą odpowiedzialność z tytułu ewentualnych szkód wyrządzonych </w:t>
      </w:r>
      <w:r w:rsidRPr="00241FEA">
        <w:rPr>
          <w:rFonts w:ascii="Calibri" w:hAnsi="Calibri"/>
          <w:sz w:val="22"/>
          <w:szCs w:val="22"/>
        </w:rPr>
        <w:br/>
        <w:t>z jego winy osobom trzecim, jeżeli szkody te są związane z prowadzonymi robotami.</w:t>
      </w:r>
    </w:p>
    <w:p w14:paraId="0C62607B" w14:textId="61C72D70" w:rsidR="005F0B76" w:rsidRDefault="005F0B76" w:rsidP="005F0B76">
      <w:pPr>
        <w:numPr>
          <w:ilvl w:val="0"/>
          <w:numId w:val="3"/>
        </w:numPr>
        <w:spacing w:line="276" w:lineRule="auto"/>
        <w:ind w:left="567" w:hanging="567"/>
        <w:jc w:val="both"/>
        <w:rPr>
          <w:rFonts w:ascii="Calibri" w:hAnsi="Calibri"/>
          <w:sz w:val="22"/>
          <w:szCs w:val="22"/>
        </w:rPr>
      </w:pPr>
      <w:r w:rsidRPr="00241FEA">
        <w:rPr>
          <w:rFonts w:ascii="Calibri" w:hAnsi="Calibri"/>
          <w:sz w:val="22"/>
          <w:szCs w:val="22"/>
        </w:rPr>
        <w:t xml:space="preserve">Wykonawca zobowiązuje się do usunięcie wszelkich wad i usterek stwierdzonych przez </w:t>
      </w:r>
      <w:r w:rsidR="001B0510">
        <w:rPr>
          <w:rFonts w:ascii="Calibri" w:hAnsi="Calibri"/>
          <w:sz w:val="22"/>
          <w:szCs w:val="22"/>
        </w:rPr>
        <w:t>Zamawiającego</w:t>
      </w:r>
      <w:r w:rsidRPr="00241FEA">
        <w:rPr>
          <w:rFonts w:ascii="Calibri" w:hAnsi="Calibri"/>
          <w:sz w:val="22"/>
          <w:szCs w:val="22"/>
        </w:rPr>
        <w:t xml:space="preserve"> w trakcie trwania robót oraz w okresie gwarancji jakości i rękojmi w terminie wyznaczonym przez Zamawiającego, nie dłuższym niż termin technicznie uzasadniony </w:t>
      </w:r>
      <w:r w:rsidRPr="00241FEA">
        <w:rPr>
          <w:rFonts w:ascii="Calibri" w:hAnsi="Calibri"/>
          <w:sz w:val="22"/>
          <w:szCs w:val="22"/>
        </w:rPr>
        <w:br/>
        <w:t>i konieczny do ich usunięcia.</w:t>
      </w:r>
    </w:p>
    <w:p w14:paraId="351BFCD7" w14:textId="579BD67F" w:rsidR="005F0B76" w:rsidRPr="00DC7623" w:rsidRDefault="005F0B76" w:rsidP="005F0B76">
      <w:pPr>
        <w:numPr>
          <w:ilvl w:val="0"/>
          <w:numId w:val="3"/>
        </w:numPr>
        <w:spacing w:line="276" w:lineRule="auto"/>
        <w:ind w:left="567" w:hanging="567"/>
        <w:jc w:val="both"/>
        <w:rPr>
          <w:rFonts w:ascii="Calibri" w:hAnsi="Calibri"/>
          <w:sz w:val="22"/>
          <w:szCs w:val="22"/>
        </w:rPr>
      </w:pPr>
      <w:r w:rsidRPr="00DC7623">
        <w:rPr>
          <w:rFonts w:ascii="Calibri" w:hAnsi="Calibri"/>
          <w:sz w:val="22"/>
          <w:szCs w:val="22"/>
        </w:rPr>
        <w:t>Wykonawca zobowiązany jest do dokonania wszelkich uzgodnień oraz zgłoszeń, które są niezbędne do wykonania przedmiotu zamówienia na etapie budowy  na podstawie stosownych pełnomocnictw wystawionych przez Zamawiającego oraz do poniesienia wszystkich opłat związanych z nimi.</w:t>
      </w:r>
    </w:p>
    <w:p w14:paraId="0DBF99C0" w14:textId="77777777" w:rsidR="005F0B76" w:rsidRDefault="005F0B76" w:rsidP="005F0B76">
      <w:pPr>
        <w:numPr>
          <w:ilvl w:val="0"/>
          <w:numId w:val="3"/>
        </w:numPr>
        <w:spacing w:line="276" w:lineRule="auto"/>
        <w:ind w:left="567" w:hanging="567"/>
        <w:jc w:val="both"/>
        <w:rPr>
          <w:rFonts w:ascii="Calibri" w:hAnsi="Calibri"/>
          <w:sz w:val="22"/>
          <w:szCs w:val="22"/>
        </w:rPr>
      </w:pPr>
      <w:r w:rsidRPr="00241FEA">
        <w:rPr>
          <w:rFonts w:ascii="Calibri" w:hAnsi="Calibri"/>
          <w:sz w:val="22"/>
          <w:szCs w:val="22"/>
        </w:rPr>
        <w:t>Wykonawca zobowiązany jest do zapewnienia właściwego gospodarowania odpadami wytwarzanymi w czasie budowy, minimalizowania ich ilości, gromadzenia ich w sposób selektywny w wydzielonych przez siebie i przystosowanych do tego miejscach, w warunkach zabezpieczających przedostanie się do środowiska substancji szkodliwych oraz zapewnienia ich sprawnego odbioru lub ponownego wykorzystania. Jeżeli w trakcie prowadzonych robót powstaną odpady niebezpieczne, to Wykonawca oddzieli je od odpadów obojętnych i przekaże je na własny koszt do firm specjalistycznych zajmujących się ich unieszkodliwieniem. Wszelkie konsekwencje niedopełnienia powyższego obowiązku będą obciążały Wykonawcę. Wykonawca na każde żądanie Zamawiającego zobowiązany jest przedłożyć dokumenty potwierdzające zgodne z przepisami wykonanie obowiązków w zakresie gospodarki odpadami.</w:t>
      </w:r>
    </w:p>
    <w:p w14:paraId="0A7A25D5" w14:textId="77777777" w:rsidR="005F0B76" w:rsidRPr="00241FEA" w:rsidRDefault="005F0B76" w:rsidP="005F0B76">
      <w:pPr>
        <w:numPr>
          <w:ilvl w:val="0"/>
          <w:numId w:val="3"/>
        </w:numPr>
        <w:spacing w:line="276" w:lineRule="auto"/>
        <w:ind w:left="567" w:hanging="567"/>
        <w:jc w:val="both"/>
        <w:rPr>
          <w:rFonts w:ascii="Calibri" w:hAnsi="Calibri"/>
          <w:sz w:val="22"/>
          <w:szCs w:val="22"/>
        </w:rPr>
      </w:pPr>
      <w:r w:rsidRPr="00241FEA">
        <w:rPr>
          <w:rFonts w:ascii="Calibri" w:hAnsi="Calibri"/>
          <w:sz w:val="21"/>
          <w:szCs w:val="21"/>
        </w:rPr>
        <w:t xml:space="preserve">Wykonawca jest zobowiązany do posiadania polisy ubezpieczeniowej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t>
      </w:r>
    </w:p>
    <w:p w14:paraId="0B0A1002" w14:textId="77777777" w:rsidR="005F0B76" w:rsidRDefault="005F0B76" w:rsidP="005F0B76">
      <w:pPr>
        <w:numPr>
          <w:ilvl w:val="0"/>
          <w:numId w:val="3"/>
        </w:numPr>
        <w:spacing w:line="276" w:lineRule="auto"/>
        <w:ind w:left="567" w:hanging="567"/>
        <w:jc w:val="both"/>
        <w:rPr>
          <w:rFonts w:ascii="Calibri" w:hAnsi="Calibri"/>
          <w:sz w:val="22"/>
          <w:szCs w:val="22"/>
        </w:rPr>
      </w:pPr>
      <w:r w:rsidRPr="00241FEA">
        <w:rPr>
          <w:rFonts w:ascii="Calibri" w:hAnsi="Calibri"/>
          <w:sz w:val="21"/>
          <w:szCs w:val="21"/>
        </w:rPr>
        <w:t>Wykonawca zobowiązuje się strzec mienia znajdującego się w obrębie robót, a także zapewnić odpowiednie warunki bezpieczeństwa.</w:t>
      </w:r>
    </w:p>
    <w:p w14:paraId="6661829A" w14:textId="791FEA8C" w:rsidR="005F0B76" w:rsidRPr="00DC49E2" w:rsidRDefault="005F0B76" w:rsidP="006E3DB9">
      <w:pPr>
        <w:pStyle w:val="Tekstpodstawowywcity3"/>
        <w:spacing w:line="360" w:lineRule="auto"/>
        <w:ind w:firstLine="0"/>
        <w:jc w:val="center"/>
        <w:rPr>
          <w:rFonts w:ascii="Calibri" w:hAnsi="Calibri"/>
          <w:sz w:val="22"/>
          <w:szCs w:val="22"/>
          <w:lang w:val="pl-PL"/>
        </w:rPr>
      </w:pPr>
      <w:r>
        <w:rPr>
          <w:rFonts w:ascii="Calibri" w:hAnsi="Calibri"/>
          <w:sz w:val="22"/>
          <w:szCs w:val="22"/>
        </w:rPr>
        <w:t>§</w:t>
      </w:r>
      <w:r>
        <w:rPr>
          <w:rFonts w:ascii="Calibri" w:hAnsi="Calibri"/>
          <w:sz w:val="22"/>
          <w:szCs w:val="22"/>
          <w:lang w:val="pl-PL"/>
        </w:rPr>
        <w:t>6</w:t>
      </w:r>
    </w:p>
    <w:p w14:paraId="45DC4348" w14:textId="77777777" w:rsidR="005F0B76" w:rsidRDefault="005F0B76" w:rsidP="005F0B76">
      <w:pPr>
        <w:pStyle w:val="Akapitzlist"/>
        <w:numPr>
          <w:ilvl w:val="0"/>
          <w:numId w:val="1"/>
        </w:numPr>
        <w:spacing w:line="276" w:lineRule="auto"/>
        <w:ind w:left="567" w:hanging="567"/>
        <w:contextualSpacing/>
        <w:jc w:val="both"/>
        <w:rPr>
          <w:rFonts w:ascii="Calibri" w:hAnsi="Calibri"/>
          <w:sz w:val="22"/>
          <w:szCs w:val="22"/>
        </w:rPr>
      </w:pPr>
      <w:r w:rsidRPr="004810D9">
        <w:rPr>
          <w:rFonts w:ascii="Calibri" w:hAnsi="Calibri"/>
          <w:sz w:val="22"/>
          <w:szCs w:val="22"/>
        </w:rPr>
        <w:t>W przypadku powierzenia wykonania części prac budowlanych innym podmiotom, Wykonawca zobowiązuje się do koordynacji prac wykonanych przez te podmioty i ponosi przed Zamawiającym odpowiedzialność za należyte wykonanie robót stanowiących przedmiot niniejszej Umowy oraz za dokonanie rozliczenia z tymi podmiotami a także odpowiada za jakość</w:t>
      </w:r>
      <w:r>
        <w:rPr>
          <w:rFonts w:ascii="Calibri" w:hAnsi="Calibri"/>
          <w:sz w:val="22"/>
          <w:szCs w:val="22"/>
        </w:rPr>
        <w:t xml:space="preserve"> </w:t>
      </w:r>
      <w:r w:rsidRPr="004810D9">
        <w:rPr>
          <w:rFonts w:ascii="Calibri" w:hAnsi="Calibri"/>
          <w:sz w:val="22"/>
          <w:szCs w:val="22"/>
        </w:rPr>
        <w:t xml:space="preserve"> i terminowość prac przez nich wykonanych, tak jak za działania własne.</w:t>
      </w:r>
    </w:p>
    <w:p w14:paraId="2E0E0C3B" w14:textId="77777777" w:rsidR="005F0B76" w:rsidRPr="004810D9" w:rsidRDefault="005F0B76" w:rsidP="005F0B76">
      <w:pPr>
        <w:pStyle w:val="Akapitzlist"/>
        <w:numPr>
          <w:ilvl w:val="0"/>
          <w:numId w:val="1"/>
        </w:numPr>
        <w:spacing w:line="276" w:lineRule="auto"/>
        <w:ind w:left="567" w:hanging="567"/>
        <w:contextualSpacing/>
        <w:jc w:val="both"/>
        <w:rPr>
          <w:rFonts w:ascii="Calibri" w:hAnsi="Calibri"/>
          <w:sz w:val="22"/>
          <w:szCs w:val="22"/>
        </w:rPr>
      </w:pPr>
      <w:r w:rsidRPr="004810D9">
        <w:rPr>
          <w:rFonts w:ascii="Calibri" w:hAnsi="Calibri"/>
          <w:sz w:val="22"/>
          <w:szCs w:val="22"/>
        </w:rPr>
        <w:t>Wykonawca ponosi odpowiedzialność za działania, uchybienia i zaniedbania swoich podwykonawców, tak jak gdyby były to działania, uchybienia lub zaniedbania samego Wykonawcy.</w:t>
      </w:r>
    </w:p>
    <w:p w14:paraId="6BF7FC90" w14:textId="77777777" w:rsidR="005F0B76" w:rsidRPr="004810D9" w:rsidRDefault="005F0B76" w:rsidP="005F0B76">
      <w:pPr>
        <w:pStyle w:val="Akapitzlist"/>
        <w:numPr>
          <w:ilvl w:val="0"/>
          <w:numId w:val="1"/>
        </w:numPr>
        <w:spacing w:line="276" w:lineRule="auto"/>
        <w:ind w:left="567" w:hanging="567"/>
        <w:contextualSpacing/>
        <w:jc w:val="both"/>
        <w:rPr>
          <w:rFonts w:ascii="Calibri" w:hAnsi="Calibri"/>
          <w:sz w:val="22"/>
          <w:szCs w:val="22"/>
        </w:rPr>
      </w:pPr>
      <w:r w:rsidRPr="004810D9">
        <w:rPr>
          <w:rFonts w:ascii="Calibri" w:hAnsi="Calibri"/>
          <w:sz w:val="22"/>
          <w:szCs w:val="22"/>
        </w:rPr>
        <w:t xml:space="preserve"> Niewykonanie jakiejkolwiek części umowy przez podwykonawcę nie zwalnia Wykonawcy z jego zobowiązań wynikających z niniejszej umowy.</w:t>
      </w:r>
    </w:p>
    <w:p w14:paraId="23A104F1" w14:textId="77777777" w:rsidR="005F0B76" w:rsidRPr="004810D9" w:rsidRDefault="005F0B76" w:rsidP="005F0B76">
      <w:pPr>
        <w:pStyle w:val="Akapitzlist"/>
        <w:numPr>
          <w:ilvl w:val="0"/>
          <w:numId w:val="1"/>
        </w:numPr>
        <w:spacing w:line="276" w:lineRule="auto"/>
        <w:ind w:left="567" w:hanging="567"/>
        <w:contextualSpacing/>
        <w:jc w:val="both"/>
        <w:rPr>
          <w:rFonts w:ascii="Calibri" w:hAnsi="Calibri"/>
          <w:sz w:val="22"/>
          <w:szCs w:val="22"/>
        </w:rPr>
      </w:pPr>
      <w:r w:rsidRPr="004810D9">
        <w:rPr>
          <w:rFonts w:ascii="Calibri" w:hAnsi="Calibri"/>
          <w:sz w:val="22"/>
          <w:szCs w:val="22"/>
        </w:rPr>
        <w:t>Zatrudnienie Podwykonawcy, jego zmiana lub zmiana zakresu prac mu powierzonych w trakcie realizacji zamówienia, dopuszczalna jest wyłącznie po przedstawieniu Zamawiającemu projektu umowy z podwykonawcą do akceptacji oraz kopii umowy zawartej z podwykonawcą, potwierdzonej za zgodność z oryginałem.</w:t>
      </w:r>
    </w:p>
    <w:p w14:paraId="7347694A" w14:textId="21554A99" w:rsidR="005F0B76" w:rsidRPr="004810D9" w:rsidRDefault="005F0B76" w:rsidP="005F0B76">
      <w:pPr>
        <w:pStyle w:val="Akapitzlist"/>
        <w:numPr>
          <w:ilvl w:val="0"/>
          <w:numId w:val="1"/>
        </w:numPr>
        <w:spacing w:line="276" w:lineRule="auto"/>
        <w:ind w:left="567" w:hanging="567"/>
        <w:contextualSpacing/>
        <w:jc w:val="both"/>
        <w:rPr>
          <w:rFonts w:ascii="Calibri" w:hAnsi="Calibri"/>
          <w:sz w:val="22"/>
          <w:szCs w:val="22"/>
        </w:rPr>
      </w:pPr>
      <w:r w:rsidRPr="004810D9">
        <w:rPr>
          <w:rFonts w:ascii="Calibri" w:hAnsi="Calibri"/>
          <w:sz w:val="22"/>
          <w:szCs w:val="22"/>
        </w:rPr>
        <w:t xml:space="preserve">W przypadku realizacji przedmiotu umowy z udziałem podwykonawców zgłoszonych przez Wykonawcę, wypłata wynagrodzenia Wykonawcy nastąpi po przedstawieniu </w:t>
      </w:r>
      <w:r>
        <w:rPr>
          <w:rFonts w:ascii="Calibri" w:hAnsi="Calibri"/>
          <w:sz w:val="22"/>
          <w:szCs w:val="22"/>
        </w:rPr>
        <w:t>dowodów</w:t>
      </w:r>
      <w:r w:rsidRPr="004810D9">
        <w:rPr>
          <w:rFonts w:ascii="Calibri" w:hAnsi="Calibri"/>
          <w:sz w:val="22"/>
          <w:szCs w:val="22"/>
        </w:rPr>
        <w:t xml:space="preserve"> oświadczeń podwykonawców, że na dzień wystawienia faktury Wykonawca nie zalega</w:t>
      </w:r>
      <w:r w:rsidR="008467C1">
        <w:rPr>
          <w:rFonts w:ascii="Calibri" w:hAnsi="Calibri"/>
          <w:sz w:val="22"/>
          <w:szCs w:val="22"/>
        </w:rPr>
        <w:br/>
      </w:r>
      <w:r w:rsidRPr="004810D9">
        <w:rPr>
          <w:rFonts w:ascii="Calibri" w:hAnsi="Calibri"/>
          <w:sz w:val="22"/>
          <w:szCs w:val="22"/>
        </w:rPr>
        <w:t>z płatnościami wobec podwykonawców.</w:t>
      </w:r>
    </w:p>
    <w:p w14:paraId="159F30A0" w14:textId="77777777" w:rsidR="005F0B76" w:rsidRDefault="005F0B76" w:rsidP="005F0B76">
      <w:pPr>
        <w:spacing w:line="276" w:lineRule="auto"/>
        <w:jc w:val="center"/>
        <w:rPr>
          <w:rFonts w:ascii="Calibri" w:hAnsi="Calibri" w:cs="Calibri"/>
          <w:b/>
          <w:spacing w:val="60"/>
          <w:sz w:val="22"/>
          <w:szCs w:val="22"/>
        </w:rPr>
      </w:pPr>
    </w:p>
    <w:p w14:paraId="17191D9B" w14:textId="77777777" w:rsidR="005F0B76" w:rsidRPr="00DC49E2" w:rsidRDefault="005F0B76" w:rsidP="006E3DB9">
      <w:pPr>
        <w:pStyle w:val="Tekstpodstawowywcity3"/>
        <w:spacing w:line="360" w:lineRule="auto"/>
        <w:ind w:firstLine="0"/>
        <w:jc w:val="center"/>
        <w:rPr>
          <w:rFonts w:ascii="Calibri" w:hAnsi="Calibri"/>
          <w:sz w:val="22"/>
          <w:szCs w:val="22"/>
          <w:lang w:val="pl-PL"/>
        </w:rPr>
      </w:pPr>
      <w:r w:rsidRPr="004810D9">
        <w:rPr>
          <w:rFonts w:ascii="Calibri" w:hAnsi="Calibri"/>
          <w:sz w:val="22"/>
          <w:szCs w:val="22"/>
        </w:rPr>
        <w:t>§</w:t>
      </w:r>
      <w:r>
        <w:rPr>
          <w:rFonts w:ascii="Calibri" w:hAnsi="Calibri"/>
          <w:sz w:val="22"/>
          <w:szCs w:val="22"/>
          <w:lang w:val="pl-PL"/>
        </w:rPr>
        <w:t>7</w:t>
      </w:r>
    </w:p>
    <w:p w14:paraId="39916E9E" w14:textId="07DE8472" w:rsidR="005F0B76" w:rsidRPr="00C069CC" w:rsidRDefault="005F0B76" w:rsidP="00C069CC">
      <w:pPr>
        <w:pStyle w:val="Akapitzlist"/>
        <w:numPr>
          <w:ilvl w:val="0"/>
          <w:numId w:val="6"/>
        </w:numPr>
        <w:spacing w:line="276" w:lineRule="auto"/>
        <w:contextualSpacing/>
        <w:jc w:val="both"/>
        <w:rPr>
          <w:rFonts w:ascii="Calibri" w:hAnsi="Calibri"/>
          <w:sz w:val="22"/>
          <w:szCs w:val="22"/>
        </w:rPr>
      </w:pPr>
      <w:r w:rsidRPr="003F35D7">
        <w:rPr>
          <w:rFonts w:ascii="Calibri" w:hAnsi="Calibri"/>
          <w:sz w:val="22"/>
          <w:szCs w:val="22"/>
        </w:rPr>
        <w:t xml:space="preserve">Strony ustalają wynagrodzenie netto za wykonanie przedmiotu umowy na kwotę:  </w:t>
      </w:r>
      <w:r w:rsidRPr="003F35D7">
        <w:rPr>
          <w:rFonts w:ascii="Calibri" w:hAnsi="Calibri"/>
          <w:sz w:val="22"/>
          <w:szCs w:val="22"/>
        </w:rPr>
        <w:br/>
      </w:r>
      <w:r w:rsidR="00C069CC" w:rsidRPr="00C069CC">
        <w:rPr>
          <w:rFonts w:ascii="Calibri" w:hAnsi="Calibri"/>
          <w:sz w:val="22"/>
          <w:szCs w:val="22"/>
        </w:rPr>
        <w:t>_____________</w:t>
      </w:r>
      <w:r w:rsidRPr="00C069CC">
        <w:rPr>
          <w:rFonts w:ascii="Calibri" w:hAnsi="Calibri"/>
          <w:sz w:val="22"/>
          <w:szCs w:val="22"/>
        </w:rPr>
        <w:t xml:space="preserve">zł   + </w:t>
      </w:r>
      <w:r w:rsidR="000F2E2F">
        <w:rPr>
          <w:rFonts w:ascii="Calibri" w:hAnsi="Calibri"/>
          <w:sz w:val="22"/>
          <w:szCs w:val="22"/>
        </w:rPr>
        <w:t>23</w:t>
      </w:r>
      <w:r w:rsidRPr="00C069CC">
        <w:rPr>
          <w:rFonts w:ascii="Calibri" w:hAnsi="Calibri"/>
          <w:sz w:val="22"/>
          <w:szCs w:val="22"/>
        </w:rPr>
        <w:t xml:space="preserve">% podatku VAT </w:t>
      </w:r>
      <w:r w:rsidRPr="00C069CC">
        <w:rPr>
          <w:rFonts w:ascii="Calibri" w:hAnsi="Calibri"/>
          <w:sz w:val="22"/>
          <w:szCs w:val="22"/>
        </w:rPr>
        <w:br/>
        <w:t xml:space="preserve">Wynagrodzenie brutto wynosi </w:t>
      </w:r>
      <w:r w:rsidR="00C069CC" w:rsidRPr="00C069CC">
        <w:rPr>
          <w:rFonts w:ascii="Calibri" w:hAnsi="Calibri"/>
          <w:sz w:val="22"/>
          <w:szCs w:val="22"/>
        </w:rPr>
        <w:t>_______________</w:t>
      </w:r>
      <w:r w:rsidRPr="00C069CC">
        <w:rPr>
          <w:rFonts w:ascii="Calibri" w:hAnsi="Calibri"/>
          <w:sz w:val="22"/>
          <w:szCs w:val="22"/>
        </w:rPr>
        <w:t xml:space="preserve">  zł  </w:t>
      </w:r>
    </w:p>
    <w:p w14:paraId="1B4D7CCA" w14:textId="193F8654" w:rsidR="005F0B76" w:rsidRPr="003F35D7" w:rsidRDefault="005F0B76" w:rsidP="000F2E2F">
      <w:pPr>
        <w:pStyle w:val="Akapitzlist"/>
        <w:spacing w:line="276" w:lineRule="auto"/>
        <w:ind w:left="360"/>
        <w:contextualSpacing/>
        <w:jc w:val="both"/>
        <w:rPr>
          <w:rFonts w:ascii="Calibri" w:hAnsi="Calibri"/>
          <w:sz w:val="22"/>
          <w:szCs w:val="22"/>
        </w:rPr>
      </w:pPr>
      <w:r w:rsidRPr="003F35D7">
        <w:rPr>
          <w:rFonts w:ascii="Calibri" w:hAnsi="Calibri"/>
          <w:sz w:val="22"/>
          <w:szCs w:val="22"/>
        </w:rPr>
        <w:t xml:space="preserve">(słownie brutto: </w:t>
      </w:r>
      <w:r w:rsidR="00C069CC">
        <w:rPr>
          <w:rFonts w:ascii="Calibri" w:hAnsi="Calibri"/>
          <w:sz w:val="22"/>
          <w:szCs w:val="22"/>
        </w:rPr>
        <w:t>_______________________________</w:t>
      </w:r>
      <w:r w:rsidRPr="003F35D7">
        <w:rPr>
          <w:rFonts w:ascii="Calibri" w:hAnsi="Calibri"/>
          <w:sz w:val="22"/>
          <w:szCs w:val="22"/>
        </w:rPr>
        <w:t>).</w:t>
      </w:r>
    </w:p>
    <w:p w14:paraId="6716B381" w14:textId="7B100CE9" w:rsidR="000F2E2F" w:rsidRDefault="000F2E2F" w:rsidP="000F2E2F">
      <w:pPr>
        <w:numPr>
          <w:ilvl w:val="0"/>
          <w:numId w:val="6"/>
        </w:numPr>
        <w:spacing w:line="276" w:lineRule="auto"/>
        <w:jc w:val="both"/>
        <w:rPr>
          <w:rFonts w:ascii="Calibri" w:hAnsi="Calibri"/>
          <w:sz w:val="22"/>
          <w:szCs w:val="22"/>
        </w:rPr>
      </w:pPr>
      <w:r w:rsidRPr="009B516F">
        <w:rPr>
          <w:rFonts w:ascii="Calibri" w:hAnsi="Calibri"/>
          <w:sz w:val="22"/>
          <w:szCs w:val="22"/>
        </w:rPr>
        <w:t xml:space="preserve">Rozliczenie robót nastąpi na podstawie kosztorysów powykonawczych. Wykonawca sporządzi kosztorysy w oparciu o obmiary wykonanych robót i ceny jednostkowe oraz narzuty określone w kosztorysach ofertowych. Każdy kosztorys sporządzony przez Wykonawcę podlega sprawdzeniu i zatwierdzeniu przez </w:t>
      </w:r>
      <w:r w:rsidRPr="009B516F">
        <w:rPr>
          <w:rFonts w:ascii="Calibri" w:hAnsi="Calibri"/>
          <w:sz w:val="22"/>
          <w:szCs w:val="22"/>
        </w:rPr>
        <w:t>Zamawiającego</w:t>
      </w:r>
      <w:r w:rsidRPr="009B516F">
        <w:rPr>
          <w:rFonts w:ascii="Calibri" w:hAnsi="Calibri"/>
          <w:sz w:val="22"/>
          <w:szCs w:val="22"/>
        </w:rPr>
        <w:t>. Termin ustosunkowania się Zamawiającego do przedłożonych kosztorysów wynosi 14 dni licząc od daty przedłożenia go przez Wykonawcę. W przypadku gdy kosztorysy nie zostały sporządzone prawidłowo, Zamawiający powiadomi Wykonawcę w ww. terminie, a Wykonawca zobowiązany będzie do ich poprawienia w terminie 3 dni od daty powiadomienia.</w:t>
      </w:r>
    </w:p>
    <w:p w14:paraId="429F7A4C" w14:textId="39B5309D" w:rsidR="00377C45" w:rsidRPr="00377C45" w:rsidRDefault="00377C45" w:rsidP="00377C45">
      <w:pPr>
        <w:numPr>
          <w:ilvl w:val="0"/>
          <w:numId w:val="6"/>
        </w:numPr>
        <w:spacing w:line="276" w:lineRule="auto"/>
        <w:jc w:val="both"/>
        <w:rPr>
          <w:rFonts w:ascii="Calibri" w:hAnsi="Calibri"/>
          <w:sz w:val="22"/>
          <w:szCs w:val="22"/>
        </w:rPr>
      </w:pPr>
      <w:r w:rsidRPr="00377C45">
        <w:rPr>
          <w:rFonts w:ascii="Calibri" w:hAnsi="Calibri"/>
          <w:sz w:val="22"/>
          <w:szCs w:val="22"/>
        </w:rPr>
        <w:t>Wynagrodzenie  za realizację Przedmiotu Umowy płatne będzie po wykonaniu i podpisaniu bez zastrzeżeń przez Zamawiającego</w:t>
      </w:r>
      <w:r>
        <w:rPr>
          <w:rFonts w:ascii="Calibri" w:hAnsi="Calibri"/>
          <w:sz w:val="22"/>
          <w:szCs w:val="22"/>
        </w:rPr>
        <w:t xml:space="preserve"> </w:t>
      </w:r>
      <w:r w:rsidRPr="00377C45">
        <w:rPr>
          <w:rFonts w:ascii="Calibri" w:hAnsi="Calibri"/>
          <w:sz w:val="22"/>
          <w:szCs w:val="22"/>
        </w:rPr>
        <w:t>protokołu odbioru końcowego i zatwierdzeniu przez Zamawiającego kosztorysów powykonawczych na podstawie prawidłowo wystawionej faktury końcowej.</w:t>
      </w:r>
    </w:p>
    <w:p w14:paraId="7B23864E" w14:textId="3FFBB892" w:rsidR="00377C45" w:rsidRPr="00377C45" w:rsidRDefault="00377C45" w:rsidP="00377C45">
      <w:pPr>
        <w:numPr>
          <w:ilvl w:val="0"/>
          <w:numId w:val="6"/>
        </w:numPr>
        <w:spacing w:line="276" w:lineRule="auto"/>
        <w:jc w:val="both"/>
        <w:rPr>
          <w:rFonts w:ascii="Calibri" w:hAnsi="Calibri"/>
          <w:sz w:val="22"/>
          <w:szCs w:val="22"/>
        </w:rPr>
      </w:pPr>
      <w:r w:rsidRPr="00377C45">
        <w:rPr>
          <w:rFonts w:ascii="Calibri" w:hAnsi="Calibri"/>
          <w:sz w:val="22"/>
          <w:szCs w:val="22"/>
        </w:rPr>
        <w:t xml:space="preserve">Do Wykonawca przedstawi protokół odbioru </w:t>
      </w:r>
      <w:r>
        <w:rPr>
          <w:rFonts w:ascii="Calibri" w:hAnsi="Calibri"/>
          <w:sz w:val="22"/>
          <w:szCs w:val="22"/>
        </w:rPr>
        <w:t>końcowy</w:t>
      </w:r>
      <w:r w:rsidRPr="00377C45">
        <w:rPr>
          <w:rFonts w:ascii="Calibri" w:hAnsi="Calibri"/>
          <w:sz w:val="22"/>
          <w:szCs w:val="22"/>
        </w:rPr>
        <w:t xml:space="preserve"> wykonanych robót. Dokument ten jest weryfikowany i akceptowany przez </w:t>
      </w:r>
      <w:r>
        <w:rPr>
          <w:rFonts w:ascii="Calibri" w:hAnsi="Calibri"/>
          <w:sz w:val="22"/>
          <w:szCs w:val="22"/>
        </w:rPr>
        <w:t>Zamawiającego</w:t>
      </w:r>
      <w:r w:rsidRPr="00377C45">
        <w:rPr>
          <w:rFonts w:ascii="Calibri" w:hAnsi="Calibri"/>
          <w:sz w:val="22"/>
          <w:szCs w:val="22"/>
        </w:rPr>
        <w:t xml:space="preserve"> własnoręcznym podpisem i pieczątką.</w:t>
      </w:r>
    </w:p>
    <w:p w14:paraId="6CF13F37" w14:textId="77777777" w:rsidR="000F2E2F" w:rsidRPr="009B516F" w:rsidRDefault="000F2E2F" w:rsidP="000F2E2F">
      <w:pPr>
        <w:numPr>
          <w:ilvl w:val="0"/>
          <w:numId w:val="6"/>
        </w:numPr>
        <w:spacing w:line="276" w:lineRule="auto"/>
        <w:jc w:val="both"/>
        <w:rPr>
          <w:rFonts w:ascii="Calibri" w:hAnsi="Calibri"/>
          <w:sz w:val="22"/>
          <w:szCs w:val="22"/>
        </w:rPr>
      </w:pPr>
      <w:r w:rsidRPr="009B516F">
        <w:rPr>
          <w:rFonts w:ascii="Calibri" w:hAnsi="Calibri"/>
          <w:sz w:val="22"/>
          <w:szCs w:val="22"/>
        </w:rPr>
        <w:t xml:space="preserve">Wykonawca wystawi fakturę po protokolarnym odbiorze robót </w:t>
      </w:r>
      <w:bookmarkStart w:id="0" w:name="_Hlk32183671"/>
      <w:r w:rsidRPr="009B516F">
        <w:rPr>
          <w:rFonts w:ascii="Calibri" w:hAnsi="Calibri"/>
          <w:sz w:val="22"/>
          <w:szCs w:val="22"/>
        </w:rPr>
        <w:t>i zatwierdzeniu przez Zamawiającego kosztorysów powykonawczych</w:t>
      </w:r>
      <w:bookmarkEnd w:id="0"/>
      <w:r w:rsidRPr="009B516F">
        <w:rPr>
          <w:rFonts w:ascii="Calibri" w:hAnsi="Calibri"/>
          <w:sz w:val="22"/>
          <w:szCs w:val="22"/>
        </w:rPr>
        <w:t>.</w:t>
      </w:r>
    </w:p>
    <w:p w14:paraId="7E131BA2" w14:textId="3533DB8C" w:rsidR="000F2E2F" w:rsidRPr="009B516F" w:rsidRDefault="000F2E2F" w:rsidP="000F2E2F">
      <w:pPr>
        <w:numPr>
          <w:ilvl w:val="0"/>
          <w:numId w:val="6"/>
        </w:numPr>
        <w:spacing w:line="276" w:lineRule="auto"/>
        <w:jc w:val="both"/>
        <w:rPr>
          <w:rFonts w:ascii="Calibri" w:hAnsi="Calibri"/>
          <w:sz w:val="22"/>
          <w:szCs w:val="22"/>
        </w:rPr>
      </w:pPr>
      <w:r w:rsidRPr="009B516F">
        <w:rPr>
          <w:rFonts w:ascii="Calibri" w:hAnsi="Calibri"/>
          <w:sz w:val="22"/>
          <w:szCs w:val="22"/>
        </w:rPr>
        <w:t xml:space="preserve">Wykonawca oświadcza, że przy kalkulowaniu ceny uwzględnił wszystkie koszty i składniki związane z wykonaniem zamówienia oraz warunkami stawianymi przez Zamawiającego, których zrealizowanie jest niezbędne dla prawidłowego wykonania umowy i przekazania zadania Zamawiającemu, w tym: koszty zorganizowania, oznakowania i późniejszej likwidacji terenu budowy; koszty utrzymania terenu budowy i zabezpieczenia mienia placu budowy i miejsc postojowych sprzętu i maszyn, koszty obsługi geodezyjnej wraz z inwentaryzacją powykonawczą, koszty opracowania dokumentacji powykonawczej – wersja papierowa </w:t>
      </w:r>
      <w:r w:rsidR="009B516F" w:rsidRPr="009B516F">
        <w:rPr>
          <w:rFonts w:ascii="Calibri" w:hAnsi="Calibri"/>
          <w:sz w:val="22"/>
          <w:szCs w:val="22"/>
        </w:rPr>
        <w:t>2</w:t>
      </w:r>
      <w:r w:rsidRPr="009B516F">
        <w:rPr>
          <w:rFonts w:ascii="Calibri" w:hAnsi="Calibri"/>
          <w:sz w:val="22"/>
          <w:szCs w:val="22"/>
        </w:rPr>
        <w:t xml:space="preserve"> egz. i wersja elektroniczna (format PDF) – 1 </w:t>
      </w:r>
      <w:proofErr w:type="spellStart"/>
      <w:r w:rsidRPr="009B516F">
        <w:rPr>
          <w:rFonts w:ascii="Calibri" w:hAnsi="Calibri"/>
          <w:sz w:val="22"/>
          <w:szCs w:val="22"/>
        </w:rPr>
        <w:t>kpl</w:t>
      </w:r>
      <w:proofErr w:type="spellEnd"/>
      <w:r w:rsidRPr="009B516F">
        <w:rPr>
          <w:rFonts w:ascii="Calibri" w:hAnsi="Calibri"/>
          <w:sz w:val="22"/>
          <w:szCs w:val="22"/>
        </w:rPr>
        <w:t>., inne koszty (opłaty, uzgodnienia, zgłoszenia, powiadomienia, prolongaty, koszty energii elektrycznej, wody, przeniesienia kubłów z odpadami, itp.)</w:t>
      </w:r>
    </w:p>
    <w:p w14:paraId="3E182364" w14:textId="77777777" w:rsidR="000F2E2F" w:rsidRPr="009B516F" w:rsidRDefault="000F2E2F" w:rsidP="000F2E2F">
      <w:pPr>
        <w:numPr>
          <w:ilvl w:val="0"/>
          <w:numId w:val="6"/>
        </w:numPr>
        <w:spacing w:line="276" w:lineRule="auto"/>
        <w:jc w:val="both"/>
        <w:rPr>
          <w:rFonts w:ascii="Calibri" w:hAnsi="Calibri"/>
          <w:sz w:val="22"/>
          <w:szCs w:val="22"/>
        </w:rPr>
      </w:pPr>
      <w:r w:rsidRPr="009B516F">
        <w:rPr>
          <w:rFonts w:ascii="Calibri" w:hAnsi="Calibri"/>
          <w:sz w:val="22"/>
          <w:szCs w:val="22"/>
        </w:rPr>
        <w:t>Nabywcą przedmiotu zamówienia określonego w §1 niniejszej umowy jest Gmina Komorniki.</w:t>
      </w:r>
    </w:p>
    <w:p w14:paraId="76222109" w14:textId="45B1B431" w:rsidR="005F0B76" w:rsidRDefault="00377C45" w:rsidP="00C069CC">
      <w:pPr>
        <w:pStyle w:val="Akapitzlist"/>
        <w:numPr>
          <w:ilvl w:val="0"/>
          <w:numId w:val="6"/>
        </w:numPr>
        <w:spacing w:line="276" w:lineRule="auto"/>
        <w:contextualSpacing/>
        <w:jc w:val="both"/>
        <w:rPr>
          <w:rFonts w:ascii="Calibri" w:hAnsi="Calibri"/>
          <w:sz w:val="22"/>
          <w:szCs w:val="22"/>
        </w:rPr>
      </w:pPr>
      <w:r w:rsidRPr="00377C45">
        <w:rPr>
          <w:rFonts w:ascii="Calibri" w:hAnsi="Calibri"/>
          <w:sz w:val="22"/>
          <w:szCs w:val="22"/>
        </w:rPr>
        <w:t>Faktura Wykonawcy będzie płatna w ciągu 30 dni licząc od daty otrzymania przez Zamawiającego prawidłowo wystawionej faktury VAT, tzn. zgodnie z obowiązującymi przepisami prawa podatkowego.</w:t>
      </w:r>
    </w:p>
    <w:p w14:paraId="165A5247" w14:textId="77777777" w:rsidR="005F0B76" w:rsidRPr="00071C0C" w:rsidRDefault="005F0B76" w:rsidP="005F0B76">
      <w:pPr>
        <w:pStyle w:val="Akapitzlist"/>
        <w:numPr>
          <w:ilvl w:val="0"/>
          <w:numId w:val="6"/>
        </w:numPr>
        <w:spacing w:line="276" w:lineRule="auto"/>
        <w:contextualSpacing/>
        <w:jc w:val="both"/>
        <w:rPr>
          <w:rFonts w:ascii="Calibri" w:hAnsi="Calibri"/>
          <w:sz w:val="22"/>
          <w:szCs w:val="22"/>
        </w:rPr>
      </w:pPr>
      <w:r w:rsidRPr="00071C0C">
        <w:rPr>
          <w:rFonts w:ascii="Calibri" w:hAnsi="Calibri"/>
          <w:sz w:val="22"/>
          <w:szCs w:val="22"/>
        </w:rPr>
        <w:t xml:space="preserve">Wykonawca wystawi  faktury na następujące dane: </w:t>
      </w:r>
    </w:p>
    <w:p w14:paraId="221338F3" w14:textId="77777777" w:rsidR="005F0B76" w:rsidRPr="00071C0C" w:rsidRDefault="005F0B76" w:rsidP="005F0B76">
      <w:pPr>
        <w:pStyle w:val="Akapitzlist"/>
        <w:spacing w:line="276" w:lineRule="auto"/>
        <w:ind w:left="360"/>
        <w:contextualSpacing/>
        <w:jc w:val="both"/>
        <w:rPr>
          <w:rFonts w:ascii="Calibri" w:hAnsi="Calibri"/>
          <w:sz w:val="22"/>
          <w:szCs w:val="22"/>
        </w:rPr>
      </w:pPr>
      <w:r w:rsidRPr="00071C0C">
        <w:rPr>
          <w:rFonts w:ascii="Calibri" w:hAnsi="Calibri"/>
          <w:sz w:val="22"/>
          <w:szCs w:val="22"/>
        </w:rPr>
        <w:t>GMINA KOMORNIKI ul. Stawna 1, 62-052 Komorniki</w:t>
      </w:r>
    </w:p>
    <w:p w14:paraId="567C7CDF" w14:textId="77777777" w:rsidR="005F0B76" w:rsidRPr="003F35D7" w:rsidRDefault="005F0B76" w:rsidP="005F0B76">
      <w:pPr>
        <w:pStyle w:val="Akapitzlist"/>
        <w:spacing w:line="276" w:lineRule="auto"/>
        <w:ind w:left="360"/>
        <w:contextualSpacing/>
        <w:jc w:val="both"/>
        <w:rPr>
          <w:rFonts w:ascii="Calibri" w:hAnsi="Calibri"/>
          <w:sz w:val="22"/>
          <w:szCs w:val="22"/>
        </w:rPr>
      </w:pPr>
      <w:r w:rsidRPr="003F35D7">
        <w:rPr>
          <w:rFonts w:ascii="Calibri" w:hAnsi="Calibri"/>
          <w:sz w:val="22"/>
          <w:szCs w:val="22"/>
        </w:rPr>
        <w:t>NIP 777-31-40-250  REGON 631258709.</w:t>
      </w:r>
    </w:p>
    <w:p w14:paraId="00CF5281" w14:textId="77777777" w:rsidR="005F0B76" w:rsidRPr="004810D9" w:rsidRDefault="005F0B76" w:rsidP="005F0B76">
      <w:pPr>
        <w:pStyle w:val="Tekstpodstawowywcity3"/>
        <w:spacing w:line="276" w:lineRule="auto"/>
        <w:ind w:left="426" w:firstLine="0"/>
        <w:jc w:val="both"/>
        <w:rPr>
          <w:rFonts w:ascii="Calibri" w:hAnsi="Calibri"/>
          <w:i/>
          <w:sz w:val="22"/>
          <w:szCs w:val="22"/>
          <w:lang w:val="pl-PL" w:eastAsia="pl-PL"/>
        </w:rPr>
      </w:pPr>
    </w:p>
    <w:p w14:paraId="2C9CCA06" w14:textId="77777777" w:rsidR="005F0B76" w:rsidRDefault="005F0B76" w:rsidP="006E3DB9">
      <w:pPr>
        <w:pStyle w:val="Tekstpodstawowywcity3"/>
        <w:spacing w:line="360" w:lineRule="auto"/>
        <w:ind w:firstLine="0"/>
        <w:jc w:val="center"/>
        <w:rPr>
          <w:rFonts w:ascii="Calibri" w:hAnsi="Calibri"/>
          <w:sz w:val="22"/>
          <w:szCs w:val="22"/>
          <w:lang w:val="pl-PL"/>
        </w:rPr>
      </w:pPr>
      <w:r w:rsidRPr="004810D9">
        <w:rPr>
          <w:rFonts w:ascii="Calibri" w:hAnsi="Calibri"/>
          <w:sz w:val="22"/>
          <w:szCs w:val="22"/>
        </w:rPr>
        <w:t>§</w:t>
      </w:r>
      <w:r>
        <w:rPr>
          <w:rFonts w:ascii="Calibri" w:hAnsi="Calibri"/>
          <w:sz w:val="22"/>
          <w:szCs w:val="22"/>
          <w:lang w:val="pl-PL"/>
        </w:rPr>
        <w:t>8</w:t>
      </w:r>
    </w:p>
    <w:p w14:paraId="15FF13A3" w14:textId="77777777" w:rsidR="005F0B76" w:rsidRPr="002A6B51" w:rsidRDefault="005F0B76" w:rsidP="005F0B76">
      <w:pPr>
        <w:numPr>
          <w:ilvl w:val="0"/>
          <w:numId w:val="12"/>
        </w:numPr>
        <w:spacing w:line="276" w:lineRule="auto"/>
        <w:jc w:val="both"/>
        <w:rPr>
          <w:rFonts w:ascii="Calibri" w:hAnsi="Calibri" w:cs="Tahoma"/>
          <w:sz w:val="22"/>
          <w:szCs w:val="22"/>
        </w:rPr>
      </w:pPr>
      <w:r w:rsidRPr="007C05C5">
        <w:rPr>
          <w:rFonts w:ascii="Calibri" w:hAnsi="Calibri" w:cs="Tahoma"/>
          <w:sz w:val="22"/>
          <w:szCs w:val="22"/>
        </w:rPr>
        <w:t xml:space="preserve">Wykonawca udziela na wykonane roboty </w:t>
      </w:r>
      <w:r w:rsidRPr="00C7281C">
        <w:rPr>
          <w:rFonts w:ascii="Calibri" w:hAnsi="Calibri" w:cs="Tahoma"/>
          <w:sz w:val="22"/>
          <w:szCs w:val="22"/>
        </w:rPr>
        <w:t xml:space="preserve">36-miesięcznej gwarancji od daty podpisania protokołu odbioru końcowego. </w:t>
      </w:r>
    </w:p>
    <w:p w14:paraId="75A10FD1" w14:textId="77777777" w:rsidR="005F0B76" w:rsidRPr="00071C0C" w:rsidRDefault="005F0B76" w:rsidP="005F0B76">
      <w:pPr>
        <w:numPr>
          <w:ilvl w:val="0"/>
          <w:numId w:val="12"/>
        </w:numPr>
        <w:spacing w:line="276" w:lineRule="auto"/>
        <w:jc w:val="both"/>
        <w:rPr>
          <w:rFonts w:ascii="Calibri" w:hAnsi="Calibri" w:cs="Tahoma"/>
          <w:sz w:val="22"/>
          <w:szCs w:val="22"/>
        </w:rPr>
      </w:pPr>
      <w:r w:rsidRPr="00071C0C">
        <w:rPr>
          <w:rFonts w:ascii="Calibri" w:hAnsi="Calibri" w:cs="Tahoma"/>
          <w:sz w:val="22"/>
          <w:szCs w:val="22"/>
        </w:rPr>
        <w:t>Wszelkie usterki powstałe w okresach gwarancyjnych z przyczyn leżących po stronie Wykonawcy, będą usunięte nieodpłatnie w terminie nie dłuższym niż 7 dni od powiadomienia o ich wystąpieniu.</w:t>
      </w:r>
    </w:p>
    <w:p w14:paraId="3EE8C4F1" w14:textId="5FA7194B" w:rsidR="005F0B76" w:rsidRPr="00071C0C" w:rsidRDefault="005F0B76" w:rsidP="005F0B76">
      <w:pPr>
        <w:numPr>
          <w:ilvl w:val="0"/>
          <w:numId w:val="12"/>
        </w:numPr>
        <w:spacing w:line="276" w:lineRule="auto"/>
        <w:jc w:val="both"/>
        <w:rPr>
          <w:rFonts w:ascii="Calibri" w:hAnsi="Calibri" w:cs="Tahoma"/>
          <w:sz w:val="22"/>
          <w:szCs w:val="22"/>
        </w:rPr>
      </w:pPr>
      <w:r w:rsidRPr="00071C0C">
        <w:rPr>
          <w:rFonts w:ascii="Calibri" w:hAnsi="Calibri" w:cs="Tahoma"/>
          <w:sz w:val="22"/>
          <w:szCs w:val="22"/>
        </w:rPr>
        <w:t>W razie braku możliwości usunięcia usterek w terminie określonym w ust.</w:t>
      </w:r>
      <w:r w:rsidR="00200164">
        <w:rPr>
          <w:rFonts w:ascii="Calibri" w:hAnsi="Calibri" w:cs="Tahoma"/>
          <w:sz w:val="22"/>
          <w:szCs w:val="22"/>
        </w:rPr>
        <w:t>2</w:t>
      </w:r>
      <w:r w:rsidRPr="00071C0C">
        <w:rPr>
          <w:rFonts w:ascii="Calibri" w:hAnsi="Calibri" w:cs="Tahoma"/>
          <w:sz w:val="22"/>
          <w:szCs w:val="22"/>
        </w:rPr>
        <w:t>.  Wykonawca i Zamawiający powołają wspólną komisję, która określi termin usunięcia usterki.</w:t>
      </w:r>
    </w:p>
    <w:p w14:paraId="02D8251A" w14:textId="13003C39" w:rsidR="005F0B76" w:rsidRPr="0090563D" w:rsidRDefault="005F0B76" w:rsidP="005F0B76">
      <w:pPr>
        <w:numPr>
          <w:ilvl w:val="0"/>
          <w:numId w:val="12"/>
        </w:numPr>
        <w:spacing w:line="276" w:lineRule="auto"/>
        <w:jc w:val="both"/>
        <w:rPr>
          <w:rFonts w:ascii="Calibri" w:hAnsi="Calibri"/>
          <w:sz w:val="22"/>
          <w:szCs w:val="22"/>
        </w:rPr>
      </w:pPr>
      <w:r w:rsidRPr="00071C0C">
        <w:rPr>
          <w:rFonts w:ascii="Calibri" w:hAnsi="Calibri" w:cs="Tahoma"/>
          <w:sz w:val="22"/>
          <w:szCs w:val="22"/>
        </w:rPr>
        <w:t>W przypadku nie usunięcia usterek w terminach określonych w ust.</w:t>
      </w:r>
      <w:r w:rsidR="00200164">
        <w:rPr>
          <w:rFonts w:ascii="Calibri" w:hAnsi="Calibri" w:cs="Tahoma"/>
          <w:sz w:val="22"/>
          <w:szCs w:val="22"/>
        </w:rPr>
        <w:t>2</w:t>
      </w:r>
      <w:r w:rsidRPr="00071C0C">
        <w:rPr>
          <w:rFonts w:ascii="Calibri" w:hAnsi="Calibri" w:cs="Tahoma"/>
          <w:sz w:val="22"/>
          <w:szCs w:val="22"/>
        </w:rPr>
        <w:t xml:space="preserve"> lub ust. </w:t>
      </w:r>
      <w:r w:rsidR="00200164">
        <w:rPr>
          <w:rFonts w:ascii="Calibri" w:hAnsi="Calibri" w:cs="Tahoma"/>
          <w:sz w:val="22"/>
          <w:szCs w:val="22"/>
        </w:rPr>
        <w:t>3</w:t>
      </w:r>
      <w:r w:rsidRPr="00071C0C">
        <w:rPr>
          <w:rFonts w:ascii="Calibri" w:hAnsi="Calibri" w:cs="Tahoma"/>
          <w:sz w:val="22"/>
          <w:szCs w:val="22"/>
        </w:rPr>
        <w:t>., Zamawiającemu przysługuje prawo zlecenia innemu wykonawcy ich usunięcia i</w:t>
      </w:r>
      <w:r w:rsidRPr="00071C0C">
        <w:rPr>
          <w:rFonts w:ascii="Calibri" w:hAnsi="Calibri"/>
          <w:sz w:val="22"/>
          <w:szCs w:val="22"/>
        </w:rPr>
        <w:t xml:space="preserve"> obciążenia kosztami Wykonawcę /wykonanie zastępcze/.</w:t>
      </w:r>
    </w:p>
    <w:p w14:paraId="53BC32ED" w14:textId="77777777" w:rsidR="006E3DB9" w:rsidRPr="0090563D" w:rsidRDefault="006E3DB9" w:rsidP="005F0B76">
      <w:pPr>
        <w:spacing w:line="276" w:lineRule="auto"/>
        <w:jc w:val="both"/>
        <w:rPr>
          <w:rFonts w:ascii="Calibri" w:hAnsi="Calibri"/>
          <w:sz w:val="22"/>
          <w:szCs w:val="22"/>
        </w:rPr>
      </w:pPr>
    </w:p>
    <w:p w14:paraId="24ADFA87" w14:textId="77777777" w:rsidR="005F0B76" w:rsidRPr="007C05C5" w:rsidRDefault="005F0B76" w:rsidP="006E3DB9">
      <w:pPr>
        <w:spacing w:line="360" w:lineRule="auto"/>
        <w:jc w:val="center"/>
        <w:rPr>
          <w:rFonts w:ascii="Calibri" w:hAnsi="Calibri" w:cs="Calibri"/>
          <w:bCs/>
          <w:sz w:val="22"/>
          <w:szCs w:val="22"/>
        </w:rPr>
      </w:pPr>
      <w:r w:rsidRPr="00071C0C">
        <w:rPr>
          <w:rFonts w:ascii="Calibri" w:hAnsi="Calibri" w:cs="Calibri"/>
          <w:bCs/>
          <w:sz w:val="22"/>
          <w:szCs w:val="22"/>
        </w:rPr>
        <w:t>§9</w:t>
      </w:r>
    </w:p>
    <w:p w14:paraId="4170C4A4" w14:textId="3022E99A" w:rsidR="005F0B76" w:rsidRPr="008467C1" w:rsidRDefault="005F0B76" w:rsidP="008467C1">
      <w:pPr>
        <w:numPr>
          <w:ilvl w:val="0"/>
          <w:numId w:val="29"/>
        </w:numPr>
        <w:spacing w:line="276" w:lineRule="auto"/>
        <w:jc w:val="both"/>
        <w:rPr>
          <w:rFonts w:ascii="Calibri" w:hAnsi="Calibri" w:cs="Tahoma"/>
          <w:sz w:val="22"/>
          <w:szCs w:val="22"/>
        </w:rPr>
      </w:pPr>
      <w:r w:rsidRPr="008467C1">
        <w:rPr>
          <w:rFonts w:ascii="Calibri" w:hAnsi="Calibri" w:cs="Tahoma"/>
          <w:sz w:val="22"/>
          <w:szCs w:val="22"/>
        </w:rPr>
        <w:t>Rozpoczęcie czynności odbiorowych Zamawiającego nastąpi w terminie nie dłuższym niż 5 dni od pisemnego zgłoszenia gotowości Wykonawcy do odbioru robót.</w:t>
      </w:r>
    </w:p>
    <w:p w14:paraId="1E3498E1" w14:textId="77777777" w:rsidR="005F0B76" w:rsidRPr="008467C1" w:rsidRDefault="005F0B76" w:rsidP="008467C1">
      <w:pPr>
        <w:numPr>
          <w:ilvl w:val="0"/>
          <w:numId w:val="29"/>
        </w:numPr>
        <w:spacing w:line="276" w:lineRule="auto"/>
        <w:jc w:val="both"/>
        <w:rPr>
          <w:rFonts w:ascii="Calibri" w:hAnsi="Calibri" w:cs="Tahoma"/>
          <w:sz w:val="22"/>
          <w:szCs w:val="22"/>
        </w:rPr>
      </w:pPr>
      <w:r w:rsidRPr="008467C1">
        <w:rPr>
          <w:rFonts w:ascii="Calibri" w:hAnsi="Calibri" w:cs="Tahoma"/>
          <w:sz w:val="22"/>
          <w:szCs w:val="22"/>
        </w:rPr>
        <w:lastRenderedPageBreak/>
        <w:t>Odbiór końcowy przedmiotu Umowy nastąpi po wykonaniu przez Wykonawcę wszystkich robót budowlanych, sporządzeniu i przekazaniu dokumentacji.</w:t>
      </w:r>
    </w:p>
    <w:p w14:paraId="62D9A649" w14:textId="77777777" w:rsidR="005F0B76" w:rsidRPr="008467C1" w:rsidRDefault="005F0B76" w:rsidP="008467C1">
      <w:pPr>
        <w:numPr>
          <w:ilvl w:val="0"/>
          <w:numId w:val="29"/>
        </w:numPr>
        <w:spacing w:line="276" w:lineRule="auto"/>
        <w:jc w:val="both"/>
        <w:rPr>
          <w:rFonts w:ascii="Calibri" w:hAnsi="Calibri" w:cs="Tahoma"/>
          <w:sz w:val="22"/>
          <w:szCs w:val="22"/>
        </w:rPr>
      </w:pPr>
      <w:r w:rsidRPr="008467C1">
        <w:rPr>
          <w:rFonts w:ascii="Calibri" w:hAnsi="Calibri" w:cs="Tahoma"/>
          <w:sz w:val="22"/>
          <w:szCs w:val="22"/>
        </w:rPr>
        <w:t>O terminie i miejscu rozpoczęcia czynności odbiorowych Zamawiający zawiadomi Wykonawcę.</w:t>
      </w:r>
    </w:p>
    <w:p w14:paraId="52CD2159" w14:textId="77777777" w:rsidR="005F0B76" w:rsidRPr="008467C1" w:rsidRDefault="005F0B76" w:rsidP="008467C1">
      <w:pPr>
        <w:numPr>
          <w:ilvl w:val="0"/>
          <w:numId w:val="29"/>
        </w:numPr>
        <w:spacing w:line="276" w:lineRule="auto"/>
        <w:jc w:val="both"/>
        <w:rPr>
          <w:rFonts w:ascii="Calibri" w:hAnsi="Calibri" w:cs="Tahoma"/>
          <w:sz w:val="22"/>
          <w:szCs w:val="22"/>
        </w:rPr>
      </w:pPr>
      <w:r w:rsidRPr="008467C1">
        <w:rPr>
          <w:rFonts w:ascii="Calibri" w:hAnsi="Calibri" w:cs="Tahoma"/>
          <w:sz w:val="22"/>
          <w:szCs w:val="22"/>
        </w:rPr>
        <w:t>W wyznaczonym terminie rozpoczęcia czynności odbiorowych Wykonawca przedłoży Zamawiającemu następujące dokumenty odbiorowe:</w:t>
      </w:r>
    </w:p>
    <w:p w14:paraId="22854394" w14:textId="1D654BCB" w:rsidR="005F0B76" w:rsidRPr="00C55A19" w:rsidRDefault="005F0B76" w:rsidP="005F0B76">
      <w:pPr>
        <w:numPr>
          <w:ilvl w:val="0"/>
          <w:numId w:val="14"/>
        </w:numPr>
        <w:spacing w:before="100" w:beforeAutospacing="1" w:after="100" w:afterAutospacing="1" w:line="276" w:lineRule="auto"/>
        <w:jc w:val="both"/>
        <w:rPr>
          <w:rFonts w:ascii="Calibri" w:hAnsi="Calibri" w:cs="Calibri"/>
          <w:sz w:val="22"/>
          <w:szCs w:val="22"/>
        </w:rPr>
      </w:pPr>
      <w:r w:rsidRPr="00C55A19">
        <w:rPr>
          <w:rFonts w:ascii="Calibri" w:hAnsi="Calibri" w:cs="Calibri"/>
          <w:sz w:val="22"/>
          <w:szCs w:val="22"/>
        </w:rPr>
        <w:t>Dokumenty potwierdzające, że wbudowane materiały są dopuszczone do stosowania</w:t>
      </w:r>
      <w:r w:rsidR="008467C1">
        <w:rPr>
          <w:rFonts w:ascii="Calibri" w:hAnsi="Calibri" w:cs="Calibri"/>
          <w:sz w:val="22"/>
          <w:szCs w:val="22"/>
        </w:rPr>
        <w:br/>
      </w:r>
      <w:r w:rsidRPr="00C55A19">
        <w:rPr>
          <w:rFonts w:ascii="Calibri" w:hAnsi="Calibri" w:cs="Calibri"/>
          <w:sz w:val="22"/>
          <w:szCs w:val="22"/>
        </w:rPr>
        <w:t xml:space="preserve">w budownictwie, </w:t>
      </w:r>
    </w:p>
    <w:p w14:paraId="6D7E3BFC" w14:textId="77777777" w:rsidR="005F0B76" w:rsidRPr="00C55A19" w:rsidRDefault="005F0B76" w:rsidP="005F0B76">
      <w:pPr>
        <w:numPr>
          <w:ilvl w:val="0"/>
          <w:numId w:val="14"/>
        </w:numPr>
        <w:spacing w:before="100" w:beforeAutospacing="1" w:after="100" w:afterAutospacing="1" w:line="276" w:lineRule="auto"/>
        <w:jc w:val="both"/>
        <w:rPr>
          <w:rFonts w:ascii="Calibri" w:hAnsi="Calibri" w:cs="Calibri"/>
          <w:sz w:val="22"/>
          <w:szCs w:val="22"/>
        </w:rPr>
      </w:pPr>
      <w:r w:rsidRPr="00C55A19">
        <w:rPr>
          <w:rFonts w:ascii="Calibri" w:hAnsi="Calibri" w:cs="Calibri"/>
          <w:sz w:val="22"/>
          <w:szCs w:val="22"/>
        </w:rPr>
        <w:t>Certyfikaty i deklaracje zgodności z normą dla nawierzchni i urządzeń,</w:t>
      </w:r>
    </w:p>
    <w:p w14:paraId="33772A16" w14:textId="7C60E684" w:rsidR="005F0B76" w:rsidRPr="00C55A19" w:rsidRDefault="005F0B76" w:rsidP="005F0B76">
      <w:pPr>
        <w:numPr>
          <w:ilvl w:val="0"/>
          <w:numId w:val="14"/>
        </w:numPr>
        <w:spacing w:before="100" w:beforeAutospacing="1" w:after="100" w:afterAutospacing="1" w:line="276" w:lineRule="auto"/>
        <w:jc w:val="both"/>
        <w:rPr>
          <w:rFonts w:ascii="Calibri" w:hAnsi="Calibri" w:cs="Calibri"/>
          <w:sz w:val="22"/>
          <w:szCs w:val="22"/>
        </w:rPr>
      </w:pPr>
      <w:r w:rsidRPr="00C55A19">
        <w:rPr>
          <w:rFonts w:ascii="Calibri" w:hAnsi="Calibri" w:cs="Calibri"/>
          <w:sz w:val="22"/>
          <w:szCs w:val="22"/>
        </w:rPr>
        <w:t xml:space="preserve">dokumentację powykonawczą wykonaną w 2 egz. </w:t>
      </w:r>
      <w:r w:rsidR="009B7233">
        <w:rPr>
          <w:rFonts w:ascii="Calibri" w:hAnsi="Calibri" w:cs="Calibri"/>
          <w:sz w:val="22"/>
          <w:szCs w:val="22"/>
        </w:rPr>
        <w:t>i</w:t>
      </w:r>
      <w:r w:rsidR="009B7233" w:rsidRPr="009B516F">
        <w:rPr>
          <w:rFonts w:ascii="Calibri" w:hAnsi="Calibri"/>
          <w:sz w:val="22"/>
          <w:szCs w:val="22"/>
        </w:rPr>
        <w:t xml:space="preserve"> wersj</w:t>
      </w:r>
      <w:r w:rsidR="009B7233">
        <w:rPr>
          <w:rFonts w:ascii="Calibri" w:hAnsi="Calibri"/>
          <w:sz w:val="22"/>
          <w:szCs w:val="22"/>
        </w:rPr>
        <w:t>ę</w:t>
      </w:r>
      <w:r w:rsidR="009B7233" w:rsidRPr="009B516F">
        <w:rPr>
          <w:rFonts w:ascii="Calibri" w:hAnsi="Calibri"/>
          <w:sz w:val="22"/>
          <w:szCs w:val="22"/>
        </w:rPr>
        <w:t xml:space="preserve"> elektroniczn</w:t>
      </w:r>
      <w:r w:rsidR="009B7233">
        <w:rPr>
          <w:rFonts w:ascii="Calibri" w:hAnsi="Calibri"/>
          <w:sz w:val="22"/>
          <w:szCs w:val="22"/>
        </w:rPr>
        <w:t>ą</w:t>
      </w:r>
      <w:r w:rsidR="009B7233" w:rsidRPr="009B516F">
        <w:rPr>
          <w:rFonts w:ascii="Calibri" w:hAnsi="Calibri"/>
          <w:sz w:val="22"/>
          <w:szCs w:val="22"/>
        </w:rPr>
        <w:t xml:space="preserve"> (format PDF) – 1 </w:t>
      </w:r>
      <w:proofErr w:type="spellStart"/>
      <w:r w:rsidR="009B7233" w:rsidRPr="009B516F">
        <w:rPr>
          <w:rFonts w:ascii="Calibri" w:hAnsi="Calibri"/>
          <w:sz w:val="22"/>
          <w:szCs w:val="22"/>
        </w:rPr>
        <w:t>kpl</w:t>
      </w:r>
      <w:proofErr w:type="spellEnd"/>
      <w:r w:rsidR="009B7233" w:rsidRPr="009B516F">
        <w:rPr>
          <w:rFonts w:ascii="Calibri" w:hAnsi="Calibri"/>
          <w:sz w:val="22"/>
          <w:szCs w:val="22"/>
        </w:rPr>
        <w:t>.,</w:t>
      </w:r>
    </w:p>
    <w:p w14:paraId="7D966EF2" w14:textId="4A656D67" w:rsidR="005F0B76" w:rsidRPr="00C55A19" w:rsidRDefault="005F0B76" w:rsidP="005F0B76">
      <w:pPr>
        <w:numPr>
          <w:ilvl w:val="0"/>
          <w:numId w:val="13"/>
        </w:numPr>
        <w:spacing w:before="100" w:beforeAutospacing="1" w:after="100" w:afterAutospacing="1" w:line="276" w:lineRule="auto"/>
        <w:ind w:left="284"/>
        <w:jc w:val="both"/>
        <w:rPr>
          <w:rFonts w:ascii="Calibri" w:hAnsi="Calibri" w:cs="Calibri"/>
          <w:sz w:val="22"/>
          <w:szCs w:val="22"/>
        </w:rPr>
      </w:pPr>
      <w:r w:rsidRPr="00C55A19">
        <w:rPr>
          <w:rFonts w:ascii="Calibri" w:hAnsi="Calibri" w:cs="Calibri"/>
          <w:sz w:val="22"/>
          <w:szCs w:val="22"/>
        </w:rPr>
        <w:t>W czynnościach odbiorowych będą brali udział Zamawiający, Wykonawca. W trakcie czynności odbiorowych zostanie sporządzony protokół.</w:t>
      </w:r>
    </w:p>
    <w:p w14:paraId="0F2B3BC5" w14:textId="77777777" w:rsidR="005F0B76" w:rsidRPr="00C55A19" w:rsidRDefault="005F0B76" w:rsidP="005F0B76">
      <w:pPr>
        <w:numPr>
          <w:ilvl w:val="0"/>
          <w:numId w:val="13"/>
        </w:numPr>
        <w:spacing w:before="100" w:beforeAutospacing="1" w:after="100" w:afterAutospacing="1" w:line="276" w:lineRule="auto"/>
        <w:ind w:left="284"/>
        <w:jc w:val="both"/>
        <w:rPr>
          <w:rFonts w:ascii="Calibri" w:hAnsi="Calibri" w:cs="Calibri"/>
          <w:sz w:val="22"/>
          <w:szCs w:val="22"/>
        </w:rPr>
      </w:pPr>
      <w:r w:rsidRPr="00C55A19">
        <w:rPr>
          <w:rFonts w:ascii="Calibri" w:hAnsi="Calibri" w:cs="Calibri"/>
          <w:sz w:val="22"/>
          <w:szCs w:val="22"/>
        </w:rPr>
        <w:t xml:space="preserve">Zamawiający może odebrać przedmiot Umowy z drobnymi usterkami, wyznaczając jednocześnie termin do ich usunięcia. </w:t>
      </w:r>
    </w:p>
    <w:p w14:paraId="08A09FCE" w14:textId="77777777" w:rsidR="005F0B76" w:rsidRPr="00C55A19" w:rsidRDefault="005F0B76" w:rsidP="005F0B76">
      <w:pPr>
        <w:numPr>
          <w:ilvl w:val="0"/>
          <w:numId w:val="13"/>
        </w:numPr>
        <w:spacing w:before="100" w:beforeAutospacing="1" w:after="100" w:afterAutospacing="1" w:line="276" w:lineRule="auto"/>
        <w:ind w:left="284"/>
        <w:jc w:val="both"/>
        <w:rPr>
          <w:rFonts w:ascii="Calibri" w:hAnsi="Calibri" w:cs="Calibri"/>
          <w:sz w:val="22"/>
          <w:szCs w:val="22"/>
        </w:rPr>
      </w:pPr>
      <w:r w:rsidRPr="00C55A19">
        <w:rPr>
          <w:rFonts w:ascii="Calibri" w:hAnsi="Calibri" w:cs="Calibri"/>
          <w:sz w:val="22"/>
          <w:szCs w:val="22"/>
        </w:rPr>
        <w:t>Zamawiający zastrzega możliwość nie odebrania robót w przypadku wystąpienia wad i usterek, których nie usunięcie uniemożliwi użytkowanie obiektu zgodnie z jego przeznaczeniem. W takim przypadku Zamawiający odmówi odbioru i wyznaczy Wykonawcy termin do usunięcia wad i usterek. Po wyznaczonym przez Zamawiającego terminie lub po pisemnym zgłoszeniu przez Wykonawcę usunięcia wad i usterek Zamawiający powtórzy czynności odbiorowe w zakresie stwierdzonych wad              i usterek.</w:t>
      </w:r>
    </w:p>
    <w:p w14:paraId="151F4DE6" w14:textId="09F22605" w:rsidR="005F0B76" w:rsidRPr="00C55A19" w:rsidRDefault="005F0B76" w:rsidP="005F0B76">
      <w:pPr>
        <w:numPr>
          <w:ilvl w:val="0"/>
          <w:numId w:val="13"/>
        </w:numPr>
        <w:spacing w:before="100" w:beforeAutospacing="1" w:after="100" w:afterAutospacing="1" w:line="276" w:lineRule="auto"/>
        <w:ind w:left="284"/>
        <w:jc w:val="both"/>
        <w:rPr>
          <w:rFonts w:ascii="Calibri" w:hAnsi="Calibri" w:cs="Calibri"/>
          <w:sz w:val="22"/>
          <w:szCs w:val="22"/>
        </w:rPr>
      </w:pPr>
      <w:r w:rsidRPr="00C55A19">
        <w:rPr>
          <w:rFonts w:ascii="Calibri" w:hAnsi="Calibri" w:cs="Calibri"/>
          <w:sz w:val="22"/>
          <w:szCs w:val="22"/>
        </w:rPr>
        <w:t xml:space="preserve">Oddzielnemu odbiorowi będą podlegały  roboty zanikające, ulegające zakryciu lub warunkujące dalszy postęp prac. W tym przypadku obowiązuje telefoniczne powiadomienie </w:t>
      </w:r>
      <w:r w:rsidR="00C069CC">
        <w:rPr>
          <w:rFonts w:ascii="Calibri" w:hAnsi="Calibri" w:cs="Calibri"/>
          <w:sz w:val="22"/>
          <w:szCs w:val="22"/>
        </w:rPr>
        <w:t>Zamawiającego</w:t>
      </w:r>
      <w:r w:rsidRPr="00C55A19">
        <w:rPr>
          <w:rFonts w:ascii="Calibri" w:hAnsi="Calibri" w:cs="Calibri"/>
          <w:sz w:val="22"/>
          <w:szCs w:val="22"/>
        </w:rPr>
        <w:t xml:space="preserve"> lub w inny dopuszczony przez </w:t>
      </w:r>
      <w:r w:rsidR="00C069CC">
        <w:rPr>
          <w:rFonts w:ascii="Calibri" w:hAnsi="Calibri" w:cs="Calibri"/>
          <w:sz w:val="22"/>
          <w:szCs w:val="22"/>
        </w:rPr>
        <w:t>Zamawiającego</w:t>
      </w:r>
      <w:r w:rsidRPr="00C55A19">
        <w:rPr>
          <w:rFonts w:ascii="Calibri" w:hAnsi="Calibri" w:cs="Calibri"/>
          <w:sz w:val="22"/>
          <w:szCs w:val="22"/>
        </w:rPr>
        <w:t xml:space="preserve"> sposób.</w:t>
      </w:r>
    </w:p>
    <w:p w14:paraId="6CFC1C89" w14:textId="467F9700" w:rsidR="005F0B76" w:rsidRPr="00C55A19" w:rsidRDefault="005F0B76" w:rsidP="005F0B76">
      <w:pPr>
        <w:numPr>
          <w:ilvl w:val="0"/>
          <w:numId w:val="13"/>
        </w:numPr>
        <w:spacing w:before="100" w:beforeAutospacing="1" w:after="100" w:afterAutospacing="1" w:line="276" w:lineRule="auto"/>
        <w:ind w:left="284"/>
        <w:jc w:val="both"/>
        <w:rPr>
          <w:rFonts w:ascii="Calibri" w:hAnsi="Calibri" w:cs="Calibri"/>
          <w:sz w:val="22"/>
          <w:szCs w:val="22"/>
        </w:rPr>
      </w:pPr>
      <w:r w:rsidRPr="00C55A19">
        <w:rPr>
          <w:rFonts w:ascii="Calibri" w:hAnsi="Calibri" w:cs="Calibri"/>
          <w:sz w:val="22"/>
          <w:szCs w:val="22"/>
        </w:rPr>
        <w:t xml:space="preserve">Jeżeli Wykonawca nie poinformował o terminie odbioru, obowiązany jest na żądanie </w:t>
      </w:r>
      <w:r w:rsidR="00C069CC">
        <w:rPr>
          <w:rFonts w:ascii="Calibri" w:hAnsi="Calibri" w:cs="Calibri"/>
          <w:sz w:val="22"/>
          <w:szCs w:val="22"/>
        </w:rPr>
        <w:t>Zamawiającego</w:t>
      </w:r>
      <w:r w:rsidRPr="00C55A19">
        <w:rPr>
          <w:rFonts w:ascii="Calibri" w:hAnsi="Calibri" w:cs="Calibri"/>
          <w:sz w:val="22"/>
          <w:szCs w:val="22"/>
        </w:rPr>
        <w:t xml:space="preserve"> odkryć roboty lub wykonać otwory niezbędne do zbadania robót, a następnie przywrócić roboty do stanu poprzedniego - bez prawa do dodatkowego wynagrodzenia.</w:t>
      </w:r>
    </w:p>
    <w:p w14:paraId="1D2D84E9" w14:textId="77777777" w:rsidR="006E3DB9" w:rsidRPr="00C55A19" w:rsidRDefault="006E3DB9" w:rsidP="006E3DB9">
      <w:pPr>
        <w:spacing w:before="100" w:beforeAutospacing="1" w:after="100" w:afterAutospacing="1" w:line="360" w:lineRule="auto"/>
        <w:ind w:left="-76"/>
        <w:contextualSpacing/>
        <w:jc w:val="both"/>
        <w:rPr>
          <w:rFonts w:ascii="Calibri" w:hAnsi="Calibri" w:cs="Calibri"/>
          <w:sz w:val="22"/>
          <w:szCs w:val="22"/>
        </w:rPr>
      </w:pPr>
    </w:p>
    <w:p w14:paraId="5BC24BF7" w14:textId="5C37DEEA" w:rsidR="00595176" w:rsidRDefault="00595176" w:rsidP="006E3DB9">
      <w:pPr>
        <w:spacing w:line="360" w:lineRule="auto"/>
        <w:jc w:val="center"/>
        <w:rPr>
          <w:rFonts w:ascii="Calibri" w:hAnsi="Calibri"/>
          <w:sz w:val="22"/>
          <w:szCs w:val="22"/>
        </w:rPr>
      </w:pPr>
      <w:r w:rsidRPr="00C413A2">
        <w:rPr>
          <w:rFonts w:ascii="Calibri" w:hAnsi="Calibri"/>
          <w:sz w:val="22"/>
          <w:szCs w:val="22"/>
        </w:rPr>
        <w:t>§</w:t>
      </w:r>
      <w:r>
        <w:rPr>
          <w:rFonts w:ascii="Calibri" w:hAnsi="Calibri"/>
          <w:sz w:val="22"/>
          <w:szCs w:val="22"/>
        </w:rPr>
        <w:t>10</w:t>
      </w:r>
    </w:p>
    <w:p w14:paraId="47E937D8" w14:textId="77777777" w:rsidR="00595176" w:rsidRPr="00595176" w:rsidRDefault="00595176" w:rsidP="006E3DB9">
      <w:pPr>
        <w:numPr>
          <w:ilvl w:val="0"/>
          <w:numId w:val="21"/>
        </w:numPr>
        <w:spacing w:after="100" w:afterAutospacing="1" w:line="276" w:lineRule="auto"/>
        <w:ind w:left="283" w:hanging="357"/>
        <w:jc w:val="both"/>
        <w:rPr>
          <w:rFonts w:ascii="Calibri" w:hAnsi="Calibri" w:cs="Calibri"/>
          <w:sz w:val="22"/>
          <w:szCs w:val="22"/>
        </w:rPr>
      </w:pPr>
      <w:r w:rsidRPr="00595176">
        <w:rPr>
          <w:rFonts w:ascii="Calibri" w:hAnsi="Calibri" w:cs="Calibri"/>
          <w:sz w:val="22"/>
          <w:szCs w:val="22"/>
        </w:rPr>
        <w:t>Strony ustalają, że obowiązującą między nimi formą odszkodowania będą kary umowne.</w:t>
      </w:r>
    </w:p>
    <w:p w14:paraId="59102FA3" w14:textId="77777777" w:rsidR="00595176" w:rsidRPr="00595176" w:rsidRDefault="00595176" w:rsidP="00595176">
      <w:pPr>
        <w:numPr>
          <w:ilvl w:val="0"/>
          <w:numId w:val="21"/>
        </w:numPr>
        <w:spacing w:before="100" w:beforeAutospacing="1" w:after="100" w:afterAutospacing="1" w:line="276" w:lineRule="auto"/>
        <w:ind w:left="284"/>
        <w:jc w:val="both"/>
        <w:rPr>
          <w:rFonts w:ascii="Calibri" w:hAnsi="Calibri" w:cs="Calibri"/>
          <w:sz w:val="22"/>
          <w:szCs w:val="22"/>
        </w:rPr>
      </w:pPr>
      <w:r w:rsidRPr="00595176">
        <w:rPr>
          <w:rFonts w:ascii="Calibri" w:hAnsi="Calibri" w:cs="Calibri"/>
          <w:sz w:val="22"/>
          <w:szCs w:val="22"/>
        </w:rPr>
        <w:t>Wykonawca zapłaci Zamawiającemu kary umowne za zwłokę w wykonaniu dostawy w wysokości 0,5% wartości netto przedmiotu umowy za każdy dzień zwłoki.</w:t>
      </w:r>
    </w:p>
    <w:p w14:paraId="5D0055B5" w14:textId="77777777" w:rsidR="00595176" w:rsidRPr="00595176" w:rsidRDefault="00595176" w:rsidP="00595176">
      <w:pPr>
        <w:numPr>
          <w:ilvl w:val="0"/>
          <w:numId w:val="21"/>
        </w:numPr>
        <w:spacing w:before="100" w:beforeAutospacing="1" w:after="100" w:afterAutospacing="1" w:line="276" w:lineRule="auto"/>
        <w:ind w:left="284"/>
        <w:jc w:val="both"/>
        <w:rPr>
          <w:rFonts w:ascii="Calibri" w:hAnsi="Calibri" w:cs="Calibri"/>
          <w:sz w:val="22"/>
          <w:szCs w:val="22"/>
        </w:rPr>
      </w:pPr>
      <w:r w:rsidRPr="00595176">
        <w:rPr>
          <w:rFonts w:ascii="Calibri" w:hAnsi="Calibri" w:cs="Calibri"/>
          <w:sz w:val="22"/>
          <w:szCs w:val="22"/>
        </w:rPr>
        <w:t>Wykonawca zapłaci Zamawiającemu karę umowną w wysokości 10 % wartości netto przedmiotu umowy w przypadku odstąpienia od umowy, przez którąkolwiek ze stron z przyczyn leżących po stronie Wykonawcy.</w:t>
      </w:r>
    </w:p>
    <w:p w14:paraId="70E4E442" w14:textId="77777777" w:rsidR="00595176" w:rsidRPr="005774AB" w:rsidRDefault="00595176" w:rsidP="00595176">
      <w:pPr>
        <w:numPr>
          <w:ilvl w:val="0"/>
          <w:numId w:val="21"/>
        </w:numPr>
        <w:spacing w:before="100" w:beforeAutospacing="1" w:after="100" w:afterAutospacing="1" w:line="276" w:lineRule="auto"/>
        <w:ind w:left="284"/>
        <w:jc w:val="both"/>
        <w:rPr>
          <w:rFonts w:ascii="Calibri" w:hAnsi="Calibri" w:cs="Calibri"/>
          <w:sz w:val="22"/>
          <w:szCs w:val="22"/>
        </w:rPr>
      </w:pPr>
      <w:r w:rsidRPr="005774AB">
        <w:rPr>
          <w:rFonts w:ascii="Calibri" w:hAnsi="Calibri" w:cs="Calibri"/>
          <w:sz w:val="22"/>
          <w:szCs w:val="22"/>
        </w:rPr>
        <w:t xml:space="preserve">Wykonawca oświadcza, iż wyraża zgodę na potrącenie kar, o których mowa w ust. </w:t>
      </w:r>
      <w:r>
        <w:rPr>
          <w:rFonts w:ascii="Calibri" w:hAnsi="Calibri" w:cs="Calibri"/>
          <w:sz w:val="22"/>
          <w:szCs w:val="22"/>
        </w:rPr>
        <w:t>2</w:t>
      </w:r>
      <w:r w:rsidRPr="005774AB">
        <w:rPr>
          <w:rFonts w:ascii="Calibri" w:hAnsi="Calibri" w:cs="Calibri"/>
          <w:sz w:val="22"/>
          <w:szCs w:val="22"/>
        </w:rPr>
        <w:t xml:space="preserve"> i </w:t>
      </w:r>
      <w:r>
        <w:rPr>
          <w:rFonts w:ascii="Calibri" w:hAnsi="Calibri" w:cs="Calibri"/>
          <w:sz w:val="22"/>
          <w:szCs w:val="22"/>
        </w:rPr>
        <w:t>3</w:t>
      </w:r>
      <w:r w:rsidRPr="005774AB">
        <w:rPr>
          <w:rFonts w:ascii="Calibri" w:hAnsi="Calibri" w:cs="Calibri"/>
          <w:sz w:val="22"/>
          <w:szCs w:val="22"/>
        </w:rPr>
        <w:t>, z należnego mu wynagrodzenia.</w:t>
      </w:r>
    </w:p>
    <w:p w14:paraId="18159A36" w14:textId="77777777" w:rsidR="00595176" w:rsidRPr="00595176" w:rsidRDefault="00595176" w:rsidP="00595176">
      <w:pPr>
        <w:numPr>
          <w:ilvl w:val="0"/>
          <w:numId w:val="21"/>
        </w:numPr>
        <w:spacing w:before="100" w:beforeAutospacing="1" w:after="100" w:afterAutospacing="1" w:line="276" w:lineRule="auto"/>
        <w:ind w:left="284"/>
        <w:jc w:val="both"/>
        <w:rPr>
          <w:rFonts w:ascii="Calibri" w:hAnsi="Calibri" w:cs="Calibri"/>
          <w:sz w:val="22"/>
          <w:szCs w:val="22"/>
        </w:rPr>
      </w:pPr>
      <w:r w:rsidRPr="00595176">
        <w:rPr>
          <w:rFonts w:ascii="Calibri" w:hAnsi="Calibri" w:cs="Calibri"/>
          <w:sz w:val="22"/>
          <w:szCs w:val="22"/>
        </w:rPr>
        <w:t>Zamawiający zapłaci Wykonawcy ustawowe odsetki za zwłokę w przypadku niedotrzymania umówionego między stronami terminu płatności faktury.</w:t>
      </w:r>
    </w:p>
    <w:p w14:paraId="0FC9C231" w14:textId="77777777" w:rsidR="00595176" w:rsidRPr="00595176" w:rsidRDefault="00595176" w:rsidP="00595176">
      <w:pPr>
        <w:numPr>
          <w:ilvl w:val="0"/>
          <w:numId w:val="21"/>
        </w:numPr>
        <w:spacing w:before="100" w:beforeAutospacing="1" w:after="100" w:afterAutospacing="1" w:line="276" w:lineRule="auto"/>
        <w:ind w:left="284"/>
        <w:jc w:val="both"/>
        <w:rPr>
          <w:rFonts w:ascii="Calibri" w:hAnsi="Calibri" w:cs="Calibri"/>
          <w:sz w:val="22"/>
          <w:szCs w:val="22"/>
        </w:rPr>
      </w:pPr>
      <w:r w:rsidRPr="00595176">
        <w:rPr>
          <w:rFonts w:ascii="Calibri" w:hAnsi="Calibri" w:cs="Calibri"/>
          <w:sz w:val="22"/>
          <w:szCs w:val="22"/>
        </w:rPr>
        <w:t>Za zwłokę w usunięciu wad i usterek stwierdzonych przy odbiorze, w okresie gwarancji, lub rękojmi, Wykonawca  zapłaci  Zamawiającemu  karę  umowną  w  wysokości określonej w ust. 2,  za każdy dzień zwłoki, licząc od dnia wyznaczonego na usunięcie wad lub usterek.</w:t>
      </w:r>
    </w:p>
    <w:p w14:paraId="62EC114B" w14:textId="0EEE6E45" w:rsidR="00595176" w:rsidRDefault="00595176" w:rsidP="006E3DB9">
      <w:pPr>
        <w:numPr>
          <w:ilvl w:val="0"/>
          <w:numId w:val="21"/>
        </w:numPr>
        <w:spacing w:before="100" w:beforeAutospacing="1" w:after="100" w:afterAutospacing="1" w:line="276" w:lineRule="auto"/>
        <w:ind w:left="284"/>
        <w:jc w:val="both"/>
        <w:rPr>
          <w:rFonts w:ascii="Calibri" w:hAnsi="Calibri" w:cs="Calibri"/>
          <w:sz w:val="22"/>
          <w:szCs w:val="22"/>
        </w:rPr>
      </w:pPr>
      <w:r w:rsidRPr="00595176">
        <w:rPr>
          <w:rFonts w:ascii="Calibri" w:hAnsi="Calibri" w:cs="Calibri"/>
          <w:sz w:val="22"/>
          <w:szCs w:val="22"/>
        </w:rPr>
        <w:t>Zamawiający ma prawo dochodzić odszkodowania przekraczającego wysokość kar umownych na zasadach określonych w kodeksie cywilnym.</w:t>
      </w:r>
    </w:p>
    <w:p w14:paraId="3EFDFCE5" w14:textId="634A2008" w:rsidR="00D16910" w:rsidRPr="00D16910" w:rsidRDefault="00D16910" w:rsidP="00D16910">
      <w:pPr>
        <w:spacing w:line="360" w:lineRule="auto"/>
        <w:jc w:val="center"/>
        <w:rPr>
          <w:rFonts w:ascii="Calibri" w:hAnsi="Calibri"/>
          <w:sz w:val="22"/>
          <w:szCs w:val="22"/>
        </w:rPr>
      </w:pPr>
      <w:r w:rsidRPr="00D16910">
        <w:rPr>
          <w:rFonts w:ascii="Calibri" w:hAnsi="Calibri"/>
          <w:sz w:val="22"/>
          <w:szCs w:val="22"/>
        </w:rPr>
        <w:t>§1</w:t>
      </w:r>
      <w:r>
        <w:rPr>
          <w:rFonts w:ascii="Calibri" w:hAnsi="Calibri"/>
          <w:sz w:val="22"/>
          <w:szCs w:val="22"/>
        </w:rPr>
        <w:t>1</w:t>
      </w:r>
    </w:p>
    <w:p w14:paraId="142C6C37" w14:textId="77777777" w:rsidR="00D16910" w:rsidRPr="005774AB" w:rsidRDefault="00D16910" w:rsidP="00D16910">
      <w:pPr>
        <w:numPr>
          <w:ilvl w:val="1"/>
          <w:numId w:val="19"/>
        </w:numPr>
        <w:ind w:left="567" w:hanging="567"/>
        <w:contextualSpacing/>
        <w:jc w:val="both"/>
        <w:rPr>
          <w:rFonts w:ascii="Calibri" w:eastAsia="Calibri" w:hAnsi="Calibri" w:cs="Arial"/>
          <w:sz w:val="22"/>
          <w:szCs w:val="22"/>
        </w:rPr>
      </w:pPr>
      <w:r w:rsidRPr="005774AB">
        <w:rPr>
          <w:rFonts w:ascii="Calibri" w:hAnsi="Calibri"/>
          <w:sz w:val="22"/>
          <w:szCs w:val="22"/>
          <w:lang w:eastAsia="en-US"/>
        </w:rPr>
        <w:t>Zamawiający</w:t>
      </w:r>
      <w:r w:rsidRPr="005774AB">
        <w:rPr>
          <w:rFonts w:ascii="Calibri" w:eastAsia="Calibri" w:hAnsi="Calibri" w:cs="Arial"/>
          <w:sz w:val="22"/>
          <w:szCs w:val="22"/>
          <w:lang w:eastAsia="en-US"/>
        </w:rPr>
        <w:t xml:space="preserve"> ma prawo do odstąpienia od umowy na zasadach określonych w niniejszej umowie oraz w przepisach kodeksu cywilnego.</w:t>
      </w:r>
    </w:p>
    <w:p w14:paraId="07403BEC" w14:textId="77777777" w:rsidR="00D16910" w:rsidRPr="005774AB" w:rsidRDefault="00D16910" w:rsidP="00D16910">
      <w:pPr>
        <w:numPr>
          <w:ilvl w:val="1"/>
          <w:numId w:val="19"/>
        </w:numPr>
        <w:ind w:left="567" w:hanging="567"/>
        <w:contextualSpacing/>
        <w:jc w:val="both"/>
        <w:rPr>
          <w:rFonts w:ascii="Calibri" w:eastAsia="Calibri" w:hAnsi="Calibri" w:cs="Arial"/>
          <w:sz w:val="22"/>
          <w:szCs w:val="22"/>
        </w:rPr>
      </w:pPr>
      <w:r w:rsidRPr="005774AB">
        <w:rPr>
          <w:rFonts w:ascii="Calibri" w:eastAsia="Calibri" w:hAnsi="Calibri" w:cs="Arial"/>
          <w:sz w:val="22"/>
          <w:szCs w:val="22"/>
          <w:lang w:eastAsia="en-US"/>
        </w:rPr>
        <w:t xml:space="preserve"> Zamawiający może odstąpić od umowy z przyczyn leżących po stronie Wykonawcy, w szczególności gdy:</w:t>
      </w:r>
    </w:p>
    <w:p w14:paraId="46477A37" w14:textId="77777777" w:rsidR="00D16910" w:rsidRPr="005774AB" w:rsidRDefault="00D16910" w:rsidP="00D16910">
      <w:pPr>
        <w:numPr>
          <w:ilvl w:val="0"/>
          <w:numId w:val="15"/>
        </w:numPr>
        <w:ind w:left="1134" w:hanging="567"/>
        <w:contextualSpacing/>
        <w:jc w:val="both"/>
        <w:rPr>
          <w:rFonts w:ascii="Calibri" w:eastAsia="Calibri" w:hAnsi="Calibri" w:cs="Arial"/>
          <w:sz w:val="22"/>
          <w:szCs w:val="22"/>
          <w:lang w:eastAsia="en-US"/>
        </w:rPr>
      </w:pPr>
      <w:r w:rsidRPr="005774AB">
        <w:rPr>
          <w:rFonts w:ascii="Calibri" w:eastAsia="Calibri" w:hAnsi="Calibri" w:cs="Arial"/>
          <w:sz w:val="22"/>
          <w:szCs w:val="22"/>
          <w:lang w:eastAsia="en-US"/>
        </w:rPr>
        <w:t>Wykonawca nie rozpoczął robót bez uzasadnionych przyczyn mimo wezwania na piśmie lub nie kontynuuje ich przez 7 kolejnych dni mimo wezwania na piśmie;</w:t>
      </w:r>
    </w:p>
    <w:p w14:paraId="3F2873A3" w14:textId="77777777" w:rsidR="00D16910" w:rsidRPr="005774AB" w:rsidRDefault="00D16910" w:rsidP="00D16910">
      <w:pPr>
        <w:numPr>
          <w:ilvl w:val="0"/>
          <w:numId w:val="15"/>
        </w:numPr>
        <w:ind w:left="1134" w:hanging="567"/>
        <w:contextualSpacing/>
        <w:jc w:val="both"/>
        <w:rPr>
          <w:rFonts w:ascii="Calibri" w:eastAsia="Calibri" w:hAnsi="Calibri" w:cs="Arial"/>
          <w:sz w:val="22"/>
          <w:szCs w:val="22"/>
          <w:lang w:eastAsia="en-US"/>
        </w:rPr>
      </w:pPr>
      <w:r w:rsidRPr="005774AB">
        <w:rPr>
          <w:rFonts w:ascii="Calibri" w:eastAsia="Calibri" w:hAnsi="Calibri" w:cs="Arial"/>
          <w:sz w:val="22"/>
          <w:szCs w:val="22"/>
          <w:lang w:eastAsia="en-US"/>
        </w:rPr>
        <w:t>Wykonawca przerwał realizację robót bez zgody Zamawiającego i przerwa trwa dłużej niż jeden miesiąc;</w:t>
      </w:r>
    </w:p>
    <w:p w14:paraId="0DE8FE06" w14:textId="77777777" w:rsidR="00D16910" w:rsidRPr="005774AB" w:rsidRDefault="00D16910" w:rsidP="00D16910">
      <w:pPr>
        <w:numPr>
          <w:ilvl w:val="0"/>
          <w:numId w:val="15"/>
        </w:numPr>
        <w:ind w:left="1134" w:hanging="567"/>
        <w:contextualSpacing/>
        <w:jc w:val="both"/>
        <w:rPr>
          <w:rFonts w:ascii="Calibri" w:eastAsia="Calibri" w:hAnsi="Calibri" w:cs="Arial"/>
          <w:sz w:val="22"/>
          <w:szCs w:val="22"/>
          <w:lang w:eastAsia="en-US"/>
        </w:rPr>
      </w:pPr>
      <w:r w:rsidRPr="005774AB">
        <w:rPr>
          <w:rFonts w:ascii="Calibri" w:eastAsia="Calibri" w:hAnsi="Calibri" w:cs="Arial"/>
          <w:sz w:val="22"/>
          <w:szCs w:val="22"/>
          <w:lang w:eastAsia="en-US"/>
        </w:rPr>
        <w:t>zostanie ogłoszona upadłość firmy Wykonawcy lub firma Wykonawcy zostanie postawiona w stan likwidacji;</w:t>
      </w:r>
    </w:p>
    <w:p w14:paraId="3E65DC6F" w14:textId="77777777" w:rsidR="00D16910" w:rsidRPr="00F56664" w:rsidRDefault="00D16910" w:rsidP="00D16910">
      <w:pPr>
        <w:numPr>
          <w:ilvl w:val="0"/>
          <w:numId w:val="15"/>
        </w:numPr>
        <w:ind w:left="1134" w:hanging="567"/>
        <w:contextualSpacing/>
        <w:jc w:val="both"/>
        <w:rPr>
          <w:rFonts w:ascii="Calibri" w:eastAsia="Calibri" w:hAnsi="Calibri" w:cs="Arial"/>
          <w:sz w:val="22"/>
          <w:szCs w:val="22"/>
          <w:lang w:eastAsia="en-US"/>
        </w:rPr>
      </w:pPr>
      <w:r w:rsidRPr="005774AB">
        <w:rPr>
          <w:rFonts w:ascii="Calibri" w:hAnsi="Calibri" w:cs="Arial"/>
          <w:sz w:val="22"/>
          <w:szCs w:val="22"/>
          <w:lang w:eastAsia="en-US"/>
        </w:rPr>
        <w:t>jeżeli stan zaawansowania robót nie daje gwarancji wykonania zamówienia w ustalonym terminie</w:t>
      </w:r>
      <w:r>
        <w:rPr>
          <w:rFonts w:ascii="Calibri" w:hAnsi="Calibri" w:cs="Arial"/>
          <w:sz w:val="22"/>
          <w:szCs w:val="22"/>
          <w:lang w:eastAsia="en-US"/>
        </w:rPr>
        <w:t>.</w:t>
      </w:r>
    </w:p>
    <w:p w14:paraId="64C66743" w14:textId="77777777" w:rsidR="00D16910" w:rsidRPr="005774AB" w:rsidRDefault="00D16910" w:rsidP="00D16910">
      <w:pPr>
        <w:numPr>
          <w:ilvl w:val="0"/>
          <w:numId w:val="20"/>
        </w:numPr>
        <w:tabs>
          <w:tab w:val="left" w:pos="567"/>
        </w:tabs>
        <w:ind w:left="567" w:hanging="567"/>
        <w:contextualSpacing/>
        <w:jc w:val="both"/>
        <w:rPr>
          <w:rFonts w:ascii="Calibri" w:eastAsia="Calibri" w:hAnsi="Calibri" w:cs="Arial"/>
          <w:sz w:val="22"/>
          <w:szCs w:val="22"/>
          <w:lang w:eastAsia="en-US"/>
        </w:rPr>
      </w:pPr>
      <w:r w:rsidRPr="005774AB">
        <w:rPr>
          <w:rFonts w:ascii="Calibri" w:hAnsi="Calibri"/>
          <w:sz w:val="22"/>
          <w:szCs w:val="22"/>
          <w:lang w:eastAsia="en-US"/>
        </w:rPr>
        <w:t>Zamawiający może złożyć oświadczenie o odstąpieniu w terminie 30 dni od powzięcia wiadomości o okolicznościach uprawniających</w:t>
      </w:r>
      <w:r w:rsidRPr="005774AB">
        <w:rPr>
          <w:rFonts w:ascii="Calibri" w:eastAsia="Calibri" w:hAnsi="Calibri" w:cs="Arial"/>
          <w:sz w:val="22"/>
          <w:szCs w:val="22"/>
          <w:lang w:eastAsia="en-US"/>
        </w:rPr>
        <w:t xml:space="preserve"> do odstąpienia od umowy.</w:t>
      </w:r>
    </w:p>
    <w:p w14:paraId="2A74667C" w14:textId="77777777" w:rsidR="00D16910" w:rsidRPr="005774AB" w:rsidRDefault="00D16910" w:rsidP="00D16910">
      <w:pPr>
        <w:numPr>
          <w:ilvl w:val="0"/>
          <w:numId w:val="20"/>
        </w:numPr>
        <w:tabs>
          <w:tab w:val="left" w:pos="567"/>
        </w:tabs>
        <w:ind w:left="567" w:hanging="567"/>
        <w:contextualSpacing/>
        <w:jc w:val="both"/>
        <w:rPr>
          <w:rFonts w:ascii="Calibri" w:eastAsia="Calibri" w:hAnsi="Calibri" w:cs="Arial"/>
          <w:sz w:val="22"/>
          <w:szCs w:val="22"/>
          <w:lang w:eastAsia="en-US"/>
        </w:rPr>
      </w:pPr>
      <w:r w:rsidRPr="005774AB">
        <w:rPr>
          <w:rFonts w:ascii="Calibri" w:eastAsia="Calibri" w:hAnsi="Calibri"/>
          <w:sz w:val="22"/>
          <w:szCs w:val="22"/>
          <w:lang w:eastAsia="en-US"/>
        </w:rPr>
        <w:t>Od</w:t>
      </w:r>
      <w:r w:rsidRPr="005774AB">
        <w:rPr>
          <w:rFonts w:ascii="Calibri" w:eastAsia="Calibri" w:hAnsi="Calibri" w:cs="Arial"/>
          <w:sz w:val="22"/>
          <w:szCs w:val="22"/>
          <w:lang w:eastAsia="en-US"/>
        </w:rPr>
        <w:t>stąpienie wymaga formy pisemnej pod rygorem nieważności.</w:t>
      </w:r>
    </w:p>
    <w:p w14:paraId="4E8C6129" w14:textId="77777777" w:rsidR="00D16910" w:rsidRPr="005774AB" w:rsidRDefault="00D16910" w:rsidP="00D16910">
      <w:pPr>
        <w:numPr>
          <w:ilvl w:val="0"/>
          <w:numId w:val="20"/>
        </w:numPr>
        <w:tabs>
          <w:tab w:val="left" w:pos="567"/>
        </w:tabs>
        <w:ind w:left="567" w:hanging="567"/>
        <w:contextualSpacing/>
        <w:jc w:val="both"/>
        <w:rPr>
          <w:rFonts w:ascii="Calibri" w:eastAsia="Calibri" w:hAnsi="Calibri" w:cs="Arial"/>
          <w:sz w:val="22"/>
          <w:szCs w:val="22"/>
          <w:lang w:eastAsia="en-US"/>
        </w:rPr>
      </w:pPr>
      <w:r w:rsidRPr="005774AB">
        <w:rPr>
          <w:rFonts w:ascii="Calibri" w:eastAsia="Calibri" w:hAnsi="Calibri" w:cs="Arial"/>
          <w:sz w:val="22"/>
          <w:szCs w:val="22"/>
          <w:lang w:eastAsia="en-US"/>
        </w:rPr>
        <w:t>Z chwilą odstąpienia od umowy przez którąkolwiek ze stron Wykonawca ma obowiązek zabezpieczyć plac budowy do momentu odbioru przez Zamawiającego, zaś Strony sporządzają inwentaryzację prac wykonanych do dnia odstąpienia od umowy.</w:t>
      </w:r>
    </w:p>
    <w:p w14:paraId="7A7851FC" w14:textId="77777777" w:rsidR="00D16910" w:rsidRPr="005774AB" w:rsidRDefault="00D16910" w:rsidP="00D16910">
      <w:pPr>
        <w:ind w:left="284" w:hanging="284"/>
        <w:contextualSpacing/>
        <w:jc w:val="both"/>
        <w:rPr>
          <w:rFonts w:ascii="Calibri" w:eastAsia="Calibri" w:hAnsi="Calibri" w:cs="Arial"/>
          <w:sz w:val="22"/>
          <w:szCs w:val="22"/>
          <w:lang w:eastAsia="en-US"/>
        </w:rPr>
      </w:pPr>
      <w:r w:rsidRPr="005774AB">
        <w:rPr>
          <w:rFonts w:ascii="Calibri" w:eastAsia="Calibri" w:hAnsi="Calibri"/>
          <w:sz w:val="22"/>
          <w:szCs w:val="22"/>
          <w:lang w:eastAsia="en-US"/>
        </w:rPr>
        <w:t>6.</w:t>
      </w:r>
      <w:r w:rsidRPr="005774AB">
        <w:rPr>
          <w:rFonts w:ascii="Calibri" w:eastAsia="Calibri" w:hAnsi="Calibri" w:cs="Arial"/>
          <w:sz w:val="22"/>
          <w:szCs w:val="22"/>
          <w:lang w:eastAsia="en-US"/>
        </w:rPr>
        <w:t xml:space="preserve">       Zamawiający może wypowiedzieć umowę z zachowaniem 3-dniowego okresu wypowiedzenia</w:t>
      </w:r>
    </w:p>
    <w:p w14:paraId="74EE268E" w14:textId="77777777" w:rsidR="00D16910" w:rsidRPr="005774AB" w:rsidRDefault="00D16910" w:rsidP="00D16910">
      <w:pPr>
        <w:ind w:left="284" w:hanging="284"/>
        <w:contextualSpacing/>
        <w:jc w:val="both"/>
        <w:rPr>
          <w:rFonts w:ascii="Calibri" w:eastAsia="Calibri" w:hAnsi="Calibri" w:cs="Arial"/>
          <w:sz w:val="22"/>
          <w:szCs w:val="22"/>
          <w:lang w:eastAsia="en-US"/>
        </w:rPr>
      </w:pPr>
    </w:p>
    <w:p w14:paraId="6F4A1915" w14:textId="168DEE27" w:rsidR="00D16910" w:rsidRPr="00646ACF" w:rsidRDefault="00D16910" w:rsidP="00646ACF">
      <w:pPr>
        <w:spacing w:line="360" w:lineRule="auto"/>
        <w:jc w:val="center"/>
        <w:rPr>
          <w:rFonts w:ascii="Calibri" w:hAnsi="Calibri"/>
          <w:sz w:val="22"/>
          <w:szCs w:val="22"/>
          <w:lang w:val="x-none" w:eastAsia="x-none"/>
        </w:rPr>
      </w:pPr>
      <w:r w:rsidRPr="00646ACF">
        <w:rPr>
          <w:rFonts w:ascii="Calibri" w:hAnsi="Calibri"/>
          <w:sz w:val="22"/>
          <w:szCs w:val="22"/>
          <w:lang w:val="x-none" w:eastAsia="x-none"/>
        </w:rPr>
        <w:t>§1</w:t>
      </w:r>
      <w:r w:rsidRPr="00646ACF">
        <w:rPr>
          <w:rFonts w:ascii="Calibri" w:hAnsi="Calibri"/>
          <w:sz w:val="22"/>
          <w:szCs w:val="22"/>
          <w:lang w:val="x-none" w:eastAsia="x-none"/>
        </w:rPr>
        <w:t>2</w:t>
      </w:r>
    </w:p>
    <w:p w14:paraId="79E39011" w14:textId="77777777" w:rsidR="00646ACF" w:rsidRDefault="00D16910" w:rsidP="00646ACF">
      <w:pPr>
        <w:numPr>
          <w:ilvl w:val="0"/>
          <w:numId w:val="26"/>
        </w:numPr>
        <w:spacing w:after="100" w:afterAutospacing="1" w:line="276" w:lineRule="auto"/>
        <w:ind w:left="283" w:hanging="357"/>
        <w:jc w:val="both"/>
        <w:rPr>
          <w:rFonts w:ascii="Calibri" w:hAnsi="Calibri" w:cs="Calibri"/>
          <w:sz w:val="22"/>
          <w:szCs w:val="22"/>
        </w:rPr>
      </w:pPr>
      <w:r w:rsidRPr="00646ACF">
        <w:rPr>
          <w:rFonts w:ascii="Calibri" w:hAnsi="Calibri" w:cs="Calibri"/>
          <w:sz w:val="22"/>
          <w:szCs w:val="22"/>
        </w:rPr>
        <w:t>Do kierowania i koordynacji pracami stanowiącymi przedmiot umowy, ze strony Zamawiającego wyznaczeni zostali:</w:t>
      </w:r>
    </w:p>
    <w:p w14:paraId="10E8DD9D" w14:textId="0170E73B" w:rsidR="00D16910" w:rsidRDefault="00D16910" w:rsidP="00646ACF">
      <w:pPr>
        <w:numPr>
          <w:ilvl w:val="1"/>
          <w:numId w:val="26"/>
        </w:numPr>
        <w:spacing w:after="100" w:afterAutospacing="1" w:line="276" w:lineRule="auto"/>
        <w:jc w:val="both"/>
        <w:rPr>
          <w:rFonts w:ascii="Calibri" w:hAnsi="Calibri" w:cs="Calibri"/>
          <w:sz w:val="22"/>
          <w:szCs w:val="22"/>
        </w:rPr>
      </w:pPr>
      <w:r w:rsidRPr="00646ACF">
        <w:rPr>
          <w:rFonts w:ascii="Calibri" w:hAnsi="Calibri" w:cs="Calibri"/>
          <w:sz w:val="22"/>
          <w:szCs w:val="22"/>
        </w:rPr>
        <w:t>Joanna Kołodziejewska – inspektor ds. inwestycji i remontów ( tel. 61 8100-668)</w:t>
      </w:r>
    </w:p>
    <w:p w14:paraId="2E852C9D" w14:textId="77777777" w:rsidR="00EE524F" w:rsidRDefault="00D16910" w:rsidP="00EE524F">
      <w:pPr>
        <w:numPr>
          <w:ilvl w:val="1"/>
          <w:numId w:val="26"/>
        </w:numPr>
        <w:spacing w:after="100" w:afterAutospacing="1" w:line="276" w:lineRule="auto"/>
        <w:jc w:val="both"/>
        <w:rPr>
          <w:rFonts w:ascii="Calibri" w:hAnsi="Calibri" w:cs="Calibri"/>
          <w:sz w:val="22"/>
          <w:szCs w:val="22"/>
        </w:rPr>
      </w:pPr>
      <w:r w:rsidRPr="00646ACF">
        <w:rPr>
          <w:rFonts w:ascii="Calibri" w:hAnsi="Calibri" w:cs="Calibri"/>
          <w:sz w:val="22"/>
          <w:szCs w:val="22"/>
        </w:rPr>
        <w:t>Aleksandra Kaczan  – inspektor ds. inwestycji i remontów ( tel. 61 8100-668, 512 716 241).</w:t>
      </w:r>
    </w:p>
    <w:p w14:paraId="6E0C1CF0" w14:textId="61A5BE5F" w:rsidR="00D16910" w:rsidRPr="00EE524F" w:rsidRDefault="00D16910" w:rsidP="00EE524F">
      <w:pPr>
        <w:numPr>
          <w:ilvl w:val="0"/>
          <w:numId w:val="26"/>
        </w:numPr>
        <w:spacing w:after="100" w:afterAutospacing="1" w:line="276" w:lineRule="auto"/>
        <w:jc w:val="both"/>
        <w:rPr>
          <w:rFonts w:ascii="Calibri" w:hAnsi="Calibri" w:cs="Calibri"/>
          <w:sz w:val="22"/>
          <w:szCs w:val="22"/>
        </w:rPr>
      </w:pPr>
      <w:r w:rsidRPr="00EE524F">
        <w:rPr>
          <w:rFonts w:ascii="Calibri" w:eastAsia="Calibri" w:hAnsi="Calibri" w:cs="Tahoma"/>
          <w:sz w:val="22"/>
          <w:szCs w:val="22"/>
          <w:lang w:eastAsia="en-US"/>
        </w:rPr>
        <w:t>Do kierowania i koordynacji pracami stanowiącymi przedmiot umowy, ze strony Wykonawcy wyznaczeni zostali:</w:t>
      </w:r>
    </w:p>
    <w:p w14:paraId="628223B1" w14:textId="77777777" w:rsidR="00E53B4B" w:rsidRDefault="00EE524F" w:rsidP="00E53B4B">
      <w:pPr>
        <w:numPr>
          <w:ilvl w:val="1"/>
          <w:numId w:val="26"/>
        </w:numPr>
        <w:spacing w:after="100" w:afterAutospacing="1" w:line="276" w:lineRule="auto"/>
        <w:jc w:val="both"/>
        <w:rPr>
          <w:rFonts w:ascii="Calibri" w:hAnsi="Calibri" w:cs="Calibri"/>
          <w:sz w:val="22"/>
          <w:szCs w:val="22"/>
        </w:rPr>
      </w:pPr>
      <w:r>
        <w:rPr>
          <w:rFonts w:ascii="Calibri" w:hAnsi="Calibri" w:cs="Calibri"/>
          <w:sz w:val="22"/>
          <w:szCs w:val="22"/>
        </w:rPr>
        <w:t>_____________________</w:t>
      </w:r>
      <w:r w:rsidR="00D16910" w:rsidRPr="00EE524F">
        <w:rPr>
          <w:rFonts w:ascii="Calibri" w:hAnsi="Calibri" w:cs="Tahoma"/>
          <w:sz w:val="22"/>
          <w:szCs w:val="22"/>
          <w:lang w:val="en-US"/>
        </w:rPr>
        <w:t xml:space="preserve"> </w:t>
      </w:r>
      <w:proofErr w:type="spellStart"/>
      <w:r w:rsidR="00D16910" w:rsidRPr="00EE524F">
        <w:rPr>
          <w:rFonts w:ascii="Calibri" w:hAnsi="Calibri" w:cs="Tahoma"/>
          <w:sz w:val="22"/>
          <w:szCs w:val="22"/>
          <w:lang w:val="en-US"/>
        </w:rPr>
        <w:t>tel</w:t>
      </w:r>
      <w:proofErr w:type="spellEnd"/>
      <w:r w:rsidR="00D16910" w:rsidRPr="00EE524F">
        <w:rPr>
          <w:rFonts w:ascii="Calibri" w:hAnsi="Calibri" w:cs="Tahoma"/>
          <w:sz w:val="22"/>
          <w:szCs w:val="22"/>
          <w:lang w:val="en-US"/>
        </w:rPr>
        <w:t>.</w:t>
      </w:r>
      <w:r>
        <w:rPr>
          <w:rFonts w:ascii="Calibri" w:hAnsi="Calibri" w:cs="Tahoma"/>
          <w:sz w:val="22"/>
          <w:szCs w:val="22"/>
          <w:lang w:val="en-US"/>
        </w:rPr>
        <w:t>______________</w:t>
      </w:r>
      <w:r w:rsidR="00D16910" w:rsidRPr="00EE524F">
        <w:rPr>
          <w:rFonts w:ascii="Calibri" w:hAnsi="Calibri" w:cs="Tahoma"/>
          <w:sz w:val="22"/>
          <w:szCs w:val="22"/>
          <w:lang w:val="en-US"/>
        </w:rPr>
        <w:t>e-mail:</w:t>
      </w:r>
      <w:r>
        <w:rPr>
          <w:rFonts w:ascii="Calibri" w:hAnsi="Calibri" w:cs="Tahoma"/>
          <w:sz w:val="22"/>
          <w:szCs w:val="22"/>
          <w:lang w:val="en-US"/>
        </w:rPr>
        <w:t>__________________</w:t>
      </w:r>
    </w:p>
    <w:p w14:paraId="7C4D6A0A" w14:textId="2955FAC5" w:rsidR="00D16910" w:rsidRPr="00E53B4B" w:rsidRDefault="00D16910" w:rsidP="00E53B4B">
      <w:pPr>
        <w:numPr>
          <w:ilvl w:val="0"/>
          <w:numId w:val="26"/>
        </w:numPr>
        <w:spacing w:after="100" w:afterAutospacing="1" w:line="276" w:lineRule="auto"/>
        <w:jc w:val="both"/>
        <w:rPr>
          <w:rFonts w:ascii="Calibri" w:hAnsi="Calibri" w:cs="Calibri"/>
          <w:sz w:val="22"/>
          <w:szCs w:val="22"/>
        </w:rPr>
      </w:pPr>
      <w:r w:rsidRPr="00E53B4B">
        <w:rPr>
          <w:rFonts w:ascii="Calibri" w:eastAsia="Calibri" w:hAnsi="Calibri"/>
          <w:sz w:val="22"/>
          <w:szCs w:val="22"/>
          <w:lang w:eastAsia="en-US"/>
        </w:rPr>
        <w:t>Zamawiający i Wykonawca obowiązani są, każdy w swoim zakresie, do współdziałania przy wykonaniu niniejszej umowy.</w:t>
      </w:r>
    </w:p>
    <w:p w14:paraId="77FA53EA" w14:textId="3FD3143F" w:rsidR="00D16910" w:rsidRPr="00D16910" w:rsidRDefault="00D16910" w:rsidP="00D16910">
      <w:pPr>
        <w:spacing w:line="360" w:lineRule="auto"/>
        <w:jc w:val="center"/>
        <w:rPr>
          <w:rFonts w:ascii="Calibri" w:hAnsi="Calibri"/>
          <w:sz w:val="22"/>
          <w:szCs w:val="22"/>
        </w:rPr>
      </w:pPr>
      <w:r w:rsidRPr="00D16910">
        <w:rPr>
          <w:rFonts w:ascii="Calibri" w:hAnsi="Calibri"/>
          <w:sz w:val="22"/>
          <w:szCs w:val="22"/>
        </w:rPr>
        <w:t>§13</w:t>
      </w:r>
    </w:p>
    <w:p w14:paraId="59722939" w14:textId="77777777" w:rsidR="00D16910" w:rsidRPr="00D16910" w:rsidRDefault="00D16910" w:rsidP="00D16910">
      <w:pPr>
        <w:ind w:left="284"/>
        <w:contextualSpacing/>
        <w:jc w:val="both"/>
        <w:rPr>
          <w:rFonts w:ascii="Calibri" w:eastAsia="Calibri" w:hAnsi="Calibri" w:cs="Arial"/>
          <w:sz w:val="22"/>
          <w:szCs w:val="22"/>
          <w:lang w:eastAsia="en-US"/>
        </w:rPr>
      </w:pPr>
      <w:r w:rsidRPr="00D16910">
        <w:rPr>
          <w:rFonts w:ascii="Calibri" w:eastAsia="Calibri" w:hAnsi="Calibri" w:cs="Arial"/>
          <w:sz w:val="22"/>
          <w:szCs w:val="22"/>
          <w:lang w:eastAsia="en-US"/>
        </w:rPr>
        <w:t>Wykonawca oświadcza, że nie podlega wykluczeniu z postępowania na podstawie art. 7 ust. 1 ustawy z dnia 13 kwietnia 2022 r. o szczególnych rozwiązaniach w zakresie przeciwdziałania wspieraniu agresji na Ukrainę oraz służących ochronie bezpieczeństwa narodowego.</w:t>
      </w:r>
    </w:p>
    <w:p w14:paraId="0BA45B3C" w14:textId="77777777" w:rsidR="00D16910" w:rsidRPr="00D16910" w:rsidRDefault="00D16910" w:rsidP="00D16910">
      <w:pPr>
        <w:ind w:left="284" w:hanging="284"/>
        <w:contextualSpacing/>
        <w:jc w:val="both"/>
        <w:rPr>
          <w:rFonts w:ascii="Calibri" w:eastAsia="Calibri" w:hAnsi="Calibri" w:cs="Arial"/>
          <w:sz w:val="22"/>
          <w:szCs w:val="22"/>
          <w:lang w:eastAsia="en-US"/>
        </w:rPr>
      </w:pPr>
    </w:p>
    <w:p w14:paraId="290F48F1" w14:textId="7B782ADD" w:rsidR="00D16910" w:rsidRDefault="00D16910" w:rsidP="00D16910">
      <w:pPr>
        <w:spacing w:line="360" w:lineRule="auto"/>
        <w:jc w:val="center"/>
        <w:rPr>
          <w:rFonts w:ascii="Calibri" w:hAnsi="Calibri"/>
          <w:sz w:val="22"/>
          <w:szCs w:val="22"/>
          <w:lang w:eastAsia="x-none"/>
        </w:rPr>
      </w:pPr>
      <w:r w:rsidRPr="00C413A2">
        <w:rPr>
          <w:rFonts w:ascii="Calibri" w:hAnsi="Calibri"/>
          <w:sz w:val="22"/>
          <w:szCs w:val="22"/>
          <w:lang w:val="x-none" w:eastAsia="x-none"/>
        </w:rPr>
        <w:t>§</w:t>
      </w:r>
      <w:r w:rsidRPr="00C413A2">
        <w:rPr>
          <w:rFonts w:ascii="Calibri" w:hAnsi="Calibri"/>
          <w:sz w:val="22"/>
          <w:szCs w:val="22"/>
          <w:lang w:eastAsia="x-none"/>
        </w:rPr>
        <w:t>1</w:t>
      </w:r>
      <w:r>
        <w:rPr>
          <w:rFonts w:ascii="Calibri" w:hAnsi="Calibri"/>
          <w:sz w:val="22"/>
          <w:szCs w:val="22"/>
          <w:lang w:eastAsia="x-none"/>
        </w:rPr>
        <w:t>4</w:t>
      </w:r>
    </w:p>
    <w:p w14:paraId="657BF40B" w14:textId="77777777" w:rsidR="00595176" w:rsidRPr="00595176" w:rsidRDefault="00595176" w:rsidP="006E3DB9">
      <w:pPr>
        <w:numPr>
          <w:ilvl w:val="0"/>
          <w:numId w:val="26"/>
        </w:numPr>
        <w:spacing w:after="100" w:afterAutospacing="1" w:line="276" w:lineRule="auto"/>
        <w:ind w:left="283" w:hanging="357"/>
        <w:jc w:val="both"/>
        <w:rPr>
          <w:rFonts w:ascii="Calibri" w:hAnsi="Calibri" w:cs="Calibri"/>
          <w:sz w:val="22"/>
          <w:szCs w:val="22"/>
        </w:rPr>
      </w:pPr>
      <w:r w:rsidRPr="00595176">
        <w:rPr>
          <w:rFonts w:ascii="Calibri" w:hAnsi="Calibri" w:cs="Calibri"/>
          <w:sz w:val="22"/>
          <w:szCs w:val="22"/>
        </w:rPr>
        <w:t xml:space="preserve">Wykonawca oświadcza i potwierdza, że zapoznał się z treścią obowiązku informacyjnego Zamawiającego. </w:t>
      </w:r>
    </w:p>
    <w:p w14:paraId="5F4E4507" w14:textId="77777777" w:rsidR="00595176" w:rsidRPr="00595176" w:rsidRDefault="00595176" w:rsidP="00595176">
      <w:pPr>
        <w:numPr>
          <w:ilvl w:val="0"/>
          <w:numId w:val="26"/>
        </w:numPr>
        <w:spacing w:before="100" w:beforeAutospacing="1" w:after="100" w:afterAutospacing="1" w:line="276" w:lineRule="auto"/>
        <w:ind w:left="284"/>
        <w:jc w:val="both"/>
        <w:rPr>
          <w:rFonts w:ascii="Calibri" w:hAnsi="Calibri" w:cs="Calibri"/>
          <w:sz w:val="22"/>
          <w:szCs w:val="22"/>
        </w:rPr>
      </w:pPr>
      <w:r w:rsidRPr="00595176">
        <w:rPr>
          <w:rFonts w:ascii="Calibri" w:hAnsi="Calibri" w:cs="Calibri"/>
          <w:sz w:val="22"/>
          <w:szCs w:val="22"/>
        </w:rPr>
        <w:t>Każda ze Stron oświadcza i potwierdza, że jest uprawniona do przekazania (udostępnienia) danych osobowych (w zakresie: imię, nazwisko, stanowisko, dane kontaktowe) swoich pracowników lub współpracowników, którzy zostali lub zostaną przez nią wyznaczeni do realizacji jej praw lub obowiązków związanych lub wynikających z niniejszej Umowy.</w:t>
      </w:r>
    </w:p>
    <w:p w14:paraId="58BB011F" w14:textId="77777777" w:rsidR="00595176" w:rsidRPr="00595176" w:rsidRDefault="00595176" w:rsidP="00595176">
      <w:pPr>
        <w:numPr>
          <w:ilvl w:val="0"/>
          <w:numId w:val="26"/>
        </w:numPr>
        <w:spacing w:before="100" w:beforeAutospacing="1" w:after="100" w:afterAutospacing="1" w:line="276" w:lineRule="auto"/>
        <w:ind w:left="284"/>
        <w:jc w:val="both"/>
        <w:rPr>
          <w:rFonts w:ascii="Calibri" w:hAnsi="Calibri" w:cs="Calibri"/>
          <w:sz w:val="22"/>
          <w:szCs w:val="22"/>
        </w:rPr>
      </w:pPr>
      <w:r w:rsidRPr="00595176">
        <w:rPr>
          <w:rFonts w:ascii="Calibri" w:hAnsi="Calibri" w:cs="Calibri"/>
          <w:sz w:val="22"/>
          <w:szCs w:val="22"/>
        </w:rPr>
        <w:t xml:space="preserve">Wykonawca oświadcza i potwierdza, że osoby, o których mowa w ust. 2, zostały przez nią zapoznane z treścią obowiązku informacyjnego  Zamawiającego. </w:t>
      </w:r>
    </w:p>
    <w:p w14:paraId="1926EB77" w14:textId="77777777" w:rsidR="00595176" w:rsidRPr="005774AB" w:rsidRDefault="00595176" w:rsidP="00595176">
      <w:pPr>
        <w:contextualSpacing/>
        <w:jc w:val="both"/>
        <w:rPr>
          <w:rFonts w:ascii="Calibri" w:hAnsi="Calibri" w:cs="Tahoma"/>
          <w:sz w:val="22"/>
          <w:szCs w:val="22"/>
        </w:rPr>
      </w:pPr>
    </w:p>
    <w:p w14:paraId="0523E89C" w14:textId="57705423" w:rsidR="00595176" w:rsidRDefault="00595176" w:rsidP="006E3DB9">
      <w:pPr>
        <w:spacing w:line="360" w:lineRule="auto"/>
        <w:contextualSpacing/>
        <w:jc w:val="center"/>
        <w:rPr>
          <w:rFonts w:ascii="Calibri" w:hAnsi="Calibri" w:cs="Tahoma"/>
          <w:sz w:val="22"/>
          <w:szCs w:val="22"/>
        </w:rPr>
      </w:pPr>
      <w:r w:rsidRPr="00C413A2">
        <w:rPr>
          <w:rFonts w:ascii="Calibri" w:hAnsi="Calibri" w:cs="Tahoma"/>
          <w:sz w:val="22"/>
          <w:szCs w:val="22"/>
        </w:rPr>
        <w:t>§1</w:t>
      </w:r>
      <w:r w:rsidR="00D16910">
        <w:rPr>
          <w:rFonts w:ascii="Calibri" w:hAnsi="Calibri" w:cs="Tahoma"/>
          <w:sz w:val="22"/>
          <w:szCs w:val="22"/>
        </w:rPr>
        <w:t>5</w:t>
      </w:r>
    </w:p>
    <w:p w14:paraId="4D9F5AE0" w14:textId="77777777" w:rsidR="00595176" w:rsidRPr="00595176" w:rsidRDefault="00595176" w:rsidP="006E3DB9">
      <w:pPr>
        <w:numPr>
          <w:ilvl w:val="0"/>
          <w:numId w:val="27"/>
        </w:numPr>
        <w:spacing w:after="100" w:afterAutospacing="1" w:line="276" w:lineRule="auto"/>
        <w:ind w:left="283" w:hanging="357"/>
        <w:jc w:val="both"/>
        <w:rPr>
          <w:rFonts w:ascii="Calibri" w:hAnsi="Calibri" w:cs="Calibri"/>
          <w:sz w:val="22"/>
          <w:szCs w:val="22"/>
        </w:rPr>
      </w:pPr>
      <w:r w:rsidRPr="00595176">
        <w:rPr>
          <w:rFonts w:ascii="Calibri" w:hAnsi="Calibri" w:cs="Calibri"/>
          <w:sz w:val="22"/>
          <w:szCs w:val="22"/>
        </w:rPr>
        <w:t>Wszelkie zmiany w niniejszej umowie dokonywane będą w formie pisemnego aneksu, za zgodą obu stron.</w:t>
      </w:r>
    </w:p>
    <w:p w14:paraId="756E11AC" w14:textId="77777777" w:rsidR="00595176" w:rsidRPr="00595176" w:rsidRDefault="00595176" w:rsidP="00595176">
      <w:pPr>
        <w:numPr>
          <w:ilvl w:val="0"/>
          <w:numId w:val="27"/>
        </w:numPr>
        <w:spacing w:before="100" w:beforeAutospacing="1" w:after="100" w:afterAutospacing="1" w:line="276" w:lineRule="auto"/>
        <w:ind w:left="284"/>
        <w:jc w:val="both"/>
        <w:rPr>
          <w:rFonts w:ascii="Calibri" w:hAnsi="Calibri" w:cs="Calibri"/>
          <w:sz w:val="22"/>
          <w:szCs w:val="22"/>
        </w:rPr>
      </w:pPr>
      <w:r w:rsidRPr="00595176">
        <w:rPr>
          <w:rFonts w:ascii="Calibri" w:hAnsi="Calibri" w:cs="Calibri"/>
          <w:sz w:val="22"/>
          <w:szCs w:val="22"/>
        </w:rPr>
        <w:t>Wypowiedzenie, odstąpienie oraz rozwiązanie umowy wymaga formy pisemnej pod rygorem nieważności.</w:t>
      </w:r>
    </w:p>
    <w:p w14:paraId="1AA8EC92" w14:textId="77777777" w:rsidR="00595176" w:rsidRPr="00595176" w:rsidRDefault="00595176" w:rsidP="00595176">
      <w:pPr>
        <w:numPr>
          <w:ilvl w:val="0"/>
          <w:numId w:val="27"/>
        </w:numPr>
        <w:spacing w:before="100" w:beforeAutospacing="1" w:after="100" w:afterAutospacing="1" w:line="276" w:lineRule="auto"/>
        <w:ind w:left="284"/>
        <w:jc w:val="both"/>
        <w:rPr>
          <w:rFonts w:ascii="Calibri" w:hAnsi="Calibri" w:cs="Calibri"/>
          <w:sz w:val="22"/>
          <w:szCs w:val="22"/>
        </w:rPr>
      </w:pPr>
      <w:r w:rsidRPr="00595176">
        <w:rPr>
          <w:rFonts w:ascii="Calibri" w:hAnsi="Calibri" w:cs="Calibri"/>
          <w:sz w:val="22"/>
          <w:szCs w:val="22"/>
        </w:rPr>
        <w:t>W sprawach nie uregulowanych niniejszą umową mają zastosowanie przepisy Kodeksu Cywilnego.</w:t>
      </w:r>
    </w:p>
    <w:p w14:paraId="5D8864E5" w14:textId="77777777" w:rsidR="00595176" w:rsidRPr="00595176" w:rsidRDefault="00595176" w:rsidP="00595176">
      <w:pPr>
        <w:numPr>
          <w:ilvl w:val="0"/>
          <w:numId w:val="27"/>
        </w:numPr>
        <w:spacing w:before="100" w:beforeAutospacing="1" w:after="100" w:afterAutospacing="1" w:line="276" w:lineRule="auto"/>
        <w:ind w:left="284"/>
        <w:jc w:val="both"/>
        <w:rPr>
          <w:rFonts w:ascii="Calibri" w:hAnsi="Calibri" w:cs="Calibri"/>
          <w:sz w:val="22"/>
          <w:szCs w:val="22"/>
        </w:rPr>
      </w:pPr>
      <w:r w:rsidRPr="00595176">
        <w:rPr>
          <w:rFonts w:ascii="Calibri" w:hAnsi="Calibri" w:cs="Calibri"/>
          <w:sz w:val="22"/>
          <w:szCs w:val="22"/>
        </w:rPr>
        <w:t>Ewentualne spory wynikłe na tle wykonania niniejszej umowy, podlegać będą pod rozstrzygnięcie Sądu  właściwego dla siedziby Zamawiającego.</w:t>
      </w:r>
    </w:p>
    <w:p w14:paraId="54938673" w14:textId="77777777" w:rsidR="00595176" w:rsidRPr="005774AB" w:rsidRDefault="00595176" w:rsidP="00595176">
      <w:pPr>
        <w:ind w:left="567"/>
        <w:contextualSpacing/>
        <w:jc w:val="both"/>
        <w:rPr>
          <w:rFonts w:ascii="Calibri" w:hAnsi="Calibri" w:cs="Tahoma"/>
          <w:sz w:val="22"/>
          <w:szCs w:val="22"/>
        </w:rPr>
      </w:pPr>
    </w:p>
    <w:p w14:paraId="0194D312" w14:textId="6454E468" w:rsidR="00595176" w:rsidRDefault="00595176" w:rsidP="006E3DB9">
      <w:pPr>
        <w:spacing w:line="360" w:lineRule="auto"/>
        <w:contextualSpacing/>
        <w:jc w:val="center"/>
        <w:rPr>
          <w:rFonts w:ascii="Calibri" w:hAnsi="Calibri" w:cs="Tahoma"/>
          <w:sz w:val="22"/>
          <w:szCs w:val="22"/>
        </w:rPr>
      </w:pPr>
      <w:r w:rsidRPr="00C413A2">
        <w:rPr>
          <w:rFonts w:ascii="Calibri" w:hAnsi="Calibri" w:cs="Tahoma"/>
          <w:sz w:val="22"/>
          <w:szCs w:val="22"/>
        </w:rPr>
        <w:t>§1</w:t>
      </w:r>
      <w:r w:rsidR="00D16910">
        <w:rPr>
          <w:rFonts w:ascii="Calibri" w:hAnsi="Calibri" w:cs="Tahoma"/>
          <w:sz w:val="22"/>
          <w:szCs w:val="22"/>
        </w:rPr>
        <w:t>6</w:t>
      </w:r>
    </w:p>
    <w:p w14:paraId="369F2555" w14:textId="77777777" w:rsidR="00595176" w:rsidRPr="005774AB" w:rsidRDefault="00595176" w:rsidP="006E3DB9">
      <w:pPr>
        <w:jc w:val="both"/>
        <w:rPr>
          <w:rFonts w:ascii="Calibri" w:hAnsi="Calibri"/>
          <w:b/>
          <w:spacing w:val="60"/>
          <w:sz w:val="22"/>
          <w:szCs w:val="22"/>
        </w:rPr>
      </w:pPr>
      <w:r w:rsidRPr="005774AB">
        <w:rPr>
          <w:rFonts w:ascii="Calibri" w:hAnsi="Calibri" w:cs="Tahoma"/>
          <w:sz w:val="22"/>
          <w:szCs w:val="22"/>
        </w:rPr>
        <w:t xml:space="preserve">Umowę sporządzono w 3 jednobrzmiących egzemplarzach – jeden egzemplarz dla Wykonawcy </w:t>
      </w:r>
      <w:r w:rsidRPr="005774AB">
        <w:rPr>
          <w:rFonts w:ascii="Calibri" w:hAnsi="Calibri" w:cs="Tahoma"/>
          <w:sz w:val="22"/>
          <w:szCs w:val="22"/>
        </w:rPr>
        <w:br/>
      </w:r>
    </w:p>
    <w:p w14:paraId="1267FAD5" w14:textId="77777777" w:rsidR="00595176" w:rsidRDefault="00595176" w:rsidP="00595176">
      <w:pPr>
        <w:jc w:val="both"/>
        <w:rPr>
          <w:rFonts w:ascii="Calibri" w:hAnsi="Calibri"/>
          <w:b/>
          <w:spacing w:val="60"/>
          <w:sz w:val="22"/>
          <w:szCs w:val="22"/>
        </w:rPr>
      </w:pPr>
      <w:r w:rsidRPr="005774AB">
        <w:rPr>
          <w:rFonts w:ascii="Calibri" w:hAnsi="Calibri"/>
          <w:b/>
          <w:spacing w:val="60"/>
          <w:sz w:val="22"/>
          <w:szCs w:val="22"/>
        </w:rPr>
        <w:t xml:space="preserve">       </w:t>
      </w:r>
    </w:p>
    <w:p w14:paraId="085AFB28" w14:textId="77777777" w:rsidR="005F0B76" w:rsidRPr="00A8437C" w:rsidRDefault="005F0B76" w:rsidP="005F0B76">
      <w:pPr>
        <w:pStyle w:val="Tekstpodstawowywcity3"/>
        <w:spacing w:line="276" w:lineRule="auto"/>
        <w:ind w:firstLine="0"/>
        <w:jc w:val="both"/>
      </w:pPr>
    </w:p>
    <w:p w14:paraId="2561ECEC" w14:textId="77777777" w:rsidR="005F0B76" w:rsidRPr="00B94037" w:rsidRDefault="005F0B76" w:rsidP="005F0B76">
      <w:pPr>
        <w:pStyle w:val="Tekstpodstawowywcity3"/>
        <w:spacing w:line="276" w:lineRule="auto"/>
        <w:ind w:firstLine="0"/>
        <w:jc w:val="both"/>
        <w:rPr>
          <w:rFonts w:ascii="Calibri" w:hAnsi="Calibri"/>
        </w:rPr>
      </w:pPr>
      <w:r>
        <w:t xml:space="preserve">       </w:t>
      </w:r>
      <w:r w:rsidRPr="00B94037">
        <w:rPr>
          <w:rFonts w:ascii="Calibri" w:hAnsi="Calibri"/>
        </w:rPr>
        <w:t>______________________</w:t>
      </w:r>
      <w:r w:rsidRPr="00B94037">
        <w:rPr>
          <w:rFonts w:ascii="Calibri" w:hAnsi="Calibri"/>
        </w:rPr>
        <w:tab/>
      </w:r>
      <w:r w:rsidRPr="00B94037">
        <w:rPr>
          <w:rFonts w:ascii="Calibri" w:hAnsi="Calibri"/>
        </w:rPr>
        <w:tab/>
      </w:r>
      <w:r w:rsidRPr="00B94037">
        <w:rPr>
          <w:rFonts w:ascii="Calibri" w:hAnsi="Calibri"/>
        </w:rPr>
        <w:tab/>
      </w:r>
      <w:r w:rsidRPr="00B94037">
        <w:rPr>
          <w:rFonts w:ascii="Calibri" w:hAnsi="Calibri"/>
        </w:rPr>
        <w:tab/>
        <w:t>_________________________</w:t>
      </w:r>
    </w:p>
    <w:p w14:paraId="7A57377D" w14:textId="209E3266" w:rsidR="002A7AFC" w:rsidRDefault="005F0B76" w:rsidP="002C3875">
      <w:pPr>
        <w:pStyle w:val="Tekstpodstawowywcity3"/>
        <w:spacing w:line="276" w:lineRule="auto"/>
        <w:ind w:firstLine="0"/>
        <w:jc w:val="both"/>
      </w:pPr>
      <w:r w:rsidRPr="00B94037">
        <w:rPr>
          <w:rFonts w:ascii="Calibri" w:hAnsi="Calibri"/>
        </w:rPr>
        <w:t xml:space="preserve">     </w:t>
      </w:r>
      <w:r w:rsidRPr="00B94037">
        <w:rPr>
          <w:rFonts w:ascii="Calibri" w:hAnsi="Calibri"/>
          <w:lang w:val="pl-PL"/>
        </w:rPr>
        <w:t xml:space="preserve">       </w:t>
      </w:r>
      <w:r w:rsidRPr="00B94037">
        <w:rPr>
          <w:rFonts w:ascii="Calibri" w:hAnsi="Calibri"/>
        </w:rPr>
        <w:t xml:space="preserve">   </w:t>
      </w:r>
      <w:r w:rsidRPr="00B94037">
        <w:rPr>
          <w:rFonts w:ascii="Calibri" w:hAnsi="Calibri"/>
          <w:lang w:val="pl-PL"/>
        </w:rPr>
        <w:t xml:space="preserve"> </w:t>
      </w:r>
      <w:r w:rsidRPr="00B94037">
        <w:rPr>
          <w:rFonts w:ascii="Calibri" w:hAnsi="Calibri"/>
        </w:rPr>
        <w:t>W Y K O N A W C A</w:t>
      </w:r>
      <w:r w:rsidRPr="00B94037">
        <w:rPr>
          <w:rFonts w:ascii="Calibri" w:hAnsi="Calibri"/>
        </w:rPr>
        <w:tab/>
      </w:r>
      <w:r w:rsidRPr="00B94037">
        <w:rPr>
          <w:rFonts w:ascii="Calibri" w:hAnsi="Calibri"/>
        </w:rPr>
        <w:tab/>
      </w:r>
      <w:r>
        <w:rPr>
          <w:rFonts w:ascii="Calibri" w:hAnsi="Calibri"/>
          <w:lang w:val="pl-PL"/>
        </w:rPr>
        <w:t xml:space="preserve">                                                 </w:t>
      </w:r>
      <w:r w:rsidRPr="00B94037">
        <w:rPr>
          <w:rFonts w:ascii="Calibri" w:hAnsi="Calibri"/>
        </w:rPr>
        <w:t>Z A M A W I A J Ą C Y</w:t>
      </w:r>
      <w:r w:rsidRPr="00B94037">
        <w:rPr>
          <w:rFonts w:ascii="Calibri" w:hAnsi="Calibri"/>
        </w:rPr>
        <w:tab/>
      </w:r>
    </w:p>
    <w:sectPr w:rsidR="002A7AFC" w:rsidSect="00C74CA2">
      <w:footerReference w:type="default" r:id="rId7"/>
      <w:pgSz w:w="11906" w:h="16838"/>
      <w:pgMar w:top="1247" w:right="1418" w:bottom="1135"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493D1" w14:textId="77777777" w:rsidR="001003F0" w:rsidRDefault="001003F0">
      <w:r>
        <w:separator/>
      </w:r>
    </w:p>
  </w:endnote>
  <w:endnote w:type="continuationSeparator" w:id="0">
    <w:p w14:paraId="324C6858" w14:textId="77777777" w:rsidR="001003F0" w:rsidRDefault="0010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wis721 LtEx BT">
    <w:panose1 w:val="020B0505020202020204"/>
    <w:charset w:val="00"/>
    <w:family w:val="swiss"/>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1819068570"/>
      <w:docPartObj>
        <w:docPartGallery w:val="Page Numbers (Bottom of Page)"/>
        <w:docPartUnique/>
      </w:docPartObj>
    </w:sdtPr>
    <w:sdtContent>
      <w:sdt>
        <w:sdtPr>
          <w:rPr>
            <w:rFonts w:ascii="Calibri" w:hAnsi="Calibri"/>
          </w:rPr>
          <w:id w:val="1728636285"/>
          <w:docPartObj>
            <w:docPartGallery w:val="Page Numbers (Top of Page)"/>
            <w:docPartUnique/>
          </w:docPartObj>
        </w:sdtPr>
        <w:sdtContent>
          <w:p w14:paraId="20D619F0" w14:textId="05BD44DF" w:rsidR="002C3875" w:rsidRPr="002C3875" w:rsidRDefault="002C3875">
            <w:pPr>
              <w:pStyle w:val="Stopka"/>
              <w:jc w:val="center"/>
              <w:rPr>
                <w:rFonts w:ascii="Calibri" w:hAnsi="Calibri"/>
              </w:rPr>
            </w:pPr>
            <w:r w:rsidRPr="002C3875">
              <w:rPr>
                <w:rFonts w:ascii="Calibri" w:hAnsi="Calibri"/>
              </w:rPr>
              <w:t xml:space="preserve">Strona </w:t>
            </w:r>
            <w:r w:rsidRPr="002C3875">
              <w:rPr>
                <w:rFonts w:ascii="Calibri" w:hAnsi="Calibri"/>
                <w:b/>
                <w:bCs/>
              </w:rPr>
              <w:fldChar w:fldCharType="begin"/>
            </w:r>
            <w:r w:rsidRPr="002C3875">
              <w:rPr>
                <w:rFonts w:ascii="Calibri" w:hAnsi="Calibri"/>
                <w:b/>
                <w:bCs/>
              </w:rPr>
              <w:instrText>PAGE</w:instrText>
            </w:r>
            <w:r w:rsidRPr="002C3875">
              <w:rPr>
                <w:rFonts w:ascii="Calibri" w:hAnsi="Calibri"/>
                <w:b/>
                <w:bCs/>
              </w:rPr>
              <w:fldChar w:fldCharType="separate"/>
            </w:r>
            <w:r w:rsidRPr="002C3875">
              <w:rPr>
                <w:rFonts w:ascii="Calibri" w:hAnsi="Calibri"/>
                <w:b/>
                <w:bCs/>
              </w:rPr>
              <w:t>2</w:t>
            </w:r>
            <w:r w:rsidRPr="002C3875">
              <w:rPr>
                <w:rFonts w:ascii="Calibri" w:hAnsi="Calibri"/>
                <w:b/>
                <w:bCs/>
              </w:rPr>
              <w:fldChar w:fldCharType="end"/>
            </w:r>
            <w:r w:rsidRPr="002C3875">
              <w:rPr>
                <w:rFonts w:ascii="Calibri" w:hAnsi="Calibri"/>
              </w:rPr>
              <w:t xml:space="preserve"> z </w:t>
            </w:r>
            <w:r w:rsidRPr="002C3875">
              <w:rPr>
                <w:rFonts w:ascii="Calibri" w:hAnsi="Calibri"/>
                <w:b/>
                <w:bCs/>
              </w:rPr>
              <w:fldChar w:fldCharType="begin"/>
            </w:r>
            <w:r w:rsidRPr="002C3875">
              <w:rPr>
                <w:rFonts w:ascii="Calibri" w:hAnsi="Calibri"/>
                <w:b/>
                <w:bCs/>
              </w:rPr>
              <w:instrText>NUMPAGES</w:instrText>
            </w:r>
            <w:r w:rsidRPr="002C3875">
              <w:rPr>
                <w:rFonts w:ascii="Calibri" w:hAnsi="Calibri"/>
                <w:b/>
                <w:bCs/>
              </w:rPr>
              <w:fldChar w:fldCharType="separate"/>
            </w:r>
            <w:r w:rsidRPr="002C3875">
              <w:rPr>
                <w:rFonts w:ascii="Calibri" w:hAnsi="Calibri"/>
                <w:b/>
                <w:bCs/>
              </w:rPr>
              <w:t>2</w:t>
            </w:r>
            <w:r w:rsidRPr="002C3875">
              <w:rPr>
                <w:rFonts w:ascii="Calibri" w:hAnsi="Calibri"/>
                <w:b/>
                <w:bCs/>
              </w:rPr>
              <w:fldChar w:fldCharType="end"/>
            </w:r>
          </w:p>
        </w:sdtContent>
      </w:sdt>
    </w:sdtContent>
  </w:sdt>
  <w:p w14:paraId="21EC00E2" w14:textId="77777777" w:rsidR="002C3875" w:rsidRPr="002C3875" w:rsidRDefault="002C3875">
    <w:pPr>
      <w:pStyle w:val="Stopka"/>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40A17" w14:textId="77777777" w:rsidR="001003F0" w:rsidRDefault="001003F0">
      <w:r>
        <w:separator/>
      </w:r>
    </w:p>
  </w:footnote>
  <w:footnote w:type="continuationSeparator" w:id="0">
    <w:p w14:paraId="443A1AD8" w14:textId="77777777" w:rsidR="001003F0" w:rsidRDefault="00100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6052"/>
    <w:multiLevelType w:val="multilevel"/>
    <w:tmpl w:val="D26C01B4"/>
    <w:lvl w:ilvl="0">
      <w:start w:val="1"/>
      <w:numFmt w:val="lowerLetter"/>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 w15:restartNumberingAfterBreak="0">
    <w:nsid w:val="04A976CB"/>
    <w:multiLevelType w:val="hybridMultilevel"/>
    <w:tmpl w:val="74683AC4"/>
    <w:lvl w:ilvl="0" w:tplc="FFFFFFFF">
      <w:start w:val="1"/>
      <w:numFmt w:val="decimal"/>
      <w:lvlText w:val="%1."/>
      <w:lvlJc w:val="left"/>
      <w:pPr>
        <w:ind w:left="360" w:hanging="360"/>
      </w:pPr>
      <w:rPr>
        <w:b w:val="0"/>
      </w:rPr>
    </w:lvl>
    <w:lvl w:ilvl="1" w:tplc="FFFFFFFF" w:tentative="1">
      <w:start w:val="1"/>
      <w:numFmt w:val="lowerLetter"/>
      <w:lvlText w:val="%2."/>
      <w:lvlJc w:val="left"/>
      <w:pPr>
        <w:ind w:left="933" w:hanging="360"/>
      </w:pPr>
    </w:lvl>
    <w:lvl w:ilvl="2" w:tplc="FFFFFFFF" w:tentative="1">
      <w:start w:val="1"/>
      <w:numFmt w:val="lowerRoman"/>
      <w:lvlText w:val="%3."/>
      <w:lvlJc w:val="right"/>
      <w:pPr>
        <w:ind w:left="1653" w:hanging="180"/>
      </w:pPr>
    </w:lvl>
    <w:lvl w:ilvl="3" w:tplc="FFFFFFFF" w:tentative="1">
      <w:start w:val="1"/>
      <w:numFmt w:val="decimal"/>
      <w:lvlText w:val="%4."/>
      <w:lvlJc w:val="left"/>
      <w:pPr>
        <w:ind w:left="2373" w:hanging="360"/>
      </w:pPr>
    </w:lvl>
    <w:lvl w:ilvl="4" w:tplc="FFFFFFFF" w:tentative="1">
      <w:start w:val="1"/>
      <w:numFmt w:val="lowerLetter"/>
      <w:lvlText w:val="%5."/>
      <w:lvlJc w:val="left"/>
      <w:pPr>
        <w:ind w:left="3093" w:hanging="360"/>
      </w:pPr>
    </w:lvl>
    <w:lvl w:ilvl="5" w:tplc="FFFFFFFF" w:tentative="1">
      <w:start w:val="1"/>
      <w:numFmt w:val="lowerRoman"/>
      <w:lvlText w:val="%6."/>
      <w:lvlJc w:val="right"/>
      <w:pPr>
        <w:ind w:left="3813" w:hanging="180"/>
      </w:pPr>
    </w:lvl>
    <w:lvl w:ilvl="6" w:tplc="FFFFFFFF" w:tentative="1">
      <w:start w:val="1"/>
      <w:numFmt w:val="decimal"/>
      <w:lvlText w:val="%7."/>
      <w:lvlJc w:val="left"/>
      <w:pPr>
        <w:ind w:left="4533" w:hanging="360"/>
      </w:pPr>
    </w:lvl>
    <w:lvl w:ilvl="7" w:tplc="FFFFFFFF" w:tentative="1">
      <w:start w:val="1"/>
      <w:numFmt w:val="lowerLetter"/>
      <w:lvlText w:val="%8."/>
      <w:lvlJc w:val="left"/>
      <w:pPr>
        <w:ind w:left="5253" w:hanging="360"/>
      </w:pPr>
    </w:lvl>
    <w:lvl w:ilvl="8" w:tplc="FFFFFFFF" w:tentative="1">
      <w:start w:val="1"/>
      <w:numFmt w:val="lowerRoman"/>
      <w:lvlText w:val="%9."/>
      <w:lvlJc w:val="right"/>
      <w:pPr>
        <w:ind w:left="5973" w:hanging="180"/>
      </w:pPr>
    </w:lvl>
  </w:abstractNum>
  <w:abstractNum w:abstractNumId="2" w15:restartNumberingAfterBreak="0">
    <w:nsid w:val="101F28DC"/>
    <w:multiLevelType w:val="hybridMultilevel"/>
    <w:tmpl w:val="7362EC14"/>
    <w:lvl w:ilvl="0" w:tplc="348681B6">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3FB2651"/>
    <w:multiLevelType w:val="hybridMultilevel"/>
    <w:tmpl w:val="19540C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6874F66"/>
    <w:multiLevelType w:val="hybridMultilevel"/>
    <w:tmpl w:val="620CDB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906C7A"/>
    <w:multiLevelType w:val="hybridMultilevel"/>
    <w:tmpl w:val="74683AC4"/>
    <w:lvl w:ilvl="0" w:tplc="FFFFFFFF">
      <w:start w:val="1"/>
      <w:numFmt w:val="decimal"/>
      <w:lvlText w:val="%1."/>
      <w:lvlJc w:val="left"/>
      <w:pPr>
        <w:ind w:left="360" w:hanging="360"/>
      </w:pPr>
      <w:rPr>
        <w:b w:val="0"/>
      </w:rPr>
    </w:lvl>
    <w:lvl w:ilvl="1" w:tplc="FFFFFFFF">
      <w:start w:val="1"/>
      <w:numFmt w:val="lowerLetter"/>
      <w:lvlText w:val="%2."/>
      <w:lvlJc w:val="left"/>
      <w:pPr>
        <w:ind w:left="933" w:hanging="360"/>
      </w:pPr>
    </w:lvl>
    <w:lvl w:ilvl="2" w:tplc="FFFFFFFF" w:tentative="1">
      <w:start w:val="1"/>
      <w:numFmt w:val="lowerRoman"/>
      <w:lvlText w:val="%3."/>
      <w:lvlJc w:val="right"/>
      <w:pPr>
        <w:ind w:left="1653" w:hanging="180"/>
      </w:pPr>
    </w:lvl>
    <w:lvl w:ilvl="3" w:tplc="FFFFFFFF" w:tentative="1">
      <w:start w:val="1"/>
      <w:numFmt w:val="decimal"/>
      <w:lvlText w:val="%4."/>
      <w:lvlJc w:val="left"/>
      <w:pPr>
        <w:ind w:left="2373" w:hanging="360"/>
      </w:pPr>
    </w:lvl>
    <w:lvl w:ilvl="4" w:tplc="FFFFFFFF" w:tentative="1">
      <w:start w:val="1"/>
      <w:numFmt w:val="lowerLetter"/>
      <w:lvlText w:val="%5."/>
      <w:lvlJc w:val="left"/>
      <w:pPr>
        <w:ind w:left="3093" w:hanging="360"/>
      </w:pPr>
    </w:lvl>
    <w:lvl w:ilvl="5" w:tplc="FFFFFFFF" w:tentative="1">
      <w:start w:val="1"/>
      <w:numFmt w:val="lowerRoman"/>
      <w:lvlText w:val="%6."/>
      <w:lvlJc w:val="right"/>
      <w:pPr>
        <w:ind w:left="3813" w:hanging="180"/>
      </w:pPr>
    </w:lvl>
    <w:lvl w:ilvl="6" w:tplc="FFFFFFFF" w:tentative="1">
      <w:start w:val="1"/>
      <w:numFmt w:val="decimal"/>
      <w:lvlText w:val="%7."/>
      <w:lvlJc w:val="left"/>
      <w:pPr>
        <w:ind w:left="4533" w:hanging="360"/>
      </w:pPr>
    </w:lvl>
    <w:lvl w:ilvl="7" w:tplc="FFFFFFFF" w:tentative="1">
      <w:start w:val="1"/>
      <w:numFmt w:val="lowerLetter"/>
      <w:lvlText w:val="%8."/>
      <w:lvlJc w:val="left"/>
      <w:pPr>
        <w:ind w:left="5253" w:hanging="360"/>
      </w:pPr>
    </w:lvl>
    <w:lvl w:ilvl="8" w:tplc="FFFFFFFF" w:tentative="1">
      <w:start w:val="1"/>
      <w:numFmt w:val="lowerRoman"/>
      <w:lvlText w:val="%9."/>
      <w:lvlJc w:val="right"/>
      <w:pPr>
        <w:ind w:left="5973" w:hanging="180"/>
      </w:pPr>
    </w:lvl>
  </w:abstractNum>
  <w:abstractNum w:abstractNumId="6" w15:restartNumberingAfterBreak="0">
    <w:nsid w:val="328A0642"/>
    <w:multiLevelType w:val="hybridMultilevel"/>
    <w:tmpl w:val="84704EB6"/>
    <w:lvl w:ilvl="0" w:tplc="FFFFFFFF">
      <w:start w:val="1"/>
      <w:numFmt w:val="decimal"/>
      <w:lvlText w:val="%1."/>
      <w:lvlJc w:val="left"/>
      <w:pPr>
        <w:ind w:left="360" w:hanging="360"/>
      </w:pPr>
      <w:rPr>
        <w:b w:val="0"/>
      </w:rPr>
    </w:lvl>
    <w:lvl w:ilvl="1" w:tplc="E086FB2C">
      <w:start w:val="1"/>
      <w:numFmt w:val="bullet"/>
      <w:lvlText w:val="-"/>
      <w:lvlJc w:val="left"/>
      <w:pPr>
        <w:ind w:left="933" w:hanging="360"/>
      </w:pPr>
      <w:rPr>
        <w:rFonts w:ascii="Swis721 LtEx BT" w:hAnsi="Swis721 LtEx BT" w:hint="default"/>
      </w:rPr>
    </w:lvl>
    <w:lvl w:ilvl="2" w:tplc="FFFFFFFF" w:tentative="1">
      <w:start w:val="1"/>
      <w:numFmt w:val="lowerRoman"/>
      <w:lvlText w:val="%3."/>
      <w:lvlJc w:val="right"/>
      <w:pPr>
        <w:ind w:left="1653" w:hanging="180"/>
      </w:pPr>
    </w:lvl>
    <w:lvl w:ilvl="3" w:tplc="FFFFFFFF" w:tentative="1">
      <w:start w:val="1"/>
      <w:numFmt w:val="decimal"/>
      <w:lvlText w:val="%4."/>
      <w:lvlJc w:val="left"/>
      <w:pPr>
        <w:ind w:left="2373" w:hanging="360"/>
      </w:pPr>
    </w:lvl>
    <w:lvl w:ilvl="4" w:tplc="FFFFFFFF" w:tentative="1">
      <w:start w:val="1"/>
      <w:numFmt w:val="lowerLetter"/>
      <w:lvlText w:val="%5."/>
      <w:lvlJc w:val="left"/>
      <w:pPr>
        <w:ind w:left="3093" w:hanging="360"/>
      </w:pPr>
    </w:lvl>
    <w:lvl w:ilvl="5" w:tplc="FFFFFFFF" w:tentative="1">
      <w:start w:val="1"/>
      <w:numFmt w:val="lowerRoman"/>
      <w:lvlText w:val="%6."/>
      <w:lvlJc w:val="right"/>
      <w:pPr>
        <w:ind w:left="3813" w:hanging="180"/>
      </w:pPr>
    </w:lvl>
    <w:lvl w:ilvl="6" w:tplc="FFFFFFFF" w:tentative="1">
      <w:start w:val="1"/>
      <w:numFmt w:val="decimal"/>
      <w:lvlText w:val="%7."/>
      <w:lvlJc w:val="left"/>
      <w:pPr>
        <w:ind w:left="4533" w:hanging="360"/>
      </w:pPr>
    </w:lvl>
    <w:lvl w:ilvl="7" w:tplc="FFFFFFFF" w:tentative="1">
      <w:start w:val="1"/>
      <w:numFmt w:val="lowerLetter"/>
      <w:lvlText w:val="%8."/>
      <w:lvlJc w:val="left"/>
      <w:pPr>
        <w:ind w:left="5253" w:hanging="360"/>
      </w:pPr>
    </w:lvl>
    <w:lvl w:ilvl="8" w:tplc="FFFFFFFF" w:tentative="1">
      <w:start w:val="1"/>
      <w:numFmt w:val="lowerRoman"/>
      <w:lvlText w:val="%9."/>
      <w:lvlJc w:val="right"/>
      <w:pPr>
        <w:ind w:left="5973" w:hanging="180"/>
      </w:pPr>
    </w:lvl>
  </w:abstractNum>
  <w:abstractNum w:abstractNumId="7" w15:restartNumberingAfterBreak="0">
    <w:nsid w:val="355128C8"/>
    <w:multiLevelType w:val="multilevel"/>
    <w:tmpl w:val="0415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8" w15:restartNumberingAfterBreak="0">
    <w:nsid w:val="3A8A109A"/>
    <w:multiLevelType w:val="hybridMultilevel"/>
    <w:tmpl w:val="43546F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360DD0"/>
    <w:multiLevelType w:val="hybridMultilevel"/>
    <w:tmpl w:val="19540C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78212D9"/>
    <w:multiLevelType w:val="hybridMultilevel"/>
    <w:tmpl w:val="FC7A6234"/>
    <w:lvl w:ilvl="0" w:tplc="BEFC4C8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4B1106A8"/>
    <w:multiLevelType w:val="hybridMultilevel"/>
    <w:tmpl w:val="177E9D10"/>
    <w:lvl w:ilvl="0" w:tplc="348681B6">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06F02D5"/>
    <w:multiLevelType w:val="hybridMultilevel"/>
    <w:tmpl w:val="9D1A6642"/>
    <w:lvl w:ilvl="0" w:tplc="2152C09C">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285D52"/>
    <w:multiLevelType w:val="hybridMultilevel"/>
    <w:tmpl w:val="A8289C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DF5209"/>
    <w:multiLevelType w:val="hybridMultilevel"/>
    <w:tmpl w:val="041AC42C"/>
    <w:lvl w:ilvl="0" w:tplc="E828C4B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276D8B"/>
    <w:multiLevelType w:val="hybridMultilevel"/>
    <w:tmpl w:val="BD169A00"/>
    <w:lvl w:ilvl="0" w:tplc="72B4BC66">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B8E2DE0"/>
    <w:multiLevelType w:val="hybridMultilevel"/>
    <w:tmpl w:val="74683AC4"/>
    <w:lvl w:ilvl="0" w:tplc="FFFFFFFF">
      <w:start w:val="1"/>
      <w:numFmt w:val="decimal"/>
      <w:lvlText w:val="%1."/>
      <w:lvlJc w:val="left"/>
      <w:pPr>
        <w:ind w:left="360" w:hanging="360"/>
      </w:pPr>
      <w:rPr>
        <w:b w:val="0"/>
      </w:rPr>
    </w:lvl>
    <w:lvl w:ilvl="1" w:tplc="FFFFFFFF" w:tentative="1">
      <w:start w:val="1"/>
      <w:numFmt w:val="lowerLetter"/>
      <w:lvlText w:val="%2."/>
      <w:lvlJc w:val="left"/>
      <w:pPr>
        <w:ind w:left="933" w:hanging="360"/>
      </w:pPr>
    </w:lvl>
    <w:lvl w:ilvl="2" w:tplc="FFFFFFFF" w:tentative="1">
      <w:start w:val="1"/>
      <w:numFmt w:val="lowerRoman"/>
      <w:lvlText w:val="%3."/>
      <w:lvlJc w:val="right"/>
      <w:pPr>
        <w:ind w:left="1653" w:hanging="180"/>
      </w:pPr>
    </w:lvl>
    <w:lvl w:ilvl="3" w:tplc="FFFFFFFF" w:tentative="1">
      <w:start w:val="1"/>
      <w:numFmt w:val="decimal"/>
      <w:lvlText w:val="%4."/>
      <w:lvlJc w:val="left"/>
      <w:pPr>
        <w:ind w:left="2373" w:hanging="360"/>
      </w:pPr>
    </w:lvl>
    <w:lvl w:ilvl="4" w:tplc="FFFFFFFF" w:tentative="1">
      <w:start w:val="1"/>
      <w:numFmt w:val="lowerLetter"/>
      <w:lvlText w:val="%5."/>
      <w:lvlJc w:val="left"/>
      <w:pPr>
        <w:ind w:left="3093" w:hanging="360"/>
      </w:pPr>
    </w:lvl>
    <w:lvl w:ilvl="5" w:tplc="FFFFFFFF" w:tentative="1">
      <w:start w:val="1"/>
      <w:numFmt w:val="lowerRoman"/>
      <w:lvlText w:val="%6."/>
      <w:lvlJc w:val="right"/>
      <w:pPr>
        <w:ind w:left="3813" w:hanging="180"/>
      </w:pPr>
    </w:lvl>
    <w:lvl w:ilvl="6" w:tplc="FFFFFFFF" w:tentative="1">
      <w:start w:val="1"/>
      <w:numFmt w:val="decimal"/>
      <w:lvlText w:val="%7."/>
      <w:lvlJc w:val="left"/>
      <w:pPr>
        <w:ind w:left="4533" w:hanging="360"/>
      </w:pPr>
    </w:lvl>
    <w:lvl w:ilvl="7" w:tplc="FFFFFFFF" w:tentative="1">
      <w:start w:val="1"/>
      <w:numFmt w:val="lowerLetter"/>
      <w:lvlText w:val="%8."/>
      <w:lvlJc w:val="left"/>
      <w:pPr>
        <w:ind w:left="5253" w:hanging="360"/>
      </w:pPr>
    </w:lvl>
    <w:lvl w:ilvl="8" w:tplc="FFFFFFFF" w:tentative="1">
      <w:start w:val="1"/>
      <w:numFmt w:val="lowerRoman"/>
      <w:lvlText w:val="%9."/>
      <w:lvlJc w:val="right"/>
      <w:pPr>
        <w:ind w:left="5973" w:hanging="180"/>
      </w:pPr>
    </w:lvl>
  </w:abstractNum>
  <w:abstractNum w:abstractNumId="17" w15:restartNumberingAfterBreak="0">
    <w:nsid w:val="60F56C7F"/>
    <w:multiLevelType w:val="hybridMultilevel"/>
    <w:tmpl w:val="177E9D10"/>
    <w:lvl w:ilvl="0" w:tplc="FFFFFFFF">
      <w:start w:val="1"/>
      <w:numFmt w:val="decimal"/>
      <w:lvlText w:val="%1."/>
      <w:lvlJc w:val="left"/>
      <w:pPr>
        <w:ind w:left="360" w:hanging="360"/>
      </w:pPr>
      <w:rPr>
        <w:rFonts w:hint="default"/>
        <w:b w:val="0"/>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61C05985"/>
    <w:multiLevelType w:val="hybridMultilevel"/>
    <w:tmpl w:val="5192D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813A9A"/>
    <w:multiLevelType w:val="hybridMultilevel"/>
    <w:tmpl w:val="CEF2D4B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0" w15:restartNumberingAfterBreak="0">
    <w:nsid w:val="68637833"/>
    <w:multiLevelType w:val="hybridMultilevel"/>
    <w:tmpl w:val="644E6902"/>
    <w:lvl w:ilvl="0" w:tplc="0E3A2F2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1927D6"/>
    <w:multiLevelType w:val="hybridMultilevel"/>
    <w:tmpl w:val="53EACC66"/>
    <w:lvl w:ilvl="0" w:tplc="FFFFFFFF">
      <w:start w:val="1"/>
      <w:numFmt w:val="decimal"/>
      <w:lvlText w:val="%1."/>
      <w:lvlJc w:val="left"/>
      <w:pPr>
        <w:ind w:left="360" w:hanging="360"/>
      </w:pPr>
      <w:rPr>
        <w:b w:val="0"/>
      </w:rPr>
    </w:lvl>
    <w:lvl w:ilvl="1" w:tplc="BEFC4C8E">
      <w:start w:val="1"/>
      <w:numFmt w:val="bullet"/>
      <w:lvlText w:val=""/>
      <w:lvlJc w:val="left"/>
      <w:pPr>
        <w:ind w:left="1004" w:hanging="360"/>
      </w:pPr>
      <w:rPr>
        <w:rFonts w:ascii="Symbol" w:hAnsi="Symbol" w:hint="default"/>
      </w:rPr>
    </w:lvl>
    <w:lvl w:ilvl="2" w:tplc="FFFFFFFF" w:tentative="1">
      <w:start w:val="1"/>
      <w:numFmt w:val="lowerRoman"/>
      <w:lvlText w:val="%3."/>
      <w:lvlJc w:val="right"/>
      <w:pPr>
        <w:ind w:left="1653" w:hanging="180"/>
      </w:pPr>
    </w:lvl>
    <w:lvl w:ilvl="3" w:tplc="FFFFFFFF" w:tentative="1">
      <w:start w:val="1"/>
      <w:numFmt w:val="decimal"/>
      <w:lvlText w:val="%4."/>
      <w:lvlJc w:val="left"/>
      <w:pPr>
        <w:ind w:left="2373" w:hanging="360"/>
      </w:pPr>
    </w:lvl>
    <w:lvl w:ilvl="4" w:tplc="FFFFFFFF" w:tentative="1">
      <w:start w:val="1"/>
      <w:numFmt w:val="lowerLetter"/>
      <w:lvlText w:val="%5."/>
      <w:lvlJc w:val="left"/>
      <w:pPr>
        <w:ind w:left="3093" w:hanging="360"/>
      </w:pPr>
    </w:lvl>
    <w:lvl w:ilvl="5" w:tplc="FFFFFFFF" w:tentative="1">
      <w:start w:val="1"/>
      <w:numFmt w:val="lowerRoman"/>
      <w:lvlText w:val="%6."/>
      <w:lvlJc w:val="right"/>
      <w:pPr>
        <w:ind w:left="3813" w:hanging="180"/>
      </w:pPr>
    </w:lvl>
    <w:lvl w:ilvl="6" w:tplc="FFFFFFFF" w:tentative="1">
      <w:start w:val="1"/>
      <w:numFmt w:val="decimal"/>
      <w:lvlText w:val="%7."/>
      <w:lvlJc w:val="left"/>
      <w:pPr>
        <w:ind w:left="4533" w:hanging="360"/>
      </w:pPr>
    </w:lvl>
    <w:lvl w:ilvl="7" w:tplc="FFFFFFFF" w:tentative="1">
      <w:start w:val="1"/>
      <w:numFmt w:val="lowerLetter"/>
      <w:lvlText w:val="%8."/>
      <w:lvlJc w:val="left"/>
      <w:pPr>
        <w:ind w:left="5253" w:hanging="360"/>
      </w:pPr>
    </w:lvl>
    <w:lvl w:ilvl="8" w:tplc="FFFFFFFF" w:tentative="1">
      <w:start w:val="1"/>
      <w:numFmt w:val="lowerRoman"/>
      <w:lvlText w:val="%9."/>
      <w:lvlJc w:val="right"/>
      <w:pPr>
        <w:ind w:left="5973" w:hanging="180"/>
      </w:pPr>
    </w:lvl>
  </w:abstractNum>
  <w:abstractNum w:abstractNumId="22" w15:restartNumberingAfterBreak="0">
    <w:nsid w:val="70105F06"/>
    <w:multiLevelType w:val="hybridMultilevel"/>
    <w:tmpl w:val="74683AC4"/>
    <w:lvl w:ilvl="0" w:tplc="F40AADDA">
      <w:start w:val="1"/>
      <w:numFmt w:val="decimal"/>
      <w:lvlText w:val="%1."/>
      <w:lvlJc w:val="left"/>
      <w:pPr>
        <w:ind w:left="927"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15:restartNumberingAfterBreak="0">
    <w:nsid w:val="74372E52"/>
    <w:multiLevelType w:val="hybridMultilevel"/>
    <w:tmpl w:val="A836B3C6"/>
    <w:lvl w:ilvl="0" w:tplc="596053DA">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AA7B47"/>
    <w:multiLevelType w:val="hybridMultilevel"/>
    <w:tmpl w:val="30D82DAE"/>
    <w:lvl w:ilvl="0" w:tplc="04150011">
      <w:start w:val="1"/>
      <w:numFmt w:val="decimal"/>
      <w:lvlText w:val="%1)"/>
      <w:lvlJc w:val="left"/>
      <w:pPr>
        <w:ind w:left="92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7586639B"/>
    <w:multiLevelType w:val="hybridMultilevel"/>
    <w:tmpl w:val="40125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B006E1"/>
    <w:multiLevelType w:val="hybridMultilevel"/>
    <w:tmpl w:val="5360FAB6"/>
    <w:lvl w:ilvl="0" w:tplc="B518CA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153F70"/>
    <w:multiLevelType w:val="hybridMultilevel"/>
    <w:tmpl w:val="04E8AA94"/>
    <w:lvl w:ilvl="0" w:tplc="C584FC7E">
      <w:start w:val="1"/>
      <w:numFmt w:val="decimal"/>
      <w:lvlText w:val="%1."/>
      <w:lvlJc w:val="left"/>
      <w:pPr>
        <w:ind w:left="36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6023160">
    <w:abstractNumId w:val="13"/>
  </w:num>
  <w:num w:numId="2" w16cid:durableId="782380787">
    <w:abstractNumId w:val="26"/>
  </w:num>
  <w:num w:numId="3" w16cid:durableId="1577856061">
    <w:abstractNumId w:val="20"/>
  </w:num>
  <w:num w:numId="4" w16cid:durableId="2093507720">
    <w:abstractNumId w:val="19"/>
  </w:num>
  <w:num w:numId="5" w16cid:durableId="1511867107">
    <w:abstractNumId w:val="3"/>
  </w:num>
  <w:num w:numId="6" w16cid:durableId="1572305272">
    <w:abstractNumId w:val="27"/>
  </w:num>
  <w:num w:numId="7" w16cid:durableId="730234801">
    <w:abstractNumId w:val="25"/>
  </w:num>
  <w:num w:numId="8" w16cid:durableId="1141002195">
    <w:abstractNumId w:val="24"/>
  </w:num>
  <w:num w:numId="9" w16cid:durableId="3210799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9080973">
    <w:abstractNumId w:val="9"/>
  </w:num>
  <w:num w:numId="11" w16cid:durableId="1643726763">
    <w:abstractNumId w:val="2"/>
  </w:num>
  <w:num w:numId="12" w16cid:durableId="2018189401">
    <w:abstractNumId w:val="11"/>
  </w:num>
  <w:num w:numId="13" w16cid:durableId="2121024920">
    <w:abstractNumId w:val="22"/>
  </w:num>
  <w:num w:numId="14" w16cid:durableId="1082720628">
    <w:abstractNumId w:val="10"/>
  </w:num>
  <w:num w:numId="15" w16cid:durableId="1028218643">
    <w:abstractNumId w:val="4"/>
  </w:num>
  <w:num w:numId="16" w16cid:durableId="1638682169">
    <w:abstractNumId w:val="14"/>
  </w:num>
  <w:num w:numId="17" w16cid:durableId="535241153">
    <w:abstractNumId w:val="18"/>
  </w:num>
  <w:num w:numId="18" w16cid:durableId="919100930">
    <w:abstractNumId w:val="15"/>
  </w:num>
  <w:num w:numId="19" w16cid:durableId="1023555001">
    <w:abstractNumId w:val="8"/>
  </w:num>
  <w:num w:numId="20" w16cid:durableId="1258294545">
    <w:abstractNumId w:val="12"/>
  </w:num>
  <w:num w:numId="21" w16cid:durableId="501241153">
    <w:abstractNumId w:val="16"/>
  </w:num>
  <w:num w:numId="22" w16cid:durableId="854340554">
    <w:abstractNumId w:val="5"/>
  </w:num>
  <w:num w:numId="23" w16cid:durableId="5444535">
    <w:abstractNumId w:val="21"/>
  </w:num>
  <w:num w:numId="24" w16cid:durableId="882255598">
    <w:abstractNumId w:val="7"/>
  </w:num>
  <w:num w:numId="25" w16cid:durableId="920142732">
    <w:abstractNumId w:val="0"/>
  </w:num>
  <w:num w:numId="26" w16cid:durableId="1443650485">
    <w:abstractNumId w:val="6"/>
  </w:num>
  <w:num w:numId="27" w16cid:durableId="605233223">
    <w:abstractNumId w:val="1"/>
  </w:num>
  <w:num w:numId="28" w16cid:durableId="160245771">
    <w:abstractNumId w:val="23"/>
  </w:num>
  <w:num w:numId="29" w16cid:durableId="2947216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B76"/>
    <w:rsid w:val="000F2E2F"/>
    <w:rsid w:val="001003F0"/>
    <w:rsid w:val="001A0F4C"/>
    <w:rsid w:val="001B0510"/>
    <w:rsid w:val="00200164"/>
    <w:rsid w:val="002A7AFC"/>
    <w:rsid w:val="002C3875"/>
    <w:rsid w:val="00377C45"/>
    <w:rsid w:val="003F5340"/>
    <w:rsid w:val="00561F7D"/>
    <w:rsid w:val="00576309"/>
    <w:rsid w:val="00595176"/>
    <w:rsid w:val="005A61D5"/>
    <w:rsid w:val="005F0B76"/>
    <w:rsid w:val="00606909"/>
    <w:rsid w:val="00646ACF"/>
    <w:rsid w:val="006E3DB9"/>
    <w:rsid w:val="008202F6"/>
    <w:rsid w:val="008467C1"/>
    <w:rsid w:val="009B516F"/>
    <w:rsid w:val="009B7233"/>
    <w:rsid w:val="00B140BE"/>
    <w:rsid w:val="00B937F3"/>
    <w:rsid w:val="00C069CC"/>
    <w:rsid w:val="00D16910"/>
    <w:rsid w:val="00E17DB7"/>
    <w:rsid w:val="00E53B4B"/>
    <w:rsid w:val="00EE524F"/>
    <w:rsid w:val="00F53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D3FE"/>
  <w15:chartTrackingRefBased/>
  <w15:docId w15:val="{6C712ABB-124F-4CC4-BAB1-0E5BA47B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0B7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link w:val="Tekstpodstawowywcity3Znak"/>
    <w:rsid w:val="005F0B76"/>
    <w:pPr>
      <w:spacing w:line="360" w:lineRule="atLeast"/>
      <w:ind w:firstLine="708"/>
    </w:pPr>
    <w:rPr>
      <w:szCs w:val="20"/>
      <w:lang w:val="x-none" w:eastAsia="x-none"/>
    </w:rPr>
  </w:style>
  <w:style w:type="character" w:customStyle="1" w:styleId="Tekstpodstawowywcity3Znak">
    <w:name w:val="Tekst podstawowy wcięty 3 Znak"/>
    <w:basedOn w:val="Domylnaczcionkaakapitu"/>
    <w:link w:val="Tekstpodstawowywcity3"/>
    <w:rsid w:val="005F0B76"/>
    <w:rPr>
      <w:rFonts w:ascii="Times New Roman" w:eastAsia="Times New Roman" w:hAnsi="Times New Roman" w:cs="Times New Roman"/>
      <w:sz w:val="24"/>
      <w:szCs w:val="20"/>
      <w:lang w:val="x-none" w:eastAsia="x-none"/>
    </w:rPr>
  </w:style>
  <w:style w:type="paragraph" w:styleId="Akapitzlist">
    <w:name w:val="List Paragraph"/>
    <w:basedOn w:val="Normalny"/>
    <w:uiPriority w:val="34"/>
    <w:qFormat/>
    <w:rsid w:val="005F0B76"/>
    <w:pPr>
      <w:ind w:left="708"/>
    </w:pPr>
  </w:style>
  <w:style w:type="paragraph" w:styleId="Stopka">
    <w:name w:val="footer"/>
    <w:basedOn w:val="Normalny"/>
    <w:link w:val="StopkaZnak"/>
    <w:uiPriority w:val="99"/>
    <w:unhideWhenUsed/>
    <w:rsid w:val="005F0B76"/>
    <w:pPr>
      <w:tabs>
        <w:tab w:val="center" w:pos="4536"/>
        <w:tab w:val="right" w:pos="9072"/>
      </w:tabs>
    </w:pPr>
  </w:style>
  <w:style w:type="character" w:customStyle="1" w:styleId="StopkaZnak">
    <w:name w:val="Stopka Znak"/>
    <w:basedOn w:val="Domylnaczcionkaakapitu"/>
    <w:link w:val="Stopka"/>
    <w:uiPriority w:val="99"/>
    <w:rsid w:val="005F0B76"/>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76309"/>
    <w:pPr>
      <w:tabs>
        <w:tab w:val="center" w:pos="4536"/>
        <w:tab w:val="right" w:pos="9072"/>
      </w:tabs>
    </w:pPr>
  </w:style>
  <w:style w:type="character" w:customStyle="1" w:styleId="NagwekZnak">
    <w:name w:val="Nagłówek Znak"/>
    <w:basedOn w:val="Domylnaczcionkaakapitu"/>
    <w:link w:val="Nagwek"/>
    <w:uiPriority w:val="99"/>
    <w:rsid w:val="0057630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7</Pages>
  <Words>2266</Words>
  <Characters>13600</Characters>
  <Application>Microsoft Office Word</Application>
  <DocSecurity>0</DocSecurity>
  <Lines>113</Lines>
  <Paragraphs>31</Paragraphs>
  <ScaleCrop>false</ScaleCrop>
  <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Kołodziejewska</dc:creator>
  <cp:keywords/>
  <dc:description/>
  <cp:lastModifiedBy>Joanna Kołodziejewska</cp:lastModifiedBy>
  <cp:revision>23</cp:revision>
  <dcterms:created xsi:type="dcterms:W3CDTF">2024-02-06T09:29:00Z</dcterms:created>
  <dcterms:modified xsi:type="dcterms:W3CDTF">2024-02-06T11:06:00Z</dcterms:modified>
</cp:coreProperties>
</file>