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0AD3" w14:textId="77777777"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14:paraId="6F613CA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EA7A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14:paraId="210FFE19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14:paraId="7D93CC43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14:paraId="2A1023FF" w14:textId="77777777"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1B8A4" w14:textId="3547E468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IMOL/ZP/</w:t>
      </w:r>
      <w:r w:rsidR="007C1414">
        <w:rPr>
          <w:rFonts w:ascii="Times New Roman" w:hAnsi="Times New Roman" w:cs="Times New Roman"/>
          <w:b/>
          <w:sz w:val="20"/>
          <w:szCs w:val="20"/>
        </w:rPr>
        <w:t>31</w:t>
      </w:r>
      <w:r w:rsidR="00B82418" w:rsidRPr="000B2A07">
        <w:rPr>
          <w:rFonts w:ascii="Times New Roman" w:hAnsi="Times New Roman" w:cs="Times New Roman"/>
          <w:b/>
          <w:sz w:val="20"/>
          <w:szCs w:val="20"/>
        </w:rPr>
        <w:t>/202</w:t>
      </w:r>
      <w:r w:rsidR="000102D2">
        <w:rPr>
          <w:rFonts w:ascii="Times New Roman" w:hAnsi="Times New Roman" w:cs="Times New Roman"/>
          <w:b/>
          <w:sz w:val="20"/>
          <w:szCs w:val="20"/>
        </w:rPr>
        <w:t>2</w:t>
      </w:r>
      <w:r w:rsidR="00B82418" w:rsidRPr="001649D9">
        <w:rPr>
          <w:rFonts w:ascii="Times New Roman" w:hAnsi="Times New Roman" w:cs="Times New Roman"/>
          <w:sz w:val="20"/>
          <w:szCs w:val="20"/>
        </w:rPr>
        <w:t xml:space="preserve">, prowadzonym przez Międzynarodowy Instytut Mechanizmów </w:t>
      </w:r>
      <w:r w:rsidR="007C1414">
        <w:rPr>
          <w:rFonts w:ascii="Times New Roman" w:hAnsi="Times New Roman" w:cs="Times New Roman"/>
          <w:sz w:val="20"/>
          <w:szCs w:val="20"/>
        </w:rPr>
        <w:br/>
      </w:r>
      <w:r w:rsidR="00B82418" w:rsidRPr="001649D9">
        <w:rPr>
          <w:rFonts w:ascii="Times New Roman" w:hAnsi="Times New Roman" w:cs="Times New Roman"/>
          <w:sz w:val="20"/>
          <w:szCs w:val="20"/>
        </w:rPr>
        <w:t>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14:paraId="1C553E9A" w14:textId="22123636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</w:t>
      </w:r>
      <w:r w:rsidR="007C1414">
        <w:rPr>
          <w:rFonts w:ascii="Times New Roman" w:hAnsi="Times New Roman" w:cs="Times New Roman"/>
          <w:sz w:val="20"/>
          <w:szCs w:val="20"/>
        </w:rPr>
        <w:br/>
      </w:r>
      <w:r w:rsidRPr="00181E5C">
        <w:rPr>
          <w:rFonts w:ascii="Times New Roman" w:hAnsi="Times New Roman" w:cs="Times New Roman"/>
          <w:sz w:val="20"/>
          <w:szCs w:val="20"/>
        </w:rPr>
        <w:t>o ochronie konkurencji i konsumentów</w:t>
      </w:r>
    </w:p>
    <w:p w14:paraId="0D4F5751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1123AC3E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2093797A" w14:textId="77777777"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54A80494" w14:textId="77777777"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71A4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86C2F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44B012A9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14:paraId="31C8B12A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7B4174F1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14:paraId="193035D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98E4F59" w14:textId="77777777"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3B7B" w14:textId="77777777" w:rsidR="00D42BF8" w:rsidRDefault="00D42BF8">
      <w:r>
        <w:separator/>
      </w:r>
    </w:p>
  </w:endnote>
  <w:endnote w:type="continuationSeparator" w:id="0">
    <w:p w14:paraId="589F1AE2" w14:textId="77777777" w:rsidR="00D42BF8" w:rsidRDefault="00D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128DBA6A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7C1414">
      <w:rPr>
        <w:rFonts w:ascii="Times New Roman" w:eastAsia="Times New Roman" w:hAnsi="Times New Roman" w:cs="Times New Roman"/>
        <w:i/>
        <w:color w:val="000000"/>
        <w:sz w:val="18"/>
        <w:szCs w:val="18"/>
      </w:rPr>
      <w:t>31</w:t>
    </w:r>
    <w:r w:rsidR="00181E5C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3C84" w14:textId="77777777" w:rsidR="00D42BF8" w:rsidRDefault="00D42BF8">
      <w:r>
        <w:separator/>
      </w:r>
    </w:p>
  </w:footnote>
  <w:footnote w:type="continuationSeparator" w:id="0">
    <w:p w14:paraId="4393257B" w14:textId="77777777" w:rsidR="00D42BF8" w:rsidRDefault="00D4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58B07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0102D2"/>
    <w:rsid w:val="00017B88"/>
    <w:rsid w:val="00071989"/>
    <w:rsid w:val="00084EB3"/>
    <w:rsid w:val="000B2A07"/>
    <w:rsid w:val="000B383C"/>
    <w:rsid w:val="00181E5C"/>
    <w:rsid w:val="001A2364"/>
    <w:rsid w:val="001C37F2"/>
    <w:rsid w:val="001D597A"/>
    <w:rsid w:val="001D5987"/>
    <w:rsid w:val="001E2DC7"/>
    <w:rsid w:val="00211EF7"/>
    <w:rsid w:val="0022572D"/>
    <w:rsid w:val="002704CC"/>
    <w:rsid w:val="002A4D4F"/>
    <w:rsid w:val="00332E1E"/>
    <w:rsid w:val="00340CA7"/>
    <w:rsid w:val="0036317E"/>
    <w:rsid w:val="003E75AA"/>
    <w:rsid w:val="00422955"/>
    <w:rsid w:val="00434752"/>
    <w:rsid w:val="004C366E"/>
    <w:rsid w:val="004F28D2"/>
    <w:rsid w:val="00552B65"/>
    <w:rsid w:val="006105F6"/>
    <w:rsid w:val="00637D70"/>
    <w:rsid w:val="00650D69"/>
    <w:rsid w:val="006E3736"/>
    <w:rsid w:val="006F11EC"/>
    <w:rsid w:val="006F6426"/>
    <w:rsid w:val="00703434"/>
    <w:rsid w:val="007A577E"/>
    <w:rsid w:val="007B63D7"/>
    <w:rsid w:val="007C1414"/>
    <w:rsid w:val="007F4B15"/>
    <w:rsid w:val="008325FC"/>
    <w:rsid w:val="00863F90"/>
    <w:rsid w:val="008A4AF8"/>
    <w:rsid w:val="008F2638"/>
    <w:rsid w:val="0091187D"/>
    <w:rsid w:val="009343F7"/>
    <w:rsid w:val="00955C4F"/>
    <w:rsid w:val="00974C89"/>
    <w:rsid w:val="009E5E33"/>
    <w:rsid w:val="00A211DB"/>
    <w:rsid w:val="00AB618A"/>
    <w:rsid w:val="00AC04D1"/>
    <w:rsid w:val="00B23483"/>
    <w:rsid w:val="00B82418"/>
    <w:rsid w:val="00BA4758"/>
    <w:rsid w:val="00BC1E1A"/>
    <w:rsid w:val="00BF0F97"/>
    <w:rsid w:val="00C00355"/>
    <w:rsid w:val="00C02C44"/>
    <w:rsid w:val="00C0705B"/>
    <w:rsid w:val="00C22CCA"/>
    <w:rsid w:val="00C22DAA"/>
    <w:rsid w:val="00C368B9"/>
    <w:rsid w:val="00C417D1"/>
    <w:rsid w:val="00C659CD"/>
    <w:rsid w:val="00C8603E"/>
    <w:rsid w:val="00CB4E59"/>
    <w:rsid w:val="00D2038D"/>
    <w:rsid w:val="00D27F7A"/>
    <w:rsid w:val="00D42BF8"/>
    <w:rsid w:val="00D74B1E"/>
    <w:rsid w:val="00D805E3"/>
    <w:rsid w:val="00D91673"/>
    <w:rsid w:val="00DC3F2E"/>
    <w:rsid w:val="00DD1C3B"/>
    <w:rsid w:val="00DE4AB9"/>
    <w:rsid w:val="00E272EA"/>
    <w:rsid w:val="00E35EA0"/>
    <w:rsid w:val="00E65D2F"/>
    <w:rsid w:val="00E857EE"/>
    <w:rsid w:val="00E91384"/>
    <w:rsid w:val="00F769E4"/>
    <w:rsid w:val="00F83171"/>
    <w:rsid w:val="00F9095B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1E3E"/>
  <w15:docId w15:val="{6476C097-65AD-48F4-9156-D4CF013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10</cp:revision>
  <dcterms:created xsi:type="dcterms:W3CDTF">2022-07-01T13:36:00Z</dcterms:created>
  <dcterms:modified xsi:type="dcterms:W3CDTF">2022-09-28T06:47:00Z</dcterms:modified>
</cp:coreProperties>
</file>