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5E5B" w14:textId="77777777" w:rsidR="005F0F80" w:rsidRPr="00790F2C" w:rsidRDefault="005F0F80" w:rsidP="005F0F80">
      <w:pPr>
        <w:snapToGri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790F2C">
        <w:rPr>
          <w:rFonts w:ascii="Arial" w:eastAsia="Times New Roman" w:hAnsi="Arial" w:cs="Arial"/>
          <w:b/>
          <w:color w:val="000000"/>
          <w:lang w:eastAsia="pl-PL"/>
        </w:rPr>
        <w:t>Załącznik  nr 4 do SWZ</w:t>
      </w:r>
    </w:p>
    <w:p w14:paraId="7C70812C" w14:textId="77777777" w:rsidR="00790F2C" w:rsidRDefault="005F0F80" w:rsidP="005F0F8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ZOBOWIĄZANIE PODMIOTU UDOSTĘPNIAJĄCEGO ZASOBY </w:t>
      </w:r>
    </w:p>
    <w:p w14:paraId="5BB94B2B" w14:textId="77777777" w:rsidR="00790F2C" w:rsidRDefault="005F0F80" w:rsidP="005F0F8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DO ODDANIA MU DO DYSPOZYCJI NIEZBĘDNYCH ZASOBÓW </w:t>
      </w:r>
    </w:p>
    <w:p w14:paraId="5C3F0B42" w14:textId="03187125" w:rsidR="005F0F80" w:rsidRPr="00790F2C" w:rsidRDefault="005F0F80" w:rsidP="005F0F8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>NA POTRZEBY REALIZACJI DANEGO ZAMÓWIENIA</w:t>
      </w:r>
    </w:p>
    <w:p w14:paraId="799FDC5B" w14:textId="77777777" w:rsidR="005F0F80" w:rsidRPr="00790F2C" w:rsidRDefault="005F0F80" w:rsidP="005F0F8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59928" w14:textId="6E858956" w:rsidR="005F0F80" w:rsidRPr="00790F2C" w:rsidRDefault="005F0F80" w:rsidP="005F0F8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Nazwa postępowania: </w:t>
      </w:r>
      <w:r w:rsidRPr="00790F2C">
        <w:rPr>
          <w:rFonts w:ascii="Arial" w:hAnsi="Arial" w:cs="Arial"/>
          <w:b/>
          <w:bCs/>
          <w:sz w:val="22"/>
          <w:szCs w:val="22"/>
        </w:rPr>
        <w:t xml:space="preserve">„Usługi asenizacyjne na  terenie Gminy Lidzbark Warmiński </w:t>
      </w:r>
      <w:r w:rsidR="00790F2C">
        <w:rPr>
          <w:rFonts w:ascii="Arial" w:hAnsi="Arial" w:cs="Arial"/>
          <w:b/>
          <w:bCs/>
          <w:sz w:val="22"/>
          <w:szCs w:val="22"/>
        </w:rPr>
        <w:br/>
      </w:r>
      <w:r w:rsidRPr="00790F2C">
        <w:rPr>
          <w:rFonts w:ascii="Arial" w:hAnsi="Arial" w:cs="Arial"/>
          <w:b/>
          <w:bCs/>
          <w:sz w:val="22"/>
          <w:szCs w:val="22"/>
        </w:rPr>
        <w:t>w latach 202</w:t>
      </w:r>
      <w:r w:rsidR="00790F2C" w:rsidRPr="00790F2C">
        <w:rPr>
          <w:rFonts w:ascii="Arial" w:hAnsi="Arial" w:cs="Arial"/>
          <w:b/>
          <w:bCs/>
          <w:sz w:val="22"/>
          <w:szCs w:val="22"/>
        </w:rPr>
        <w:t>5</w:t>
      </w:r>
      <w:r w:rsidRPr="00790F2C">
        <w:rPr>
          <w:rFonts w:ascii="Arial" w:hAnsi="Arial" w:cs="Arial"/>
          <w:b/>
          <w:bCs/>
          <w:sz w:val="22"/>
          <w:szCs w:val="22"/>
        </w:rPr>
        <w:t>-202</w:t>
      </w:r>
      <w:r w:rsidR="00790F2C" w:rsidRPr="00790F2C">
        <w:rPr>
          <w:rFonts w:ascii="Arial" w:hAnsi="Arial" w:cs="Arial"/>
          <w:b/>
          <w:bCs/>
          <w:sz w:val="22"/>
          <w:szCs w:val="22"/>
        </w:rPr>
        <w:t>7</w:t>
      </w:r>
      <w:r w:rsidRPr="00790F2C">
        <w:rPr>
          <w:rFonts w:ascii="Arial" w:hAnsi="Arial" w:cs="Arial"/>
          <w:b/>
          <w:bCs/>
          <w:sz w:val="22"/>
          <w:szCs w:val="22"/>
        </w:rPr>
        <w:t>”</w:t>
      </w:r>
    </w:p>
    <w:p w14:paraId="11613E05" w14:textId="77777777" w:rsidR="005F0F80" w:rsidRPr="00790F2C" w:rsidRDefault="005F0F80" w:rsidP="005F0F8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A94F8EB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201E2491" w14:textId="77777777" w:rsidR="005F0F80" w:rsidRPr="00790F2C" w:rsidRDefault="005F0F80" w:rsidP="005F0F8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>(nazwa i adres podmiotu udostępniającego zasoby)</w:t>
      </w:r>
    </w:p>
    <w:p w14:paraId="3F6D964F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6A2C210D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zobowiązuję się do oddania do dyspozycji: </w:t>
      </w:r>
    </w:p>
    <w:p w14:paraId="39FCCD16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325484E8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14:paraId="6F7B8FCC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724864F1" w14:textId="77777777" w:rsidR="005F0F80" w:rsidRPr="00790F2C" w:rsidRDefault="005F0F80" w:rsidP="005F0F8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>(nazwa i adres Wykonawcy, któremu podmiot udostępniający oddaje do dyspozycji zasoby)</w:t>
      </w:r>
    </w:p>
    <w:p w14:paraId="481046EA" w14:textId="77777777" w:rsidR="00DC4830" w:rsidRPr="00790F2C" w:rsidRDefault="00DC483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5E5557AD" w14:textId="0FC65DFC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niezbędnych zasobów na potrzeby realizacji zamówienia. </w:t>
      </w:r>
    </w:p>
    <w:p w14:paraId="0B1177DE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38304854" w14:textId="77777777" w:rsidR="005F0F80" w:rsidRPr="00790F2C" w:rsidRDefault="005F0F80" w:rsidP="005F0F80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Zakres dostępnych Wykonawcy zasobów podmiotu udostępniającego zasoby: </w:t>
      </w:r>
    </w:p>
    <w:p w14:paraId="2F539FB3" w14:textId="77777777" w:rsidR="005F0F80" w:rsidRPr="00790F2C" w:rsidRDefault="005F0F80" w:rsidP="005F0F80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 sytuacja ekonomiczna lub finansowa </w:t>
      </w:r>
    </w:p>
    <w:p w14:paraId="3622600F" w14:textId="77777777" w:rsidR="005F0F80" w:rsidRPr="00790F2C" w:rsidRDefault="005F0F80" w:rsidP="005F0F80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 doświadczenie </w:t>
      </w:r>
    </w:p>
    <w:p w14:paraId="5FCBE49B" w14:textId="77777777" w:rsidR="005F0F80" w:rsidRPr="00790F2C" w:rsidRDefault="005F0F80" w:rsidP="005F0F80">
      <w:pPr>
        <w:pStyle w:val="Default"/>
        <w:spacing w:after="38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 wykształcenie </w:t>
      </w:r>
    </w:p>
    <w:p w14:paraId="2C0E0140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 kwalifikacje zawodowe </w:t>
      </w:r>
    </w:p>
    <w:p w14:paraId="71A27214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7FFF6844" w14:textId="77777777" w:rsidR="005F0F80" w:rsidRPr="00790F2C" w:rsidRDefault="005F0F80" w:rsidP="005F0F8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Sposób udostępnienia Wykonawcy i wykorzystania przez niego zasobów podmiotu udostępniającego te zasoby przy wykonywaniu zamówienia: </w:t>
      </w:r>
    </w:p>
    <w:p w14:paraId="044FF46A" w14:textId="77777777" w:rsidR="005F0F80" w:rsidRPr="00790F2C" w:rsidRDefault="005F0F80" w:rsidP="005F0F80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0A6035CB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27FC5176" w14:textId="77777777" w:rsidR="005F0F80" w:rsidRPr="00790F2C" w:rsidRDefault="005F0F80" w:rsidP="005F0F8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Okres udostępnienia Wykonawcy i wykorzystania przez niego zasobów podmiotu udostępniającego te zasoby przy wykonywaniu zamówienia: </w:t>
      </w:r>
    </w:p>
    <w:p w14:paraId="15CDF5DC" w14:textId="77777777" w:rsidR="005F0F80" w:rsidRPr="00790F2C" w:rsidRDefault="005F0F80" w:rsidP="005F0F80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195DB22B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3A88ECC5" w14:textId="77777777" w:rsidR="005F0F80" w:rsidRPr="00790F2C" w:rsidRDefault="005F0F80" w:rsidP="005F0F80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</w:p>
    <w:p w14:paraId="31F0108B" w14:textId="77777777" w:rsidR="005F0F80" w:rsidRPr="00790F2C" w:rsidRDefault="005F0F80" w:rsidP="005F0F80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790F2C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………………………………………………………………………………………………… </w:t>
      </w:r>
    </w:p>
    <w:p w14:paraId="61B76934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544BDF62" w14:textId="77777777" w:rsidR="005F0F80" w:rsidRPr="00790F2C" w:rsidRDefault="005F0F80" w:rsidP="005F0F80">
      <w:pPr>
        <w:pStyle w:val="Default"/>
        <w:rPr>
          <w:rFonts w:ascii="Arial" w:hAnsi="Arial" w:cs="Arial"/>
          <w:sz w:val="22"/>
          <w:szCs w:val="22"/>
        </w:rPr>
      </w:pPr>
    </w:p>
    <w:p w14:paraId="7DC5973A" w14:textId="77777777" w:rsidR="005F0F80" w:rsidRPr="00790F2C" w:rsidRDefault="005F0F80" w:rsidP="005F0F80">
      <w:pPr>
        <w:pStyle w:val="Default"/>
        <w:rPr>
          <w:rFonts w:ascii="Arial" w:hAnsi="Arial" w:cs="Arial"/>
          <w:sz w:val="18"/>
          <w:szCs w:val="18"/>
        </w:rPr>
      </w:pPr>
    </w:p>
    <w:p w14:paraId="20478A1A" w14:textId="77777777" w:rsidR="005F0F80" w:rsidRPr="00790F2C" w:rsidRDefault="005F0F80" w:rsidP="005F0F80">
      <w:pPr>
        <w:pStyle w:val="Default"/>
        <w:rPr>
          <w:rFonts w:ascii="Arial" w:hAnsi="Arial" w:cs="Arial"/>
          <w:sz w:val="18"/>
          <w:szCs w:val="18"/>
        </w:rPr>
      </w:pPr>
      <w:r w:rsidRPr="00790F2C">
        <w:rPr>
          <w:rFonts w:ascii="Arial" w:hAnsi="Arial" w:cs="Arial"/>
          <w:i/>
          <w:iCs/>
          <w:sz w:val="18"/>
          <w:szCs w:val="18"/>
        </w:rPr>
        <w:t xml:space="preserve">………………………., </w:t>
      </w:r>
      <w:r w:rsidRPr="00790F2C">
        <w:rPr>
          <w:rFonts w:ascii="Arial" w:hAnsi="Arial" w:cs="Arial"/>
          <w:sz w:val="18"/>
          <w:szCs w:val="18"/>
        </w:rPr>
        <w:t xml:space="preserve">dnia ………………….r. </w:t>
      </w:r>
    </w:p>
    <w:p w14:paraId="7389CF00" w14:textId="77777777" w:rsidR="005F0F80" w:rsidRPr="00790F2C" w:rsidRDefault="005F0F80" w:rsidP="005F0F80">
      <w:pPr>
        <w:pStyle w:val="Default"/>
        <w:rPr>
          <w:rFonts w:ascii="Arial" w:hAnsi="Arial" w:cs="Arial"/>
          <w:sz w:val="18"/>
          <w:szCs w:val="18"/>
        </w:rPr>
      </w:pPr>
      <w:r w:rsidRPr="00790F2C">
        <w:rPr>
          <w:rFonts w:ascii="Arial" w:hAnsi="Arial" w:cs="Arial"/>
          <w:i/>
          <w:iCs/>
          <w:sz w:val="18"/>
          <w:szCs w:val="18"/>
        </w:rPr>
        <w:t xml:space="preserve">           (miejscowość) </w:t>
      </w:r>
    </w:p>
    <w:p w14:paraId="75FF75F3" w14:textId="77777777" w:rsidR="00614CBF" w:rsidRPr="00790F2C" w:rsidRDefault="00614CBF" w:rsidP="005F0F80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14:paraId="6FBCE16C" w14:textId="77777777" w:rsidR="005F0F80" w:rsidRPr="00790F2C" w:rsidRDefault="005F0F80" w:rsidP="005F0F80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1E654BA2" w14:textId="2F133A4D" w:rsidR="00790F2C" w:rsidRPr="00790F2C" w:rsidRDefault="005F0F80" w:rsidP="00790F2C">
      <w:pPr>
        <w:pStyle w:val="Default"/>
        <w:ind w:left="4956"/>
        <w:rPr>
          <w:rFonts w:ascii="Arial" w:hAnsi="Arial" w:cs="Arial"/>
          <w:i/>
          <w:iCs/>
          <w:sz w:val="22"/>
          <w:szCs w:val="22"/>
        </w:rPr>
      </w:pPr>
      <w:r w:rsidRPr="00790F2C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</w:p>
    <w:p w14:paraId="54D6851F" w14:textId="30013731" w:rsidR="005F0F80" w:rsidRDefault="00DC4830" w:rsidP="005F0F80">
      <w:pPr>
        <w:pStyle w:val="Default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790F2C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5F0F80" w:rsidRPr="00790F2C">
        <w:rPr>
          <w:rFonts w:ascii="Arial" w:hAnsi="Arial" w:cs="Arial"/>
          <w:i/>
          <w:iCs/>
          <w:sz w:val="18"/>
          <w:szCs w:val="18"/>
        </w:rPr>
        <w:t xml:space="preserve">(podpis podmiotu udostępniającego) </w:t>
      </w:r>
    </w:p>
    <w:p w14:paraId="007EF469" w14:textId="77777777" w:rsidR="00790F2C" w:rsidRPr="00790F2C" w:rsidRDefault="00790F2C" w:rsidP="005F0F80">
      <w:pPr>
        <w:pStyle w:val="Default"/>
        <w:ind w:left="4248" w:firstLine="708"/>
        <w:rPr>
          <w:rFonts w:ascii="Arial" w:hAnsi="Arial" w:cs="Arial"/>
          <w:sz w:val="18"/>
          <w:szCs w:val="18"/>
        </w:rPr>
      </w:pPr>
    </w:p>
    <w:p w14:paraId="44BDE2E8" w14:textId="77777777" w:rsidR="005F0F80" w:rsidRPr="00790F2C" w:rsidRDefault="005F0F80" w:rsidP="005F0F80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14:paraId="590F79CC" w14:textId="77777777" w:rsidR="00790F2C" w:rsidRDefault="00790F2C" w:rsidP="00790F2C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D511092" w14:textId="77777777" w:rsidR="00790F2C" w:rsidRDefault="00790F2C" w:rsidP="00790F2C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55EFF5D8" w14:textId="79F5790B" w:rsidR="005F0F80" w:rsidRPr="00790F2C" w:rsidRDefault="00790F2C" w:rsidP="00790F2C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  <w:r w:rsidRPr="00790F2C"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</w:t>
      </w:r>
    </w:p>
    <w:sectPr w:rsidR="005F0F80" w:rsidRPr="00790F2C" w:rsidSect="005F0F8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4F83" w14:textId="77777777" w:rsidR="002332CC" w:rsidRDefault="002332CC" w:rsidP="005F0F80">
      <w:pPr>
        <w:spacing w:after="0" w:line="240" w:lineRule="auto"/>
      </w:pPr>
      <w:r>
        <w:separator/>
      </w:r>
    </w:p>
  </w:endnote>
  <w:endnote w:type="continuationSeparator" w:id="0">
    <w:p w14:paraId="2BDB3577" w14:textId="77777777" w:rsidR="002332CC" w:rsidRDefault="002332CC" w:rsidP="005F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7AC2" w14:textId="77777777" w:rsidR="002332CC" w:rsidRDefault="002332CC" w:rsidP="005F0F80">
      <w:pPr>
        <w:spacing w:after="0" w:line="240" w:lineRule="auto"/>
      </w:pPr>
      <w:r>
        <w:separator/>
      </w:r>
    </w:p>
  </w:footnote>
  <w:footnote w:type="continuationSeparator" w:id="0">
    <w:p w14:paraId="5C222F83" w14:textId="77777777" w:rsidR="002332CC" w:rsidRDefault="002332CC" w:rsidP="005F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53EC" w14:textId="77777777" w:rsidR="00790F2C" w:rsidRPr="00790F2C" w:rsidRDefault="00790F2C" w:rsidP="00790F2C">
    <w:pPr>
      <w:spacing w:after="0" w:line="251" w:lineRule="auto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hAnsi="Arial" w:cs="Arial"/>
        <w:b/>
        <w:sz w:val="16"/>
        <w:szCs w:val="16"/>
        <w:lang w:eastAsia="pl-PL"/>
      </w:rPr>
      <w:tab/>
    </w:r>
    <w:r w:rsidRPr="00790F2C">
      <w:rPr>
        <w:rFonts w:ascii="Arial" w:hAnsi="Arial" w:cs="Arial"/>
        <w:b/>
        <w:sz w:val="16"/>
        <w:szCs w:val="16"/>
        <w:lang w:eastAsia="pl-PL"/>
      </w:rPr>
      <w:tab/>
    </w:r>
    <w:r w:rsidRPr="00790F2C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0BB74567" w14:textId="77777777" w:rsidR="00790F2C" w:rsidRPr="00790F2C" w:rsidRDefault="00790F2C" w:rsidP="00790F2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10EE2A88" w14:textId="77777777" w:rsidR="00790F2C" w:rsidRPr="00790F2C" w:rsidRDefault="00790F2C" w:rsidP="00790F2C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 w:rsidRPr="00790F2C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1BE25A08" w14:textId="77777777" w:rsidR="00790F2C" w:rsidRPr="00790F2C" w:rsidRDefault="00790F2C" w:rsidP="00790F2C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790F2C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55A4A857" w14:textId="77777777" w:rsidR="00790F2C" w:rsidRPr="00790F2C" w:rsidRDefault="00790F2C" w:rsidP="00790F2C">
    <w:pPr>
      <w:tabs>
        <w:tab w:val="center" w:pos="4536"/>
        <w:tab w:val="right" w:pos="9072"/>
      </w:tabs>
      <w:spacing w:after="0" w:line="240" w:lineRule="auto"/>
    </w:pPr>
    <w:r w:rsidRPr="00790F2C">
      <w:rPr>
        <w:rFonts w:ascii="Arial" w:hAnsi="Arial" w:cs="Arial"/>
        <w:b/>
        <w:sz w:val="16"/>
        <w:szCs w:val="16"/>
        <w:lang w:eastAsia="pl-PL"/>
      </w:rPr>
      <w:t xml:space="preserve"> </w:t>
    </w:r>
  </w:p>
  <w:p w14:paraId="534A5F38" w14:textId="77777777" w:rsidR="00000000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u w:val="single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056BB"/>
    <w:multiLevelType w:val="multilevel"/>
    <w:tmpl w:val="F5EAD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45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80"/>
    <w:rsid w:val="002332CC"/>
    <w:rsid w:val="002B1C62"/>
    <w:rsid w:val="005F0F80"/>
    <w:rsid w:val="00614CBF"/>
    <w:rsid w:val="00790F2C"/>
    <w:rsid w:val="00AC317D"/>
    <w:rsid w:val="00D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CD3B"/>
  <w15:chartTrackingRefBased/>
  <w15:docId w15:val="{0855A7A6-275D-48C0-826D-19FA6AE7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F80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F8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F0F80"/>
    <w:pPr>
      <w:tabs>
        <w:tab w:val="center" w:pos="4536"/>
        <w:tab w:val="right" w:pos="9072"/>
      </w:tabs>
      <w:spacing w:after="0" w:line="240" w:lineRule="auto"/>
      <w:textAlignment w:val="auto"/>
    </w:pPr>
  </w:style>
  <w:style w:type="character" w:customStyle="1" w:styleId="NagwekZnak">
    <w:name w:val="Nagłówek Znak"/>
    <w:basedOn w:val="Domylnaczcionkaakapitu"/>
    <w:link w:val="Nagwek"/>
    <w:rsid w:val="005F0F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0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3</cp:revision>
  <dcterms:created xsi:type="dcterms:W3CDTF">2021-12-06T12:37:00Z</dcterms:created>
  <dcterms:modified xsi:type="dcterms:W3CDTF">2024-11-28T14:45:00Z</dcterms:modified>
</cp:coreProperties>
</file>