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RIR.271.16.2022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Default="00DF488D" w:rsidP="00DF488D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DF488D" w:rsidRDefault="00DF488D" w:rsidP="00DF488D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Pr="00974DFA">
        <w:rPr>
          <w:rFonts w:ascii="Calibri" w:hAnsi="Calibri" w:cs="Calibri"/>
          <w:b/>
          <w:bCs/>
          <w:sz w:val="22"/>
          <w:szCs w:val="22"/>
        </w:rPr>
        <w:t>„</w:t>
      </w:r>
      <w:r w:rsidRPr="00DF488D">
        <w:rPr>
          <w:rFonts w:ascii="Calibri" w:hAnsi="Calibri" w:cs="Calibri"/>
          <w:b/>
          <w:bCs/>
          <w:sz w:val="22"/>
          <w:szCs w:val="22"/>
        </w:rPr>
        <w:t>Remont dróg gminnych na terenie Gminy Gołcza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”.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DF488D" w:rsidRDefault="00DF488D" w:rsidP="00DF488D">
      <w:pPr>
        <w:spacing w:line="276" w:lineRule="auto"/>
        <w:jc w:val="center"/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:rsidR="00DF488D" w:rsidRDefault="00DF488D" w:rsidP="00DF488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:rsidR="00DF488D" w:rsidRPr="00E91128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:rsidR="00DF488D" w:rsidRPr="00E91128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p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F488D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2CC2-DA19-4437-98F4-70B933C9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4</cp:revision>
  <cp:lastPrinted>2021-03-08T11:44:00Z</cp:lastPrinted>
  <dcterms:created xsi:type="dcterms:W3CDTF">2022-12-20T10:31:00Z</dcterms:created>
  <dcterms:modified xsi:type="dcterms:W3CDTF">2022-12-20T10:36:00Z</dcterms:modified>
</cp:coreProperties>
</file>