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7F5" w:rsidRPr="007E3083" w:rsidRDefault="00AB4A26" w:rsidP="004647F5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Załącznik nr 3</w:t>
      </w:r>
      <w:r w:rsidR="004647F5">
        <w:rPr>
          <w:rFonts w:ascii="Arial" w:hAnsi="Arial" w:cs="Arial"/>
          <w:color w:val="0070C0"/>
          <w:sz w:val="20"/>
          <w:szCs w:val="20"/>
        </w:rPr>
        <w:t>a</w:t>
      </w:r>
    </w:p>
    <w:p w:rsidR="003727B9" w:rsidRPr="008C7CE5" w:rsidRDefault="004A18D0" w:rsidP="004A18D0">
      <w:pPr>
        <w:spacing w:after="0" w:line="240" w:lineRule="auto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3727B9">
        <w:rPr>
          <w:rFonts w:ascii="Arial" w:hAnsi="Arial" w:cs="Arial"/>
          <w:i/>
          <w:color w:val="0070C0"/>
          <w:sz w:val="18"/>
          <w:szCs w:val="18"/>
        </w:rPr>
        <w:t>(składa Wykonawca, Wykonawcy wspólnie ubiegający</w:t>
      </w:r>
      <w:r w:rsidR="003727B9"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="003727B9" w:rsidRPr="008C7CE5">
        <w:rPr>
          <w:rFonts w:ascii="Arial" w:hAnsi="Arial" w:cs="Arial"/>
          <w:color w:val="0070C0"/>
          <w:sz w:val="18"/>
          <w:szCs w:val="18"/>
        </w:rPr>
        <w:t>)</w:t>
      </w:r>
    </w:p>
    <w:p w:rsidR="004B3DB1" w:rsidRDefault="004B3DB1" w:rsidP="00EE2BE2">
      <w:pPr>
        <w:spacing w:after="0"/>
        <w:rPr>
          <w:rFonts w:ascii="Arial" w:hAnsi="Arial" w:cs="Arial"/>
          <w:b/>
          <w:sz w:val="20"/>
          <w:szCs w:val="20"/>
        </w:rPr>
      </w:pP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07430" w:rsidRDefault="00207430" w:rsidP="00C4103F">
      <w:pPr>
        <w:rPr>
          <w:rFonts w:ascii="Arial" w:hAnsi="Arial" w:cs="Arial"/>
          <w:sz w:val="21"/>
          <w:szCs w:val="21"/>
        </w:rPr>
      </w:pPr>
    </w:p>
    <w:p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:rsidR="00466602" w:rsidRDefault="004F2479" w:rsidP="0046660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466602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466602">
        <w:rPr>
          <w:rFonts w:ascii="Arial" w:hAnsi="Arial" w:cs="Arial"/>
          <w:b/>
          <w:sz w:val="24"/>
          <w:szCs w:val="24"/>
        </w:rPr>
        <w:t>s</w:t>
      </w:r>
      <w:r w:rsidR="00C4103F" w:rsidRPr="00466602">
        <w:rPr>
          <w:rFonts w:ascii="Arial" w:hAnsi="Arial" w:cs="Arial"/>
          <w:b/>
          <w:sz w:val="24"/>
          <w:szCs w:val="24"/>
        </w:rPr>
        <w:t>kładane na pod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stawie art. </w:t>
      </w:r>
      <w:r w:rsidRPr="00466602">
        <w:rPr>
          <w:rFonts w:ascii="Arial" w:hAnsi="Arial" w:cs="Arial"/>
          <w:b/>
          <w:sz w:val="24"/>
          <w:szCs w:val="24"/>
        </w:rPr>
        <w:t>1</w:t>
      </w:r>
      <w:r w:rsidR="00804F07" w:rsidRPr="00466602">
        <w:rPr>
          <w:rFonts w:ascii="Arial" w:hAnsi="Arial" w:cs="Arial"/>
          <w:b/>
          <w:sz w:val="24"/>
          <w:szCs w:val="24"/>
        </w:rPr>
        <w:t>25 ust. 1 ust</w:t>
      </w:r>
      <w:r w:rsidR="00262D61" w:rsidRPr="00466602">
        <w:rPr>
          <w:rFonts w:ascii="Arial" w:hAnsi="Arial" w:cs="Arial"/>
          <w:b/>
          <w:sz w:val="24"/>
          <w:szCs w:val="24"/>
        </w:rPr>
        <w:t xml:space="preserve">awy </w:t>
      </w:r>
      <w:r w:rsidRPr="00466602">
        <w:rPr>
          <w:rFonts w:ascii="Arial" w:hAnsi="Arial" w:cs="Arial"/>
          <w:b/>
          <w:sz w:val="24"/>
          <w:szCs w:val="24"/>
        </w:rPr>
        <w:t>PZP</w:t>
      </w:r>
      <w:r w:rsidR="00466602" w:rsidRPr="00466602">
        <w:rPr>
          <w:rFonts w:ascii="Arial" w:hAnsi="Arial" w:cs="Arial"/>
          <w:b/>
          <w:sz w:val="24"/>
          <w:szCs w:val="24"/>
        </w:rPr>
        <w:t xml:space="preserve"> </w:t>
      </w:r>
    </w:p>
    <w:p w:rsidR="004F2479" w:rsidRDefault="00466602" w:rsidP="00466602">
      <w:pPr>
        <w:spacing w:after="0" w:line="252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E735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:rsidR="007E45AF" w:rsidRPr="00FE7354" w:rsidRDefault="007E45AF" w:rsidP="0046660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</w:p>
    <w:p w:rsidR="00923DB2" w:rsidRDefault="007E45AF" w:rsidP="00923DB2">
      <w:pPr>
        <w:widowControl w:val="0"/>
        <w:tabs>
          <w:tab w:val="left" w:pos="20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2474">
        <w:rPr>
          <w:rFonts w:ascii="Arial" w:hAnsi="Arial" w:cs="Arial"/>
          <w:sz w:val="24"/>
          <w:szCs w:val="24"/>
        </w:rPr>
        <w:t>Na potrzeby postępowania o udzielenie zamówienia publicznego pod nazwą:</w:t>
      </w:r>
    </w:p>
    <w:p w:rsidR="007E45AF" w:rsidRPr="00BD2474" w:rsidRDefault="007E45AF" w:rsidP="00923DB2">
      <w:pPr>
        <w:widowControl w:val="0"/>
        <w:tabs>
          <w:tab w:val="left" w:pos="2010"/>
        </w:tabs>
        <w:spacing w:after="0" w:line="24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BD2474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AB4A26" w:rsidRDefault="00AB4A26" w:rsidP="00AB4A26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E77E38">
        <w:rPr>
          <w:rFonts w:ascii="Arial" w:hAnsi="Arial" w:cs="Arial"/>
          <w:b/>
          <w:snapToGrid w:val="0"/>
          <w:sz w:val="24"/>
          <w:szCs w:val="24"/>
        </w:rPr>
        <w:t xml:space="preserve">„Dostawa, montaż i utrzymanie 30 fabrycznie nowych parkomatów do obsługi Strefy Płatnego Parkowania wraz z systemem zarządzającym” </w:t>
      </w:r>
    </w:p>
    <w:p w:rsidR="00923DB2" w:rsidRPr="00AB4A26" w:rsidRDefault="00AB4A26" w:rsidP="00AB4A26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>
        <w:rPr>
          <w:rFonts w:ascii="Arial" w:hAnsi="Arial" w:cs="Arial"/>
          <w:b/>
          <w:snapToGrid w:val="0"/>
          <w:sz w:val="24"/>
          <w:szCs w:val="24"/>
        </w:rPr>
        <w:t>19.2023</w:t>
      </w:r>
    </w:p>
    <w:p w:rsidR="00AB4A26" w:rsidRPr="00A44209" w:rsidRDefault="00AB4A26" w:rsidP="00AB4A26">
      <w:pPr>
        <w:widowControl w:val="0"/>
        <w:tabs>
          <w:tab w:val="left" w:leader="dot" w:pos="8222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Pr="00FE7354">
        <w:rPr>
          <w:rFonts w:ascii="Arial" w:hAnsi="Arial" w:cs="Arial"/>
          <w:sz w:val="24"/>
          <w:szCs w:val="24"/>
        </w:rPr>
        <w:t xml:space="preserve">zgodnie z art. 275 </w:t>
      </w:r>
      <w:r>
        <w:rPr>
          <w:rFonts w:ascii="Arial" w:hAnsi="Arial" w:cs="Arial"/>
          <w:sz w:val="24"/>
          <w:szCs w:val="24"/>
        </w:rPr>
        <w:t>pkt</w:t>
      </w:r>
      <w:r w:rsidRPr="00FE7354">
        <w:rPr>
          <w:rFonts w:ascii="Arial" w:hAnsi="Arial" w:cs="Arial"/>
          <w:sz w:val="24"/>
          <w:szCs w:val="24"/>
        </w:rPr>
        <w:t xml:space="preserve"> 1 ustawy PZP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 xml:space="preserve">Gminę Kielce, </w:t>
      </w:r>
      <w:r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 xml:space="preserve">Kielcach,  ul. Prendowskiej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:rsidR="00AB4A26" w:rsidRDefault="00AB4A26" w:rsidP="00AB4A2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 </w:t>
      </w:r>
      <w:r>
        <w:rPr>
          <w:rFonts w:ascii="Arial" w:hAnsi="Arial" w:cs="Arial"/>
          <w:sz w:val="24"/>
          <w:szCs w:val="24"/>
        </w:rPr>
        <w:t>.</w:t>
      </w:r>
      <w:r w:rsidRPr="003406C3">
        <w:rPr>
          <w:rFonts w:ascii="Arial" w:hAnsi="Arial" w:cs="Arial"/>
          <w:sz w:val="24"/>
          <w:szCs w:val="24"/>
        </w:rPr>
        <w:t xml:space="preserve"> </w:t>
      </w:r>
    </w:p>
    <w:p w:rsidR="00AB4A26" w:rsidRPr="0016794B" w:rsidRDefault="00AB4A26" w:rsidP="00AB4A2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art. 109 ust  1 pkt 4 </w:t>
      </w:r>
      <w:r w:rsidRPr="0000466E">
        <w:rPr>
          <w:rFonts w:ascii="Arial" w:hAnsi="Arial" w:cs="Arial"/>
          <w:sz w:val="24"/>
          <w:szCs w:val="24"/>
        </w:rPr>
        <w:t>i 10 ustawy PZP.</w:t>
      </w:r>
    </w:p>
    <w:p w:rsidR="00AB4A26" w:rsidRPr="0016794B" w:rsidRDefault="00AB4A26" w:rsidP="00AB4A2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2022r. (Dz.U. z 2022</w:t>
      </w:r>
      <w:r>
        <w:rPr>
          <w:rFonts w:ascii="Arial" w:hAnsi="Arial" w:cs="Arial"/>
          <w:sz w:val="24"/>
          <w:szCs w:val="24"/>
        </w:rPr>
        <w:t>r.</w:t>
      </w:r>
      <w:r w:rsidRPr="0016794B">
        <w:rPr>
          <w:rFonts w:ascii="Arial" w:hAnsi="Arial" w:cs="Arial"/>
          <w:sz w:val="24"/>
          <w:szCs w:val="24"/>
        </w:rPr>
        <w:t xml:space="preserve"> poz. 835) 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:rsidR="00AB4A26" w:rsidRDefault="00AB4A26" w:rsidP="00AB4A26">
      <w:p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 w:rsidRPr="002B0F8E">
        <w:rPr>
          <w:rFonts w:ascii="Arial" w:hAnsi="Arial" w:cs="Arial"/>
          <w:b/>
          <w:color w:val="0070C0"/>
          <w:sz w:val="32"/>
          <w:szCs w:val="32"/>
          <w:vertAlign w:val="superscript"/>
        </w:rPr>
        <w:t>*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sz w:val="24"/>
          <w:szCs w:val="24"/>
          <w:vertAlign w:val="superscript"/>
        </w:rPr>
        <w:tab/>
      </w:r>
      <w:r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>
        <w:rPr>
          <w:rFonts w:ascii="Arial" w:hAnsi="Arial" w:cs="Arial"/>
          <w:i/>
          <w:sz w:val="20"/>
          <w:szCs w:val="20"/>
        </w:rPr>
        <w:t xml:space="preserve">(podać podstawę wykluczenia spośród </w:t>
      </w:r>
      <w:r w:rsidRPr="0000466E">
        <w:rPr>
          <w:rFonts w:ascii="Arial" w:hAnsi="Arial" w:cs="Arial"/>
          <w:i/>
          <w:sz w:val="20"/>
          <w:szCs w:val="20"/>
        </w:rPr>
        <w:t>wymienionych w art. 108 ust 1 pkt 1,2 i 5 lub art. 109 ust. 1 pkt 4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00466E">
        <w:rPr>
          <w:rFonts w:ascii="Arial" w:hAnsi="Arial" w:cs="Arial"/>
          <w:i/>
          <w:sz w:val="20"/>
          <w:szCs w:val="20"/>
        </w:rPr>
        <w:t xml:space="preserve">i 10 PZP). </w:t>
      </w:r>
      <w:r w:rsidRPr="0000466E">
        <w:rPr>
          <w:rFonts w:ascii="Arial" w:hAnsi="Arial" w:cs="Arial"/>
          <w:sz w:val="24"/>
          <w:szCs w:val="24"/>
        </w:rPr>
        <w:t>Jednocześnie</w:t>
      </w:r>
      <w:r>
        <w:rPr>
          <w:rFonts w:ascii="Arial" w:hAnsi="Arial" w:cs="Arial"/>
          <w:sz w:val="24"/>
          <w:szCs w:val="24"/>
        </w:rPr>
        <w:t xml:space="preserve"> oświadczam, że w związku z ww. okolicznością, podjąłem środki naprawcze,                o których mowa w art. 110 ustawy PZP tj.:</w:t>
      </w:r>
    </w:p>
    <w:p w:rsidR="00AB4A26" w:rsidRDefault="00AB4A26" w:rsidP="00AB4A26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AB4A26" w:rsidRPr="002B0F8E" w:rsidRDefault="00AB4A26" w:rsidP="00AB4A26">
      <w:pPr>
        <w:spacing w:after="0" w:line="240" w:lineRule="auto"/>
        <w:ind w:left="426"/>
        <w:jc w:val="both"/>
        <w:rPr>
          <w:rFonts w:ascii="Arial" w:hAnsi="Arial" w:cs="Arial"/>
          <w:i/>
          <w:color w:val="0070C0"/>
          <w:sz w:val="18"/>
          <w:szCs w:val="18"/>
        </w:rPr>
      </w:pPr>
      <w:r w:rsidRPr="002B0F8E">
        <w:rPr>
          <w:rFonts w:ascii="Arial" w:hAnsi="Arial" w:cs="Arial"/>
          <w:color w:val="0070C0"/>
          <w:sz w:val="18"/>
          <w:szCs w:val="18"/>
        </w:rPr>
        <w:t>*</w:t>
      </w:r>
      <w:r>
        <w:rPr>
          <w:rFonts w:ascii="Arial" w:hAnsi="Arial" w:cs="Arial"/>
          <w:i/>
          <w:color w:val="0070C0"/>
          <w:sz w:val="18"/>
          <w:szCs w:val="18"/>
        </w:rPr>
        <w:t>jeżeli dotyczy</w:t>
      </w:r>
    </w:p>
    <w:p w:rsidR="00AB4A26" w:rsidRPr="00FE7354" w:rsidRDefault="00AB4A26" w:rsidP="00AB4A26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E7354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:rsidR="00AB4A26" w:rsidRDefault="00AB4A26" w:rsidP="00AB4A26">
      <w:pPr>
        <w:spacing w:after="0" w:line="240" w:lineRule="auto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6)</w:t>
      </w:r>
      <w:r w:rsidRPr="002B0F8E">
        <w:rPr>
          <w:rFonts w:ascii="Arial" w:hAnsi="Arial" w:cs="Arial"/>
          <w:b/>
          <w:color w:val="0070C0"/>
          <w:sz w:val="32"/>
          <w:szCs w:val="32"/>
          <w:vertAlign w:val="superscript"/>
        </w:rPr>
        <w:t>*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A86E56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FE7354">
        <w:rPr>
          <w:rFonts w:ascii="Arial" w:hAnsi="Arial" w:cs="Arial"/>
          <w:sz w:val="24"/>
          <w:szCs w:val="24"/>
        </w:rPr>
        <w:t>w Specyfikacji Warunków Zamówienia, polegam na zdolnościach n</w:t>
      </w:r>
      <w:r w:rsidRPr="00A86E56">
        <w:rPr>
          <w:rFonts w:ascii="Arial" w:hAnsi="Arial" w:cs="Arial"/>
          <w:sz w:val="24"/>
          <w:szCs w:val="24"/>
        </w:rPr>
        <w:t>astępujących podmiotów udostępniających zasoby…</w:t>
      </w:r>
      <w:r>
        <w:rPr>
          <w:rFonts w:ascii="Arial" w:hAnsi="Arial" w:cs="Arial"/>
          <w:sz w:val="24"/>
          <w:szCs w:val="24"/>
        </w:rPr>
        <w:t>……………………………..</w:t>
      </w:r>
      <w:r w:rsidRPr="00A86E56">
        <w:rPr>
          <w:rFonts w:ascii="Arial" w:hAnsi="Arial" w:cs="Arial"/>
          <w:sz w:val="24"/>
          <w:szCs w:val="24"/>
        </w:rPr>
        <w:t xml:space="preserve">…………………………... </w:t>
      </w:r>
      <w:r w:rsidRPr="00A86E56">
        <w:rPr>
          <w:rFonts w:ascii="Arial" w:hAnsi="Arial" w:cs="Arial"/>
          <w:sz w:val="24"/>
          <w:szCs w:val="24"/>
        </w:rPr>
        <w:lastRenderedPageBreak/>
        <w:t xml:space="preserve">…………………………………….…. </w:t>
      </w:r>
      <w:r w:rsidRPr="00A86E56">
        <w:rPr>
          <w:rFonts w:ascii="Arial" w:hAnsi="Arial" w:cs="Arial"/>
          <w:i/>
          <w:sz w:val="20"/>
          <w:szCs w:val="20"/>
        </w:rPr>
        <w:t xml:space="preserve">(podać nazwę podmiotu udostępniającego zasoby) </w:t>
      </w:r>
      <w:r>
        <w:rPr>
          <w:rFonts w:ascii="Arial" w:hAnsi="Arial" w:cs="Arial"/>
          <w:i/>
          <w:sz w:val="20"/>
          <w:szCs w:val="20"/>
        </w:rPr>
        <w:t xml:space="preserve">               </w:t>
      </w:r>
      <w:r w:rsidRPr="00A86E56">
        <w:rPr>
          <w:rFonts w:ascii="Arial" w:hAnsi="Arial" w:cs="Arial"/>
          <w:sz w:val="24"/>
          <w:szCs w:val="24"/>
        </w:rPr>
        <w:t>w następującym zakresie …………………………………………………………..</w:t>
      </w:r>
      <w:r w:rsidRPr="00A86E56">
        <w:rPr>
          <w:rFonts w:ascii="Arial" w:hAnsi="Arial" w:cs="Arial"/>
          <w:i/>
          <w:sz w:val="16"/>
          <w:szCs w:val="16"/>
        </w:rPr>
        <w:t xml:space="preserve">                (</w:t>
      </w:r>
      <w:r w:rsidRPr="00A86E56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:rsidR="00AB4A26" w:rsidRPr="002B0F8E" w:rsidRDefault="00AB4A26" w:rsidP="00AB4A26">
      <w:pPr>
        <w:spacing w:after="0" w:line="240" w:lineRule="auto"/>
        <w:ind w:left="426"/>
        <w:jc w:val="both"/>
        <w:rPr>
          <w:rFonts w:ascii="Arial" w:hAnsi="Arial" w:cs="Arial"/>
          <w:i/>
          <w:color w:val="0070C0"/>
          <w:sz w:val="18"/>
          <w:szCs w:val="18"/>
        </w:rPr>
      </w:pPr>
      <w:r w:rsidRPr="002B0F8E">
        <w:rPr>
          <w:rFonts w:ascii="Arial" w:hAnsi="Arial" w:cs="Arial"/>
          <w:color w:val="0070C0"/>
          <w:sz w:val="18"/>
          <w:szCs w:val="18"/>
        </w:rPr>
        <w:t>*</w:t>
      </w:r>
      <w:r>
        <w:rPr>
          <w:rFonts w:ascii="Arial" w:hAnsi="Arial" w:cs="Arial"/>
          <w:i/>
          <w:color w:val="0070C0"/>
          <w:sz w:val="18"/>
          <w:szCs w:val="18"/>
        </w:rPr>
        <w:t>jeżeli dotyczy</w:t>
      </w:r>
    </w:p>
    <w:p w:rsidR="00AB4A26" w:rsidRDefault="00AB4A26" w:rsidP="00AB4A26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671D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:rsidR="00AB4A26" w:rsidRDefault="00AB4A26" w:rsidP="00AB4A26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41334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</w:t>
      </w:r>
      <w:r>
        <w:rPr>
          <w:rFonts w:ascii="Arial" w:hAnsi="Arial" w:cs="Arial"/>
          <w:snapToGrid w:val="0"/>
          <w:sz w:val="24"/>
          <w:szCs w:val="24"/>
        </w:rPr>
        <w:t xml:space="preserve">                i</w:t>
      </w:r>
      <w:r w:rsidRPr="00341334">
        <w:rPr>
          <w:rFonts w:ascii="Arial" w:hAnsi="Arial" w:cs="Arial"/>
          <w:snapToGrid w:val="0"/>
          <w:sz w:val="24"/>
          <w:szCs w:val="24"/>
        </w:rPr>
        <w:t xml:space="preserve">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:rsidR="00AB4A26" w:rsidRDefault="00AB4A26" w:rsidP="00AB4A26">
      <w:pPr>
        <w:pStyle w:val="Akapitzlist"/>
        <w:spacing w:after="0" w:line="24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AB4A26" w:rsidRPr="00341334" w:rsidRDefault="00AB4A26" w:rsidP="00AB4A26">
      <w:pPr>
        <w:pStyle w:val="Akapitzlist"/>
        <w:spacing w:after="0" w:line="24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179"/>
        <w:gridCol w:w="7686"/>
      </w:tblGrid>
      <w:tr w:rsidR="00AB4A26" w:rsidRPr="00370E76" w:rsidTr="009136E8">
        <w:tc>
          <w:tcPr>
            <w:tcW w:w="1179" w:type="dxa"/>
          </w:tcPr>
          <w:p w:rsidR="00AB4A26" w:rsidRPr="00370E76" w:rsidRDefault="00AB4A26" w:rsidP="009136E8">
            <w:pPr>
              <w:pStyle w:val="Akapitzlist"/>
              <w:widowControl w:val="0"/>
              <w:tabs>
                <w:tab w:val="left" w:leader="dot" w:pos="8222"/>
              </w:tabs>
              <w:ind w:left="459" w:right="-22"/>
              <w:rPr>
                <w:rFonts w:ascii="Arial" w:hAnsi="Arial" w:cs="Arial"/>
                <w:snapToGrid w:val="0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370E76">
              <w:rPr>
                <w:rFonts w:ascii="Arial" w:hAnsi="Arial" w:cs="Arial"/>
                <w:snapToGrid w:val="0"/>
                <w:color w:val="0070C0"/>
              </w:rPr>
              <w:t>*</w:t>
            </w:r>
            <w:r>
              <w:rPr>
                <w:rFonts w:ascii="Arial" w:hAnsi="Arial" w:cs="Arial"/>
                <w:snapToGrid w:val="0"/>
                <w:color w:val="0070C0"/>
              </w:rPr>
              <w:t>*</w:t>
            </w:r>
          </w:p>
        </w:tc>
        <w:tc>
          <w:tcPr>
            <w:tcW w:w="7686" w:type="dxa"/>
          </w:tcPr>
          <w:p w:rsidR="00AB4A26" w:rsidRDefault="00AB4A26" w:rsidP="009136E8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B4A26" w:rsidRDefault="00AB4A26" w:rsidP="009136E8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Pr="00370E76">
                <w:rPr>
                  <w:rStyle w:val="Hipercze"/>
                  <w:rFonts w:ascii="Arial" w:hAnsi="Arial" w:cs="Arial"/>
                  <w:snapToGrid w:val="0"/>
                  <w:sz w:val="18"/>
                  <w:szCs w:val="18"/>
                </w:rPr>
                <w:t>https://ems.ms.gov.pl</w:t>
              </w:r>
            </w:hyperlink>
            <w:r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dla odpisu z Krajowego Rejestru Sądowego </w:t>
            </w:r>
            <w:r w:rsidRPr="00370E76">
              <w:rPr>
                <w:rFonts w:ascii="Arial" w:hAnsi="Arial" w:cs="Arial"/>
                <w:sz w:val="18"/>
                <w:szCs w:val="18"/>
              </w:rPr>
              <w:t>/</w:t>
            </w:r>
            <w:r w:rsidRPr="00370E76">
              <w:rPr>
                <w:rFonts w:ascii="Arial" w:hAnsi="Arial" w:cs="Arial"/>
                <w:color w:val="FF0000"/>
                <w:sz w:val="18"/>
                <w:szCs w:val="18"/>
              </w:rPr>
              <w:t>*</w:t>
            </w:r>
            <w:r w:rsidRPr="00370E7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AB4A26" w:rsidRPr="00370E76" w:rsidRDefault="00AB4A26" w:rsidP="009136E8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A26" w:rsidRPr="00370E76" w:rsidTr="009136E8">
        <w:tc>
          <w:tcPr>
            <w:tcW w:w="1179" w:type="dxa"/>
          </w:tcPr>
          <w:p w:rsidR="00AB4A26" w:rsidRPr="00370E76" w:rsidRDefault="00AB4A26" w:rsidP="009136E8">
            <w:pPr>
              <w:pStyle w:val="Akapitzlist"/>
              <w:spacing w:line="360" w:lineRule="auto"/>
              <w:ind w:left="459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370E76">
              <w:rPr>
                <w:rFonts w:ascii="Arial" w:hAnsi="Arial" w:cs="Arial"/>
                <w:color w:val="0070C0"/>
              </w:rPr>
              <w:t>*</w:t>
            </w:r>
            <w:r>
              <w:rPr>
                <w:rFonts w:ascii="Arial" w:hAnsi="Arial" w:cs="Arial"/>
                <w:color w:val="0070C0"/>
              </w:rPr>
              <w:t>*</w:t>
            </w:r>
          </w:p>
        </w:tc>
        <w:tc>
          <w:tcPr>
            <w:tcW w:w="7686" w:type="dxa"/>
          </w:tcPr>
          <w:p w:rsidR="00AB4A26" w:rsidRDefault="00AB4A26" w:rsidP="009136E8">
            <w:pPr>
              <w:pStyle w:val="Akapitzlist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Pr="00370E76">
                <w:rPr>
                  <w:rStyle w:val="Hipercze"/>
                  <w:rFonts w:ascii="Arial" w:hAnsi="Arial" w:cs="Arial"/>
                  <w:snapToGrid w:val="0"/>
                  <w:sz w:val="18"/>
                  <w:szCs w:val="18"/>
                </w:rPr>
                <w:t>https://www.ceidg.gov.pl</w:t>
              </w:r>
            </w:hyperlink>
            <w:r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dla odpisu z</w:t>
            </w:r>
            <w:r w:rsidRPr="00370E76">
              <w:rPr>
                <w:rFonts w:ascii="Arial" w:hAnsi="Arial" w:cs="Arial"/>
                <w:sz w:val="18"/>
                <w:szCs w:val="18"/>
              </w:rPr>
              <w:t xml:space="preserve"> Centralnej </w:t>
            </w:r>
            <w:r>
              <w:rPr>
                <w:rFonts w:ascii="Arial" w:hAnsi="Arial" w:cs="Arial"/>
                <w:sz w:val="18"/>
                <w:szCs w:val="18"/>
              </w:rPr>
              <w:t xml:space="preserve">Ewidencji i Informacji </w:t>
            </w:r>
            <w:r w:rsidRPr="00370E76">
              <w:rPr>
                <w:rFonts w:ascii="Arial" w:hAnsi="Arial" w:cs="Arial"/>
                <w:sz w:val="18"/>
                <w:szCs w:val="18"/>
              </w:rPr>
              <w:t>o  Działalności Gospodarczej</w:t>
            </w:r>
            <w:r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370E76">
              <w:rPr>
                <w:rFonts w:ascii="Arial" w:hAnsi="Arial" w:cs="Arial"/>
                <w:sz w:val="18"/>
                <w:szCs w:val="18"/>
              </w:rPr>
              <w:t>/</w:t>
            </w:r>
            <w:r w:rsidRPr="00370E76">
              <w:rPr>
                <w:rFonts w:ascii="Arial" w:hAnsi="Arial" w:cs="Arial"/>
                <w:color w:val="FF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B4A26" w:rsidRPr="00370E76" w:rsidRDefault="00AB4A26" w:rsidP="009136E8">
            <w:pPr>
              <w:pStyle w:val="Akapitzlist"/>
              <w:ind w:left="39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AB4A26" w:rsidRPr="00370E76" w:rsidTr="009136E8">
        <w:tc>
          <w:tcPr>
            <w:tcW w:w="1179" w:type="dxa"/>
          </w:tcPr>
          <w:p w:rsidR="00AB4A26" w:rsidRPr="002265B4" w:rsidRDefault="00AB4A26" w:rsidP="009136E8">
            <w:pPr>
              <w:spacing w:line="360" w:lineRule="auto"/>
              <w:ind w:left="459"/>
              <w:jc w:val="both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 w:rsidRPr="002265B4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7686" w:type="dxa"/>
          </w:tcPr>
          <w:p w:rsidR="00AB4A26" w:rsidRDefault="00AB4A26" w:rsidP="009136E8">
            <w:pPr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  <w:t xml:space="preserve"> </w:t>
            </w:r>
          </w:p>
          <w:p w:rsidR="00AB4A26" w:rsidRDefault="00AB4A26" w:rsidP="009136E8">
            <w:pPr>
              <w:rPr>
                <w:rFonts w:ascii="Arial" w:hAnsi="Arial" w:cs="Arial"/>
                <w:sz w:val="18"/>
                <w:szCs w:val="18"/>
              </w:rPr>
            </w:pPr>
            <w:r w:rsidRPr="00370E76">
              <w:rPr>
                <w:rFonts w:ascii="Arial" w:hAnsi="Arial" w:cs="Arial"/>
                <w:snapToGrid w:val="0"/>
                <w:color w:val="0070C0"/>
                <w:sz w:val="18"/>
                <w:szCs w:val="18"/>
              </w:rPr>
              <w:t>https://………………………….</w:t>
            </w:r>
            <w:r w:rsidRPr="00370E76">
              <w:rPr>
                <w:rFonts w:ascii="Arial" w:hAnsi="Arial" w:cs="Arial"/>
                <w:snapToGrid w:val="0"/>
                <w:sz w:val="18"/>
                <w:szCs w:val="18"/>
              </w:rPr>
              <w:t xml:space="preserve"> - inny dokument </w:t>
            </w:r>
            <w:r w:rsidRPr="00370E76">
              <w:rPr>
                <w:rFonts w:ascii="Arial" w:hAnsi="Arial" w:cs="Arial"/>
                <w:sz w:val="18"/>
                <w:szCs w:val="18"/>
              </w:rPr>
              <w:t>/</w:t>
            </w:r>
            <w:r w:rsidRPr="00370E76">
              <w:rPr>
                <w:rFonts w:ascii="Arial" w:hAnsi="Arial" w:cs="Arial"/>
                <w:color w:val="FF0000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B4A26" w:rsidRPr="00370E76" w:rsidRDefault="00AB4A26" w:rsidP="009136E8">
            <w:pPr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</w:tbl>
    <w:p w:rsidR="00AB4A26" w:rsidRPr="00370E76" w:rsidRDefault="00AB4A26" w:rsidP="00AB4A2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color w:val="0070C0"/>
          <w:sz w:val="24"/>
          <w:szCs w:val="24"/>
          <w:vertAlign w:val="superscript"/>
        </w:rPr>
      </w:pPr>
      <w:r>
        <w:rPr>
          <w:rFonts w:ascii="Arial" w:hAnsi="Arial" w:cs="Arial"/>
          <w:i/>
          <w:sz w:val="24"/>
          <w:szCs w:val="24"/>
          <w:vertAlign w:val="superscript"/>
        </w:rPr>
        <w:t>      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*</w:t>
      </w:r>
      <w:r>
        <w:rPr>
          <w:rFonts w:ascii="Arial" w:hAnsi="Arial" w:cs="Arial"/>
          <w:i/>
          <w:color w:val="0070C0"/>
          <w:sz w:val="24"/>
          <w:szCs w:val="24"/>
          <w:vertAlign w:val="superscript"/>
        </w:rPr>
        <w:t>*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należy zaznaczyć</w:t>
      </w:r>
      <w:r>
        <w:rPr>
          <w:rFonts w:ascii="Arial" w:hAnsi="Arial" w:cs="Arial"/>
          <w:i/>
          <w:color w:val="0070C0"/>
          <w:sz w:val="24"/>
          <w:szCs w:val="24"/>
          <w:vertAlign w:val="superscript"/>
        </w:rPr>
        <w:t xml:space="preserve"> </w:t>
      </w:r>
      <w:r w:rsidRPr="00370E76">
        <w:rPr>
          <w:rFonts w:ascii="Arial" w:hAnsi="Arial" w:cs="Arial"/>
          <w:i/>
          <w:color w:val="0070C0"/>
          <w:sz w:val="24"/>
          <w:szCs w:val="24"/>
          <w:vertAlign w:val="superscript"/>
        </w:rPr>
        <w:t>/ wskazać właściwe</w:t>
      </w:r>
    </w:p>
    <w:p w:rsidR="00AB4A26" w:rsidRDefault="00AB4A26" w:rsidP="00AB4A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B4A26" w:rsidRPr="00D840C2" w:rsidRDefault="00AB4A26" w:rsidP="00AB4A2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AB4A26" w:rsidRPr="00D840C2" w:rsidRDefault="00AB4A26" w:rsidP="00AB4A2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AB4A26" w:rsidRPr="00D840C2" w:rsidRDefault="00AB4A26" w:rsidP="00AB4A2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AB4A26" w:rsidRPr="00D840C2" w:rsidRDefault="00AB4A26" w:rsidP="00AB4A26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:rsidR="00AB4A26" w:rsidRPr="00BC00AA" w:rsidRDefault="00AB4A26" w:rsidP="00AB4A2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AB4A26" w:rsidRDefault="00AB4A26" w:rsidP="00AB4A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B4A26" w:rsidRPr="00A86E56" w:rsidRDefault="00AB4A26" w:rsidP="00AB4A26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i/>
          <w:sz w:val="24"/>
          <w:szCs w:val="24"/>
          <w:vertAlign w:val="superscript"/>
        </w:rPr>
      </w:pPr>
    </w:p>
    <w:p w:rsidR="00845C55" w:rsidRPr="00A86E56" w:rsidRDefault="00845C55" w:rsidP="00AB4A26">
      <w:pPr>
        <w:spacing w:after="0" w:line="240" w:lineRule="auto"/>
        <w:contextualSpacing/>
        <w:jc w:val="both"/>
        <w:rPr>
          <w:rFonts w:ascii="Arial" w:hAnsi="Arial" w:cs="Arial"/>
          <w:i/>
          <w:sz w:val="24"/>
          <w:szCs w:val="24"/>
          <w:vertAlign w:val="superscript"/>
        </w:rPr>
      </w:pPr>
      <w:bookmarkStart w:id="0" w:name="_GoBack"/>
      <w:bookmarkEnd w:id="0"/>
    </w:p>
    <w:sectPr w:rsidR="00845C55" w:rsidRPr="00A86E56" w:rsidSect="00377592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E35" w:rsidRDefault="00C53E35" w:rsidP="0038231F">
      <w:pPr>
        <w:spacing w:after="0" w:line="240" w:lineRule="auto"/>
      </w:pPr>
      <w:r>
        <w:separator/>
      </w:r>
    </w:p>
  </w:endnote>
  <w:endnote w:type="continuationSeparator" w:id="0">
    <w:p w:rsidR="00C53E35" w:rsidRDefault="00C53E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E35" w:rsidRDefault="00C53E35" w:rsidP="0038231F">
      <w:pPr>
        <w:spacing w:after="0" w:line="240" w:lineRule="auto"/>
      </w:pPr>
      <w:r>
        <w:separator/>
      </w:r>
    </w:p>
  </w:footnote>
  <w:footnote w:type="continuationSeparator" w:id="0">
    <w:p w:rsidR="00C53E35" w:rsidRDefault="00C53E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262112"/>
    <w:multiLevelType w:val="hybridMultilevel"/>
    <w:tmpl w:val="D7A6923A"/>
    <w:lvl w:ilvl="0" w:tplc="2A6859F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83EC3"/>
    <w:multiLevelType w:val="hybridMultilevel"/>
    <w:tmpl w:val="FFDE751E"/>
    <w:lvl w:ilvl="0" w:tplc="89E45F48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16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66E"/>
    <w:rsid w:val="00010039"/>
    <w:rsid w:val="00025C8D"/>
    <w:rsid w:val="000303EE"/>
    <w:rsid w:val="0003578F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0E71DF"/>
    <w:rsid w:val="00143249"/>
    <w:rsid w:val="00166789"/>
    <w:rsid w:val="001902D2"/>
    <w:rsid w:val="001C0C0D"/>
    <w:rsid w:val="001C6945"/>
    <w:rsid w:val="001F027E"/>
    <w:rsid w:val="001F2135"/>
    <w:rsid w:val="00203A40"/>
    <w:rsid w:val="00207430"/>
    <w:rsid w:val="002168A8"/>
    <w:rsid w:val="00223503"/>
    <w:rsid w:val="00243E8E"/>
    <w:rsid w:val="0025113D"/>
    <w:rsid w:val="00255142"/>
    <w:rsid w:val="00256CEC"/>
    <w:rsid w:val="00262D61"/>
    <w:rsid w:val="00290B01"/>
    <w:rsid w:val="002C1C7B"/>
    <w:rsid w:val="002C4948"/>
    <w:rsid w:val="002C4E52"/>
    <w:rsid w:val="002D5EE8"/>
    <w:rsid w:val="002E641A"/>
    <w:rsid w:val="00312C4F"/>
    <w:rsid w:val="00313417"/>
    <w:rsid w:val="00313911"/>
    <w:rsid w:val="00333209"/>
    <w:rsid w:val="00337073"/>
    <w:rsid w:val="00337EB8"/>
    <w:rsid w:val="003406C3"/>
    <w:rsid w:val="00341334"/>
    <w:rsid w:val="00346738"/>
    <w:rsid w:val="00350CD9"/>
    <w:rsid w:val="00351F8A"/>
    <w:rsid w:val="00364235"/>
    <w:rsid w:val="003671D6"/>
    <w:rsid w:val="003727B9"/>
    <w:rsid w:val="00377592"/>
    <w:rsid w:val="0038231F"/>
    <w:rsid w:val="00386782"/>
    <w:rsid w:val="00390B0F"/>
    <w:rsid w:val="0039725E"/>
    <w:rsid w:val="003B2070"/>
    <w:rsid w:val="003B214C"/>
    <w:rsid w:val="003B579E"/>
    <w:rsid w:val="003B7238"/>
    <w:rsid w:val="003C3B64"/>
    <w:rsid w:val="003E4E6D"/>
    <w:rsid w:val="003F024C"/>
    <w:rsid w:val="003F6688"/>
    <w:rsid w:val="003F7566"/>
    <w:rsid w:val="00425CF2"/>
    <w:rsid w:val="00434CC2"/>
    <w:rsid w:val="00443AE6"/>
    <w:rsid w:val="004609F1"/>
    <w:rsid w:val="004647F5"/>
    <w:rsid w:val="004651B5"/>
    <w:rsid w:val="00466602"/>
    <w:rsid w:val="004761C6"/>
    <w:rsid w:val="00476E7D"/>
    <w:rsid w:val="00482F6E"/>
    <w:rsid w:val="00484F88"/>
    <w:rsid w:val="004A18D0"/>
    <w:rsid w:val="004A4D84"/>
    <w:rsid w:val="004B3DB1"/>
    <w:rsid w:val="004C4854"/>
    <w:rsid w:val="004D7E48"/>
    <w:rsid w:val="004E4489"/>
    <w:rsid w:val="004F23F7"/>
    <w:rsid w:val="004F2479"/>
    <w:rsid w:val="004F40EF"/>
    <w:rsid w:val="00507BD6"/>
    <w:rsid w:val="00520174"/>
    <w:rsid w:val="005243B8"/>
    <w:rsid w:val="0052760A"/>
    <w:rsid w:val="005550B9"/>
    <w:rsid w:val="005641F0"/>
    <w:rsid w:val="005A784C"/>
    <w:rsid w:val="005B1002"/>
    <w:rsid w:val="005C39CA"/>
    <w:rsid w:val="005E176A"/>
    <w:rsid w:val="005F7605"/>
    <w:rsid w:val="00621E37"/>
    <w:rsid w:val="00623302"/>
    <w:rsid w:val="00634311"/>
    <w:rsid w:val="0064476D"/>
    <w:rsid w:val="00687124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E45AF"/>
    <w:rsid w:val="007F5429"/>
    <w:rsid w:val="00804F07"/>
    <w:rsid w:val="00823BAC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9768C"/>
    <w:rsid w:val="008C5709"/>
    <w:rsid w:val="008C6DF8"/>
    <w:rsid w:val="008D0487"/>
    <w:rsid w:val="008F252A"/>
    <w:rsid w:val="008F3B4E"/>
    <w:rsid w:val="0091264E"/>
    <w:rsid w:val="00923DB2"/>
    <w:rsid w:val="009301A2"/>
    <w:rsid w:val="00932EE5"/>
    <w:rsid w:val="009440B7"/>
    <w:rsid w:val="009511EF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1067"/>
    <w:rsid w:val="00A22DCF"/>
    <w:rsid w:val="00A24C2D"/>
    <w:rsid w:val="00A276E4"/>
    <w:rsid w:val="00A3062E"/>
    <w:rsid w:val="00A347DE"/>
    <w:rsid w:val="00A44209"/>
    <w:rsid w:val="00A86E56"/>
    <w:rsid w:val="00AB4A26"/>
    <w:rsid w:val="00AE6FF2"/>
    <w:rsid w:val="00B0088C"/>
    <w:rsid w:val="00B15219"/>
    <w:rsid w:val="00B15FD3"/>
    <w:rsid w:val="00B34079"/>
    <w:rsid w:val="00B3523C"/>
    <w:rsid w:val="00B460EA"/>
    <w:rsid w:val="00B55808"/>
    <w:rsid w:val="00B8005E"/>
    <w:rsid w:val="00B90E42"/>
    <w:rsid w:val="00BA153E"/>
    <w:rsid w:val="00BB0C3C"/>
    <w:rsid w:val="00BB103D"/>
    <w:rsid w:val="00BD2A06"/>
    <w:rsid w:val="00BD75EC"/>
    <w:rsid w:val="00BF12F5"/>
    <w:rsid w:val="00C014B5"/>
    <w:rsid w:val="00C144A2"/>
    <w:rsid w:val="00C4103F"/>
    <w:rsid w:val="00C53E35"/>
    <w:rsid w:val="00C57DEB"/>
    <w:rsid w:val="00C81012"/>
    <w:rsid w:val="00C97A19"/>
    <w:rsid w:val="00CB2B14"/>
    <w:rsid w:val="00CE23FB"/>
    <w:rsid w:val="00D12A83"/>
    <w:rsid w:val="00D23F3D"/>
    <w:rsid w:val="00D34D9A"/>
    <w:rsid w:val="00D409DE"/>
    <w:rsid w:val="00D42C9B"/>
    <w:rsid w:val="00D531D5"/>
    <w:rsid w:val="00D72AC4"/>
    <w:rsid w:val="00D7532C"/>
    <w:rsid w:val="00DA6EC7"/>
    <w:rsid w:val="00DC2DC0"/>
    <w:rsid w:val="00DD146A"/>
    <w:rsid w:val="00DD3E9D"/>
    <w:rsid w:val="00DF2B5C"/>
    <w:rsid w:val="00E022A1"/>
    <w:rsid w:val="00E207AF"/>
    <w:rsid w:val="00E21B42"/>
    <w:rsid w:val="00E277DA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5447"/>
    <w:rsid w:val="00F330D8"/>
    <w:rsid w:val="00F365F2"/>
    <w:rsid w:val="00F43919"/>
    <w:rsid w:val="00F82F35"/>
    <w:rsid w:val="00FC0317"/>
    <w:rsid w:val="00FE3F69"/>
    <w:rsid w:val="00FE4E2B"/>
    <w:rsid w:val="00FE7354"/>
    <w:rsid w:val="00F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0E91"/>
  <w15:docId w15:val="{91D9E2D5-9B62-40CF-AEFC-066A07CD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B4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8FB3B-3CA2-47B5-BAEB-44DE41A99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Neska</cp:lastModifiedBy>
  <cp:revision>77</cp:revision>
  <cp:lastPrinted>2023-09-28T11:26:00Z</cp:lastPrinted>
  <dcterms:created xsi:type="dcterms:W3CDTF">2016-12-01T10:53:00Z</dcterms:created>
  <dcterms:modified xsi:type="dcterms:W3CDTF">2023-09-28T11:26:00Z</dcterms:modified>
</cp:coreProperties>
</file>