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261D2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DE161A" w:rsidRPr="00DE16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Sprzedaż </w:t>
      </w:r>
      <w:r w:rsidR="00DE161A" w:rsidRPr="00DE161A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samochodu ciężarowego specjalnego do wywozu śmieci - marki:</w:t>
      </w:r>
      <w:r w:rsidR="00DE161A" w:rsidRPr="00DE16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MERCEDES- Benz 2524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Szczegółowy opis przedmiotu zamówienia stanowi Załącznik nr 1 Opis </w:t>
      </w:r>
      <w:r w:rsidR="00261D2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pojazdu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CE7A0E" w:rsidRDefault="00CE7A0E" w:rsidP="000E09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7A0E" w:rsidRPr="00CE7A0E" w:rsidRDefault="00CE7A0E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u w:val="single"/>
          <w:lang w:eastAsia="pl-PL"/>
        </w:rPr>
      </w:pPr>
      <w:r>
        <w:rPr>
          <w:rFonts w:ascii="Helvetica" w:eastAsia="Times New Roman" w:hAnsi="Helvetica" w:cs="Helvetica"/>
          <w:b/>
          <w:sz w:val="21"/>
          <w:szCs w:val="21"/>
          <w:u w:val="single"/>
          <w:lang w:eastAsia="pl-PL"/>
        </w:rPr>
        <w:t>Cena minimalna została ustalona na poziomie: 27000,00 zł netto, tj. 33210,00 zł brutto.</w:t>
      </w:r>
      <w:bookmarkStart w:id="0" w:name="_GoBack"/>
      <w:bookmarkEnd w:id="0"/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</w:t>
      </w:r>
      <w:r w:rsidR="00825A2C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stanu technicznego i dokumentacji oferowanego </w:t>
      </w:r>
      <w:r w:rsidR="007D5CFF">
        <w:rPr>
          <w:rFonts w:ascii="Arial" w:eastAsia="Times New Roman" w:hAnsi="Arial" w:cs="Arial"/>
          <w:sz w:val="21"/>
          <w:szCs w:val="21"/>
          <w:lang w:eastAsia="pl-PL"/>
        </w:rPr>
        <w:t>urządzenia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261D2B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CE7A0E">
        <w:rPr>
          <w:rFonts w:ascii="Helvetica" w:eastAsia="Times New Roman" w:hAnsi="Helvetica" w:cs="Helvetica"/>
          <w:sz w:val="21"/>
          <w:szCs w:val="21"/>
          <w:lang w:eastAsia="pl-PL"/>
        </w:rPr>
        <w:t>7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261D2B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CE7A0E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</w:t>
      </w:r>
      <w:r w:rsidR="00DE161A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61D2B"/>
    <w:rsid w:val="0027389C"/>
    <w:rsid w:val="003F35E5"/>
    <w:rsid w:val="007D5CFF"/>
    <w:rsid w:val="00825A2C"/>
    <w:rsid w:val="00882AF4"/>
    <w:rsid w:val="0092428C"/>
    <w:rsid w:val="00973A17"/>
    <w:rsid w:val="00A33337"/>
    <w:rsid w:val="00A51991"/>
    <w:rsid w:val="00C07DCE"/>
    <w:rsid w:val="00CE7A0E"/>
    <w:rsid w:val="00D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7</cp:revision>
  <dcterms:created xsi:type="dcterms:W3CDTF">2022-07-01T07:00:00Z</dcterms:created>
  <dcterms:modified xsi:type="dcterms:W3CDTF">2022-11-09T07:04:00Z</dcterms:modified>
</cp:coreProperties>
</file>