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0FA1" w14:textId="77777777" w:rsidR="00F06531" w:rsidRDefault="00F06531" w:rsidP="005E60C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Załącznik Nr 5 do SWZ </w:t>
      </w:r>
    </w:p>
    <w:p w14:paraId="1B398468" w14:textId="77777777" w:rsidR="005E60C3" w:rsidRDefault="005E60C3" w:rsidP="005E60C3">
      <w:pPr>
        <w:spacing w:line="276" w:lineRule="auto"/>
        <w:jc w:val="center"/>
        <w:rPr>
          <w:b/>
          <w:sz w:val="22"/>
          <w:szCs w:val="22"/>
        </w:rPr>
      </w:pPr>
      <w:r w:rsidRPr="00CE636C">
        <w:rPr>
          <w:b/>
          <w:sz w:val="22"/>
          <w:szCs w:val="22"/>
        </w:rPr>
        <w:t>UMOWA  Nr</w:t>
      </w:r>
      <w:r w:rsidR="00F06531">
        <w:rPr>
          <w:b/>
          <w:sz w:val="22"/>
          <w:szCs w:val="22"/>
        </w:rPr>
        <w:t xml:space="preserve"> …………/UP/2023 (Wzór)</w:t>
      </w:r>
    </w:p>
    <w:p w14:paraId="0899595C" w14:textId="77777777" w:rsidR="005E60C3" w:rsidRPr="00CE636C" w:rsidRDefault="005E60C3" w:rsidP="005E60C3">
      <w:pPr>
        <w:spacing w:line="276" w:lineRule="auto"/>
        <w:jc w:val="center"/>
        <w:rPr>
          <w:sz w:val="22"/>
          <w:szCs w:val="22"/>
        </w:rPr>
      </w:pPr>
    </w:p>
    <w:p w14:paraId="7E05CE26" w14:textId="77777777" w:rsidR="005E60C3" w:rsidRPr="00000515" w:rsidRDefault="00F06531" w:rsidP="005E60C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sporządzona w dniu …………….</w:t>
      </w:r>
      <w:r w:rsidR="005E60C3" w:rsidRPr="00000515">
        <w:rPr>
          <w:sz w:val="22"/>
          <w:szCs w:val="22"/>
        </w:rPr>
        <w:t xml:space="preserve"> r.  w Inowrocławiu,</w:t>
      </w:r>
    </w:p>
    <w:p w14:paraId="3FC27CB1" w14:textId="77777777" w:rsidR="005E60C3" w:rsidRPr="00000515" w:rsidRDefault="005E60C3" w:rsidP="005E60C3">
      <w:pPr>
        <w:spacing w:line="276" w:lineRule="auto"/>
        <w:jc w:val="both"/>
        <w:rPr>
          <w:b/>
          <w:sz w:val="22"/>
          <w:szCs w:val="22"/>
        </w:rPr>
      </w:pPr>
      <w:r w:rsidRPr="00000515">
        <w:rPr>
          <w:b/>
          <w:sz w:val="22"/>
          <w:szCs w:val="22"/>
        </w:rPr>
        <w:t>pomiędzy Szpitalem Wielospecjalistycznym im. dr  Ludwika Błażka w Inowrocławiu</w:t>
      </w:r>
    </w:p>
    <w:p w14:paraId="233679EE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b/>
          <w:sz w:val="22"/>
          <w:szCs w:val="22"/>
        </w:rPr>
        <w:t xml:space="preserve">z siedzibą w  Inowrocławiu,  ul. Poznańska 97, </w:t>
      </w:r>
      <w:r w:rsidRPr="00000515">
        <w:rPr>
          <w:bCs/>
          <w:sz w:val="22"/>
          <w:szCs w:val="22"/>
        </w:rPr>
        <w:t xml:space="preserve">rejestru Publicznych Zakładów Opieki Zdrowotnej przez Sąd Rejonowy w Bydgoszczy XIII Wydział Gospodarczy KRS pod numerem KRS </w:t>
      </w:r>
      <w:r w:rsidRPr="00000515">
        <w:rPr>
          <w:sz w:val="22"/>
          <w:szCs w:val="22"/>
        </w:rPr>
        <w:t xml:space="preserve">pod nr 0000002494, posiadającym nr identyfikacyjny NIP: 556-22-39-217, REGON 092358780, </w:t>
      </w:r>
    </w:p>
    <w:p w14:paraId="7BF05AF3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>reprezentowanym przez dr n. med. Eligiusza Patalasa – Dyrektora</w:t>
      </w:r>
    </w:p>
    <w:p w14:paraId="4EDE2505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>zwanym dalej Zamawiającym</w:t>
      </w:r>
    </w:p>
    <w:p w14:paraId="3B3F1DB0" w14:textId="77777777" w:rsidR="005E60C3" w:rsidRPr="00000515" w:rsidRDefault="005E60C3" w:rsidP="005E60C3">
      <w:pPr>
        <w:spacing w:line="276" w:lineRule="auto"/>
        <w:rPr>
          <w:b/>
          <w:bCs/>
          <w:sz w:val="22"/>
          <w:szCs w:val="22"/>
        </w:rPr>
      </w:pPr>
      <w:r w:rsidRPr="00000515">
        <w:rPr>
          <w:sz w:val="22"/>
          <w:szCs w:val="22"/>
        </w:rPr>
        <w:t xml:space="preserve">a </w:t>
      </w:r>
    </w:p>
    <w:p w14:paraId="7F62BFDA" w14:textId="77777777" w:rsidR="005E60C3" w:rsidRPr="00000515" w:rsidRDefault="00F06531" w:rsidP="005E60C3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  <w:r w:rsidR="005E60C3" w:rsidRPr="00F06531">
        <w:rPr>
          <w:bCs/>
          <w:sz w:val="22"/>
          <w:szCs w:val="22"/>
        </w:rPr>
        <w:t xml:space="preserve">reprezentowanym przez </w:t>
      </w:r>
      <w:r w:rsidR="005E60C3" w:rsidRPr="00F06531">
        <w:rPr>
          <w:sz w:val="22"/>
          <w:szCs w:val="22"/>
        </w:rPr>
        <w:t>:</w:t>
      </w:r>
    </w:p>
    <w:p w14:paraId="0A670303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CEB4476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8AE2973" w14:textId="77777777" w:rsidR="005E60C3" w:rsidRPr="00000515" w:rsidRDefault="005E60C3" w:rsidP="005E60C3">
      <w:pPr>
        <w:spacing w:line="276" w:lineRule="auto"/>
        <w:jc w:val="both"/>
        <w:rPr>
          <w:b/>
          <w:sz w:val="22"/>
          <w:szCs w:val="22"/>
        </w:rPr>
      </w:pPr>
      <w:r w:rsidRPr="00000515">
        <w:rPr>
          <w:sz w:val="22"/>
          <w:szCs w:val="22"/>
        </w:rPr>
        <w:t xml:space="preserve">Stosownie do wyniku postępowania o wyłonienie Wykonawcy w trybie przetargu nieograniczonego na podstawie art. 132 i nast. ustawy z dnia 11 września 2019 r. Prawo Zamówień Publicznych (t. j. </w:t>
      </w:r>
      <w:r w:rsidRPr="00000515">
        <w:rPr>
          <w:color w:val="000000"/>
          <w:sz w:val="22"/>
          <w:szCs w:val="22"/>
        </w:rPr>
        <w:t>Dz. U. z  2022 r. poz. 1710, z późn. zm.),</w:t>
      </w:r>
      <w:r w:rsidRPr="00000515">
        <w:rPr>
          <w:sz w:val="22"/>
          <w:szCs w:val="22"/>
        </w:rPr>
        <w:t xml:space="preserve"> strony zawierają umowę następującej treści:</w:t>
      </w:r>
    </w:p>
    <w:p w14:paraId="2C78FEAA" w14:textId="77777777" w:rsidR="005E60C3" w:rsidRPr="00000515" w:rsidRDefault="005E60C3" w:rsidP="005E60C3">
      <w:pPr>
        <w:spacing w:line="276" w:lineRule="auto"/>
        <w:jc w:val="both"/>
        <w:rPr>
          <w:b/>
          <w:sz w:val="22"/>
          <w:szCs w:val="22"/>
        </w:rPr>
      </w:pPr>
    </w:p>
    <w:p w14:paraId="38CE8A16" w14:textId="77777777" w:rsidR="005E60C3" w:rsidRPr="00000515" w:rsidRDefault="005E60C3" w:rsidP="00A01FAC">
      <w:pPr>
        <w:spacing w:line="276" w:lineRule="auto"/>
        <w:jc w:val="center"/>
        <w:rPr>
          <w:b/>
          <w:sz w:val="22"/>
          <w:szCs w:val="22"/>
        </w:rPr>
      </w:pPr>
      <w:r w:rsidRPr="00000515">
        <w:rPr>
          <w:b/>
          <w:sz w:val="22"/>
          <w:szCs w:val="22"/>
        </w:rPr>
        <w:t>§ 1.</w:t>
      </w:r>
    </w:p>
    <w:p w14:paraId="66944F06" w14:textId="29EE7353" w:rsidR="005E60C3" w:rsidRPr="00000515" w:rsidRDefault="005E60C3" w:rsidP="005E60C3">
      <w:pPr>
        <w:pStyle w:val="Style2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0515">
        <w:rPr>
          <w:rFonts w:ascii="Times New Roman" w:hAnsi="Times New Roman" w:cs="Times New Roman"/>
          <w:color w:val="000000"/>
          <w:sz w:val="22"/>
          <w:szCs w:val="22"/>
        </w:rPr>
        <w:t>Przedmiotem niniejszej umowy jest sprzedaż przez Wykonawcę paliw do samochodów służbowych Zamawiającego, tj</w:t>
      </w:r>
      <w:r w:rsidR="00251C02">
        <w:rPr>
          <w:rFonts w:ascii="Times New Roman" w:hAnsi="Times New Roman" w:cs="Times New Roman"/>
          <w:color w:val="000000"/>
          <w:sz w:val="22"/>
          <w:szCs w:val="22"/>
        </w:rPr>
        <w:t>. oleju napędowego w ilości 210</w:t>
      </w:r>
      <w:r w:rsidR="00407467">
        <w:rPr>
          <w:rFonts w:ascii="Times New Roman" w:hAnsi="Times New Roman" w:cs="Times New Roman"/>
          <w:color w:val="000000"/>
          <w:sz w:val="22"/>
          <w:szCs w:val="22"/>
        </w:rPr>
        <w:t xml:space="preserve"> tyś. (dwieście dziesięć tysięcy) litrów, </w:t>
      </w:r>
      <w:r w:rsidRPr="00000515">
        <w:rPr>
          <w:rFonts w:ascii="Times New Roman" w:hAnsi="Times New Roman" w:cs="Times New Roman"/>
          <w:color w:val="000000"/>
          <w:sz w:val="22"/>
          <w:szCs w:val="22"/>
        </w:rPr>
        <w:t>etyliny bezo</w:t>
      </w:r>
      <w:r w:rsidR="00407467">
        <w:rPr>
          <w:rFonts w:ascii="Times New Roman" w:hAnsi="Times New Roman" w:cs="Times New Roman"/>
          <w:color w:val="000000"/>
          <w:sz w:val="22"/>
          <w:szCs w:val="22"/>
        </w:rPr>
        <w:t xml:space="preserve">łowiowej ET- Pb 95 w ilości 1000  </w:t>
      </w:r>
      <w:r w:rsidR="00881F12">
        <w:rPr>
          <w:rFonts w:ascii="Times New Roman" w:hAnsi="Times New Roman" w:cs="Times New Roman"/>
          <w:color w:val="000000"/>
          <w:sz w:val="22"/>
          <w:szCs w:val="22"/>
        </w:rPr>
        <w:t>(tysiąc</w:t>
      </w:r>
      <w:r w:rsidRPr="00000515">
        <w:rPr>
          <w:rFonts w:ascii="Times New Roman" w:hAnsi="Times New Roman" w:cs="Times New Roman"/>
          <w:color w:val="000000"/>
          <w:sz w:val="22"/>
          <w:szCs w:val="22"/>
        </w:rPr>
        <w:t xml:space="preserve">) litrów, </w:t>
      </w:r>
      <w:r w:rsidR="00DC1AE5">
        <w:rPr>
          <w:rFonts w:ascii="Times New Roman" w:hAnsi="Times New Roman" w:cs="Times New Roman"/>
          <w:color w:val="000000"/>
          <w:sz w:val="22"/>
          <w:szCs w:val="22"/>
        </w:rPr>
        <w:t>płynu Ad-blue w ilości 24</w:t>
      </w:r>
      <w:r w:rsidR="00D6216B">
        <w:rPr>
          <w:rFonts w:ascii="Times New Roman" w:hAnsi="Times New Roman" w:cs="Times New Roman"/>
          <w:color w:val="000000"/>
          <w:sz w:val="22"/>
          <w:szCs w:val="22"/>
        </w:rPr>
        <w:t xml:space="preserve">00 litrów </w:t>
      </w:r>
      <w:r w:rsidRPr="00000515">
        <w:rPr>
          <w:rFonts w:ascii="Times New Roman" w:hAnsi="Times New Roman" w:cs="Times New Roman"/>
          <w:color w:val="000000"/>
          <w:sz w:val="22"/>
          <w:szCs w:val="22"/>
        </w:rPr>
        <w:t xml:space="preserve">w drodze tankowania do samochodów, oraz akcesoriów </w:t>
      </w:r>
      <w:r w:rsidRPr="00000515">
        <w:rPr>
          <w:rFonts w:ascii="Times New Roman" w:hAnsi="Times New Roman" w:cs="Times New Roman"/>
          <w:sz w:val="22"/>
          <w:szCs w:val="22"/>
        </w:rPr>
        <w:t>(płyny, oleje, drobne akcesoria samochodowe</w:t>
      </w:r>
      <w:r w:rsidR="00251C02">
        <w:rPr>
          <w:rFonts w:ascii="Times New Roman" w:hAnsi="Times New Roman" w:cs="Times New Roman"/>
          <w:sz w:val="22"/>
          <w:szCs w:val="22"/>
        </w:rPr>
        <w:t>) o  wartości nie większej niż 20</w:t>
      </w:r>
      <w:r w:rsidRPr="00000515">
        <w:rPr>
          <w:rFonts w:ascii="Times New Roman" w:hAnsi="Times New Roman" w:cs="Times New Roman"/>
          <w:sz w:val="22"/>
          <w:szCs w:val="22"/>
        </w:rPr>
        <w:t>.000,00 (netto) zł</w:t>
      </w:r>
      <w:r w:rsidR="00B92A3D">
        <w:rPr>
          <w:rFonts w:ascii="Times New Roman" w:hAnsi="Times New Roman" w:cs="Times New Roman"/>
          <w:sz w:val="22"/>
          <w:szCs w:val="22"/>
        </w:rPr>
        <w:t>, zwanych dalej łącznie w umowie towarem/towarami,</w:t>
      </w:r>
      <w:r w:rsidRPr="00000515">
        <w:rPr>
          <w:rFonts w:ascii="Times New Roman" w:hAnsi="Times New Roman" w:cs="Times New Roman"/>
          <w:sz w:val="22"/>
          <w:szCs w:val="22"/>
        </w:rPr>
        <w:t xml:space="preserve"> przez okres trwania umowy, w obrocie bezgotówkowym, w punktach sprzedaży Wykonawcy na terenie całego kraju, czynnych całodobowo.</w:t>
      </w:r>
    </w:p>
    <w:p w14:paraId="62A87BA2" w14:textId="195A5939" w:rsidR="005E60C3" w:rsidRPr="00000515" w:rsidRDefault="005E60C3" w:rsidP="005E60C3">
      <w:pPr>
        <w:pStyle w:val="Style2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0515">
        <w:rPr>
          <w:rFonts w:ascii="Times New Roman" w:hAnsi="Times New Roman" w:cs="Times New Roman"/>
          <w:sz w:val="22"/>
          <w:szCs w:val="22"/>
        </w:rPr>
        <w:t xml:space="preserve">Ilości </w:t>
      </w:r>
      <w:r w:rsidR="00B92A3D">
        <w:rPr>
          <w:rFonts w:ascii="Times New Roman" w:hAnsi="Times New Roman" w:cs="Times New Roman"/>
          <w:sz w:val="22"/>
          <w:szCs w:val="22"/>
        </w:rPr>
        <w:t xml:space="preserve">towarów </w:t>
      </w:r>
      <w:r w:rsidRPr="00000515">
        <w:rPr>
          <w:rFonts w:ascii="Times New Roman" w:hAnsi="Times New Roman" w:cs="Times New Roman"/>
          <w:sz w:val="22"/>
          <w:szCs w:val="22"/>
        </w:rPr>
        <w:t>, są ilościami maksymalnymi do realizacji na podstawie niniejszej umowy.</w:t>
      </w:r>
    </w:p>
    <w:p w14:paraId="749BE99D" w14:textId="5C98F326" w:rsidR="005E60C3" w:rsidRPr="00000515" w:rsidRDefault="005E60C3" w:rsidP="005E60C3">
      <w:pPr>
        <w:pStyle w:val="Style2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0515">
        <w:rPr>
          <w:rFonts w:ascii="Times New Roman" w:hAnsi="Times New Roman" w:cs="Times New Roman"/>
          <w:sz w:val="22"/>
          <w:szCs w:val="22"/>
        </w:rPr>
        <w:t xml:space="preserve">Ilości </w:t>
      </w:r>
      <w:r w:rsidR="00B92A3D">
        <w:rPr>
          <w:rFonts w:ascii="Times New Roman" w:hAnsi="Times New Roman" w:cs="Times New Roman"/>
          <w:sz w:val="22"/>
          <w:szCs w:val="22"/>
        </w:rPr>
        <w:t xml:space="preserve">towarów </w:t>
      </w:r>
      <w:r w:rsidR="00A01FAC">
        <w:rPr>
          <w:rFonts w:ascii="Times New Roman" w:hAnsi="Times New Roman" w:cs="Times New Roman"/>
          <w:sz w:val="22"/>
          <w:szCs w:val="22"/>
        </w:rPr>
        <w:t>,</w:t>
      </w:r>
      <w:r w:rsidRPr="00000515">
        <w:rPr>
          <w:rFonts w:ascii="Times New Roman" w:hAnsi="Times New Roman" w:cs="Times New Roman"/>
          <w:sz w:val="22"/>
          <w:szCs w:val="22"/>
        </w:rPr>
        <w:t xml:space="preserve"> stanowią szacunkowe zużycie Zamawiającego w okresie </w:t>
      </w:r>
      <w:r w:rsidR="00EA1FFF">
        <w:rPr>
          <w:rFonts w:ascii="Times New Roman" w:hAnsi="Times New Roman" w:cs="Times New Roman"/>
          <w:sz w:val="22"/>
          <w:szCs w:val="22"/>
        </w:rPr>
        <w:t>24</w:t>
      </w:r>
      <w:r w:rsidRPr="00000515">
        <w:rPr>
          <w:rFonts w:ascii="Times New Roman" w:hAnsi="Times New Roman" w:cs="Times New Roman"/>
          <w:sz w:val="22"/>
          <w:szCs w:val="22"/>
        </w:rPr>
        <w:t xml:space="preserve"> miesięcy, w związku z tym mogą ulec zmniejszeniu </w:t>
      </w:r>
      <w:r w:rsidR="00A01FAC">
        <w:rPr>
          <w:rFonts w:ascii="Times New Roman" w:hAnsi="Times New Roman" w:cs="Times New Roman"/>
          <w:sz w:val="22"/>
          <w:szCs w:val="22"/>
        </w:rPr>
        <w:t xml:space="preserve">nie więcej niż o </w:t>
      </w:r>
      <w:r w:rsidRPr="00000515">
        <w:rPr>
          <w:rFonts w:ascii="Times New Roman" w:hAnsi="Times New Roman" w:cs="Times New Roman"/>
          <w:sz w:val="22"/>
          <w:szCs w:val="22"/>
        </w:rPr>
        <w:t xml:space="preserve"> 20%, nie stanowiąc zobowiązania Zamawiającego do jej pełnej realizacji, ani też podstawy do dochodzenia przez Wykonawcę roszczeń odszkodowawczych z tytułu niewykorzystania przez Zamawiającego maksymalnej wartości zamówienia.</w:t>
      </w:r>
    </w:p>
    <w:p w14:paraId="1C5E1E3A" w14:textId="77777777" w:rsidR="005E60C3" w:rsidRPr="00000515" w:rsidRDefault="005E60C3" w:rsidP="005E60C3">
      <w:pPr>
        <w:pStyle w:val="Style2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00515">
        <w:rPr>
          <w:rFonts w:ascii="Times New Roman" w:hAnsi="Times New Roman" w:cs="Times New Roman"/>
          <w:sz w:val="22"/>
          <w:szCs w:val="22"/>
        </w:rPr>
        <w:t>Oferta, SWZ oraz wykaz samochodów i ich numerów rejestracyjnych stanowią Załączniki nr 1 – 3 i są integralną częścią umowy. Przy czym zmiany w ww. wykazie nie wymagają zmiany umowy, a jedynie pisemnego poinformowania Wykonawcy przez Zmawiającego.</w:t>
      </w:r>
    </w:p>
    <w:p w14:paraId="61BA6A04" w14:textId="77777777" w:rsidR="005E60C3" w:rsidRPr="00000515" w:rsidRDefault="005E60C3" w:rsidP="005E60C3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14:paraId="4781F837" w14:textId="77777777" w:rsidR="005E60C3" w:rsidRPr="00000515" w:rsidRDefault="005E60C3" w:rsidP="00A01FAC">
      <w:pPr>
        <w:spacing w:line="276" w:lineRule="auto"/>
        <w:jc w:val="center"/>
        <w:rPr>
          <w:sz w:val="22"/>
          <w:szCs w:val="22"/>
        </w:rPr>
      </w:pPr>
      <w:r w:rsidRPr="00000515">
        <w:rPr>
          <w:b/>
          <w:sz w:val="22"/>
          <w:szCs w:val="22"/>
        </w:rPr>
        <w:t>§ 2.</w:t>
      </w:r>
    </w:p>
    <w:p w14:paraId="601C2ADF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>Maksymalna wysokość wynagrodzenia Wykonawcy za przedmiot umowy, określony w § 1 umowy wyraża się łączną kwotą</w:t>
      </w:r>
      <w:r w:rsidR="008F686F">
        <w:rPr>
          <w:b/>
          <w:sz w:val="22"/>
          <w:szCs w:val="22"/>
        </w:rPr>
        <w:t>:………………………………………</w:t>
      </w:r>
      <w:r w:rsidRPr="00000515">
        <w:rPr>
          <w:b/>
          <w:sz w:val="22"/>
          <w:szCs w:val="22"/>
        </w:rPr>
        <w:t xml:space="preserve"> zł brutto</w:t>
      </w:r>
      <w:r w:rsidRPr="00000515">
        <w:rPr>
          <w:sz w:val="22"/>
          <w:szCs w:val="22"/>
        </w:rPr>
        <w:t xml:space="preserve"> (słownie:</w:t>
      </w:r>
      <w:r w:rsidR="008F686F">
        <w:rPr>
          <w:sz w:val="22"/>
          <w:szCs w:val="22"/>
        </w:rPr>
        <w:t>……………………</w:t>
      </w:r>
      <w:r w:rsidRPr="00000515">
        <w:rPr>
          <w:sz w:val="22"/>
          <w:szCs w:val="22"/>
        </w:rPr>
        <w:t>).</w:t>
      </w:r>
    </w:p>
    <w:p w14:paraId="33A5A57F" w14:textId="77777777" w:rsidR="005E60C3" w:rsidRPr="00000515" w:rsidRDefault="005E60C3" w:rsidP="005E60C3">
      <w:pPr>
        <w:spacing w:line="276" w:lineRule="auto"/>
        <w:jc w:val="both"/>
        <w:rPr>
          <w:sz w:val="22"/>
          <w:szCs w:val="22"/>
        </w:rPr>
      </w:pPr>
      <w:r w:rsidRPr="00000515">
        <w:rPr>
          <w:sz w:val="22"/>
          <w:szCs w:val="22"/>
        </w:rPr>
        <w:t xml:space="preserve">     </w:t>
      </w:r>
      <w:r w:rsidRPr="00000515">
        <w:rPr>
          <w:sz w:val="22"/>
          <w:szCs w:val="22"/>
        </w:rPr>
        <w:tab/>
      </w:r>
      <w:r w:rsidRPr="00000515">
        <w:rPr>
          <w:sz w:val="22"/>
          <w:szCs w:val="22"/>
        </w:rPr>
        <w:tab/>
      </w:r>
      <w:r w:rsidRPr="00000515">
        <w:rPr>
          <w:sz w:val="22"/>
          <w:szCs w:val="22"/>
        </w:rPr>
        <w:tab/>
      </w:r>
      <w:r w:rsidRPr="00000515">
        <w:rPr>
          <w:sz w:val="22"/>
          <w:szCs w:val="22"/>
        </w:rPr>
        <w:tab/>
      </w:r>
      <w:r w:rsidRPr="00000515">
        <w:rPr>
          <w:sz w:val="22"/>
          <w:szCs w:val="22"/>
        </w:rPr>
        <w:tab/>
      </w:r>
      <w:r w:rsidRPr="00000515">
        <w:rPr>
          <w:sz w:val="22"/>
          <w:szCs w:val="22"/>
        </w:rPr>
        <w:tab/>
      </w:r>
    </w:p>
    <w:p w14:paraId="74CAD5F8" w14:textId="456A46CC" w:rsidR="005E60C3" w:rsidRPr="00C77CBF" w:rsidRDefault="005E60C3" w:rsidP="00A01FAC">
      <w:pPr>
        <w:spacing w:line="276" w:lineRule="auto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3.</w:t>
      </w:r>
    </w:p>
    <w:p w14:paraId="247F8D52" w14:textId="510C5999" w:rsidR="005E60C3" w:rsidRPr="00C77CBF" w:rsidRDefault="005E60C3" w:rsidP="005E60C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Wykonawca oświadcza, iż oferowany przedmiot zamówienia </w:t>
      </w:r>
      <w:r w:rsidR="00A01FAC">
        <w:rPr>
          <w:sz w:val="22"/>
          <w:szCs w:val="22"/>
        </w:rPr>
        <w:t xml:space="preserve">w zakresie paliw, </w:t>
      </w:r>
      <w:r w:rsidRPr="00C77CBF">
        <w:rPr>
          <w:sz w:val="22"/>
          <w:szCs w:val="22"/>
        </w:rPr>
        <w:t>spełnia</w:t>
      </w:r>
      <w:r w:rsidR="00A01FAC">
        <w:rPr>
          <w:sz w:val="22"/>
          <w:szCs w:val="22"/>
        </w:rPr>
        <w:t>ć będzie</w:t>
      </w:r>
      <w:r w:rsidRPr="00C77CBF">
        <w:rPr>
          <w:sz w:val="22"/>
          <w:szCs w:val="22"/>
        </w:rPr>
        <w:t xml:space="preserve"> wymagania norm PN  EN 228(U) oraz PN EN 590 (U).</w:t>
      </w:r>
    </w:p>
    <w:p w14:paraId="1D51016F" w14:textId="3F54BCE4" w:rsidR="00A01FAC" w:rsidRDefault="005E60C3" w:rsidP="005E60C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                                                                         </w:t>
      </w:r>
    </w:p>
    <w:p w14:paraId="30DF5816" w14:textId="034314FE" w:rsidR="00EA1FFF" w:rsidRDefault="00EA1FFF" w:rsidP="005E60C3">
      <w:pPr>
        <w:spacing w:line="276" w:lineRule="auto"/>
        <w:jc w:val="both"/>
        <w:rPr>
          <w:sz w:val="22"/>
          <w:szCs w:val="22"/>
        </w:rPr>
      </w:pPr>
    </w:p>
    <w:p w14:paraId="3F891550" w14:textId="09036B05" w:rsidR="00EA1FFF" w:rsidRDefault="00EA1FFF" w:rsidP="005E60C3">
      <w:pPr>
        <w:spacing w:line="276" w:lineRule="auto"/>
        <w:jc w:val="both"/>
        <w:rPr>
          <w:sz w:val="22"/>
          <w:szCs w:val="22"/>
        </w:rPr>
      </w:pPr>
    </w:p>
    <w:p w14:paraId="632D57D6" w14:textId="77777777" w:rsidR="00EA1FFF" w:rsidRDefault="00EA1FFF" w:rsidP="005E60C3">
      <w:pPr>
        <w:spacing w:line="276" w:lineRule="auto"/>
        <w:jc w:val="both"/>
        <w:rPr>
          <w:sz w:val="22"/>
          <w:szCs w:val="22"/>
        </w:rPr>
      </w:pPr>
    </w:p>
    <w:p w14:paraId="4C5D50F0" w14:textId="029022CE" w:rsidR="005E60C3" w:rsidRPr="00C77CBF" w:rsidRDefault="005E60C3" w:rsidP="00A01FAC">
      <w:pPr>
        <w:spacing w:line="276" w:lineRule="auto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lastRenderedPageBreak/>
        <w:t>§ 4.</w:t>
      </w:r>
    </w:p>
    <w:p w14:paraId="32F6F256" w14:textId="14A19AA7" w:rsidR="005E60C3" w:rsidRPr="00C77CBF" w:rsidRDefault="00AF0350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</w:t>
      </w:r>
      <w:r w:rsidR="005E60C3" w:rsidRPr="00C77CBF">
        <w:rPr>
          <w:sz w:val="22"/>
          <w:szCs w:val="22"/>
        </w:rPr>
        <w:t xml:space="preserve"> przez Zamawiającego paliwa</w:t>
      </w:r>
      <w:r w:rsidR="00B92A3D">
        <w:rPr>
          <w:sz w:val="22"/>
          <w:szCs w:val="22"/>
        </w:rPr>
        <w:t xml:space="preserve"> i płynu Ad-blue</w:t>
      </w:r>
      <w:r w:rsidR="005E60C3" w:rsidRPr="00C77CBF">
        <w:rPr>
          <w:sz w:val="22"/>
          <w:szCs w:val="22"/>
        </w:rPr>
        <w:t xml:space="preserve"> dokonywany będzie stosownie do jego potrzeb, w drodze tankowania do samochodów o numerach rejestracyjnych opisanych w załączniku nr 3 do umowy</w:t>
      </w:r>
      <w:r w:rsidR="00BE6584">
        <w:rPr>
          <w:sz w:val="22"/>
          <w:szCs w:val="22"/>
        </w:rPr>
        <w:t xml:space="preserve">, a </w:t>
      </w:r>
      <w:r>
        <w:rPr>
          <w:sz w:val="22"/>
          <w:szCs w:val="22"/>
        </w:rPr>
        <w:t xml:space="preserve">zakup </w:t>
      </w:r>
      <w:r w:rsidR="00BE6584">
        <w:rPr>
          <w:sz w:val="22"/>
          <w:szCs w:val="22"/>
        </w:rPr>
        <w:t>akcesoriów</w:t>
      </w:r>
      <w:r>
        <w:rPr>
          <w:sz w:val="22"/>
          <w:szCs w:val="22"/>
        </w:rPr>
        <w:t xml:space="preserve"> w obecności tych samochodów</w:t>
      </w:r>
      <w:r w:rsidR="005E60C3" w:rsidRPr="00C77CBF">
        <w:rPr>
          <w:sz w:val="22"/>
          <w:szCs w:val="22"/>
        </w:rPr>
        <w:t>.</w:t>
      </w:r>
    </w:p>
    <w:p w14:paraId="46BB9D57" w14:textId="677B24AB" w:rsidR="005E60C3" w:rsidRPr="00C77CBF" w:rsidRDefault="005E60C3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Sprzedaż</w:t>
      </w:r>
      <w:r w:rsidR="00B92A3D">
        <w:rPr>
          <w:sz w:val="22"/>
          <w:szCs w:val="22"/>
        </w:rPr>
        <w:t xml:space="preserve"> towarów </w:t>
      </w:r>
      <w:r w:rsidRPr="00C77CBF">
        <w:rPr>
          <w:sz w:val="22"/>
          <w:szCs w:val="22"/>
        </w:rPr>
        <w:t xml:space="preserve"> w wykonaniu niniejszej umowy</w:t>
      </w:r>
      <w:r w:rsidR="00B92A3D">
        <w:rPr>
          <w:sz w:val="22"/>
          <w:szCs w:val="22"/>
        </w:rPr>
        <w:t>,</w:t>
      </w:r>
      <w:r w:rsidRPr="00C77CBF">
        <w:rPr>
          <w:sz w:val="22"/>
          <w:szCs w:val="22"/>
        </w:rPr>
        <w:t xml:space="preserve"> dokonywana będzie wyłącznie w formie transakcji bezgotówkowych przy użyciu kart elektronicznych wydanych przez Wykonawcę.</w:t>
      </w:r>
    </w:p>
    <w:p w14:paraId="268FF31D" w14:textId="129520F7" w:rsidR="005E60C3" w:rsidRPr="00C77CBF" w:rsidRDefault="005E60C3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Każda transakcja bezgotówkowa zostanie zarejestrowana w systemie Wykonawcy z podaniem m.in. numeru karty, numeru rejestracyjnego samochodu, miejsca daty i godziny transakcji, rodzaju, ilości i ceny kupionego </w:t>
      </w:r>
      <w:r w:rsidR="00B92A3D">
        <w:rPr>
          <w:sz w:val="22"/>
          <w:szCs w:val="22"/>
        </w:rPr>
        <w:t>towaru</w:t>
      </w:r>
      <w:r w:rsidR="00EA1FFF">
        <w:rPr>
          <w:sz w:val="22"/>
          <w:szCs w:val="22"/>
        </w:rPr>
        <w:t>.</w:t>
      </w:r>
      <w:bookmarkStart w:id="0" w:name="_GoBack"/>
      <w:bookmarkEnd w:id="0"/>
    </w:p>
    <w:p w14:paraId="7B6E7793" w14:textId="1212CD36" w:rsidR="005E60C3" w:rsidRPr="00C77CBF" w:rsidRDefault="00A01FAC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Wystawiona przez Wykonawcę faktura dokumentująca zakup </w:t>
      </w:r>
      <w:r w:rsidR="00B92A3D">
        <w:rPr>
          <w:sz w:val="22"/>
          <w:szCs w:val="22"/>
        </w:rPr>
        <w:t xml:space="preserve">towarów </w:t>
      </w:r>
      <w:r w:rsidR="00867B3B">
        <w:rPr>
          <w:sz w:val="22"/>
          <w:szCs w:val="22"/>
        </w:rPr>
        <w:t xml:space="preserve"> zawiera</w:t>
      </w:r>
      <w:r>
        <w:rPr>
          <w:sz w:val="22"/>
          <w:szCs w:val="22"/>
        </w:rPr>
        <w:t>ć będzie</w:t>
      </w:r>
      <w:r w:rsidR="00867B3B">
        <w:rPr>
          <w:sz w:val="22"/>
          <w:szCs w:val="22"/>
        </w:rPr>
        <w:t xml:space="preserve"> załącznik</w:t>
      </w:r>
      <w:r>
        <w:rPr>
          <w:sz w:val="22"/>
          <w:szCs w:val="22"/>
        </w:rPr>
        <w:t xml:space="preserve"> </w:t>
      </w:r>
      <w:r w:rsidR="00867B3B">
        <w:rPr>
          <w:sz w:val="22"/>
          <w:szCs w:val="22"/>
        </w:rPr>
        <w:t>stanowi</w:t>
      </w:r>
      <w:r>
        <w:rPr>
          <w:sz w:val="22"/>
          <w:szCs w:val="22"/>
        </w:rPr>
        <w:t>ący</w:t>
      </w:r>
      <w:r w:rsidR="00867B3B">
        <w:rPr>
          <w:sz w:val="22"/>
          <w:szCs w:val="22"/>
        </w:rPr>
        <w:t xml:space="preserve"> jej integralną część</w:t>
      </w:r>
      <w:r>
        <w:rPr>
          <w:sz w:val="22"/>
          <w:szCs w:val="22"/>
        </w:rPr>
        <w:t xml:space="preserve">, który </w:t>
      </w:r>
      <w:r w:rsidR="00867B3B">
        <w:rPr>
          <w:sz w:val="22"/>
          <w:szCs w:val="22"/>
        </w:rPr>
        <w:t>zawiera</w:t>
      </w:r>
      <w:r>
        <w:rPr>
          <w:sz w:val="22"/>
          <w:szCs w:val="22"/>
        </w:rPr>
        <w:t>ć będzie</w:t>
      </w:r>
      <w:r w:rsidR="005E60C3" w:rsidRPr="00C77CBF">
        <w:rPr>
          <w:sz w:val="22"/>
          <w:szCs w:val="22"/>
        </w:rPr>
        <w:t xml:space="preserve"> wykaz</w:t>
      </w:r>
      <w:r w:rsidR="008B5EB9">
        <w:rPr>
          <w:sz w:val="22"/>
          <w:szCs w:val="22"/>
        </w:rPr>
        <w:t xml:space="preserve"> wszystkich </w:t>
      </w:r>
      <w:r w:rsidR="00867B3B">
        <w:rPr>
          <w:sz w:val="22"/>
          <w:szCs w:val="22"/>
        </w:rPr>
        <w:t>zakupów</w:t>
      </w:r>
      <w:r w:rsidR="005E60C3" w:rsidRPr="00C77CBF">
        <w:rPr>
          <w:sz w:val="22"/>
          <w:szCs w:val="22"/>
        </w:rPr>
        <w:t xml:space="preserve"> z danego okr</w:t>
      </w:r>
      <w:r w:rsidR="00867B3B">
        <w:rPr>
          <w:sz w:val="22"/>
          <w:szCs w:val="22"/>
        </w:rPr>
        <w:t xml:space="preserve">esu rozliczeniowego dokonywanych na </w:t>
      </w:r>
      <w:r w:rsidR="00796EA6">
        <w:rPr>
          <w:sz w:val="22"/>
          <w:szCs w:val="22"/>
        </w:rPr>
        <w:t>poszczególne karty paliwowe tj.</w:t>
      </w:r>
      <w:r w:rsidR="00867B3B">
        <w:rPr>
          <w:sz w:val="22"/>
          <w:szCs w:val="22"/>
        </w:rPr>
        <w:t xml:space="preserve">: </w:t>
      </w:r>
      <w:r w:rsidR="005E60C3" w:rsidRPr="00C77CBF">
        <w:rPr>
          <w:sz w:val="22"/>
          <w:szCs w:val="22"/>
        </w:rPr>
        <w:t>numery kar</w:t>
      </w:r>
      <w:r w:rsidR="00867B3B">
        <w:rPr>
          <w:sz w:val="22"/>
          <w:szCs w:val="22"/>
        </w:rPr>
        <w:t>t, numery rejestracyjne pojazdów,</w:t>
      </w:r>
      <w:r w:rsidR="005E60C3" w:rsidRPr="00C77CBF">
        <w:rPr>
          <w:sz w:val="22"/>
          <w:szCs w:val="22"/>
        </w:rPr>
        <w:t xml:space="preserve"> </w:t>
      </w:r>
      <w:r w:rsidR="00867B3B">
        <w:rPr>
          <w:sz w:val="22"/>
          <w:szCs w:val="22"/>
        </w:rPr>
        <w:t>ilość i ceny jednostkowe</w:t>
      </w:r>
      <w:r w:rsidR="005E60C3" w:rsidRPr="00C77CBF">
        <w:rPr>
          <w:sz w:val="22"/>
          <w:szCs w:val="22"/>
        </w:rPr>
        <w:t xml:space="preserve"> brutto </w:t>
      </w:r>
      <w:r w:rsidR="00867B3B">
        <w:rPr>
          <w:sz w:val="22"/>
          <w:szCs w:val="22"/>
        </w:rPr>
        <w:t>zakupionych</w:t>
      </w:r>
      <w:r w:rsidR="0078638C">
        <w:rPr>
          <w:sz w:val="22"/>
          <w:szCs w:val="22"/>
        </w:rPr>
        <w:t xml:space="preserve"> </w:t>
      </w:r>
      <w:r w:rsidR="00B92A3D">
        <w:rPr>
          <w:sz w:val="22"/>
          <w:szCs w:val="22"/>
        </w:rPr>
        <w:t xml:space="preserve">towarów </w:t>
      </w:r>
      <w:r w:rsidR="0078638C">
        <w:rPr>
          <w:sz w:val="22"/>
          <w:szCs w:val="22"/>
        </w:rPr>
        <w:t xml:space="preserve">, </w:t>
      </w:r>
      <w:r w:rsidR="00B92A3D">
        <w:rPr>
          <w:sz w:val="22"/>
          <w:szCs w:val="22"/>
        </w:rPr>
        <w:t xml:space="preserve">ich </w:t>
      </w:r>
      <w:r w:rsidR="0078638C">
        <w:rPr>
          <w:sz w:val="22"/>
          <w:szCs w:val="22"/>
        </w:rPr>
        <w:t xml:space="preserve">wartość (netto, brutto, VAT) , pozycję faktury. Dla danej pozycji faktury wskazana </w:t>
      </w:r>
      <w:r w:rsidR="00A64498">
        <w:rPr>
          <w:sz w:val="22"/>
          <w:szCs w:val="22"/>
        </w:rPr>
        <w:t xml:space="preserve">będzie też </w:t>
      </w:r>
      <w:r w:rsidR="0078638C">
        <w:rPr>
          <w:sz w:val="22"/>
          <w:szCs w:val="22"/>
        </w:rPr>
        <w:t xml:space="preserve"> wartość brutto</w:t>
      </w:r>
      <w:r w:rsidR="00A64498">
        <w:rPr>
          <w:sz w:val="22"/>
          <w:szCs w:val="22"/>
        </w:rPr>
        <w:t xml:space="preserve"> </w:t>
      </w:r>
      <w:r w:rsidR="00B92A3D">
        <w:rPr>
          <w:sz w:val="22"/>
          <w:szCs w:val="22"/>
        </w:rPr>
        <w:t xml:space="preserve">towarów </w:t>
      </w:r>
      <w:r w:rsidR="0078638C">
        <w:rPr>
          <w:sz w:val="22"/>
          <w:szCs w:val="22"/>
        </w:rPr>
        <w:t xml:space="preserve"> przed </w:t>
      </w:r>
      <w:r w:rsidR="00A64498">
        <w:rPr>
          <w:sz w:val="22"/>
          <w:szCs w:val="22"/>
        </w:rPr>
        <w:t>u</w:t>
      </w:r>
      <w:r w:rsidR="0078638C">
        <w:rPr>
          <w:sz w:val="22"/>
          <w:szCs w:val="22"/>
        </w:rPr>
        <w:t xml:space="preserve">pustem, wielkość </w:t>
      </w:r>
      <w:r w:rsidR="00A64498">
        <w:rPr>
          <w:sz w:val="22"/>
          <w:szCs w:val="22"/>
        </w:rPr>
        <w:t>u</w:t>
      </w:r>
      <w:r w:rsidR="0078638C">
        <w:rPr>
          <w:sz w:val="22"/>
          <w:szCs w:val="22"/>
        </w:rPr>
        <w:t>pustu, wartość (brutto, VAT, netto)</w:t>
      </w:r>
      <w:r w:rsidR="005E60C3" w:rsidRPr="00C77CBF">
        <w:rPr>
          <w:sz w:val="22"/>
          <w:szCs w:val="22"/>
        </w:rPr>
        <w:t>. Wykonawca przekaże Zamawiając</w:t>
      </w:r>
      <w:r w:rsidR="005E60C3">
        <w:rPr>
          <w:sz w:val="22"/>
          <w:szCs w:val="22"/>
        </w:rPr>
        <w:t>emu fakturę wraz z zestawieniem transakcji w wersji papierowe</w:t>
      </w:r>
      <w:r w:rsidR="008B5EB9">
        <w:rPr>
          <w:sz w:val="22"/>
          <w:szCs w:val="22"/>
        </w:rPr>
        <w:t>j</w:t>
      </w:r>
      <w:r w:rsidR="00A64498">
        <w:rPr>
          <w:sz w:val="22"/>
          <w:szCs w:val="22"/>
        </w:rPr>
        <w:t>,</w:t>
      </w:r>
      <w:r w:rsidR="005E60C3">
        <w:rPr>
          <w:sz w:val="22"/>
          <w:szCs w:val="22"/>
        </w:rPr>
        <w:t xml:space="preserve"> a dodatkowo zestawienie transakcji w exelu na adres e-mailowy: transport@szpitalino.pl . Zamawiający otrzyma możliwość pobrania zestawienia transakcji do danej faktury z dedykowanego portalu internetowego</w:t>
      </w:r>
      <w:r w:rsidR="00A64498">
        <w:rPr>
          <w:sz w:val="22"/>
          <w:szCs w:val="22"/>
        </w:rPr>
        <w:t>,</w:t>
      </w:r>
      <w:r w:rsidR="005E60C3">
        <w:rPr>
          <w:sz w:val="22"/>
          <w:szCs w:val="22"/>
        </w:rPr>
        <w:t xml:space="preserve"> do którego </w:t>
      </w:r>
      <w:r w:rsidR="00A64498">
        <w:rPr>
          <w:sz w:val="22"/>
          <w:szCs w:val="22"/>
        </w:rPr>
        <w:t xml:space="preserve">dostęp </w:t>
      </w:r>
      <w:r w:rsidR="005E60C3">
        <w:rPr>
          <w:sz w:val="22"/>
          <w:szCs w:val="22"/>
        </w:rPr>
        <w:t xml:space="preserve">otrzyma po </w:t>
      </w:r>
      <w:r w:rsidR="00A64498">
        <w:rPr>
          <w:sz w:val="22"/>
          <w:szCs w:val="22"/>
        </w:rPr>
        <w:t>zawarciu</w:t>
      </w:r>
      <w:r w:rsidR="005E60C3">
        <w:rPr>
          <w:sz w:val="22"/>
          <w:szCs w:val="22"/>
        </w:rPr>
        <w:t xml:space="preserve"> umowy.</w:t>
      </w:r>
    </w:p>
    <w:p w14:paraId="57EE2CA6" w14:textId="765746A3" w:rsidR="005E60C3" w:rsidRPr="00C77CBF" w:rsidRDefault="005E60C3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Wydawanie </w:t>
      </w:r>
      <w:r w:rsidR="00B92A3D">
        <w:rPr>
          <w:sz w:val="22"/>
          <w:szCs w:val="22"/>
        </w:rPr>
        <w:t xml:space="preserve">towarów </w:t>
      </w:r>
      <w:r w:rsidRPr="00C77CBF">
        <w:rPr>
          <w:sz w:val="22"/>
          <w:szCs w:val="22"/>
        </w:rPr>
        <w:t xml:space="preserve"> w wykonaniu niniejszej umowy dokonywane będzie wyłącznie kierowcom Zamawiającego, którzy będą posiadali ważne karty elektroniczne, których lista stanowi Załącznik nr 3. </w:t>
      </w:r>
    </w:p>
    <w:p w14:paraId="6733CC05" w14:textId="0D3DD9FF" w:rsidR="005E60C3" w:rsidRDefault="005E60C3" w:rsidP="0078638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8638C">
        <w:rPr>
          <w:sz w:val="22"/>
          <w:szCs w:val="22"/>
        </w:rPr>
        <w:t xml:space="preserve">Potwierdzeniem odbioru </w:t>
      </w:r>
      <w:r w:rsidR="00B92A3D">
        <w:rPr>
          <w:sz w:val="22"/>
          <w:szCs w:val="22"/>
        </w:rPr>
        <w:t xml:space="preserve">towarów </w:t>
      </w:r>
      <w:r w:rsidRPr="0078638C">
        <w:rPr>
          <w:sz w:val="22"/>
          <w:szCs w:val="22"/>
        </w:rPr>
        <w:t xml:space="preserve"> przez kierowcę Zamawiającego będzie  dowód wydania tj. wydruk z terminala obsługującego system sprzedaży bezgotówkowej Wykonawcy</w:t>
      </w:r>
      <w:r w:rsidR="0078638C" w:rsidRPr="0078638C">
        <w:rPr>
          <w:sz w:val="22"/>
          <w:szCs w:val="22"/>
        </w:rPr>
        <w:t xml:space="preserve">. </w:t>
      </w:r>
    </w:p>
    <w:p w14:paraId="4926D55A" w14:textId="15A268A4" w:rsidR="0078638C" w:rsidRDefault="0078638C" w:rsidP="008C74B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64498">
        <w:rPr>
          <w:sz w:val="22"/>
          <w:szCs w:val="22"/>
        </w:rPr>
        <w:t xml:space="preserve">Każda transakcja  bezgotówkowa zostanie zarejestrowana w systemie </w:t>
      </w:r>
      <w:r w:rsidR="00DC1AE5">
        <w:rPr>
          <w:sz w:val="22"/>
          <w:szCs w:val="22"/>
        </w:rPr>
        <w:t xml:space="preserve">z podaniem numeru </w:t>
      </w:r>
      <w:r w:rsidRPr="00A64498">
        <w:rPr>
          <w:sz w:val="22"/>
          <w:szCs w:val="22"/>
        </w:rPr>
        <w:t xml:space="preserve">transakcji bezgotówkowej, daty, miejsca, wartości i ilości zakupionych </w:t>
      </w:r>
      <w:r w:rsidR="00B92A3D">
        <w:rPr>
          <w:sz w:val="22"/>
          <w:szCs w:val="22"/>
        </w:rPr>
        <w:t xml:space="preserve">towarów </w:t>
      </w:r>
      <w:r w:rsidR="00A64498">
        <w:rPr>
          <w:sz w:val="22"/>
          <w:szCs w:val="22"/>
        </w:rPr>
        <w:t>. D</w:t>
      </w:r>
      <w:r w:rsidRPr="00A64498">
        <w:rPr>
          <w:sz w:val="22"/>
          <w:szCs w:val="22"/>
        </w:rPr>
        <w:t xml:space="preserve">okonanie przez użytkownika kart flotowych transakcji </w:t>
      </w:r>
      <w:r w:rsidR="00EA1FFF" w:rsidRPr="00A64498">
        <w:rPr>
          <w:sz w:val="22"/>
          <w:szCs w:val="22"/>
        </w:rPr>
        <w:t>bezgotówkowej potwierdzone</w:t>
      </w:r>
      <w:r w:rsidRPr="00A64498">
        <w:rPr>
          <w:sz w:val="22"/>
          <w:szCs w:val="22"/>
        </w:rPr>
        <w:t xml:space="preserve"> zostanie wydrukiem </w:t>
      </w:r>
      <w:r w:rsidR="008C74B4">
        <w:rPr>
          <w:sz w:val="22"/>
          <w:szCs w:val="22"/>
        </w:rPr>
        <w:t xml:space="preserve">z terminalu albo pokwitowaniem. </w:t>
      </w:r>
      <w:r w:rsidRPr="00A64498">
        <w:rPr>
          <w:sz w:val="22"/>
          <w:szCs w:val="22"/>
        </w:rPr>
        <w:t>Użytkownik kart flotowych, sprawdzi prawidłowość danych w nich zawartych i otrzyma jego egzemplarz.”</w:t>
      </w:r>
    </w:p>
    <w:p w14:paraId="71D3A8FF" w14:textId="7AE5CAD5" w:rsidR="0078638C" w:rsidRPr="0078638C" w:rsidRDefault="0078638C" w:rsidP="00BE658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78638C">
        <w:rPr>
          <w:sz w:val="22"/>
          <w:szCs w:val="22"/>
        </w:rPr>
        <w:t xml:space="preserve">Dokument wydania </w:t>
      </w:r>
      <w:r w:rsidR="00B92A3D">
        <w:rPr>
          <w:sz w:val="22"/>
          <w:szCs w:val="22"/>
        </w:rPr>
        <w:t xml:space="preserve"> towaru</w:t>
      </w:r>
      <w:r w:rsidR="00BE6584">
        <w:rPr>
          <w:sz w:val="22"/>
          <w:szCs w:val="22"/>
        </w:rPr>
        <w:t xml:space="preserve"> w postaci </w:t>
      </w:r>
      <w:r w:rsidRPr="0078638C">
        <w:rPr>
          <w:sz w:val="22"/>
          <w:szCs w:val="22"/>
        </w:rPr>
        <w:t>wydruk</w:t>
      </w:r>
      <w:r w:rsidR="00BE6584">
        <w:rPr>
          <w:sz w:val="22"/>
          <w:szCs w:val="22"/>
        </w:rPr>
        <w:t>u</w:t>
      </w:r>
      <w:r w:rsidRPr="0078638C">
        <w:rPr>
          <w:sz w:val="22"/>
          <w:szCs w:val="22"/>
        </w:rPr>
        <w:t xml:space="preserve"> z terminala generowany</w:t>
      </w:r>
      <w:r w:rsidR="00BE6584">
        <w:rPr>
          <w:sz w:val="22"/>
          <w:szCs w:val="22"/>
        </w:rPr>
        <w:t xml:space="preserve"> będzie</w:t>
      </w:r>
      <w:r w:rsidRPr="0078638C">
        <w:rPr>
          <w:sz w:val="22"/>
          <w:szCs w:val="22"/>
        </w:rPr>
        <w:t xml:space="preserve">  po </w:t>
      </w:r>
      <w:r w:rsidR="00BE6584">
        <w:rPr>
          <w:sz w:val="22"/>
          <w:szCs w:val="22"/>
        </w:rPr>
        <w:t>z</w:t>
      </w:r>
      <w:r w:rsidRPr="0078638C">
        <w:rPr>
          <w:sz w:val="22"/>
          <w:szCs w:val="22"/>
        </w:rPr>
        <w:t>atwierdzeniu transakcji poprawnym kodem PIN, w związku z czym nie ma konieczności potwierdzania dokumentu. Poprawność dokonanej transakcji wskazuje zapis/informacja</w:t>
      </w:r>
      <w:r w:rsidR="00D6216B">
        <w:rPr>
          <w:sz w:val="22"/>
          <w:szCs w:val="22"/>
        </w:rPr>
        <w:t>: ”KOD PIN POPRAWNY”.</w:t>
      </w:r>
    </w:p>
    <w:p w14:paraId="60072D87" w14:textId="4183C04C" w:rsidR="005E60C3" w:rsidRPr="00C77CBF" w:rsidRDefault="005E60C3" w:rsidP="009A2129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Zamawiający może dokonywać w danym okresie rozl</w:t>
      </w:r>
      <w:r>
        <w:rPr>
          <w:sz w:val="22"/>
          <w:szCs w:val="22"/>
        </w:rPr>
        <w:t xml:space="preserve">iczeniowym transakcji </w:t>
      </w:r>
      <w:r w:rsidRPr="00C77CBF">
        <w:rPr>
          <w:sz w:val="22"/>
          <w:szCs w:val="22"/>
        </w:rPr>
        <w:t>bezgotówkowych przy użyciu kart elektronicznych w granicach limitów ustalonych dla każdej karty elektronicznej, wskazanych we wnioskach o wydanie kart oraz może dokonywać transakcji bezgotówkowych przy użyciu kart paliwowych w ramach grup towarowych dostępnych na danej karcie.</w:t>
      </w:r>
    </w:p>
    <w:p w14:paraId="0E6A8DA8" w14:textId="77777777" w:rsidR="005E60C3" w:rsidRPr="00C77CBF" w:rsidRDefault="005E60C3" w:rsidP="005E60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Zasady korzystania z kart elektronicznych, o których mowa w ust. 1, określa regulamin wystawcy tych kart.</w:t>
      </w:r>
    </w:p>
    <w:p w14:paraId="28C911F1" w14:textId="77777777" w:rsidR="005E60C3" w:rsidRPr="00C77CBF" w:rsidRDefault="005E60C3" w:rsidP="005E60C3">
      <w:pPr>
        <w:tabs>
          <w:tab w:val="left" w:pos="426"/>
        </w:tabs>
        <w:spacing w:line="276" w:lineRule="auto"/>
        <w:jc w:val="center"/>
        <w:rPr>
          <w:sz w:val="22"/>
          <w:szCs w:val="22"/>
        </w:rPr>
      </w:pPr>
    </w:p>
    <w:p w14:paraId="44C20EF6" w14:textId="77777777" w:rsidR="005E60C3" w:rsidRPr="00C77CBF" w:rsidRDefault="005E60C3" w:rsidP="005E60C3">
      <w:pPr>
        <w:spacing w:line="276" w:lineRule="auto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5.</w:t>
      </w:r>
    </w:p>
    <w:p w14:paraId="63C4C6FC" w14:textId="5CA33F13" w:rsidR="005E60C3" w:rsidRPr="00C77CBF" w:rsidRDefault="005E60C3" w:rsidP="005E60C3">
      <w:pPr>
        <w:numPr>
          <w:ilvl w:val="0"/>
          <w:numId w:val="6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sz w:val="22"/>
          <w:szCs w:val="22"/>
        </w:rPr>
        <w:t xml:space="preserve">W rozliczeniach między stronami obowiązywała będzie cena </w:t>
      </w:r>
      <w:r w:rsidR="00B92A3D">
        <w:rPr>
          <w:sz w:val="22"/>
          <w:szCs w:val="22"/>
        </w:rPr>
        <w:t xml:space="preserve">towarów </w:t>
      </w:r>
      <w:r w:rsidRPr="00C77CBF">
        <w:rPr>
          <w:sz w:val="22"/>
          <w:szCs w:val="22"/>
        </w:rPr>
        <w:t xml:space="preserve"> w wysokości ceny obowiązującej w dniu ich wydania na stacji paliw Wykonawcy do samochodu Zamawiającego wymienionego w załączniku nr 3 do umowy</w:t>
      </w:r>
      <w:r w:rsidR="00B92A3D">
        <w:rPr>
          <w:sz w:val="22"/>
          <w:szCs w:val="22"/>
        </w:rPr>
        <w:t>, z uwzględnieniem upustów, o których mowa w ust. 2</w:t>
      </w:r>
      <w:r w:rsidRPr="00C77CBF">
        <w:rPr>
          <w:sz w:val="22"/>
          <w:szCs w:val="22"/>
        </w:rPr>
        <w:t>.</w:t>
      </w:r>
    </w:p>
    <w:p w14:paraId="0F12A6AA" w14:textId="77777777" w:rsidR="005E60C3" w:rsidRPr="00C77CBF" w:rsidRDefault="005E60C3" w:rsidP="005E60C3">
      <w:pPr>
        <w:numPr>
          <w:ilvl w:val="0"/>
          <w:numId w:val="6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color w:val="000000"/>
          <w:sz w:val="22"/>
          <w:szCs w:val="22"/>
        </w:rPr>
        <w:t xml:space="preserve">Wykonawca udziela Zamawiającemu stałego </w:t>
      </w:r>
      <w:r w:rsidR="00407467">
        <w:rPr>
          <w:color w:val="000000"/>
          <w:sz w:val="22"/>
          <w:szCs w:val="22"/>
        </w:rPr>
        <w:t>……….</w:t>
      </w:r>
      <w:r w:rsidRPr="00C77CBF">
        <w:rPr>
          <w:color w:val="000000"/>
          <w:sz w:val="22"/>
          <w:szCs w:val="22"/>
        </w:rPr>
        <w:t>% upus</w:t>
      </w:r>
      <w:r w:rsidR="00407467">
        <w:rPr>
          <w:color w:val="000000"/>
          <w:sz w:val="22"/>
          <w:szCs w:val="22"/>
        </w:rPr>
        <w:t>tu cenowego przy zakupie 210 tyś.  (dwieście dziesięć tysięcy</w:t>
      </w:r>
      <w:r w:rsidRPr="00C77CBF">
        <w:rPr>
          <w:color w:val="000000"/>
          <w:sz w:val="22"/>
          <w:szCs w:val="22"/>
        </w:rPr>
        <w:t>) litrów</w:t>
      </w:r>
      <w:r w:rsidR="00407467">
        <w:rPr>
          <w:color w:val="000000"/>
          <w:sz w:val="22"/>
          <w:szCs w:val="22"/>
        </w:rPr>
        <w:t xml:space="preserve"> oleju napędowego,</w:t>
      </w:r>
      <w:r w:rsidRPr="00C77CBF">
        <w:rPr>
          <w:color w:val="000000"/>
          <w:sz w:val="22"/>
          <w:szCs w:val="22"/>
        </w:rPr>
        <w:t xml:space="preserve">  stałego </w:t>
      </w:r>
      <w:r w:rsidR="00407467">
        <w:rPr>
          <w:color w:val="000000"/>
          <w:sz w:val="22"/>
          <w:szCs w:val="22"/>
        </w:rPr>
        <w:t>……….</w:t>
      </w:r>
      <w:r w:rsidRPr="00C77CBF">
        <w:rPr>
          <w:color w:val="000000"/>
          <w:sz w:val="22"/>
          <w:szCs w:val="22"/>
        </w:rPr>
        <w:t xml:space="preserve">% upustu cenowego </w:t>
      </w:r>
      <w:r w:rsidR="00407467">
        <w:rPr>
          <w:color w:val="000000"/>
          <w:sz w:val="22"/>
          <w:szCs w:val="22"/>
        </w:rPr>
        <w:t>przy zakupie 1000 tyś. (tysiąc</w:t>
      </w:r>
      <w:r w:rsidRPr="00C77CBF">
        <w:rPr>
          <w:color w:val="000000"/>
          <w:sz w:val="22"/>
          <w:szCs w:val="22"/>
        </w:rPr>
        <w:t>) litrów etyliny bezołowiowej ET- Pb 95</w:t>
      </w:r>
      <w:r w:rsidR="00407467">
        <w:rPr>
          <w:color w:val="000000"/>
          <w:sz w:val="22"/>
          <w:szCs w:val="22"/>
        </w:rPr>
        <w:t xml:space="preserve"> oraz stałego …….</w:t>
      </w:r>
      <w:r w:rsidRPr="00C77CBF">
        <w:rPr>
          <w:color w:val="000000"/>
          <w:sz w:val="22"/>
          <w:szCs w:val="22"/>
        </w:rPr>
        <w:t>.</w:t>
      </w:r>
      <w:r w:rsidR="00407467">
        <w:rPr>
          <w:color w:val="000000"/>
          <w:sz w:val="22"/>
          <w:szCs w:val="22"/>
        </w:rPr>
        <w:t>% upustu cenowego przy zakupie płynu Ad-blue w ilości 2400 litrów</w:t>
      </w:r>
      <w:r w:rsidR="00451107">
        <w:rPr>
          <w:color w:val="000000"/>
          <w:sz w:val="22"/>
          <w:szCs w:val="22"/>
        </w:rPr>
        <w:t>.</w:t>
      </w:r>
    </w:p>
    <w:p w14:paraId="59907790" w14:textId="3C6D93C9" w:rsidR="005E60C3" w:rsidRPr="00C77CBF" w:rsidRDefault="005E60C3" w:rsidP="005E60C3">
      <w:pPr>
        <w:numPr>
          <w:ilvl w:val="0"/>
          <w:numId w:val="6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color w:val="000000"/>
          <w:sz w:val="22"/>
          <w:szCs w:val="22"/>
        </w:rPr>
        <w:lastRenderedPageBreak/>
        <w:t xml:space="preserve">Dla </w:t>
      </w:r>
      <w:r w:rsidR="00AF0350">
        <w:rPr>
          <w:color w:val="000000"/>
          <w:sz w:val="22"/>
          <w:szCs w:val="22"/>
        </w:rPr>
        <w:t xml:space="preserve">zakupów przez Zamawiającego </w:t>
      </w:r>
      <w:r w:rsidR="00B92A3D">
        <w:rPr>
          <w:color w:val="000000"/>
          <w:sz w:val="22"/>
          <w:szCs w:val="22"/>
        </w:rPr>
        <w:t xml:space="preserve">towarów </w:t>
      </w:r>
      <w:r w:rsidR="00AF0350">
        <w:rPr>
          <w:color w:val="000000"/>
          <w:sz w:val="22"/>
          <w:szCs w:val="22"/>
        </w:rPr>
        <w:t xml:space="preserve"> na podstawie niniejszej umowy </w:t>
      </w:r>
      <w:r w:rsidRPr="00C77CBF">
        <w:rPr>
          <w:color w:val="000000"/>
          <w:sz w:val="22"/>
          <w:szCs w:val="22"/>
        </w:rPr>
        <w:t xml:space="preserve"> ustala </w:t>
      </w:r>
      <w:r w:rsidR="00407467">
        <w:rPr>
          <w:color w:val="000000"/>
          <w:sz w:val="22"/>
          <w:szCs w:val="22"/>
        </w:rPr>
        <w:t>się dwa okresy rozliczeniowe mie</w:t>
      </w:r>
      <w:r w:rsidRPr="00C77CBF">
        <w:rPr>
          <w:color w:val="000000"/>
          <w:sz w:val="22"/>
          <w:szCs w:val="22"/>
        </w:rPr>
        <w:t>sięcznie – od 1 do 15 dnia miesiąca, oraz od 16 do ostatniego dnia miesiąca kalendarzowego</w:t>
      </w:r>
      <w:r w:rsidR="00AF0350">
        <w:rPr>
          <w:color w:val="000000"/>
          <w:sz w:val="22"/>
          <w:szCs w:val="22"/>
        </w:rPr>
        <w:t>, po zakończeniu których Wykonawca będzie wystawiał fakturę</w:t>
      </w:r>
      <w:r w:rsidRPr="00C77CBF">
        <w:rPr>
          <w:color w:val="000000"/>
          <w:sz w:val="22"/>
          <w:szCs w:val="22"/>
        </w:rPr>
        <w:t xml:space="preserve">. Za datę sprzedaży uznaje się ostatni dzień danego okresu rozliczeniowego. Płatność z tytułu transakcji,  których </w:t>
      </w:r>
      <w:r w:rsidR="00AF0350">
        <w:rPr>
          <w:color w:val="000000"/>
          <w:sz w:val="22"/>
          <w:szCs w:val="22"/>
        </w:rPr>
        <w:t xml:space="preserve">dotyczy dana faktura </w:t>
      </w:r>
      <w:r w:rsidRPr="00C77CBF">
        <w:rPr>
          <w:color w:val="000000"/>
          <w:sz w:val="22"/>
          <w:szCs w:val="22"/>
        </w:rPr>
        <w:t xml:space="preserve"> dokonywana będzie przez Zamawiającego przelewem</w:t>
      </w:r>
      <w:r w:rsidR="00AF0350">
        <w:rPr>
          <w:color w:val="000000"/>
          <w:sz w:val="22"/>
          <w:szCs w:val="22"/>
        </w:rPr>
        <w:t>,</w:t>
      </w:r>
      <w:r w:rsidRPr="00C77CBF">
        <w:rPr>
          <w:color w:val="000000"/>
          <w:sz w:val="22"/>
          <w:szCs w:val="22"/>
        </w:rPr>
        <w:t xml:space="preserve"> w termi</w:t>
      </w:r>
      <w:r w:rsidR="00451107">
        <w:rPr>
          <w:color w:val="000000"/>
          <w:sz w:val="22"/>
          <w:szCs w:val="22"/>
        </w:rPr>
        <w:t>nie  60</w:t>
      </w:r>
      <w:r w:rsidR="00150AC7">
        <w:rPr>
          <w:color w:val="000000"/>
          <w:sz w:val="22"/>
          <w:szCs w:val="22"/>
        </w:rPr>
        <w:t xml:space="preserve"> dni od daty otrzymania </w:t>
      </w:r>
      <w:r w:rsidRPr="00C77CBF">
        <w:rPr>
          <w:color w:val="000000"/>
          <w:sz w:val="22"/>
          <w:szCs w:val="22"/>
        </w:rPr>
        <w:t>faktury</w:t>
      </w:r>
      <w:r w:rsidR="00AF0350">
        <w:rPr>
          <w:color w:val="000000"/>
          <w:sz w:val="22"/>
          <w:szCs w:val="22"/>
        </w:rPr>
        <w:t xml:space="preserve"> przez</w:t>
      </w:r>
      <w:r w:rsidRPr="00C77CBF">
        <w:rPr>
          <w:color w:val="000000"/>
          <w:sz w:val="22"/>
          <w:szCs w:val="22"/>
        </w:rPr>
        <w:t xml:space="preserve"> Zamawiające</w:t>
      </w:r>
      <w:r w:rsidR="00AF0350">
        <w:rPr>
          <w:color w:val="000000"/>
          <w:sz w:val="22"/>
          <w:szCs w:val="22"/>
        </w:rPr>
        <w:t>go</w:t>
      </w:r>
      <w:r w:rsidR="00150AC7">
        <w:rPr>
          <w:color w:val="000000"/>
          <w:sz w:val="22"/>
          <w:szCs w:val="22"/>
        </w:rPr>
        <w:t>. Za dzień zap</w:t>
      </w:r>
      <w:r w:rsidR="0011641E">
        <w:rPr>
          <w:color w:val="000000"/>
          <w:sz w:val="22"/>
          <w:szCs w:val="22"/>
        </w:rPr>
        <w:t>łaty uznaje się dzień wpływu</w:t>
      </w:r>
      <w:r w:rsidR="001A01CB">
        <w:rPr>
          <w:color w:val="000000"/>
          <w:sz w:val="22"/>
          <w:szCs w:val="22"/>
        </w:rPr>
        <w:t xml:space="preserve"> </w:t>
      </w:r>
      <w:r w:rsidR="00150AC7">
        <w:rPr>
          <w:color w:val="000000"/>
          <w:sz w:val="22"/>
          <w:szCs w:val="22"/>
        </w:rPr>
        <w:t xml:space="preserve"> </w:t>
      </w:r>
      <w:r w:rsidR="00B92A3D">
        <w:rPr>
          <w:color w:val="000000"/>
          <w:sz w:val="22"/>
          <w:szCs w:val="22"/>
        </w:rPr>
        <w:t xml:space="preserve">środków na </w:t>
      </w:r>
      <w:r w:rsidR="00150AC7">
        <w:rPr>
          <w:color w:val="000000"/>
          <w:sz w:val="22"/>
          <w:szCs w:val="22"/>
        </w:rPr>
        <w:t>rachun</w:t>
      </w:r>
      <w:r w:rsidR="00B92A3D">
        <w:rPr>
          <w:color w:val="000000"/>
          <w:sz w:val="22"/>
          <w:szCs w:val="22"/>
        </w:rPr>
        <w:t>e</w:t>
      </w:r>
      <w:r w:rsidR="00150AC7">
        <w:rPr>
          <w:color w:val="000000"/>
          <w:sz w:val="22"/>
          <w:szCs w:val="22"/>
        </w:rPr>
        <w:t>k bankow</w:t>
      </w:r>
      <w:r w:rsidR="00B92A3D">
        <w:rPr>
          <w:color w:val="000000"/>
          <w:sz w:val="22"/>
          <w:szCs w:val="22"/>
        </w:rPr>
        <w:t>y</w:t>
      </w:r>
      <w:r w:rsidR="00150AC7">
        <w:rPr>
          <w:color w:val="000000"/>
          <w:sz w:val="22"/>
          <w:szCs w:val="22"/>
        </w:rPr>
        <w:t xml:space="preserve"> Wykonawcy. </w:t>
      </w:r>
    </w:p>
    <w:p w14:paraId="1647A4CF" w14:textId="77777777" w:rsidR="005E60C3" w:rsidRPr="00C77CBF" w:rsidRDefault="005E60C3" w:rsidP="005E60C3">
      <w:pPr>
        <w:numPr>
          <w:ilvl w:val="0"/>
          <w:numId w:val="6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sz w:val="22"/>
          <w:szCs w:val="22"/>
        </w:rPr>
        <w:t>Zamawiający oświadcza, że jest podatnikiem podatku od towaru i usług i posiada numer NIP 556-22-39-217.</w:t>
      </w:r>
    </w:p>
    <w:p w14:paraId="558A5657" w14:textId="77777777" w:rsidR="005E60C3" w:rsidRPr="00451107" w:rsidRDefault="005E60C3" w:rsidP="005E60C3">
      <w:pPr>
        <w:numPr>
          <w:ilvl w:val="0"/>
          <w:numId w:val="6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color w:val="000000"/>
          <w:sz w:val="22"/>
          <w:szCs w:val="22"/>
        </w:rPr>
        <w:t xml:space="preserve">Faktury VAT za okres rozliczeniowy Wykonawca wystawi na Zamawiającego w oparciu o numery rejestracyjne samochodów bądź numery kart elektronicznych przyporządkowane do danego pojazdu Zamawiającego.  </w:t>
      </w:r>
    </w:p>
    <w:p w14:paraId="371F29D6" w14:textId="77777777" w:rsidR="00451107" w:rsidRDefault="00451107" w:rsidP="00451107">
      <w:pPr>
        <w:tabs>
          <w:tab w:val="left" w:pos="142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2298521B" w14:textId="7BA02072" w:rsidR="005E60C3" w:rsidRPr="00C77CBF" w:rsidRDefault="00451107" w:rsidP="00DC1AE5">
      <w:p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DC1AE5">
        <w:rPr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>§ 7</w:t>
      </w:r>
      <w:r w:rsidR="005E60C3" w:rsidRPr="00C77CBF">
        <w:rPr>
          <w:b/>
          <w:sz w:val="22"/>
          <w:szCs w:val="22"/>
        </w:rPr>
        <w:t>.</w:t>
      </w:r>
    </w:p>
    <w:p w14:paraId="489293ED" w14:textId="078DE4F9" w:rsidR="005E60C3" w:rsidRPr="00C77CBF" w:rsidRDefault="005E60C3" w:rsidP="005E60C3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>Wykonawca odpowiada za szkody spowodowane wadami fizycznymi sprzedan</w:t>
      </w:r>
      <w:r w:rsidR="00B92A3D">
        <w:rPr>
          <w:sz w:val="22"/>
          <w:szCs w:val="22"/>
        </w:rPr>
        <w:t>ych</w:t>
      </w:r>
      <w:r w:rsidRPr="00C77CBF">
        <w:rPr>
          <w:sz w:val="22"/>
          <w:szCs w:val="22"/>
        </w:rPr>
        <w:t xml:space="preserve"> </w:t>
      </w:r>
      <w:r w:rsidR="00B92A3D">
        <w:rPr>
          <w:sz w:val="22"/>
          <w:szCs w:val="22"/>
        </w:rPr>
        <w:t xml:space="preserve">towarów </w:t>
      </w:r>
      <w:r w:rsidRPr="00C77CBF">
        <w:rPr>
          <w:sz w:val="22"/>
          <w:szCs w:val="22"/>
        </w:rPr>
        <w:t xml:space="preserve">. </w:t>
      </w:r>
    </w:p>
    <w:p w14:paraId="3A41B4D4" w14:textId="77777777" w:rsidR="005E60C3" w:rsidRPr="00C77CBF" w:rsidRDefault="005E60C3" w:rsidP="005E60C3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 xml:space="preserve">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</w:t>
      </w:r>
    </w:p>
    <w:p w14:paraId="05C2F8AB" w14:textId="77777777" w:rsidR="005E60C3" w:rsidRPr="00881F12" w:rsidRDefault="005E60C3" w:rsidP="005E60C3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>W przypadku uznania roszczenia Zamawiającego Wykonawca naprawi szkodę. Zakończenie postępowania reklamacyjnego u Wykonawcy nie zamyka postępowania na drodze sądowej.</w:t>
      </w:r>
    </w:p>
    <w:p w14:paraId="280A38B2" w14:textId="77777777" w:rsidR="005E60C3" w:rsidRPr="00C77CBF" w:rsidRDefault="005E60C3" w:rsidP="005E60C3">
      <w:pPr>
        <w:spacing w:line="276" w:lineRule="auto"/>
        <w:jc w:val="center"/>
        <w:rPr>
          <w:b/>
          <w:sz w:val="22"/>
          <w:szCs w:val="22"/>
        </w:rPr>
      </w:pPr>
    </w:p>
    <w:p w14:paraId="2B2DC64E" w14:textId="77777777" w:rsidR="005E60C3" w:rsidRPr="00C77CBF" w:rsidRDefault="00451107" w:rsidP="005E60C3">
      <w:pPr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  <w:r w:rsidR="005E60C3" w:rsidRPr="00C77CBF">
        <w:rPr>
          <w:b/>
          <w:sz w:val="22"/>
          <w:szCs w:val="22"/>
        </w:rPr>
        <w:t>.</w:t>
      </w:r>
    </w:p>
    <w:p w14:paraId="4AF12AA0" w14:textId="4909B46B" w:rsidR="005E60C3" w:rsidRPr="00BE6584" w:rsidRDefault="005E60C3" w:rsidP="00BE658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6584">
        <w:rPr>
          <w:sz w:val="22"/>
          <w:szCs w:val="22"/>
        </w:rPr>
        <w:t>Wykonawca zapłaci Zamawiającemu karę umowną</w:t>
      </w:r>
      <w:r w:rsidR="00BE6584" w:rsidRPr="00BE6584">
        <w:rPr>
          <w:sz w:val="22"/>
          <w:szCs w:val="22"/>
        </w:rPr>
        <w:t xml:space="preserve"> </w:t>
      </w:r>
      <w:r w:rsidRPr="00BE6584">
        <w:rPr>
          <w:sz w:val="22"/>
          <w:szCs w:val="22"/>
        </w:rPr>
        <w:t xml:space="preserve">za odstąpienie od umowy przez Wykonawcę z przyczyn nie leżących po stronie Zamawiającego w wysokości </w:t>
      </w:r>
      <w:r w:rsidRPr="00BE6584">
        <w:rPr>
          <w:bCs/>
          <w:sz w:val="22"/>
          <w:szCs w:val="22"/>
        </w:rPr>
        <w:t xml:space="preserve">5 % wartości wynagrodzenia określonego w § 2 </w:t>
      </w:r>
      <w:r w:rsidRPr="00BE6584">
        <w:rPr>
          <w:sz w:val="22"/>
          <w:szCs w:val="22"/>
        </w:rPr>
        <w:t xml:space="preserve">liczonego od jego niewykonanej części, </w:t>
      </w:r>
      <w:r w:rsidR="00BE6584" w:rsidRPr="00BE6584">
        <w:rPr>
          <w:sz w:val="22"/>
          <w:szCs w:val="22"/>
        </w:rPr>
        <w:t xml:space="preserve">przy uwzględnieniu wartości i ilości wskazanych w § 1. </w:t>
      </w:r>
    </w:p>
    <w:p w14:paraId="20FD20E8" w14:textId="0C080D8D" w:rsidR="005E60C3" w:rsidRPr="00BE6584" w:rsidRDefault="005E60C3" w:rsidP="00BE658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6584">
        <w:rPr>
          <w:sz w:val="22"/>
          <w:szCs w:val="22"/>
        </w:rPr>
        <w:t>Zamawiający zapłaci Wykonawcy karę umowną za odstąpienie przez Zamawiającego od umowy z przyczyn nie leżących po stronie Wykonawcy w wysokości 5% w</w:t>
      </w:r>
      <w:r w:rsidRPr="00BE6584">
        <w:rPr>
          <w:bCs/>
          <w:sz w:val="22"/>
          <w:szCs w:val="22"/>
        </w:rPr>
        <w:t xml:space="preserve">artości wynagrodzenia określonego w § 2 </w:t>
      </w:r>
      <w:r w:rsidRPr="00BE6584">
        <w:rPr>
          <w:sz w:val="22"/>
          <w:szCs w:val="22"/>
        </w:rPr>
        <w:t>liczonego od jego niewykonanej części,</w:t>
      </w:r>
      <w:r w:rsidR="00BE6584" w:rsidRPr="00BE6584">
        <w:rPr>
          <w:sz w:val="22"/>
          <w:szCs w:val="22"/>
        </w:rPr>
        <w:t xml:space="preserve"> przy uwzględnieniu wartości i ilości wskazanych w § 1. </w:t>
      </w:r>
    </w:p>
    <w:p w14:paraId="30338AD8" w14:textId="775A521E" w:rsidR="005E60C3" w:rsidRPr="00BE6584" w:rsidRDefault="005E60C3" w:rsidP="00BE658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E6584">
        <w:rPr>
          <w:sz w:val="22"/>
          <w:szCs w:val="22"/>
        </w:rPr>
        <w:t>Zamawiający może dochodzić na zasadach ogólnych odszkodowania przewyższającego zastrzeżone kary umowne.</w:t>
      </w:r>
    </w:p>
    <w:p w14:paraId="44625F07" w14:textId="77777777" w:rsidR="005E60C3" w:rsidRPr="00C77CBF" w:rsidRDefault="005E60C3" w:rsidP="005E60C3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14:paraId="0CE4723A" w14:textId="77777777" w:rsidR="005E60C3" w:rsidRPr="006F75DE" w:rsidRDefault="00451107" w:rsidP="005E60C3">
      <w:pPr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  <w:r w:rsidR="005E60C3" w:rsidRPr="006F75DE">
        <w:rPr>
          <w:b/>
          <w:sz w:val="22"/>
          <w:szCs w:val="22"/>
        </w:rPr>
        <w:t>.</w:t>
      </w:r>
    </w:p>
    <w:p w14:paraId="32FED704" w14:textId="77777777" w:rsidR="005E60C3" w:rsidRPr="006F75DE" w:rsidRDefault="005E60C3" w:rsidP="005E60C3">
      <w:pPr>
        <w:pStyle w:val="Tekstpodstawowywcity"/>
        <w:spacing w:line="276" w:lineRule="auto"/>
        <w:ind w:firstLine="0"/>
        <w:jc w:val="both"/>
        <w:rPr>
          <w:b/>
          <w:sz w:val="22"/>
          <w:szCs w:val="22"/>
        </w:rPr>
      </w:pPr>
      <w:r w:rsidRPr="006F75D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758B73EA" w14:textId="2BFC9E56" w:rsidR="00796EA6" w:rsidRDefault="00796EA6" w:rsidP="005E60C3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01EAD272" w14:textId="77777777" w:rsidR="005E60C3" w:rsidRPr="006F75DE" w:rsidRDefault="00451107" w:rsidP="005E60C3">
      <w:pPr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  <w:r w:rsidR="005E60C3" w:rsidRPr="006F75DE">
        <w:rPr>
          <w:b/>
          <w:sz w:val="22"/>
          <w:szCs w:val="22"/>
        </w:rPr>
        <w:t xml:space="preserve">. </w:t>
      </w:r>
    </w:p>
    <w:p w14:paraId="28980B66" w14:textId="52CB5571" w:rsidR="005E60C3" w:rsidRDefault="005E60C3" w:rsidP="00796EA6">
      <w:pPr>
        <w:spacing w:line="276" w:lineRule="auto"/>
        <w:jc w:val="both"/>
        <w:rPr>
          <w:sz w:val="22"/>
          <w:szCs w:val="22"/>
        </w:rPr>
      </w:pPr>
      <w:r w:rsidRPr="006F75DE">
        <w:rPr>
          <w:sz w:val="22"/>
          <w:szCs w:val="22"/>
        </w:rPr>
        <w:t>Czynność prawna mająca na celu zmianę Wierzyciela Zamawiającego, wymaga zgody podmiotu tworzącego Zamawiającego, tj. Powiatu Inowrocławskiego.</w:t>
      </w:r>
    </w:p>
    <w:p w14:paraId="5D99BE92" w14:textId="77777777" w:rsidR="00EA1FFF" w:rsidRPr="006F75DE" w:rsidRDefault="00EA1FFF" w:rsidP="00796EA6">
      <w:pPr>
        <w:spacing w:line="276" w:lineRule="auto"/>
        <w:jc w:val="both"/>
        <w:rPr>
          <w:b/>
          <w:sz w:val="22"/>
          <w:szCs w:val="22"/>
        </w:rPr>
      </w:pPr>
    </w:p>
    <w:p w14:paraId="6BFA136F" w14:textId="77777777" w:rsidR="005E60C3" w:rsidRPr="006F75DE" w:rsidRDefault="005E60C3" w:rsidP="00796EA6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73C86FD3" w14:textId="77777777" w:rsidR="005E60C3" w:rsidRPr="007A0932" w:rsidRDefault="00451107" w:rsidP="00796EA6">
      <w:pPr>
        <w:spacing w:line="276" w:lineRule="auto"/>
        <w:ind w:left="43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 xml:space="preserve">  </w:t>
      </w:r>
      <w:r w:rsidR="005E60C3" w:rsidRPr="007A0932">
        <w:rPr>
          <w:spacing w:val="-10"/>
          <w:sz w:val="22"/>
          <w:szCs w:val="22"/>
        </w:rPr>
        <w:t xml:space="preserve">  </w:t>
      </w:r>
      <w:r w:rsidR="005E60C3" w:rsidRPr="007A0932">
        <w:rPr>
          <w:b/>
          <w:sz w:val="22"/>
          <w:szCs w:val="22"/>
        </w:rPr>
        <w:t xml:space="preserve">§ </w:t>
      </w:r>
      <w:r>
        <w:rPr>
          <w:b/>
          <w:spacing w:val="-10"/>
          <w:sz w:val="22"/>
          <w:szCs w:val="22"/>
        </w:rPr>
        <w:t>11</w:t>
      </w:r>
      <w:r w:rsidR="005E60C3" w:rsidRPr="007A0932">
        <w:rPr>
          <w:b/>
          <w:spacing w:val="-10"/>
          <w:sz w:val="22"/>
          <w:szCs w:val="22"/>
        </w:rPr>
        <w:t>.</w:t>
      </w:r>
    </w:p>
    <w:p w14:paraId="6B76DE12" w14:textId="77777777" w:rsidR="005E60C3" w:rsidRPr="007A0932" w:rsidRDefault="005E60C3" w:rsidP="00796EA6">
      <w:pPr>
        <w:spacing w:line="276" w:lineRule="auto"/>
        <w:jc w:val="both"/>
        <w:rPr>
          <w:spacing w:val="-10"/>
          <w:sz w:val="22"/>
          <w:szCs w:val="22"/>
        </w:rPr>
      </w:pPr>
      <w:r w:rsidRPr="007A0932">
        <w:rPr>
          <w:spacing w:val="-10"/>
          <w:sz w:val="22"/>
          <w:szCs w:val="22"/>
        </w:rPr>
        <w:t>W sprawach, których nie reguluje niniejsza umowa mają zastosowanie przepisy Kodeksu Cywilnego oraz ustawy Prawo Zamówień Publicznych.</w:t>
      </w:r>
    </w:p>
    <w:p w14:paraId="4A325272" w14:textId="77777777" w:rsidR="005E60C3" w:rsidRPr="007A0932" w:rsidRDefault="005E60C3" w:rsidP="00796EA6">
      <w:pPr>
        <w:spacing w:line="276" w:lineRule="auto"/>
        <w:jc w:val="both"/>
        <w:rPr>
          <w:spacing w:val="-10"/>
          <w:sz w:val="22"/>
          <w:szCs w:val="22"/>
        </w:rPr>
      </w:pPr>
    </w:p>
    <w:p w14:paraId="0791CDA3" w14:textId="77777777" w:rsidR="005E60C3" w:rsidRPr="007A0932" w:rsidRDefault="00881F12" w:rsidP="00796EA6">
      <w:pPr>
        <w:spacing w:line="276" w:lineRule="auto"/>
        <w:jc w:val="center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</w:t>
      </w:r>
      <w:r w:rsidR="00451107">
        <w:rPr>
          <w:spacing w:val="-10"/>
          <w:sz w:val="22"/>
          <w:szCs w:val="22"/>
        </w:rPr>
        <w:t xml:space="preserve">  </w:t>
      </w:r>
      <w:r w:rsidR="005E60C3" w:rsidRPr="007A0932">
        <w:rPr>
          <w:spacing w:val="-10"/>
          <w:sz w:val="22"/>
          <w:szCs w:val="22"/>
        </w:rPr>
        <w:t xml:space="preserve">  </w:t>
      </w:r>
      <w:r w:rsidR="005E60C3" w:rsidRPr="007A0932">
        <w:rPr>
          <w:b/>
          <w:sz w:val="22"/>
          <w:szCs w:val="22"/>
        </w:rPr>
        <w:t xml:space="preserve">§ </w:t>
      </w:r>
      <w:r w:rsidR="00451107">
        <w:rPr>
          <w:b/>
          <w:spacing w:val="-10"/>
          <w:sz w:val="22"/>
          <w:szCs w:val="22"/>
        </w:rPr>
        <w:t>12</w:t>
      </w:r>
      <w:r w:rsidR="005E60C3" w:rsidRPr="007A0932">
        <w:rPr>
          <w:b/>
          <w:spacing w:val="-10"/>
          <w:sz w:val="22"/>
          <w:szCs w:val="22"/>
        </w:rPr>
        <w:t>.</w:t>
      </w:r>
    </w:p>
    <w:p w14:paraId="7F8AA11B" w14:textId="77777777" w:rsidR="005E60C3" w:rsidRPr="007A0932" w:rsidRDefault="005E60C3" w:rsidP="00796EA6">
      <w:pPr>
        <w:spacing w:line="276" w:lineRule="auto"/>
        <w:jc w:val="both"/>
        <w:rPr>
          <w:spacing w:val="-10"/>
          <w:sz w:val="22"/>
          <w:szCs w:val="22"/>
        </w:rPr>
      </w:pPr>
      <w:r w:rsidRPr="007A0932">
        <w:rPr>
          <w:spacing w:val="-10"/>
          <w:sz w:val="22"/>
          <w:szCs w:val="22"/>
        </w:rPr>
        <w:t>Wszelkie zmiany niniejszej umowy wymagają formy pisemnej pod rygorem nieważności.</w:t>
      </w:r>
    </w:p>
    <w:p w14:paraId="0453802C" w14:textId="77777777" w:rsidR="005E60C3" w:rsidRPr="007A0932" w:rsidRDefault="005E60C3" w:rsidP="00796EA6">
      <w:pPr>
        <w:spacing w:line="276" w:lineRule="auto"/>
        <w:jc w:val="center"/>
        <w:rPr>
          <w:spacing w:val="-10"/>
          <w:sz w:val="22"/>
          <w:szCs w:val="22"/>
        </w:rPr>
      </w:pPr>
    </w:p>
    <w:p w14:paraId="1268D91A" w14:textId="77777777" w:rsidR="005E60C3" w:rsidRPr="007A0932" w:rsidRDefault="00881F12" w:rsidP="00796EA6">
      <w:pPr>
        <w:spacing w:line="276" w:lineRule="auto"/>
        <w:jc w:val="center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E60C3" w:rsidRPr="007A0932">
        <w:rPr>
          <w:b/>
          <w:sz w:val="22"/>
          <w:szCs w:val="22"/>
        </w:rPr>
        <w:t xml:space="preserve"> §</w:t>
      </w:r>
      <w:r w:rsidR="005E60C3" w:rsidRPr="007A0932">
        <w:rPr>
          <w:spacing w:val="-10"/>
          <w:sz w:val="22"/>
          <w:szCs w:val="22"/>
        </w:rPr>
        <w:t xml:space="preserve"> </w:t>
      </w:r>
      <w:r w:rsidR="00451107">
        <w:rPr>
          <w:b/>
          <w:spacing w:val="-10"/>
          <w:sz w:val="22"/>
          <w:szCs w:val="22"/>
        </w:rPr>
        <w:t>13</w:t>
      </w:r>
      <w:r w:rsidR="005E60C3" w:rsidRPr="007A0932">
        <w:rPr>
          <w:b/>
          <w:spacing w:val="-10"/>
          <w:sz w:val="22"/>
          <w:szCs w:val="22"/>
        </w:rPr>
        <w:t>.</w:t>
      </w:r>
    </w:p>
    <w:p w14:paraId="5B5D6800" w14:textId="77777777" w:rsidR="005E60C3" w:rsidRPr="007A0932" w:rsidRDefault="005E60C3" w:rsidP="00796EA6">
      <w:pPr>
        <w:spacing w:line="276" w:lineRule="auto"/>
        <w:jc w:val="both"/>
        <w:rPr>
          <w:spacing w:val="-10"/>
          <w:sz w:val="22"/>
          <w:szCs w:val="22"/>
        </w:rPr>
      </w:pPr>
      <w:r w:rsidRPr="007A0932">
        <w:rPr>
          <w:spacing w:val="-10"/>
          <w:sz w:val="22"/>
          <w:szCs w:val="22"/>
        </w:rPr>
        <w:t>Wszelkie spory wynikające z realizacji niniejszej umowy, strony poddają rozstrzygnięciu Sądu właściwego dla siedziby Zamawiającego.</w:t>
      </w:r>
    </w:p>
    <w:p w14:paraId="296BB2A0" w14:textId="77777777" w:rsidR="005E60C3" w:rsidRPr="007A0932" w:rsidRDefault="005E60C3" w:rsidP="00796EA6">
      <w:pPr>
        <w:spacing w:line="276" w:lineRule="auto"/>
        <w:jc w:val="center"/>
        <w:rPr>
          <w:b/>
          <w:sz w:val="22"/>
          <w:szCs w:val="22"/>
        </w:rPr>
      </w:pPr>
      <w:r w:rsidRPr="007A0932">
        <w:rPr>
          <w:spacing w:val="-10"/>
          <w:sz w:val="22"/>
          <w:szCs w:val="22"/>
        </w:rPr>
        <w:t xml:space="preserve">  </w:t>
      </w:r>
    </w:p>
    <w:p w14:paraId="23B069CF" w14:textId="77777777" w:rsidR="005E60C3" w:rsidRPr="007A0932" w:rsidRDefault="00881F12" w:rsidP="00796EA6">
      <w:pPr>
        <w:spacing w:line="276" w:lineRule="auto"/>
        <w:jc w:val="center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E60C3" w:rsidRPr="007A0932">
        <w:rPr>
          <w:b/>
          <w:sz w:val="22"/>
          <w:szCs w:val="22"/>
        </w:rPr>
        <w:t xml:space="preserve">§ </w:t>
      </w:r>
      <w:r w:rsidR="00451107">
        <w:rPr>
          <w:b/>
          <w:spacing w:val="-10"/>
          <w:sz w:val="22"/>
          <w:szCs w:val="22"/>
        </w:rPr>
        <w:t>14.</w:t>
      </w:r>
    </w:p>
    <w:p w14:paraId="41D80131" w14:textId="77777777" w:rsidR="005E60C3" w:rsidRPr="00796EA6" w:rsidRDefault="005E60C3" w:rsidP="00796EA6">
      <w:pPr>
        <w:spacing w:line="276" w:lineRule="auto"/>
        <w:jc w:val="both"/>
        <w:rPr>
          <w:b/>
          <w:spacing w:val="-10"/>
          <w:sz w:val="22"/>
          <w:szCs w:val="22"/>
        </w:rPr>
      </w:pPr>
      <w:r w:rsidRPr="00796EA6">
        <w:rPr>
          <w:b/>
          <w:spacing w:val="-10"/>
          <w:sz w:val="22"/>
          <w:szCs w:val="22"/>
        </w:rPr>
        <w:t xml:space="preserve">Umowa zostaje zawarta na czas określony  i obowiązuje od dnia  </w:t>
      </w:r>
      <w:r w:rsidR="008F686F">
        <w:rPr>
          <w:b/>
          <w:spacing w:val="-10"/>
          <w:sz w:val="22"/>
          <w:szCs w:val="22"/>
        </w:rPr>
        <w:t>01.11.2023</w:t>
      </w:r>
      <w:r w:rsidR="00796EA6" w:rsidRPr="00796EA6">
        <w:rPr>
          <w:b/>
          <w:spacing w:val="-10"/>
          <w:sz w:val="22"/>
          <w:szCs w:val="22"/>
        </w:rPr>
        <w:t xml:space="preserve"> r. </w:t>
      </w:r>
      <w:r w:rsidRPr="00796EA6">
        <w:rPr>
          <w:b/>
          <w:spacing w:val="-10"/>
          <w:sz w:val="22"/>
          <w:szCs w:val="22"/>
        </w:rPr>
        <w:t xml:space="preserve"> do dnia </w:t>
      </w:r>
      <w:r w:rsidR="008F686F">
        <w:rPr>
          <w:b/>
          <w:spacing w:val="-10"/>
          <w:sz w:val="22"/>
          <w:szCs w:val="22"/>
        </w:rPr>
        <w:t>31.10.2025</w:t>
      </w:r>
      <w:r w:rsidR="00796EA6" w:rsidRPr="00796EA6">
        <w:rPr>
          <w:b/>
          <w:spacing w:val="-10"/>
          <w:sz w:val="22"/>
          <w:szCs w:val="22"/>
        </w:rPr>
        <w:t xml:space="preserve"> r.</w:t>
      </w:r>
    </w:p>
    <w:p w14:paraId="16B28A39" w14:textId="77777777" w:rsidR="005E60C3" w:rsidRPr="007A0932" w:rsidRDefault="005E60C3" w:rsidP="00796EA6">
      <w:pPr>
        <w:spacing w:line="276" w:lineRule="auto"/>
        <w:jc w:val="both"/>
        <w:rPr>
          <w:spacing w:val="-10"/>
          <w:sz w:val="22"/>
          <w:szCs w:val="22"/>
        </w:rPr>
      </w:pPr>
    </w:p>
    <w:p w14:paraId="5A6D62E1" w14:textId="77777777" w:rsidR="005E60C3" w:rsidRPr="007A0932" w:rsidRDefault="00881F12" w:rsidP="00796EA6">
      <w:pPr>
        <w:spacing w:line="276" w:lineRule="auto"/>
        <w:jc w:val="center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E60C3" w:rsidRPr="007A0932">
        <w:rPr>
          <w:b/>
          <w:sz w:val="22"/>
          <w:szCs w:val="22"/>
        </w:rPr>
        <w:t xml:space="preserve"> §</w:t>
      </w:r>
      <w:r w:rsidR="005E60C3" w:rsidRPr="007A0932">
        <w:rPr>
          <w:spacing w:val="-10"/>
          <w:sz w:val="22"/>
          <w:szCs w:val="22"/>
        </w:rPr>
        <w:t xml:space="preserve"> </w:t>
      </w:r>
      <w:r w:rsidR="00451107">
        <w:rPr>
          <w:b/>
          <w:spacing w:val="-10"/>
          <w:sz w:val="22"/>
          <w:szCs w:val="22"/>
        </w:rPr>
        <w:t>15</w:t>
      </w:r>
      <w:r w:rsidR="005E60C3" w:rsidRPr="007A0932">
        <w:rPr>
          <w:b/>
          <w:spacing w:val="-10"/>
          <w:sz w:val="22"/>
          <w:szCs w:val="22"/>
        </w:rPr>
        <w:t>.</w:t>
      </w:r>
    </w:p>
    <w:p w14:paraId="31773817" w14:textId="77777777" w:rsidR="005E60C3" w:rsidRPr="00EB6EB0" w:rsidRDefault="005E60C3" w:rsidP="00796EA6">
      <w:pPr>
        <w:spacing w:line="276" w:lineRule="auto"/>
        <w:jc w:val="both"/>
        <w:rPr>
          <w:caps/>
          <w:sz w:val="22"/>
          <w:szCs w:val="22"/>
        </w:rPr>
      </w:pPr>
      <w:r w:rsidRPr="007A0932">
        <w:rPr>
          <w:spacing w:val="-10"/>
          <w:sz w:val="22"/>
          <w:szCs w:val="22"/>
        </w:rPr>
        <w:t>Umowę sporządzono w dwóch jednobrzmiących egzemplarzach po jednym dla każdej ze stron</w:t>
      </w:r>
      <w:r w:rsidRPr="00EB6EB0">
        <w:rPr>
          <w:spacing w:val="-10"/>
          <w:sz w:val="22"/>
          <w:szCs w:val="22"/>
        </w:rPr>
        <w:t>.</w:t>
      </w:r>
    </w:p>
    <w:p w14:paraId="45AFA8D7" w14:textId="77777777" w:rsidR="005E60C3" w:rsidRPr="00EB6EB0" w:rsidRDefault="005E60C3" w:rsidP="005E60C3">
      <w:pPr>
        <w:spacing w:line="276" w:lineRule="auto"/>
        <w:jc w:val="both"/>
        <w:rPr>
          <w:caps/>
          <w:sz w:val="22"/>
          <w:szCs w:val="22"/>
        </w:rPr>
      </w:pPr>
    </w:p>
    <w:p w14:paraId="7EED1BD0" w14:textId="77777777" w:rsidR="005E60C3" w:rsidRPr="00EB6EB0" w:rsidRDefault="005E60C3" w:rsidP="005E60C3">
      <w:pPr>
        <w:spacing w:line="276" w:lineRule="auto"/>
        <w:jc w:val="both"/>
        <w:rPr>
          <w:caps/>
          <w:sz w:val="22"/>
          <w:szCs w:val="22"/>
        </w:rPr>
      </w:pPr>
    </w:p>
    <w:p w14:paraId="6951075A" w14:textId="77777777" w:rsidR="005E60C3" w:rsidRPr="00EB6EB0" w:rsidRDefault="005E60C3" w:rsidP="005E60C3">
      <w:pPr>
        <w:spacing w:line="276" w:lineRule="auto"/>
        <w:jc w:val="both"/>
        <w:rPr>
          <w:caps/>
          <w:sz w:val="22"/>
          <w:szCs w:val="22"/>
        </w:rPr>
      </w:pPr>
    </w:p>
    <w:p w14:paraId="6493ED39" w14:textId="77777777" w:rsidR="005E60C3" w:rsidRPr="006F75DE" w:rsidRDefault="005E60C3" w:rsidP="005E60C3">
      <w:pPr>
        <w:spacing w:line="276" w:lineRule="auto"/>
        <w:jc w:val="both"/>
        <w:rPr>
          <w:caps/>
          <w:sz w:val="22"/>
          <w:szCs w:val="22"/>
        </w:rPr>
      </w:pPr>
    </w:p>
    <w:p w14:paraId="1A008245" w14:textId="77777777" w:rsidR="005E60C3" w:rsidRPr="006F75DE" w:rsidRDefault="005E60C3" w:rsidP="005E60C3">
      <w:pPr>
        <w:spacing w:line="276" w:lineRule="auto"/>
        <w:jc w:val="both"/>
        <w:rPr>
          <w:caps/>
          <w:sz w:val="22"/>
          <w:szCs w:val="22"/>
        </w:rPr>
      </w:pPr>
    </w:p>
    <w:p w14:paraId="20924D63" w14:textId="77777777" w:rsidR="005E60C3" w:rsidRPr="006F75DE" w:rsidRDefault="005E60C3" w:rsidP="005E60C3">
      <w:pPr>
        <w:spacing w:line="276" w:lineRule="auto"/>
        <w:jc w:val="both"/>
        <w:rPr>
          <w:sz w:val="22"/>
          <w:szCs w:val="22"/>
        </w:rPr>
      </w:pPr>
      <w:r w:rsidRPr="006F75DE">
        <w:rPr>
          <w:sz w:val="22"/>
          <w:szCs w:val="22"/>
        </w:rPr>
        <w:t>ZAMAWIAJĄCY                                                                                           WYKONAWCA</w:t>
      </w:r>
    </w:p>
    <w:p w14:paraId="27AF8AE9" w14:textId="77777777" w:rsidR="005E60C3" w:rsidRPr="00C77CBF" w:rsidRDefault="005E60C3" w:rsidP="005E60C3">
      <w:pPr>
        <w:spacing w:line="276" w:lineRule="auto"/>
        <w:rPr>
          <w:sz w:val="22"/>
          <w:szCs w:val="22"/>
        </w:rPr>
      </w:pPr>
      <w:r w:rsidRPr="00C77CBF">
        <w:rPr>
          <w:sz w:val="22"/>
          <w:szCs w:val="22"/>
        </w:rPr>
        <w:t xml:space="preserve"> </w:t>
      </w:r>
    </w:p>
    <w:p w14:paraId="1470CC1D" w14:textId="77777777" w:rsidR="00A461BA" w:rsidRDefault="00A461BA" w:rsidP="005E60C3"/>
    <w:sectPr w:rsidR="00A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CE3042" w16cex:dateUtc="2023-09-01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57480B" w16cid:durableId="75CE30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BDA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6E4F1A"/>
    <w:multiLevelType w:val="hybridMultilevel"/>
    <w:tmpl w:val="5E623A6E"/>
    <w:lvl w:ilvl="0" w:tplc="7FA09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3624A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7" w15:restartNumberingAfterBreak="0">
    <w:nsid w:val="56DC701E"/>
    <w:multiLevelType w:val="hybridMultilevel"/>
    <w:tmpl w:val="1D78D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D0BFA"/>
    <w:multiLevelType w:val="hybridMultilevel"/>
    <w:tmpl w:val="36AE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C3"/>
    <w:rsid w:val="00000515"/>
    <w:rsid w:val="00002939"/>
    <w:rsid w:val="0011641E"/>
    <w:rsid w:val="00150AC7"/>
    <w:rsid w:val="001A01CB"/>
    <w:rsid w:val="00251C02"/>
    <w:rsid w:val="00407467"/>
    <w:rsid w:val="00451107"/>
    <w:rsid w:val="005E60C3"/>
    <w:rsid w:val="0078638C"/>
    <w:rsid w:val="00796EA6"/>
    <w:rsid w:val="00867B3B"/>
    <w:rsid w:val="00881F12"/>
    <w:rsid w:val="008B5EB9"/>
    <w:rsid w:val="008C74B4"/>
    <w:rsid w:val="008F686F"/>
    <w:rsid w:val="009A2129"/>
    <w:rsid w:val="00A01FAC"/>
    <w:rsid w:val="00A461BA"/>
    <w:rsid w:val="00A64498"/>
    <w:rsid w:val="00AF0350"/>
    <w:rsid w:val="00B92A3D"/>
    <w:rsid w:val="00BE6584"/>
    <w:rsid w:val="00C02DEA"/>
    <w:rsid w:val="00D6216B"/>
    <w:rsid w:val="00DC1AE5"/>
    <w:rsid w:val="00DE2DA4"/>
    <w:rsid w:val="00E21E58"/>
    <w:rsid w:val="00E40062"/>
    <w:rsid w:val="00EA1FFF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6B7"/>
  <w15:chartTrackingRefBased/>
  <w15:docId w15:val="{FF5C6425-53CA-4B5E-BF60-9256EB27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5E60C3"/>
    <w:pPr>
      <w:spacing w:before="120" w:after="120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E60C3"/>
    <w:pPr>
      <w:ind w:hanging="142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0C3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60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F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F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F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01FA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6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F387-300C-4533-BEBB-5937592E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2023-09-01T11:32:00Z</dcterms:created>
  <dcterms:modified xsi:type="dcterms:W3CDTF">2023-09-01T11:32:00Z</dcterms:modified>
</cp:coreProperties>
</file>