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D76C" w14:textId="77777777" w:rsidR="00967576" w:rsidRPr="00967576" w:rsidRDefault="00967576" w:rsidP="00967576">
      <w:pPr>
        <w:jc w:val="right"/>
        <w:rPr>
          <w:rFonts w:ascii="Arial" w:hAnsi="Arial" w:cs="Arial"/>
          <w:bCs/>
          <w:i/>
          <w:iCs/>
          <w:sz w:val="21"/>
          <w:szCs w:val="21"/>
        </w:rPr>
      </w:pPr>
      <w:r w:rsidRPr="00967576">
        <w:rPr>
          <w:rFonts w:ascii="Arial" w:hAnsi="Arial" w:cs="Arial"/>
          <w:bCs/>
          <w:i/>
          <w:iCs/>
          <w:sz w:val="21"/>
          <w:szCs w:val="21"/>
        </w:rPr>
        <w:t xml:space="preserve">Załącznik nr 1 do Umowy </w:t>
      </w:r>
    </w:p>
    <w:p w14:paraId="60BBCF21" w14:textId="77777777" w:rsidR="00967576" w:rsidRDefault="00967576" w:rsidP="00967576">
      <w:pPr>
        <w:jc w:val="center"/>
        <w:rPr>
          <w:rFonts w:ascii="Arial" w:hAnsi="Arial" w:cs="Arial"/>
          <w:b/>
          <w:sz w:val="22"/>
          <w:szCs w:val="22"/>
        </w:rPr>
      </w:pPr>
    </w:p>
    <w:p w14:paraId="54E55BB1" w14:textId="3A5818CA" w:rsidR="00967576" w:rsidRPr="00967576" w:rsidRDefault="00967576" w:rsidP="00967576">
      <w:pPr>
        <w:jc w:val="center"/>
        <w:rPr>
          <w:rFonts w:ascii="Arial" w:hAnsi="Arial" w:cs="Arial"/>
          <w:b/>
          <w:sz w:val="22"/>
          <w:szCs w:val="22"/>
        </w:rPr>
      </w:pPr>
      <w:r w:rsidRPr="00967576">
        <w:rPr>
          <w:rFonts w:ascii="Arial" w:hAnsi="Arial" w:cs="Arial"/>
          <w:b/>
          <w:sz w:val="22"/>
          <w:szCs w:val="22"/>
        </w:rPr>
        <w:t>Opis przedmiotu zamówienia</w:t>
      </w:r>
    </w:p>
    <w:p w14:paraId="7A18FC62" w14:textId="77777777" w:rsidR="00967576" w:rsidRPr="00967576" w:rsidRDefault="00967576" w:rsidP="00967576">
      <w:pPr>
        <w:jc w:val="both"/>
        <w:rPr>
          <w:rFonts w:ascii="Arial" w:hAnsi="Arial" w:cs="Arial"/>
          <w:b/>
          <w:sz w:val="21"/>
          <w:szCs w:val="21"/>
        </w:rPr>
      </w:pPr>
    </w:p>
    <w:p w14:paraId="314850BC" w14:textId="68149EB2" w:rsidR="00967576" w:rsidRPr="00967576" w:rsidRDefault="00967576" w:rsidP="00967576">
      <w:pPr>
        <w:jc w:val="both"/>
        <w:rPr>
          <w:rFonts w:ascii="Arial" w:hAnsi="Arial" w:cs="Arial"/>
          <w:b/>
          <w:sz w:val="21"/>
          <w:szCs w:val="21"/>
        </w:rPr>
      </w:pPr>
      <w:r w:rsidRPr="00967576">
        <w:rPr>
          <w:rFonts w:ascii="Arial" w:hAnsi="Arial" w:cs="Arial"/>
          <w:b/>
          <w:sz w:val="21"/>
          <w:szCs w:val="21"/>
        </w:rPr>
        <w:t>Część I:</w:t>
      </w:r>
    </w:p>
    <w:p w14:paraId="3E4E0E0B" w14:textId="63E1EBE0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bCs/>
          <w:sz w:val="21"/>
          <w:szCs w:val="21"/>
        </w:rPr>
        <w:t xml:space="preserve">Przedmiotem zamówienia jest </w:t>
      </w:r>
      <w:bookmarkStart w:id="0" w:name="_Hlk109119060"/>
      <w:r w:rsidRPr="00967576">
        <w:rPr>
          <w:rFonts w:ascii="Arial" w:eastAsia="Calibri" w:hAnsi="Arial" w:cs="Arial"/>
          <w:bCs/>
          <w:sz w:val="21"/>
          <w:szCs w:val="21"/>
        </w:rPr>
        <w:t>r</w:t>
      </w:r>
      <w:r w:rsidRPr="00967576">
        <w:rPr>
          <w:rFonts w:ascii="Arial" w:eastAsia="Calibri" w:hAnsi="Arial" w:cs="Arial"/>
          <w:sz w:val="21"/>
          <w:szCs w:val="21"/>
        </w:rPr>
        <w:t>enowacja czterdziestu stołów, polegająca na demontażu stołów, szlifowaniu, struganiu, malowaniu lakierem półmatowym ( jachtowym) poszczególnych elementów i ponownym montażu:</w:t>
      </w:r>
    </w:p>
    <w:bookmarkEnd w:id="0"/>
    <w:p w14:paraId="537D9C5A" w14:textId="77777777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</w:p>
    <w:p w14:paraId="14E4192A" w14:textId="77777777" w:rsidR="00967576" w:rsidRPr="00967576" w:rsidRDefault="00967576" w:rsidP="00967576">
      <w:pPr>
        <w:pStyle w:val="Akapitzlist"/>
        <w:numPr>
          <w:ilvl w:val="0"/>
          <w:numId w:val="1"/>
        </w:numPr>
        <w:tabs>
          <w:tab w:val="left" w:pos="357"/>
        </w:tabs>
        <w:rPr>
          <w:rFonts w:ascii="Arial" w:eastAsia="Calibri" w:hAnsi="Arial" w:cs="Arial"/>
          <w:sz w:val="21"/>
          <w:szCs w:val="21"/>
          <w:lang w:val="pl-PL"/>
        </w:rPr>
      </w:pPr>
      <w:r w:rsidRPr="00967576">
        <w:rPr>
          <w:rFonts w:ascii="Arial" w:eastAsia="Calibri" w:hAnsi="Arial" w:cs="Arial"/>
          <w:sz w:val="21"/>
          <w:szCs w:val="21"/>
          <w:lang w:val="pl-PL"/>
        </w:rPr>
        <w:t xml:space="preserve">16 szt. o wym. 1600 x 900 </w:t>
      </w:r>
      <w:proofErr w:type="gramStart"/>
      <w:r w:rsidRPr="00967576">
        <w:rPr>
          <w:rFonts w:ascii="Arial" w:eastAsia="Calibri" w:hAnsi="Arial" w:cs="Arial"/>
          <w:sz w:val="21"/>
          <w:szCs w:val="21"/>
          <w:lang w:val="pl-PL"/>
        </w:rPr>
        <w:t>x  850</w:t>
      </w:r>
      <w:proofErr w:type="gramEnd"/>
      <w:r w:rsidRPr="00967576">
        <w:rPr>
          <w:rFonts w:ascii="Arial" w:eastAsia="Calibri" w:hAnsi="Arial" w:cs="Arial"/>
          <w:sz w:val="21"/>
          <w:szCs w:val="21"/>
          <w:lang w:val="pl-PL"/>
        </w:rPr>
        <w:t xml:space="preserve"> mm,                </w:t>
      </w:r>
    </w:p>
    <w:p w14:paraId="0DA62C63" w14:textId="77777777" w:rsidR="00967576" w:rsidRPr="00967576" w:rsidRDefault="00967576" w:rsidP="00967576">
      <w:pPr>
        <w:pStyle w:val="Akapitzlist"/>
        <w:numPr>
          <w:ilvl w:val="0"/>
          <w:numId w:val="1"/>
        </w:numPr>
        <w:tabs>
          <w:tab w:val="left" w:pos="357"/>
        </w:tabs>
        <w:rPr>
          <w:rFonts w:ascii="Arial" w:eastAsia="Calibri" w:hAnsi="Arial" w:cs="Arial"/>
          <w:sz w:val="21"/>
          <w:szCs w:val="21"/>
          <w:lang w:val="pl-PL"/>
        </w:rPr>
      </w:pPr>
      <w:r w:rsidRPr="00967576">
        <w:rPr>
          <w:rFonts w:ascii="Arial" w:eastAsia="Calibri" w:hAnsi="Arial" w:cs="Arial"/>
          <w:sz w:val="21"/>
          <w:szCs w:val="21"/>
          <w:lang w:val="pl-PL"/>
        </w:rPr>
        <w:t xml:space="preserve">8 szt. o wym. 1200 x 900 x 850 mm,                  </w:t>
      </w:r>
    </w:p>
    <w:p w14:paraId="3B019A6C" w14:textId="77777777" w:rsidR="00967576" w:rsidRPr="00967576" w:rsidRDefault="00967576" w:rsidP="00967576">
      <w:pPr>
        <w:pStyle w:val="Akapitzlist"/>
        <w:numPr>
          <w:ilvl w:val="0"/>
          <w:numId w:val="1"/>
        </w:numPr>
        <w:tabs>
          <w:tab w:val="left" w:pos="357"/>
        </w:tabs>
        <w:rPr>
          <w:rFonts w:ascii="Arial" w:eastAsia="Calibri" w:hAnsi="Arial" w:cs="Arial"/>
          <w:sz w:val="21"/>
          <w:szCs w:val="21"/>
          <w:lang w:val="pl-PL"/>
        </w:rPr>
      </w:pPr>
      <w:r w:rsidRPr="00967576">
        <w:rPr>
          <w:rFonts w:ascii="Arial" w:eastAsia="Calibri" w:hAnsi="Arial" w:cs="Arial"/>
          <w:sz w:val="21"/>
          <w:szCs w:val="21"/>
          <w:lang w:val="pl-PL"/>
        </w:rPr>
        <w:t>16 szt. o wym.   800 x 800 x 850 mm ,</w:t>
      </w:r>
      <w:bookmarkStart w:id="1" w:name="_Hlk62565040"/>
    </w:p>
    <w:p w14:paraId="478DED83" w14:textId="77777777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</w:p>
    <w:p w14:paraId="2ADD90FC" w14:textId="77777777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967576">
        <w:rPr>
          <w:rFonts w:ascii="Arial" w:eastAsia="Calibri" w:hAnsi="Arial" w:cs="Arial"/>
          <w:b/>
          <w:bCs/>
          <w:sz w:val="21"/>
          <w:szCs w:val="21"/>
        </w:rPr>
        <w:t>Cześć II:</w:t>
      </w:r>
    </w:p>
    <w:p w14:paraId="110FD796" w14:textId="65E9E990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sz w:val="21"/>
          <w:szCs w:val="21"/>
        </w:rPr>
        <w:t>Przedmiotem zamówienia jest:</w:t>
      </w:r>
    </w:p>
    <w:p w14:paraId="27CE4646" w14:textId="77777777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</w:p>
    <w:p w14:paraId="2F6AA86C" w14:textId="3C878D87" w:rsidR="00967576" w:rsidRPr="00967576" w:rsidRDefault="00967576" w:rsidP="00967576">
      <w:pPr>
        <w:pStyle w:val="Akapitzlist"/>
        <w:numPr>
          <w:ilvl w:val="0"/>
          <w:numId w:val="2"/>
        </w:numPr>
        <w:tabs>
          <w:tab w:val="left" w:pos="357"/>
        </w:tabs>
        <w:rPr>
          <w:rFonts w:ascii="Arial" w:eastAsia="Calibri" w:hAnsi="Arial" w:cs="Arial"/>
          <w:sz w:val="21"/>
          <w:szCs w:val="21"/>
          <w:lang w:val="pl-PL"/>
        </w:rPr>
      </w:pPr>
      <w:r w:rsidRPr="00967576">
        <w:rPr>
          <w:rFonts w:ascii="Arial" w:eastAsia="Calibri" w:hAnsi="Arial" w:cs="Arial"/>
          <w:sz w:val="21"/>
          <w:szCs w:val="21"/>
          <w:lang w:val="pl-PL"/>
        </w:rPr>
        <w:t>odtworzenie ogrodzenia typu D – 184 moduły. Rysunek techniczny elementów ogrodzenia typu D w stanowi załącznik nr 1 do niniejsze</w:t>
      </w:r>
      <w:r>
        <w:rPr>
          <w:rFonts w:ascii="Arial" w:eastAsia="Calibri" w:hAnsi="Arial" w:cs="Arial"/>
          <w:sz w:val="21"/>
          <w:szCs w:val="21"/>
          <w:lang w:val="pl-PL"/>
        </w:rPr>
        <w:t>go Opisu przedmiotu zamówienia</w:t>
      </w:r>
      <w:r w:rsidRPr="00967576">
        <w:rPr>
          <w:rFonts w:ascii="Arial" w:eastAsia="Calibri" w:hAnsi="Arial" w:cs="Arial"/>
          <w:sz w:val="21"/>
          <w:szCs w:val="21"/>
          <w:lang w:val="pl-PL"/>
        </w:rPr>
        <w:t>.</w:t>
      </w:r>
    </w:p>
    <w:p w14:paraId="6FA80A5B" w14:textId="77777777" w:rsid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</w:p>
    <w:p w14:paraId="29CC0B88" w14:textId="5B8A9CA3" w:rsidR="00967576" w:rsidRPr="00967576" w:rsidRDefault="00967576" w:rsidP="00967576">
      <w:pPr>
        <w:tabs>
          <w:tab w:val="left" w:pos="0"/>
        </w:tabs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sz w:val="21"/>
          <w:szCs w:val="21"/>
        </w:rPr>
        <w:t>Odtworzenie (rozbiórka i montaż) ogrodzenia typu D na ścieżce od gospody w kierunku zwierzyńca, Domu Rybaka i Płuczki dotyczy 184 modułów ogrodzenia w siedmiu odcinkach ( w tym 191 słupów).</w:t>
      </w:r>
    </w:p>
    <w:p w14:paraId="13E32126" w14:textId="77777777" w:rsidR="00967576" w:rsidRPr="00967576" w:rsidRDefault="00967576" w:rsidP="00967576">
      <w:pPr>
        <w:tabs>
          <w:tab w:val="left" w:pos="0"/>
        </w:tabs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sz w:val="21"/>
          <w:szCs w:val="21"/>
        </w:rPr>
        <w:t>Moduł typu D – odcinek ogrodzenia liczony pomiędzy osiami słupów, połączonych liną zabezpieczającą. Słupy wykonane z drewna sosnowego, malowane impregnatem do drewna, lina zabezpieczająca - jutowa.</w:t>
      </w:r>
    </w:p>
    <w:p w14:paraId="0B7B5FE3" w14:textId="77777777" w:rsidR="00967576" w:rsidRPr="00967576" w:rsidRDefault="00967576" w:rsidP="00967576">
      <w:pPr>
        <w:tabs>
          <w:tab w:val="left" w:pos="0"/>
        </w:tabs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sz w:val="21"/>
          <w:szCs w:val="21"/>
        </w:rPr>
        <w:t>Wymiary elementów ogrodzenia zgodnie z rysunkiem technicznym ogrodzenia typu D i pomiarami w terenie.</w:t>
      </w:r>
    </w:p>
    <w:p w14:paraId="171A39F8" w14:textId="77777777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</w:p>
    <w:p w14:paraId="6C2C6084" w14:textId="7ACD2ECE" w:rsidR="00967576" w:rsidRPr="00967576" w:rsidRDefault="00967576" w:rsidP="00967576">
      <w:pPr>
        <w:pStyle w:val="Akapitzlist"/>
        <w:numPr>
          <w:ilvl w:val="0"/>
          <w:numId w:val="2"/>
        </w:numPr>
        <w:tabs>
          <w:tab w:val="left" w:pos="357"/>
        </w:tabs>
        <w:rPr>
          <w:rFonts w:ascii="Arial" w:eastAsia="Calibri" w:hAnsi="Arial" w:cs="Arial"/>
          <w:sz w:val="21"/>
          <w:szCs w:val="21"/>
          <w:lang w:val="pl-PL"/>
        </w:rPr>
      </w:pPr>
      <w:proofErr w:type="spellStart"/>
      <w:r w:rsidRPr="00967576">
        <w:rPr>
          <w:rFonts w:ascii="Arial" w:eastAsia="Calibri" w:hAnsi="Arial" w:cs="Arial"/>
          <w:sz w:val="21"/>
          <w:szCs w:val="21"/>
        </w:rPr>
        <w:t>odtworzenie</w:t>
      </w:r>
      <w:proofErr w:type="spellEnd"/>
      <w:r w:rsidRPr="00967576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967576">
        <w:rPr>
          <w:rFonts w:ascii="Arial" w:eastAsia="Calibri" w:hAnsi="Arial" w:cs="Arial"/>
          <w:sz w:val="21"/>
          <w:szCs w:val="21"/>
        </w:rPr>
        <w:t>ogrodzenia</w:t>
      </w:r>
      <w:proofErr w:type="spellEnd"/>
      <w:r w:rsidRPr="00967576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967576">
        <w:rPr>
          <w:rFonts w:ascii="Arial" w:eastAsia="Calibri" w:hAnsi="Arial" w:cs="Arial"/>
          <w:sz w:val="21"/>
          <w:szCs w:val="21"/>
        </w:rPr>
        <w:t>typu</w:t>
      </w:r>
      <w:proofErr w:type="spellEnd"/>
      <w:r w:rsidRPr="00967576">
        <w:rPr>
          <w:rFonts w:ascii="Arial" w:eastAsia="Calibri" w:hAnsi="Arial" w:cs="Arial"/>
          <w:sz w:val="21"/>
          <w:szCs w:val="21"/>
        </w:rPr>
        <w:t xml:space="preserve"> E </w:t>
      </w:r>
      <w:proofErr w:type="gramStart"/>
      <w:r w:rsidRPr="00967576">
        <w:rPr>
          <w:rFonts w:ascii="Arial" w:eastAsia="Calibri" w:hAnsi="Arial" w:cs="Arial"/>
          <w:sz w:val="21"/>
          <w:szCs w:val="21"/>
        </w:rPr>
        <w:t>( 107</w:t>
      </w:r>
      <w:proofErr w:type="gramEnd"/>
      <w:r w:rsidRPr="00967576">
        <w:rPr>
          <w:rFonts w:ascii="Arial" w:eastAsia="Calibri" w:hAnsi="Arial" w:cs="Arial"/>
          <w:sz w:val="21"/>
          <w:szCs w:val="21"/>
        </w:rPr>
        <w:t xml:space="preserve"> modułów) i F ( 4 bramy dwuskrzydłowe) – zwierzyniec. </w:t>
      </w:r>
      <w:r w:rsidRPr="00967576">
        <w:rPr>
          <w:rFonts w:ascii="Arial" w:eastAsia="Calibri" w:hAnsi="Arial" w:cs="Arial"/>
          <w:sz w:val="21"/>
          <w:szCs w:val="21"/>
          <w:lang w:val="pl-PL"/>
        </w:rPr>
        <w:t xml:space="preserve">Rysunek techniczny elementów ogrodzenia typu E stanowi załącznik nr </w:t>
      </w:r>
      <w:r>
        <w:rPr>
          <w:rFonts w:ascii="Arial" w:eastAsia="Calibri" w:hAnsi="Arial" w:cs="Arial"/>
          <w:sz w:val="21"/>
          <w:szCs w:val="21"/>
          <w:lang w:val="pl-PL"/>
        </w:rPr>
        <w:t>2</w:t>
      </w:r>
      <w:r w:rsidRPr="00967576">
        <w:rPr>
          <w:rFonts w:ascii="Arial" w:eastAsia="Calibri" w:hAnsi="Arial" w:cs="Arial"/>
          <w:sz w:val="21"/>
          <w:szCs w:val="21"/>
          <w:lang w:val="pl-PL"/>
        </w:rPr>
        <w:t xml:space="preserve"> do niniejsze</w:t>
      </w:r>
      <w:r>
        <w:rPr>
          <w:rFonts w:ascii="Arial" w:eastAsia="Calibri" w:hAnsi="Arial" w:cs="Arial"/>
          <w:sz w:val="21"/>
          <w:szCs w:val="21"/>
          <w:lang w:val="pl-PL"/>
        </w:rPr>
        <w:t>go Opisu przedmiotu zamówienia.</w:t>
      </w:r>
    </w:p>
    <w:p w14:paraId="67C2A16B" w14:textId="77777777" w:rsidR="00967576" w:rsidRPr="00967576" w:rsidRDefault="00967576" w:rsidP="00967576">
      <w:pPr>
        <w:pStyle w:val="Akapitzlist"/>
        <w:tabs>
          <w:tab w:val="left" w:pos="357"/>
        </w:tabs>
        <w:ind w:firstLine="0"/>
        <w:rPr>
          <w:rFonts w:ascii="Arial" w:eastAsia="Calibri" w:hAnsi="Arial" w:cs="Arial"/>
          <w:sz w:val="21"/>
          <w:szCs w:val="21"/>
          <w:lang w:val="pl-PL"/>
        </w:rPr>
      </w:pPr>
    </w:p>
    <w:p w14:paraId="7D7F97AB" w14:textId="77777777" w:rsidR="00967576" w:rsidRPr="00967576" w:rsidRDefault="00967576" w:rsidP="00967576">
      <w:pPr>
        <w:tabs>
          <w:tab w:val="left" w:pos="0"/>
        </w:tabs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sz w:val="21"/>
          <w:szCs w:val="21"/>
        </w:rPr>
        <w:t>Odtworzenie (rozbiórka i montaż) ogrodzenia typu E dookoła zwierzyńca dotyczy 107 modułów wraz z 4 bramami dwuskrzydłowymi (typ F) – w tym 113 słupów.</w:t>
      </w:r>
    </w:p>
    <w:p w14:paraId="22EA74BB" w14:textId="77777777" w:rsidR="00967576" w:rsidRPr="00967576" w:rsidRDefault="00967576" w:rsidP="00967576">
      <w:pPr>
        <w:tabs>
          <w:tab w:val="left" w:pos="0"/>
        </w:tabs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sz w:val="21"/>
          <w:szCs w:val="21"/>
        </w:rPr>
        <w:t>Odtworzenie ogrodzenia zwierzyńca będzie polegało na wymianie 107 modułów typu E ogrodzenia. Za moduł przyjęto odcinek ogrodzenia liczony pomiędzy osiami słupów, połączonych siatką zabezpieczającą. Słupy wykonane z drewna sosnowego, malowane impregnatem do drewna,  siatka zabezpieczająca tzw. leśna. Wymianie będą też podlegały 4 bramy dwuskrzydłowe (ogrodzenie typu F) składające się ze słupów i belek drewnianych, malowanych impregnatem do drewna i siatki tzw. leśnej. Dwie bramy dwuskrzydłowe o szerokości w osiach słupów 466 cm i dwie bramy dwuskrzydłowe o szerokościach w osiach słupów 284 cm.</w:t>
      </w:r>
    </w:p>
    <w:p w14:paraId="178CFC48" w14:textId="77777777" w:rsidR="00967576" w:rsidRPr="00967576" w:rsidRDefault="00967576" w:rsidP="00967576">
      <w:pPr>
        <w:tabs>
          <w:tab w:val="left" w:pos="357"/>
        </w:tabs>
        <w:jc w:val="both"/>
        <w:rPr>
          <w:rFonts w:ascii="Arial" w:eastAsia="Calibri" w:hAnsi="Arial" w:cs="Arial"/>
          <w:sz w:val="21"/>
          <w:szCs w:val="21"/>
        </w:rPr>
      </w:pPr>
    </w:p>
    <w:p w14:paraId="0A8E5446" w14:textId="56351968" w:rsidR="00967576" w:rsidRPr="00967576" w:rsidRDefault="00967576" w:rsidP="00967576">
      <w:pPr>
        <w:pStyle w:val="Akapitzlist"/>
        <w:numPr>
          <w:ilvl w:val="0"/>
          <w:numId w:val="2"/>
        </w:numPr>
        <w:tabs>
          <w:tab w:val="left" w:pos="357"/>
        </w:tabs>
        <w:rPr>
          <w:rFonts w:ascii="Arial" w:eastAsia="Calibri" w:hAnsi="Arial" w:cs="Arial"/>
          <w:sz w:val="21"/>
          <w:szCs w:val="21"/>
          <w:lang w:val="pl-PL"/>
        </w:rPr>
      </w:pPr>
      <w:r w:rsidRPr="00967576">
        <w:rPr>
          <w:rFonts w:ascii="Arial" w:eastAsia="Calibri" w:hAnsi="Arial" w:cs="Arial"/>
          <w:sz w:val="21"/>
          <w:szCs w:val="21"/>
          <w:lang w:val="pl-PL"/>
        </w:rPr>
        <w:t xml:space="preserve">odtworzenie pomostu typu A1 i A2 nad zwierzyńcem. Rysunek techniczny pomostu typu A1 i A2 stanowi załącznik nr </w:t>
      </w:r>
      <w:r>
        <w:rPr>
          <w:rFonts w:ascii="Arial" w:eastAsia="Calibri" w:hAnsi="Arial" w:cs="Arial"/>
          <w:sz w:val="21"/>
          <w:szCs w:val="21"/>
          <w:lang w:val="pl-PL"/>
        </w:rPr>
        <w:t>3</w:t>
      </w:r>
      <w:r w:rsidRPr="00967576">
        <w:rPr>
          <w:rFonts w:ascii="Arial" w:eastAsia="Calibri" w:hAnsi="Arial" w:cs="Arial"/>
          <w:sz w:val="21"/>
          <w:szCs w:val="21"/>
          <w:lang w:val="pl-PL"/>
        </w:rPr>
        <w:t xml:space="preserve"> do niniejsze</w:t>
      </w:r>
      <w:r>
        <w:rPr>
          <w:rFonts w:ascii="Arial" w:eastAsia="Calibri" w:hAnsi="Arial" w:cs="Arial"/>
          <w:sz w:val="21"/>
          <w:szCs w:val="21"/>
          <w:lang w:val="pl-PL"/>
        </w:rPr>
        <w:t>go Opisu przedmiotu zamówienia</w:t>
      </w:r>
      <w:r w:rsidRPr="00967576">
        <w:rPr>
          <w:rFonts w:ascii="Arial" w:eastAsia="Calibri" w:hAnsi="Arial" w:cs="Arial"/>
          <w:sz w:val="21"/>
          <w:szCs w:val="21"/>
          <w:lang w:val="pl-PL"/>
        </w:rPr>
        <w:t>.</w:t>
      </w:r>
    </w:p>
    <w:p w14:paraId="1660E282" w14:textId="77777777" w:rsidR="00967576" w:rsidRDefault="00967576" w:rsidP="00967576">
      <w:pPr>
        <w:tabs>
          <w:tab w:val="left" w:pos="0"/>
        </w:tabs>
        <w:ind w:left="709"/>
        <w:jc w:val="both"/>
        <w:rPr>
          <w:rFonts w:ascii="Arial" w:eastAsia="Calibri" w:hAnsi="Arial" w:cs="Arial"/>
          <w:sz w:val="21"/>
          <w:szCs w:val="21"/>
        </w:rPr>
      </w:pPr>
    </w:p>
    <w:p w14:paraId="1143AA32" w14:textId="38FB2901" w:rsidR="00967576" w:rsidRPr="00967576" w:rsidRDefault="00967576" w:rsidP="00967576">
      <w:pPr>
        <w:tabs>
          <w:tab w:val="left" w:pos="0"/>
        </w:tabs>
        <w:ind w:left="709"/>
        <w:jc w:val="both"/>
        <w:rPr>
          <w:rFonts w:ascii="Arial" w:eastAsia="Calibri" w:hAnsi="Arial" w:cs="Arial"/>
          <w:sz w:val="21"/>
          <w:szCs w:val="21"/>
        </w:rPr>
      </w:pPr>
      <w:r w:rsidRPr="00967576">
        <w:rPr>
          <w:rFonts w:ascii="Arial" w:eastAsia="Calibri" w:hAnsi="Arial" w:cs="Arial"/>
          <w:sz w:val="21"/>
          <w:szCs w:val="21"/>
        </w:rPr>
        <w:t xml:space="preserve">Odtworzenie pomostu typ A1 i A2 nad zwierzyńcem dotyczy wymiany desek podestu na całej długości (47 modułów pomostu typu A1 i 1 moduł pomostu typu A2), naprawy balustrady w ilości 94 modułów (wymiany uszkodzonych kantówek </w:t>
      </w:r>
      <w:proofErr w:type="gramStart"/>
      <w:r w:rsidRPr="00967576">
        <w:rPr>
          <w:rFonts w:ascii="Arial" w:eastAsia="Calibri" w:hAnsi="Arial" w:cs="Arial"/>
          <w:sz w:val="21"/>
          <w:szCs w:val="21"/>
        </w:rPr>
        <w:t>miedzy</w:t>
      </w:r>
      <w:proofErr w:type="gramEnd"/>
      <w:r w:rsidRPr="00967576">
        <w:rPr>
          <w:rFonts w:ascii="Arial" w:eastAsia="Calibri" w:hAnsi="Arial" w:cs="Arial"/>
          <w:sz w:val="21"/>
          <w:szCs w:val="21"/>
        </w:rPr>
        <w:t xml:space="preserve"> słupami przęseł - górna poręcz i dolna kantówka). Zabezpieczenia całości konstrukcji pomostu impregnatem </w:t>
      </w:r>
      <w:proofErr w:type="spellStart"/>
      <w:r w:rsidRPr="00967576">
        <w:rPr>
          <w:rFonts w:ascii="Arial" w:eastAsia="Calibri" w:hAnsi="Arial" w:cs="Arial"/>
          <w:sz w:val="21"/>
          <w:szCs w:val="21"/>
        </w:rPr>
        <w:t>Altax</w:t>
      </w:r>
      <w:proofErr w:type="spellEnd"/>
      <w:r w:rsidRPr="00967576">
        <w:rPr>
          <w:rFonts w:ascii="Arial" w:eastAsia="Calibri" w:hAnsi="Arial" w:cs="Arial"/>
          <w:sz w:val="21"/>
          <w:szCs w:val="21"/>
        </w:rPr>
        <w:t>. Oczyszczenie prętów, które stanowią wypełnienie przęseł oraz zabezpieczenie farbą antykorozyjną.</w:t>
      </w:r>
    </w:p>
    <w:bookmarkEnd w:id="1"/>
    <w:p w14:paraId="6BE4EC72" w14:textId="77777777" w:rsidR="00967576" w:rsidRPr="00967576" w:rsidRDefault="00967576" w:rsidP="00967576">
      <w:pPr>
        <w:jc w:val="both"/>
        <w:rPr>
          <w:rFonts w:ascii="Arial" w:hAnsi="Arial" w:cs="Arial"/>
          <w:b/>
          <w:sz w:val="21"/>
          <w:szCs w:val="21"/>
        </w:rPr>
      </w:pPr>
    </w:p>
    <w:p w14:paraId="734E583E" w14:textId="77777777" w:rsidR="000E5503" w:rsidRPr="00967576" w:rsidRDefault="00000000" w:rsidP="00967576">
      <w:pPr>
        <w:jc w:val="both"/>
        <w:rPr>
          <w:rFonts w:ascii="Arial" w:hAnsi="Arial" w:cs="Arial"/>
          <w:sz w:val="21"/>
          <w:szCs w:val="21"/>
        </w:rPr>
      </w:pPr>
    </w:p>
    <w:sectPr w:rsidR="000E5503" w:rsidRPr="00967576" w:rsidSect="00137F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4C0C"/>
    <w:multiLevelType w:val="hybridMultilevel"/>
    <w:tmpl w:val="372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5775E"/>
    <w:multiLevelType w:val="hybridMultilevel"/>
    <w:tmpl w:val="74F0B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2013">
    <w:abstractNumId w:val="1"/>
  </w:num>
  <w:num w:numId="2" w16cid:durableId="155264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76"/>
    <w:rsid w:val="00137F78"/>
    <w:rsid w:val="008909DD"/>
    <w:rsid w:val="00967576"/>
    <w:rsid w:val="009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F84EC"/>
  <w15:chartTrackingRefBased/>
  <w15:docId w15:val="{881A665C-4E04-394D-9771-AA83647A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7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576"/>
    <w:pPr>
      <w:spacing w:after="3" w:line="228" w:lineRule="auto"/>
      <w:ind w:left="720" w:firstLine="4"/>
      <w:contextualSpacing/>
      <w:jc w:val="both"/>
    </w:pPr>
    <w:rPr>
      <w:color w:val="000000"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Kącka</dc:creator>
  <cp:keywords/>
  <dc:description/>
  <cp:lastModifiedBy>Ewelina Kącka</cp:lastModifiedBy>
  <cp:revision>1</cp:revision>
  <dcterms:created xsi:type="dcterms:W3CDTF">2022-08-25T09:38:00Z</dcterms:created>
  <dcterms:modified xsi:type="dcterms:W3CDTF">2022-08-25T09:44:00Z</dcterms:modified>
</cp:coreProperties>
</file>