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7F" w:rsidRPr="000B60E0" w:rsidRDefault="000B60E0" w:rsidP="000B60E0">
      <w:pPr>
        <w:pStyle w:val="Tytu"/>
        <w:ind w:left="1416" w:firstLine="708"/>
        <w:jc w:val="right"/>
        <w:rPr>
          <w:b w:val="0"/>
        </w:rPr>
      </w:pPr>
      <w:r w:rsidRPr="000B60E0">
        <w:rPr>
          <w:b w:val="0"/>
        </w:rPr>
        <w:t>Załącznik nr 2</w:t>
      </w:r>
    </w:p>
    <w:p w:rsidR="000B60E0" w:rsidRDefault="000B60E0" w:rsidP="0066227F">
      <w:pPr>
        <w:pStyle w:val="Tytu"/>
        <w:ind w:left="284" w:firstLine="708"/>
        <w:rPr>
          <w:rFonts w:ascii="Arial" w:eastAsia="Lucida Sans Unicode" w:hAnsi="Arial" w:cs="Tahoma"/>
          <w:b w:val="0"/>
          <w:i/>
          <w:iCs/>
          <w:sz w:val="28"/>
          <w:szCs w:val="28"/>
        </w:rPr>
      </w:pPr>
    </w:p>
    <w:p w:rsidR="0066227F" w:rsidRPr="000B60E0" w:rsidRDefault="000B60E0" w:rsidP="000B60E0">
      <w:pPr>
        <w:pStyle w:val="Tytu"/>
        <w:rPr>
          <w:sz w:val="32"/>
          <w:szCs w:val="32"/>
        </w:rPr>
      </w:pPr>
      <w:r w:rsidRPr="000B60E0">
        <w:rPr>
          <w:sz w:val="32"/>
          <w:szCs w:val="32"/>
        </w:rPr>
        <w:t>Formularz cenowy</w:t>
      </w:r>
    </w:p>
    <w:p w:rsidR="0066227F" w:rsidRPr="000B60E0" w:rsidRDefault="0066227F" w:rsidP="000B60E0">
      <w:pPr>
        <w:pStyle w:val="Tytu"/>
      </w:pPr>
      <w:r w:rsidRPr="000B60E0">
        <w:t>BADANIE SIECI HYDRANTOWEJ ZEWNĘTRZNEJI WEWNĘTRZNEJ ORAZ WĘ</w:t>
      </w:r>
      <w:r w:rsidR="004337A8">
        <w:t>Ż</w:t>
      </w:r>
      <w:r w:rsidRPr="000B60E0">
        <w:t>Y HYDRANTOWYCH</w:t>
      </w:r>
    </w:p>
    <w:p w:rsidR="0066227F" w:rsidRPr="00A37A7D" w:rsidRDefault="0066227F" w:rsidP="0066227F"/>
    <w:p w:rsidR="0066227F" w:rsidRPr="00A3049F" w:rsidRDefault="0066227F" w:rsidP="0066227F">
      <w:pPr>
        <w:rPr>
          <w:sz w:val="28"/>
          <w:szCs w:val="28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851"/>
        <w:gridCol w:w="1417"/>
        <w:gridCol w:w="1559"/>
      </w:tblGrid>
      <w:tr w:rsidR="00923CA2" w:rsidTr="000B60E0">
        <w:trPr>
          <w:cantSplit/>
          <w:trHeight w:val="276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NAZWA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7B68">
              <w:rPr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pStyle w:val="Nagwek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7B68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CENA JEDN.</w:t>
            </w:r>
          </w:p>
          <w:p w:rsidR="000B60E0" w:rsidRDefault="00D814ED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  <w:r w:rsidR="000B60E0">
              <w:rPr>
                <w:b/>
                <w:sz w:val="18"/>
                <w:szCs w:val="18"/>
              </w:rPr>
              <w:t xml:space="preserve"> </w:t>
            </w:r>
          </w:p>
          <w:p w:rsidR="00923CA2" w:rsidRPr="00317B68" w:rsidRDefault="000B60E0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0B60E0" w:rsidRDefault="00923CA2" w:rsidP="000B60E0">
            <w:pPr>
              <w:pStyle w:val="Nagwek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60E0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  <w:p w:rsidR="00923CA2" w:rsidRPr="00317B68" w:rsidRDefault="00D814ED" w:rsidP="000B6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  <w:r w:rsidR="000B60E0">
              <w:rPr>
                <w:b/>
                <w:sz w:val="18"/>
                <w:szCs w:val="18"/>
              </w:rPr>
              <w:t xml:space="preserve"> w zł</w:t>
            </w:r>
          </w:p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(kol. 4 x 5)</w:t>
            </w:r>
          </w:p>
        </w:tc>
      </w:tr>
      <w:tr w:rsidR="00923CA2" w:rsidTr="000B60E0">
        <w:trPr>
          <w:cantSplit/>
          <w:trHeight w:val="30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</w:rPr>
            </w:pPr>
            <w:r w:rsidRPr="008C237B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</w:rPr>
            </w:pPr>
            <w:r w:rsidRPr="008C237B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pStyle w:val="Nagwek1"/>
              <w:tabs>
                <w:tab w:val="clear" w:pos="360"/>
                <w:tab w:val="left" w:pos="708"/>
              </w:tabs>
              <w:rPr>
                <w:rFonts w:ascii="Arial" w:hAnsi="Arial"/>
                <w:sz w:val="18"/>
              </w:rPr>
            </w:pPr>
            <w:r w:rsidRPr="008C237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pStyle w:val="Nagwek3"/>
              <w:tabs>
                <w:tab w:val="clear" w:pos="360"/>
                <w:tab w:val="left" w:pos="708"/>
              </w:tabs>
              <w:rPr>
                <w:sz w:val="18"/>
                <w:szCs w:val="18"/>
              </w:rPr>
            </w:pPr>
            <w:r w:rsidRPr="008C237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37B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8C237B" w:rsidRDefault="00923CA2" w:rsidP="000B60E0">
            <w:pPr>
              <w:pStyle w:val="Nagwek3"/>
              <w:tabs>
                <w:tab w:val="clear" w:pos="360"/>
                <w:tab w:val="left" w:pos="708"/>
              </w:tabs>
              <w:rPr>
                <w:sz w:val="18"/>
                <w:szCs w:val="18"/>
              </w:rPr>
            </w:pPr>
            <w:r w:rsidRPr="008C237B">
              <w:rPr>
                <w:sz w:val="18"/>
                <w:szCs w:val="18"/>
              </w:rPr>
              <w:t>6</w:t>
            </w:r>
          </w:p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46091" w:rsidRDefault="00923CA2" w:rsidP="000B60E0">
            <w:r w:rsidRPr="00846091">
              <w:rPr>
                <w:sz w:val="22"/>
              </w:rPr>
              <w:t>Hydranty wewnętrzne</w:t>
            </w:r>
            <w:r w:rsidR="00EB574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216773" w:rsidRDefault="00A94EDC" w:rsidP="000B60E0">
            <w:pPr>
              <w:jc w:val="center"/>
            </w:pPr>
            <w:r>
              <w:t>672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216773" w:rsidRDefault="00923CA2" w:rsidP="000B60E0"/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846091" w:rsidRDefault="00923CA2" w:rsidP="000B60E0">
            <w:r w:rsidRPr="00846091">
              <w:rPr>
                <w:sz w:val="22"/>
              </w:rPr>
              <w:t>Hydranty zewnętrzne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A94EDC">
            <w:pPr>
              <w:jc w:val="center"/>
            </w:pPr>
            <w:r>
              <w:t xml:space="preserve"> </w:t>
            </w:r>
            <w:r w:rsidR="00A94EDC">
              <w:t>249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846091" w:rsidRDefault="00923CA2" w:rsidP="000B60E0">
            <w:r>
              <w:rPr>
                <w:sz w:val="22"/>
              </w:rPr>
              <w:t>Węże hydrantowe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A94EDC">
            <w:pPr>
              <w:jc w:val="center"/>
            </w:pPr>
            <w:r>
              <w:t xml:space="preserve"> </w:t>
            </w:r>
            <w:r w:rsidR="00A94EDC"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</w:tr>
      <w:tr w:rsidR="000B60E0" w:rsidTr="000B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6946" w:type="dxa"/>
            <w:gridSpan w:val="5"/>
          </w:tcPr>
          <w:p w:rsidR="000B60E0" w:rsidRDefault="000B60E0" w:rsidP="000B60E0">
            <w:pPr>
              <w:ind w:lef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1559" w:type="dxa"/>
          </w:tcPr>
          <w:p w:rsidR="000B60E0" w:rsidRDefault="000B60E0" w:rsidP="000B60E0">
            <w:pPr>
              <w:rPr>
                <w:b/>
                <w:sz w:val="28"/>
              </w:rPr>
            </w:pPr>
          </w:p>
        </w:tc>
      </w:tr>
    </w:tbl>
    <w:p w:rsidR="0066227F" w:rsidRDefault="0066227F" w:rsidP="0066227F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6227F" w:rsidRDefault="000B60E0" w:rsidP="0066227F">
      <w:pPr>
        <w:spacing w:line="480" w:lineRule="auto"/>
        <w:ind w:left="3540" w:firstLine="708"/>
        <w:rPr>
          <w:b/>
          <w:sz w:val="28"/>
        </w:rPr>
      </w:pPr>
      <w:r>
        <w:rPr>
          <w:b/>
          <w:sz w:val="28"/>
        </w:rPr>
        <w:t xml:space="preserve"> </w:t>
      </w:r>
    </w:p>
    <w:p w:rsidR="0079764E" w:rsidRDefault="0079764E" w:rsidP="0066227F">
      <w:pPr>
        <w:spacing w:line="480" w:lineRule="auto"/>
        <w:ind w:left="3540" w:firstLine="708"/>
        <w:rPr>
          <w:b/>
          <w:bCs/>
          <w:sz w:val="28"/>
          <w:u w:val="single"/>
        </w:rPr>
      </w:pPr>
    </w:p>
    <w:p w:rsidR="00B3737D" w:rsidRPr="0079764E" w:rsidRDefault="000B60E0" w:rsidP="0079764E">
      <w:pPr>
        <w:ind w:left="5387"/>
        <w:rPr>
          <w:bCs/>
          <w:sz w:val="20"/>
          <w:szCs w:val="20"/>
        </w:rPr>
      </w:pPr>
      <w:r>
        <w:rPr>
          <w:bCs/>
          <w:sz w:val="28"/>
        </w:rPr>
        <w:t xml:space="preserve"> </w:t>
      </w:r>
      <w:r w:rsidR="0079764E" w:rsidRPr="0079764E">
        <w:rPr>
          <w:bCs/>
          <w:sz w:val="20"/>
          <w:szCs w:val="20"/>
        </w:rPr>
        <w:t>…………………………………….</w:t>
      </w:r>
    </w:p>
    <w:p w:rsidR="0079764E" w:rsidRPr="0079764E" w:rsidRDefault="0079764E" w:rsidP="0079764E">
      <w:pPr>
        <w:ind w:left="5387"/>
        <w:rPr>
          <w:bCs/>
          <w:sz w:val="20"/>
          <w:szCs w:val="20"/>
        </w:rPr>
      </w:pPr>
      <w:bookmarkStart w:id="0" w:name="_GoBack"/>
      <w:bookmarkEnd w:id="0"/>
      <w:r w:rsidRPr="0079764E">
        <w:rPr>
          <w:bCs/>
          <w:sz w:val="20"/>
          <w:szCs w:val="20"/>
        </w:rPr>
        <w:t>(data, pieczęć i podpis Wykonawcy)</w:t>
      </w:r>
    </w:p>
    <w:sectPr w:rsidR="0079764E" w:rsidRPr="0079764E" w:rsidSect="00CA4F77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D14210"/>
    <w:multiLevelType w:val="hybridMultilevel"/>
    <w:tmpl w:val="9116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6227F"/>
    <w:rsid w:val="00020337"/>
    <w:rsid w:val="0005645B"/>
    <w:rsid w:val="000B60E0"/>
    <w:rsid w:val="00145224"/>
    <w:rsid w:val="001513E4"/>
    <w:rsid w:val="001C305D"/>
    <w:rsid w:val="001D2B5D"/>
    <w:rsid w:val="00213FC8"/>
    <w:rsid w:val="002501C5"/>
    <w:rsid w:val="002F233E"/>
    <w:rsid w:val="002F24E0"/>
    <w:rsid w:val="003945AB"/>
    <w:rsid w:val="003F727D"/>
    <w:rsid w:val="004337A8"/>
    <w:rsid w:val="0043487A"/>
    <w:rsid w:val="0045277D"/>
    <w:rsid w:val="0066227F"/>
    <w:rsid w:val="0068094D"/>
    <w:rsid w:val="006C0F4B"/>
    <w:rsid w:val="006D6AC3"/>
    <w:rsid w:val="0079764E"/>
    <w:rsid w:val="00880397"/>
    <w:rsid w:val="008F5E59"/>
    <w:rsid w:val="00923CA2"/>
    <w:rsid w:val="009E432C"/>
    <w:rsid w:val="00A94EDC"/>
    <w:rsid w:val="00B3737D"/>
    <w:rsid w:val="00C45EC5"/>
    <w:rsid w:val="00C525C9"/>
    <w:rsid w:val="00CE1270"/>
    <w:rsid w:val="00D60746"/>
    <w:rsid w:val="00D73552"/>
    <w:rsid w:val="00D814ED"/>
    <w:rsid w:val="00DC369B"/>
    <w:rsid w:val="00DE38B6"/>
    <w:rsid w:val="00EB2E58"/>
    <w:rsid w:val="00EB5744"/>
    <w:rsid w:val="00F71B52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2CF"/>
  <w15:docId w15:val="{9AF4AC8A-8F0D-4AA7-B0A7-0E72099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227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6227F"/>
    <w:pPr>
      <w:keepNext/>
      <w:tabs>
        <w:tab w:val="num" w:pos="360"/>
      </w:tabs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2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6227F"/>
    <w:rPr>
      <w:rFonts w:ascii="Arial" w:eastAsia="Times New Roman" w:hAnsi="Arial" w:cs="Arial"/>
      <w:b/>
      <w:bCs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6227F"/>
    <w:pPr>
      <w:spacing w:line="48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622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6227F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622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2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2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Dane Ukryte</cp:lastModifiedBy>
  <cp:revision>9</cp:revision>
  <cp:lastPrinted>2019-09-11T12:08:00Z</cp:lastPrinted>
  <dcterms:created xsi:type="dcterms:W3CDTF">2019-09-09T12:38:00Z</dcterms:created>
  <dcterms:modified xsi:type="dcterms:W3CDTF">2021-09-17T06:55:00Z</dcterms:modified>
</cp:coreProperties>
</file>