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4DBB66B4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1E0FC8">
        <w:rPr>
          <w:rFonts w:ascii="Times New Roman" w:hAnsi="Times New Roman"/>
          <w:b/>
          <w:sz w:val="22"/>
          <w:szCs w:val="22"/>
        </w:rPr>
        <w:t>6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66EDDB89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 w:rsidRPr="00941CA4">
        <w:rPr>
          <w:rFonts w:ascii="Times New Roman" w:hAnsi="Times New Roman"/>
          <w:b/>
          <w:bCs/>
          <w:sz w:val="22"/>
          <w:szCs w:val="22"/>
        </w:rPr>
        <w:t>D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ostawa </w:t>
      </w:r>
      <w:r w:rsidR="001E0FC8">
        <w:rPr>
          <w:rFonts w:ascii="Times New Roman" w:eastAsia="Calibri" w:hAnsi="Times New Roman"/>
          <w:b/>
          <w:bCs/>
          <w:sz w:val="22"/>
          <w:szCs w:val="22"/>
        </w:rPr>
        <w:t>materiałów do sterylizacji parowej i plazmowej dla WCSKJ</w:t>
      </w:r>
      <w:r w:rsidR="00EA103D" w:rsidRPr="00EA103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ZP/PN/</w:t>
      </w:r>
      <w:r w:rsidR="001E0FC8">
        <w:rPr>
          <w:rFonts w:ascii="Times New Roman" w:hAnsi="Times New Roman"/>
          <w:b/>
          <w:sz w:val="22"/>
          <w:szCs w:val="22"/>
        </w:rPr>
        <w:t>31/06</w:t>
      </w:r>
      <w:r w:rsidR="00966DF4">
        <w:rPr>
          <w:rFonts w:ascii="Times New Roman" w:hAnsi="Times New Roman"/>
          <w:b/>
          <w:sz w:val="22"/>
          <w:szCs w:val="22"/>
        </w:rPr>
        <w:t>/2023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8852E1">
        <w:rPr>
          <w:rFonts w:ascii="Times New Roman" w:hAnsi="Times New Roman"/>
          <w:sz w:val="22"/>
          <w:szCs w:val="22"/>
        </w:rPr>
        <w:t>2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1710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50AD9AF9" w:rsidR="00DE747C" w:rsidRPr="00BB396F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1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naruszenia obowiązków dotyczących płatności podatków i opłat lokalnych, o których mowa w ustawie z dnia 12 stycznia 1991 r. o podatkach </w:t>
      </w:r>
      <w:r w:rsidRPr="00BB396F">
        <w:rPr>
          <w:rFonts w:ascii="Times New Roman" w:hAnsi="Times New Roman" w:cs="Times New Roman"/>
        </w:rPr>
        <w:br/>
        <w:t>i opłatach lokalnych (t.j. Dz. U. z 2019 r., poz.</w:t>
      </w:r>
      <w:r w:rsidR="0036600A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>1170</w:t>
      </w:r>
      <w:r w:rsidR="00BF1BFA">
        <w:rPr>
          <w:rFonts w:ascii="Times New Roman" w:hAnsi="Times New Roman" w:cs="Times New Roman"/>
        </w:rPr>
        <w:t xml:space="preserve"> ze zm.</w:t>
      </w:r>
      <w:r w:rsidRPr="00BB396F">
        <w:rPr>
          <w:rFonts w:ascii="Times New Roman" w:hAnsi="Times New Roman" w:cs="Times New Roman"/>
        </w:rPr>
        <w:t xml:space="preserve">), </w:t>
      </w:r>
    </w:p>
    <w:p w14:paraId="3E9763B7" w14:textId="7087D26A" w:rsidR="00DE747C" w:rsidRPr="00BB396F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2 lit. b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09B28A0B" w14:textId="34F81DE2" w:rsidR="00B3524C" w:rsidRPr="00B3524C" w:rsidRDefault="00DE747C" w:rsidP="00C934C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3524C">
        <w:rPr>
          <w:rFonts w:ascii="Times New Roman" w:hAnsi="Times New Roman" w:cs="Times New Roman"/>
        </w:rPr>
        <w:t xml:space="preserve">art. 109 ust. 1 pkt 2 lit. c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art. 109 ust.1 pkt 3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dotyczących ukarania za wykroczenie, za które wymierzono karę ograniczenia wolności lub karę grzywny, art. 109 ust.1 pkt 5-10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>,</w:t>
      </w:r>
      <w:r w:rsidR="00B3524C" w:rsidRPr="00B3524C">
        <w:rPr>
          <w:rFonts w:ascii="Times New Roman" w:hAnsi="Times New Roman" w:cs="Times New Roman"/>
        </w:rPr>
        <w:t xml:space="preserve"> </w:t>
      </w:r>
    </w:p>
    <w:p w14:paraId="4B5BD89D" w14:textId="2D434B75" w:rsidR="00B3524C" w:rsidRPr="00B3524C" w:rsidRDefault="00B3524C" w:rsidP="004170B7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524C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3DFEF31B" w14:textId="02F801AF" w:rsidR="00267BD5" w:rsidRPr="00DC233B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344540">
    <w:abstractNumId w:val="5"/>
  </w:num>
  <w:num w:numId="2" w16cid:durableId="99957534">
    <w:abstractNumId w:val="4"/>
  </w:num>
  <w:num w:numId="3" w16cid:durableId="541139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4374944">
    <w:abstractNumId w:val="2"/>
  </w:num>
  <w:num w:numId="5" w16cid:durableId="1500655815">
    <w:abstractNumId w:val="0"/>
  </w:num>
  <w:num w:numId="6" w16cid:durableId="1619946079">
    <w:abstractNumId w:val="1"/>
  </w:num>
  <w:num w:numId="7" w16cid:durableId="668025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3337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1821EC"/>
    <w:rsid w:val="001E0FC8"/>
    <w:rsid w:val="00267BD5"/>
    <w:rsid w:val="0034007F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F076C"/>
    <w:rsid w:val="00632E4C"/>
    <w:rsid w:val="00654B07"/>
    <w:rsid w:val="006D4221"/>
    <w:rsid w:val="00700E3E"/>
    <w:rsid w:val="00713E53"/>
    <w:rsid w:val="00880491"/>
    <w:rsid w:val="008852E1"/>
    <w:rsid w:val="0091753F"/>
    <w:rsid w:val="00941CA4"/>
    <w:rsid w:val="00966DF4"/>
    <w:rsid w:val="009930E8"/>
    <w:rsid w:val="00997EEB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B396F"/>
    <w:rsid w:val="00BE63C0"/>
    <w:rsid w:val="00BF1BFA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557E-ACE9-48A2-9420-104290E3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16</cp:revision>
  <cp:lastPrinted>2022-01-31T11:15:00Z</cp:lastPrinted>
  <dcterms:created xsi:type="dcterms:W3CDTF">2022-05-29T11:38:00Z</dcterms:created>
  <dcterms:modified xsi:type="dcterms:W3CDTF">2023-06-26T18:39:00Z</dcterms:modified>
</cp:coreProperties>
</file>