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B0" w:rsidRPr="00274017" w:rsidRDefault="000221B0" w:rsidP="000221B0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 w:rsidR="00E84792">
        <w:rPr>
          <w:rFonts w:eastAsia="Times New Roman" w:cstheme="minorHAnsi"/>
          <w:bCs/>
          <w:szCs w:val="20"/>
          <w:lang w:eastAsia="zh-CN"/>
        </w:rPr>
        <w:t>14</w:t>
      </w:r>
      <w:r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0221B0" w:rsidTr="000E450C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0221B0" w:rsidRDefault="000221B0" w:rsidP="000E450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0221B0" w:rsidTr="000E450C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0221B0" w:rsidRPr="00E34369" w:rsidRDefault="000221B0" w:rsidP="000E450C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21B0" w:rsidRDefault="000221B0" w:rsidP="000E450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0221B0" w:rsidRPr="00274017" w:rsidRDefault="000221B0" w:rsidP="000221B0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0221B0" w:rsidRPr="00274017" w:rsidRDefault="000221B0" w:rsidP="000221B0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</w:t>
      </w:r>
      <w:bookmarkStart w:id="0" w:name="_GoBack"/>
      <w:bookmarkEnd w:id="0"/>
      <w:r w:rsidRPr="00274017">
        <w:rPr>
          <w:rFonts w:eastAsia="Times New Roman" w:cstheme="minorHAnsi"/>
          <w:szCs w:val="20"/>
          <w:lang w:eastAsia="pl-PL"/>
        </w:rPr>
        <w:t>enie zamówienia w zakresie, o którym mowa w art. 117 ust. 4 ustawy Pzp</w:t>
      </w:r>
    </w:p>
    <w:p w:rsidR="000221B0" w:rsidRPr="00274017" w:rsidRDefault="000221B0" w:rsidP="000221B0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"/>
    <w:p w:rsidR="000221B0" w:rsidRPr="00F237FD" w:rsidRDefault="000221B0" w:rsidP="000221B0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F237FD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Sukcesywne dostawy różnych artykułów spożywczych dla ZAZ w Czarnem</w:t>
      </w:r>
    </w:p>
    <w:p w:rsidR="000221B0" w:rsidRPr="00274017" w:rsidRDefault="000221B0" w:rsidP="000221B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0221B0" w:rsidRPr="00FF3B3C" w:rsidRDefault="000221B0" w:rsidP="000221B0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0221B0" w:rsidRPr="00773281" w:rsidRDefault="000221B0" w:rsidP="000221B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0221B0" w:rsidRPr="00773281" w:rsidRDefault="00E84792" w:rsidP="000221B0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0221B0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0221B0">
        <w:rPr>
          <w:rFonts w:ascii="Cambria" w:hAnsi="Cambria"/>
        </w:rPr>
        <w:br/>
      </w:r>
    </w:p>
    <w:p w:rsidR="000221B0" w:rsidRPr="00773281" w:rsidRDefault="000221B0" w:rsidP="000221B0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0221B0" w:rsidRPr="00773281" w:rsidRDefault="00E84792" w:rsidP="000221B0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0221B0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0221B0">
        <w:rPr>
          <w:rFonts w:ascii="Cambria" w:hAnsi="Cambria"/>
        </w:rPr>
        <w:br/>
      </w:r>
    </w:p>
    <w:p w:rsidR="000221B0" w:rsidRPr="00274017" w:rsidRDefault="000221B0" w:rsidP="000221B0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675904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675904" w:rsidRDefault="000221B0" w:rsidP="000221B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0221B0" w:rsidRPr="00F80474" w:rsidRDefault="000221B0" w:rsidP="000221B0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p w:rsidR="006775AA" w:rsidRDefault="006775AA"/>
    <w:sectPr w:rsidR="006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B0"/>
    <w:rsid w:val="000221B0"/>
    <w:rsid w:val="006775AA"/>
    <w:rsid w:val="00E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1B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2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221B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21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1B0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21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0221B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221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2023-03-20T09:03:00Z</dcterms:created>
  <dcterms:modified xsi:type="dcterms:W3CDTF">2023-04-04T11:21:00Z</dcterms:modified>
</cp:coreProperties>
</file>