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E309" w14:textId="77777777" w:rsidR="00A676A4" w:rsidRPr="0077682F" w:rsidRDefault="001363EA" w:rsidP="00A676A4">
      <w:pPr>
        <w:spacing w:after="240" w:line="20" w:lineRule="atLeast"/>
        <w:jc w:val="left"/>
        <w:rPr>
          <w:rFonts w:ascii="Verdana" w:hAnsi="Verdana"/>
          <w:b/>
          <w:sz w:val="24"/>
        </w:rPr>
      </w:pPr>
      <w:r w:rsidRPr="0077682F">
        <w:rPr>
          <w:rFonts w:ascii="Verdana" w:hAnsi="Verdana"/>
          <w:b/>
          <w:sz w:val="20"/>
          <w:szCs w:val="20"/>
        </w:rPr>
        <w:t xml:space="preserve">              </w:t>
      </w:r>
      <w:r w:rsidR="00A676A4" w:rsidRPr="0077682F">
        <w:rPr>
          <w:rFonts w:ascii="Verdana" w:hAnsi="Verdana"/>
          <w:b/>
          <w:sz w:val="24"/>
        </w:rPr>
        <w:t>Znak sprawy: 10/</w:t>
      </w:r>
      <w:proofErr w:type="spellStart"/>
      <w:r w:rsidR="00A676A4" w:rsidRPr="0077682F">
        <w:rPr>
          <w:rFonts w:ascii="Verdana" w:hAnsi="Verdana"/>
          <w:b/>
          <w:sz w:val="24"/>
        </w:rPr>
        <w:t>ZWiK</w:t>
      </w:r>
      <w:proofErr w:type="spellEnd"/>
      <w:r w:rsidR="00A676A4" w:rsidRPr="0077682F">
        <w:rPr>
          <w:rFonts w:ascii="Verdana" w:hAnsi="Verdana"/>
          <w:b/>
          <w:sz w:val="24"/>
        </w:rPr>
        <w:t>/2024</w:t>
      </w:r>
    </w:p>
    <w:p w14:paraId="6AD622ED" w14:textId="34E52C8F" w:rsidR="00923EAB" w:rsidRPr="0077682F" w:rsidRDefault="00524E3E" w:rsidP="00524E3E">
      <w:pPr>
        <w:rPr>
          <w:rFonts w:ascii="Verdana" w:hAnsi="Verdana"/>
          <w:i/>
          <w:sz w:val="20"/>
          <w:szCs w:val="20"/>
        </w:rPr>
      </w:pPr>
      <w:r w:rsidRPr="0077682F">
        <w:rPr>
          <w:rFonts w:ascii="Verdana" w:hAnsi="Verdana"/>
          <w:b/>
          <w:sz w:val="20"/>
          <w:szCs w:val="20"/>
        </w:rPr>
        <w:tab/>
      </w:r>
      <w:r w:rsidRPr="0077682F">
        <w:rPr>
          <w:rFonts w:ascii="Verdana" w:hAnsi="Verdana"/>
          <w:b/>
          <w:sz w:val="20"/>
          <w:szCs w:val="20"/>
        </w:rPr>
        <w:tab/>
      </w:r>
      <w:r w:rsidRPr="0077682F">
        <w:rPr>
          <w:rFonts w:ascii="Verdana" w:hAnsi="Verdana"/>
          <w:b/>
          <w:sz w:val="20"/>
          <w:szCs w:val="20"/>
        </w:rPr>
        <w:tab/>
      </w:r>
      <w:r w:rsidRPr="0077682F">
        <w:rPr>
          <w:rFonts w:ascii="Verdana" w:hAnsi="Verdana"/>
          <w:b/>
          <w:sz w:val="20"/>
          <w:szCs w:val="20"/>
        </w:rPr>
        <w:tab/>
      </w:r>
      <w:r w:rsidRPr="0077682F">
        <w:rPr>
          <w:rFonts w:ascii="Verdana" w:hAnsi="Verdana"/>
          <w:b/>
          <w:sz w:val="20"/>
          <w:szCs w:val="20"/>
        </w:rPr>
        <w:tab/>
      </w:r>
      <w:r w:rsidRPr="0077682F">
        <w:rPr>
          <w:rFonts w:ascii="Verdana" w:hAnsi="Verdana"/>
          <w:b/>
          <w:sz w:val="20"/>
          <w:szCs w:val="20"/>
        </w:rPr>
        <w:tab/>
      </w:r>
      <w:r w:rsidRPr="0077682F">
        <w:rPr>
          <w:rFonts w:ascii="Verdana" w:hAnsi="Verdana"/>
          <w:b/>
          <w:sz w:val="20"/>
          <w:szCs w:val="20"/>
        </w:rPr>
        <w:tab/>
      </w:r>
      <w:r w:rsidR="00FC57FD" w:rsidRPr="0077682F">
        <w:rPr>
          <w:rFonts w:ascii="Verdana" w:hAnsi="Verdana"/>
          <w:i/>
          <w:sz w:val="20"/>
          <w:szCs w:val="20"/>
        </w:rPr>
        <w:t xml:space="preserve">Załącznik nr </w:t>
      </w:r>
      <w:r w:rsidR="003739D9" w:rsidRPr="0077682F">
        <w:rPr>
          <w:rFonts w:ascii="Verdana" w:hAnsi="Verdana"/>
          <w:i/>
          <w:sz w:val="20"/>
          <w:szCs w:val="20"/>
        </w:rPr>
        <w:t>1a</w:t>
      </w:r>
      <w:r w:rsidR="00D14181">
        <w:rPr>
          <w:rFonts w:ascii="Verdana" w:hAnsi="Verdana"/>
          <w:i/>
          <w:sz w:val="20"/>
          <w:szCs w:val="20"/>
        </w:rPr>
        <w:t xml:space="preserve"> zmodyfikowany</w:t>
      </w:r>
    </w:p>
    <w:p w14:paraId="750EEDBC" w14:textId="77777777" w:rsidR="00923EAB" w:rsidRPr="0077682F" w:rsidRDefault="00923EAB" w:rsidP="00923EAB">
      <w:pPr>
        <w:ind w:left="7788"/>
        <w:rPr>
          <w:rFonts w:ascii="Verdana" w:hAnsi="Verdana"/>
          <w:i/>
          <w:sz w:val="24"/>
        </w:rPr>
      </w:pPr>
    </w:p>
    <w:p w14:paraId="3B07E25D" w14:textId="74923D8E" w:rsidR="00A676A4" w:rsidRPr="0077682F" w:rsidRDefault="00273F50" w:rsidP="00A676A4">
      <w:pPr>
        <w:spacing w:line="20" w:lineRule="atLeast"/>
        <w:jc w:val="center"/>
        <w:rPr>
          <w:rFonts w:ascii="Verdana" w:hAnsi="Verdana"/>
          <w:b/>
          <w:sz w:val="24"/>
        </w:rPr>
      </w:pPr>
      <w:r w:rsidRPr="0077682F">
        <w:rPr>
          <w:rFonts w:ascii="Verdana" w:hAnsi="Verdana"/>
          <w:b/>
          <w:sz w:val="24"/>
        </w:rPr>
        <w:t xml:space="preserve">Oświadczenie </w:t>
      </w:r>
      <w:r w:rsidR="001363EA" w:rsidRPr="0077682F">
        <w:rPr>
          <w:rFonts w:ascii="Verdana" w:hAnsi="Verdana"/>
          <w:b/>
          <w:sz w:val="24"/>
        </w:rPr>
        <w:t xml:space="preserve">dotyczące spełnienia przez oferowany samochód </w:t>
      </w:r>
    </w:p>
    <w:p w14:paraId="6577515F" w14:textId="61253C03" w:rsidR="00FC57FD" w:rsidRPr="0077682F" w:rsidRDefault="001363EA" w:rsidP="001363EA">
      <w:pPr>
        <w:spacing w:after="240" w:line="20" w:lineRule="atLeast"/>
        <w:jc w:val="center"/>
        <w:rPr>
          <w:rFonts w:ascii="Verdana" w:hAnsi="Verdana"/>
          <w:b/>
          <w:sz w:val="24"/>
        </w:rPr>
      </w:pPr>
      <w:r w:rsidRPr="0077682F">
        <w:rPr>
          <w:rFonts w:ascii="Verdana" w:hAnsi="Verdana"/>
          <w:b/>
          <w:sz w:val="24"/>
        </w:rPr>
        <w:t>wymagań technicznych</w:t>
      </w:r>
    </w:p>
    <w:p w14:paraId="32D3122C" w14:textId="24EDD114" w:rsidR="001363EA" w:rsidRPr="0077682F" w:rsidRDefault="001363EA" w:rsidP="00517C0B">
      <w:pPr>
        <w:spacing w:after="120" w:line="20" w:lineRule="atLeast"/>
        <w:rPr>
          <w:rFonts w:ascii="Verdana" w:hAnsi="Verdana"/>
          <w:b/>
          <w:sz w:val="24"/>
        </w:rPr>
      </w:pPr>
      <w:r w:rsidRPr="0077682F">
        <w:rPr>
          <w:rFonts w:ascii="Verdana" w:hAnsi="Verdana"/>
          <w:b/>
          <w:sz w:val="24"/>
        </w:rPr>
        <w:t>Oświadczam, że oferowany samochód marki …………………………. model …………………………</w:t>
      </w:r>
    </w:p>
    <w:p w14:paraId="527AA715" w14:textId="2116F47D" w:rsidR="001363EA" w:rsidRPr="0077682F" w:rsidRDefault="001363EA" w:rsidP="0017092B">
      <w:pPr>
        <w:spacing w:line="20" w:lineRule="atLeast"/>
        <w:rPr>
          <w:rFonts w:ascii="Verdana" w:hAnsi="Verdana"/>
          <w:b/>
          <w:sz w:val="24"/>
        </w:rPr>
      </w:pPr>
      <w:r w:rsidRPr="0077682F">
        <w:rPr>
          <w:rFonts w:ascii="Verdana" w:hAnsi="Verdana"/>
          <w:b/>
          <w:sz w:val="24"/>
        </w:rPr>
        <w:t>Wyprodukowany w …………………………roku spełnia niżej podane wymagania / parametry:</w:t>
      </w:r>
    </w:p>
    <w:p w14:paraId="08AE1716" w14:textId="26B62D6A" w:rsidR="001363EA" w:rsidRPr="0077682F" w:rsidRDefault="001363EA" w:rsidP="0017092B">
      <w:pPr>
        <w:spacing w:line="20" w:lineRule="atLeast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6345"/>
        <w:gridCol w:w="34"/>
        <w:gridCol w:w="2268"/>
      </w:tblGrid>
      <w:tr w:rsidR="00F10E55" w:rsidRPr="0077682F" w14:paraId="08A470F6" w14:textId="77777777" w:rsidTr="00F5731F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14:paraId="3CD72333" w14:textId="77777777" w:rsidR="00F10E55" w:rsidRPr="00E77247" w:rsidRDefault="00F10E55" w:rsidP="00F5731F">
            <w:pPr>
              <w:spacing w:before="12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77247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46E331F" w14:textId="77777777" w:rsidR="00F10E55" w:rsidRPr="00E77247" w:rsidRDefault="00F10E55" w:rsidP="00F5731F">
            <w:pPr>
              <w:spacing w:before="12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77247">
              <w:rPr>
                <w:rFonts w:ascii="Verdana" w:hAnsi="Verdana" w:cs="Arial"/>
                <w:b/>
                <w:sz w:val="20"/>
                <w:szCs w:val="20"/>
              </w:rPr>
              <w:t xml:space="preserve">PARAMETRY 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2ABECB4" w14:textId="77777777" w:rsidR="00F10E55" w:rsidRPr="00E77247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77247">
              <w:rPr>
                <w:rFonts w:ascii="Verdana" w:hAnsi="Verdana" w:cs="Arial"/>
                <w:b/>
                <w:sz w:val="20"/>
                <w:szCs w:val="20"/>
              </w:rPr>
              <w:t>Określenie parametru*</w:t>
            </w:r>
            <w:r w:rsidRPr="00E77247">
              <w:rPr>
                <w:rFonts w:ascii="Verdana" w:eastAsia="Calibri" w:hAnsi="Verdana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F10E55" w:rsidRPr="0077682F" w14:paraId="7B5A19CA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8E505B" w14:textId="77777777" w:rsidR="00F10E55" w:rsidRPr="00E77247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77247"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AD755F" w14:textId="77777777" w:rsidR="00F10E55" w:rsidRPr="00E77247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77247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7C8DD6" w14:textId="77777777" w:rsidR="00F10E55" w:rsidRPr="00E77247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77247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</w:tr>
      <w:tr w:rsidR="00F10E55" w:rsidRPr="0077682F" w14:paraId="35B4774E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CDFE" w14:textId="77777777" w:rsidR="00F10E55" w:rsidRPr="00E77247" w:rsidRDefault="00F10E55" w:rsidP="001709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35B3" w14:textId="2494D389" w:rsidR="00C4643B" w:rsidRPr="00E77247" w:rsidRDefault="00C4643B" w:rsidP="00C4643B">
            <w:pPr>
              <w:spacing w:line="360" w:lineRule="auto"/>
              <w:rPr>
                <w:rFonts w:ascii="Verdana" w:eastAsia="Calibri" w:hAnsi="Verdana"/>
                <w:kern w:val="2"/>
                <w:sz w:val="20"/>
                <w:szCs w:val="20"/>
                <w:lang w:eastAsia="en-US"/>
              </w:rPr>
            </w:pPr>
            <w:r w:rsidRPr="00E77247">
              <w:rPr>
                <w:rFonts w:ascii="Verdana" w:eastAsia="Calibri" w:hAnsi="Verdana"/>
                <w:kern w:val="2"/>
                <w:sz w:val="20"/>
                <w:szCs w:val="20"/>
                <w:lang w:eastAsia="en-US"/>
              </w:rPr>
              <w:t>Samochód musi być fabrycznie nowy</w:t>
            </w:r>
            <w:r w:rsidR="004E0AB5" w:rsidRPr="00E77247">
              <w:rPr>
                <w:rFonts w:ascii="Verdana" w:eastAsia="Calibri" w:hAnsi="Verdana"/>
                <w:kern w:val="2"/>
                <w:sz w:val="20"/>
                <w:szCs w:val="20"/>
                <w:lang w:eastAsia="en-US"/>
              </w:rPr>
              <w:t xml:space="preserve">. </w:t>
            </w:r>
            <w:r w:rsidRPr="00E77247">
              <w:rPr>
                <w:rFonts w:ascii="Verdana" w:eastAsia="Calibri" w:hAnsi="Verdana"/>
                <w:kern w:val="2"/>
                <w:sz w:val="20"/>
                <w:szCs w:val="20"/>
                <w:lang w:eastAsia="en-US"/>
              </w:rPr>
              <w:t>Dopuszcza się auto demonstracyjne z max. przebiegiem do 30 000km pochodzącym od autoryzowanego dystrybutora</w:t>
            </w:r>
          </w:p>
          <w:p w14:paraId="520BF6A0" w14:textId="3280EC56" w:rsidR="00C4643B" w:rsidRPr="00E77247" w:rsidRDefault="00C4643B" w:rsidP="00C4643B">
            <w:pPr>
              <w:spacing w:line="360" w:lineRule="auto"/>
              <w:rPr>
                <w:rFonts w:ascii="Verdana" w:eastAsia="Calibri" w:hAnsi="Verdana"/>
                <w:kern w:val="2"/>
                <w:sz w:val="20"/>
                <w:szCs w:val="20"/>
                <w:lang w:eastAsia="en-US"/>
              </w:rPr>
            </w:pPr>
            <w:r w:rsidRPr="00E77247">
              <w:rPr>
                <w:rFonts w:ascii="Verdana" w:eastAsia="Calibri" w:hAnsi="Verdana"/>
                <w:kern w:val="2"/>
                <w:sz w:val="20"/>
                <w:szCs w:val="20"/>
                <w:lang w:eastAsia="en-US"/>
              </w:rPr>
              <w:t>(proszę podać datę produkcji i przebieg km)</w:t>
            </w:r>
          </w:p>
          <w:p w14:paraId="3760D368" w14:textId="3C300E9D" w:rsidR="00F10E55" w:rsidRPr="00E77247" w:rsidRDefault="00F10E55" w:rsidP="0017092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0BC2" w14:textId="77777777" w:rsidR="00F10E55" w:rsidRPr="00E77247" w:rsidRDefault="00F10E55" w:rsidP="00F5731F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……………</w:t>
            </w:r>
          </w:p>
          <w:p w14:paraId="2D0BB892" w14:textId="5ECD6295" w:rsidR="00F10E55" w:rsidRPr="00E77247" w:rsidRDefault="00F10E55" w:rsidP="001709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……………</w:t>
            </w:r>
          </w:p>
        </w:tc>
      </w:tr>
      <w:tr w:rsidR="00C4643B" w:rsidRPr="0077682F" w14:paraId="7225EE66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258D" w14:textId="7C83EA42" w:rsidR="00C4643B" w:rsidRPr="00E77247" w:rsidRDefault="004E0AB5" w:rsidP="001709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7FA5" w14:textId="61840B3D" w:rsidR="00C4643B" w:rsidRPr="00E77247" w:rsidRDefault="00C4643B" w:rsidP="00C4643B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 xml:space="preserve">Silnik </w:t>
            </w:r>
            <w:r w:rsidR="00062BF6" w:rsidRPr="00E77247">
              <w:rPr>
                <w:rFonts w:ascii="Verdana" w:hAnsi="Verdana" w:cs="Arial"/>
                <w:sz w:val="20"/>
                <w:szCs w:val="20"/>
              </w:rPr>
              <w:t xml:space="preserve">diesel </w:t>
            </w:r>
            <w:r w:rsidRPr="00E77247">
              <w:rPr>
                <w:rFonts w:ascii="Verdana" w:hAnsi="Verdana" w:cs="Arial"/>
                <w:sz w:val="20"/>
                <w:szCs w:val="20"/>
              </w:rPr>
              <w:t>o mocy minimalnie 150 KM,</w:t>
            </w:r>
          </w:p>
          <w:p w14:paraId="0D0691EB" w14:textId="51DC6E8E" w:rsidR="00C4643B" w:rsidRPr="00E77247" w:rsidRDefault="00C4643B" w:rsidP="00C4643B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 xml:space="preserve">pojemność skokowa </w:t>
            </w:r>
            <w:r w:rsidRPr="00D14181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 xml:space="preserve">od </w:t>
            </w:r>
            <w:r w:rsidR="00D14181" w:rsidRPr="00D14181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1898</w:t>
            </w:r>
            <w:r w:rsidR="00D14181" w:rsidRPr="00D14181">
              <w:rPr>
                <w:rFonts w:ascii="Verdana" w:hAnsi="Verdana" w:cs="Arial"/>
                <w:color w:val="FF0000"/>
                <w:sz w:val="20"/>
                <w:szCs w:val="20"/>
              </w:rPr>
              <w:t xml:space="preserve"> </w:t>
            </w:r>
            <w:r w:rsidRPr="00E77247">
              <w:rPr>
                <w:rFonts w:ascii="Verdana" w:hAnsi="Verdana" w:cs="Arial"/>
                <w:sz w:val="20"/>
                <w:szCs w:val="20"/>
              </w:rPr>
              <w:t>cm</w:t>
            </w:r>
            <w:r w:rsidRPr="00E77247"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  <w:r w:rsidRPr="00E7724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01087D39" w14:textId="5018A7F5" w:rsidR="00C4643B" w:rsidRPr="00E77247" w:rsidRDefault="00C4643B" w:rsidP="00C4643B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(</w:t>
            </w:r>
            <w:r w:rsidRPr="00E77247">
              <w:rPr>
                <w:rFonts w:ascii="Verdana" w:hAnsi="Verdana" w:cs="Arial"/>
                <w:b/>
                <w:i/>
                <w:sz w:val="20"/>
                <w:szCs w:val="20"/>
              </w:rPr>
              <w:t>proszę podać wartości mocy oraz pojemności</w:t>
            </w:r>
            <w:r w:rsidRPr="00E77247">
              <w:rPr>
                <w:rFonts w:ascii="Verdana" w:hAnsi="Verdana" w:cs="Arial"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9FE1" w14:textId="77777777" w:rsidR="00C4643B" w:rsidRPr="00E77247" w:rsidRDefault="004E0AB5" w:rsidP="00F5731F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…………….</w:t>
            </w:r>
          </w:p>
          <w:p w14:paraId="3DB8B5DF" w14:textId="1E6DA439" w:rsidR="004E0AB5" w:rsidRPr="00E77247" w:rsidRDefault="004E0AB5" w:rsidP="00F5731F">
            <w:pPr>
              <w:spacing w:before="12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……………..</w:t>
            </w:r>
          </w:p>
        </w:tc>
      </w:tr>
      <w:tr w:rsidR="00F10E55" w:rsidRPr="0077682F" w14:paraId="7D432798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C300" w14:textId="4B7F62DE" w:rsidR="00F10E55" w:rsidRPr="00E77247" w:rsidRDefault="004E0AB5" w:rsidP="001709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3</w:t>
            </w:r>
            <w:r w:rsidR="00F10E55" w:rsidRPr="00E772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C4C5" w14:textId="6BEEC7EE" w:rsidR="00F10E55" w:rsidRPr="00E77247" w:rsidRDefault="00C4643B" w:rsidP="0017092B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Nadwozie 5-cio drzwiowe z osobną przestrzenią ładunkową typu pick-up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9760" w14:textId="77777777" w:rsidR="00F10E55" w:rsidRPr="00E77247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TAK/NIE</w:t>
            </w:r>
          </w:p>
        </w:tc>
      </w:tr>
      <w:tr w:rsidR="00E77247" w:rsidRPr="0077682F" w14:paraId="1A1E88A8" w14:textId="77777777" w:rsidTr="009A195E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D956" w14:textId="7A99A573" w:rsidR="00E77247" w:rsidRPr="00E77247" w:rsidRDefault="00E77247" w:rsidP="00E7724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6606" w14:textId="27FB8E7F" w:rsidR="00E77247" w:rsidRPr="00E77247" w:rsidRDefault="00E77247" w:rsidP="00E77247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Skrzynia ładunkowa- ładowność min. 700kg z twardą zabudową przestrzeni ładunkowej do wysokości dachu w kolorze nadwozia z otwieraną klapą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CD58" w14:textId="56F740AA" w:rsidR="00E77247" w:rsidRPr="00E77247" w:rsidRDefault="00E77247" w:rsidP="00E77247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TAK/NIE</w:t>
            </w:r>
          </w:p>
        </w:tc>
      </w:tr>
      <w:tr w:rsidR="00E77247" w:rsidRPr="0077682F" w14:paraId="182B19E9" w14:textId="77777777" w:rsidTr="009A195E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FEA0" w14:textId="3B27902D" w:rsidR="00E77247" w:rsidRPr="00E77247" w:rsidRDefault="00E77247" w:rsidP="00E7724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22CF" w14:textId="47191156" w:rsidR="00E77247" w:rsidRPr="00E77247" w:rsidRDefault="00E77247" w:rsidP="00E77247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dopuszczalna masa całkowita pojazdu (kg) do 3500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1B25" w14:textId="6678947E" w:rsidR="00E77247" w:rsidRPr="00E77247" w:rsidRDefault="00E77247" w:rsidP="00E77247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TAK/NIE</w:t>
            </w:r>
          </w:p>
        </w:tc>
      </w:tr>
      <w:tr w:rsidR="00E77247" w:rsidRPr="0077682F" w14:paraId="6E7017BE" w14:textId="77777777" w:rsidTr="009A195E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8A80" w14:textId="353EC0A0" w:rsidR="00E77247" w:rsidRPr="00E77247" w:rsidRDefault="00E77247" w:rsidP="00E7724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09BE" w14:textId="438D69D7" w:rsidR="00E77247" w:rsidRPr="00E77247" w:rsidRDefault="00E77247" w:rsidP="00E77247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Napęd  4x4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588" w14:textId="3AE5A4B4" w:rsidR="00E77247" w:rsidRPr="00E77247" w:rsidRDefault="00E77247" w:rsidP="00E77247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TAK/NIE</w:t>
            </w:r>
          </w:p>
        </w:tc>
      </w:tr>
      <w:tr w:rsidR="00F10E55" w:rsidRPr="0077682F" w14:paraId="36C47A1C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FDBD" w14:textId="504283E7" w:rsidR="00F10E55" w:rsidRPr="00E77247" w:rsidRDefault="00A676A4" w:rsidP="001709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7</w:t>
            </w:r>
            <w:r w:rsidR="00F10E55" w:rsidRPr="00E772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F787" w14:textId="6F2F3B0C" w:rsidR="00F10E55" w:rsidRPr="00E77247" w:rsidRDefault="00062BF6" w:rsidP="0017092B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Skrzynia biegów automatyczna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D4E8" w14:textId="77777777" w:rsidR="00F10E55" w:rsidRPr="00E77247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TAK/NIE</w:t>
            </w:r>
          </w:p>
        </w:tc>
      </w:tr>
      <w:tr w:rsidR="00F10E55" w:rsidRPr="0077682F" w14:paraId="5BF5E3F6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55FF" w14:textId="6443EBA9" w:rsidR="00F10E55" w:rsidRPr="00E77247" w:rsidRDefault="00A676A4" w:rsidP="001709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8</w:t>
            </w:r>
            <w:r w:rsidR="00F10E55" w:rsidRPr="00E772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BC7F" w14:textId="77777777" w:rsidR="004E0AB5" w:rsidRPr="00E77247" w:rsidRDefault="004E0AB5" w:rsidP="004E0AB5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Komputer pokładowy</w:t>
            </w:r>
          </w:p>
          <w:p w14:paraId="0B28D89A" w14:textId="69ECFC06" w:rsidR="00F10E55" w:rsidRPr="00E77247" w:rsidRDefault="00F10E55" w:rsidP="0017092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51EE" w14:textId="77777777" w:rsidR="00F10E55" w:rsidRPr="00E77247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TAK/NIE</w:t>
            </w:r>
          </w:p>
        </w:tc>
      </w:tr>
      <w:tr w:rsidR="00F10E55" w:rsidRPr="0077682F" w14:paraId="147EA0F6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3FAB" w14:textId="5AF52C19" w:rsidR="00F10E55" w:rsidRPr="00E77247" w:rsidRDefault="00A676A4" w:rsidP="001709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9</w:t>
            </w:r>
            <w:r w:rsidR="00F10E55" w:rsidRPr="00E772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3ACA" w14:textId="2EFCB54D" w:rsidR="00F10E55" w:rsidRPr="00E77247" w:rsidRDefault="00F10E55" w:rsidP="0017092B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Wspomaganie układu kierowniczego</w:t>
            </w:r>
            <w:r w:rsidR="004E0AB5" w:rsidRPr="00E77247">
              <w:rPr>
                <w:rFonts w:ascii="Verdana" w:hAnsi="Verdana" w:cs="Arial"/>
                <w:sz w:val="20"/>
                <w:szCs w:val="20"/>
              </w:rPr>
              <w:t>, ABS</w:t>
            </w:r>
            <w:r w:rsidRPr="00E7724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5603" w14:textId="77777777" w:rsidR="00F10E55" w:rsidRPr="00E77247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TAK/NIE</w:t>
            </w:r>
          </w:p>
        </w:tc>
      </w:tr>
      <w:tr w:rsidR="00F10E55" w:rsidRPr="0077682F" w14:paraId="0A4D23B2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82F" w14:textId="6C4945C9" w:rsidR="00F10E55" w:rsidRPr="00E77247" w:rsidRDefault="00A676A4" w:rsidP="001709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10</w:t>
            </w:r>
            <w:r w:rsidR="00F10E55" w:rsidRPr="00E772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D377" w14:textId="77777777" w:rsidR="00F10E55" w:rsidRPr="00E77247" w:rsidRDefault="00F10E55" w:rsidP="0017092B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Kierownica po lewej stronie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67C0" w14:textId="77777777" w:rsidR="00F10E55" w:rsidRPr="00E77247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TAK/NIE</w:t>
            </w:r>
          </w:p>
        </w:tc>
      </w:tr>
      <w:tr w:rsidR="00F10E55" w:rsidRPr="0077682F" w14:paraId="01EF2A13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095A" w14:textId="17D98EAB" w:rsidR="00F10E55" w:rsidRPr="00E77247" w:rsidRDefault="00A676A4" w:rsidP="001709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11</w:t>
            </w:r>
            <w:r w:rsidR="00F10E55" w:rsidRPr="00E772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A98B" w14:textId="16B62128" w:rsidR="00F10E55" w:rsidRPr="00E77247" w:rsidRDefault="00D27E36" w:rsidP="0017092B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Liczba miejsc siedzących wraz z kierowcą: minimalnie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3042" w14:textId="77777777" w:rsidR="00F10E55" w:rsidRPr="00E77247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TAK/NIE</w:t>
            </w:r>
          </w:p>
        </w:tc>
      </w:tr>
      <w:tr w:rsidR="00F10E55" w:rsidRPr="0077682F" w14:paraId="62B0352C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310" w14:textId="4E967B42" w:rsidR="00F10E55" w:rsidRPr="00E77247" w:rsidRDefault="00A676A4" w:rsidP="001709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12</w:t>
            </w:r>
            <w:r w:rsidR="00F10E55" w:rsidRPr="00E772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2471" w14:textId="7B2F881B" w:rsidR="00F10E55" w:rsidRPr="00E77247" w:rsidRDefault="00D27E36" w:rsidP="0017092B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zamontowany hak holowniczy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D58C" w14:textId="77777777" w:rsidR="00F10E55" w:rsidRPr="00E77247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TAK/NIE</w:t>
            </w:r>
          </w:p>
        </w:tc>
      </w:tr>
      <w:tr w:rsidR="00F10E55" w:rsidRPr="0077682F" w14:paraId="41454754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C69B" w14:textId="55A4A011" w:rsidR="00F10E55" w:rsidRPr="00E77247" w:rsidRDefault="00A676A4" w:rsidP="001709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13</w:t>
            </w:r>
            <w:r w:rsidR="00F10E55" w:rsidRPr="00E772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2060" w14:textId="2F9CC646" w:rsidR="00D27E36" w:rsidRPr="00E77247" w:rsidRDefault="00D27E36" w:rsidP="00D27E36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 xml:space="preserve">Obręcze ze stopów lekkich wraz z ogumieniem zimowym </w:t>
            </w:r>
          </w:p>
          <w:p w14:paraId="7573F82E" w14:textId="5C0CE9E6" w:rsidR="00F10E55" w:rsidRPr="00E77247" w:rsidRDefault="00F10E55" w:rsidP="00D27E3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EEAC" w14:textId="77777777" w:rsidR="00F10E55" w:rsidRPr="00E77247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TAK/NIE</w:t>
            </w:r>
          </w:p>
        </w:tc>
      </w:tr>
      <w:tr w:rsidR="00F10E55" w:rsidRPr="0077682F" w14:paraId="63C970FC" w14:textId="77777777" w:rsidTr="0017092B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2B53" w14:textId="6275AA40" w:rsidR="00F10E55" w:rsidRPr="00E77247" w:rsidRDefault="00F10E55" w:rsidP="001709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1</w:t>
            </w:r>
            <w:r w:rsidR="00A676A4" w:rsidRPr="00E77247">
              <w:rPr>
                <w:rFonts w:ascii="Verdana" w:hAnsi="Verdana" w:cs="Arial"/>
                <w:sz w:val="20"/>
                <w:szCs w:val="20"/>
              </w:rPr>
              <w:t>4</w:t>
            </w:r>
            <w:r w:rsidRPr="00E772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BF69" w14:textId="7EF3E633" w:rsidR="00F10E55" w:rsidRPr="00E77247" w:rsidRDefault="00D27E36" w:rsidP="0017092B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 xml:space="preserve">Dodatkowo: Komplet kół z oponami letnimi, data produkcji opon nie może być wcześniejsza </w:t>
            </w:r>
            <w:r w:rsidRPr="00D14181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 xml:space="preserve">niż </w:t>
            </w:r>
            <w:r w:rsidR="00D14181" w:rsidRPr="00D14181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data produkcji pojazdu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D1B9" w14:textId="77777777" w:rsidR="00F10E55" w:rsidRPr="00E77247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TAK/NIE</w:t>
            </w:r>
          </w:p>
        </w:tc>
      </w:tr>
      <w:tr w:rsidR="00F10E55" w:rsidRPr="0077682F" w14:paraId="1D919354" w14:textId="77777777" w:rsidTr="0017092B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5807" w14:textId="4D8800FF" w:rsidR="00F10E55" w:rsidRPr="00E77247" w:rsidRDefault="00F10E55" w:rsidP="001709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1</w:t>
            </w:r>
            <w:r w:rsidR="00A676A4" w:rsidRPr="00E77247">
              <w:rPr>
                <w:rFonts w:ascii="Verdana" w:hAnsi="Verdana" w:cs="Arial"/>
                <w:sz w:val="20"/>
                <w:szCs w:val="20"/>
              </w:rPr>
              <w:t>5</w:t>
            </w:r>
            <w:r w:rsidRPr="00E772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37AE" w14:textId="1179FE87" w:rsidR="004E0AB5" w:rsidRPr="00E77247" w:rsidRDefault="004E0AB5" w:rsidP="004E0AB5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 xml:space="preserve">Systemy bezpieczeństwa AIR BAG min. 4 </w:t>
            </w:r>
            <w:proofErr w:type="spellStart"/>
            <w:r w:rsidRPr="00E77247">
              <w:rPr>
                <w:rFonts w:ascii="Verdana" w:hAnsi="Verdana" w:cs="Arial"/>
                <w:sz w:val="20"/>
                <w:szCs w:val="20"/>
              </w:rPr>
              <w:t>szt</w:t>
            </w:r>
            <w:proofErr w:type="spellEnd"/>
          </w:p>
          <w:p w14:paraId="223DCE46" w14:textId="66DEAA9D" w:rsidR="00F10E55" w:rsidRPr="00E77247" w:rsidRDefault="00F10E55" w:rsidP="004E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2314" w14:textId="4E88C303" w:rsidR="00F10E55" w:rsidRPr="00E77247" w:rsidRDefault="00E77247" w:rsidP="00F5731F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TAK/NIE</w:t>
            </w:r>
          </w:p>
        </w:tc>
      </w:tr>
      <w:tr w:rsidR="0077682F" w:rsidRPr="0077682F" w14:paraId="6466CEB6" w14:textId="77777777" w:rsidTr="0017092B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4FB1" w14:textId="34951195" w:rsidR="0077682F" w:rsidRPr="00E77247" w:rsidRDefault="00A676A4" w:rsidP="001709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16.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F4A4" w14:textId="5A71679B" w:rsidR="0077682F" w:rsidRPr="00E77247" w:rsidRDefault="0077682F" w:rsidP="0077682F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 xml:space="preserve">System audio z funkcją </w:t>
            </w:r>
            <w:proofErr w:type="spellStart"/>
            <w:r w:rsidRPr="00E77247">
              <w:rPr>
                <w:rFonts w:ascii="Verdana" w:hAnsi="Verdana" w:cs="Arial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262" w14:textId="77777777" w:rsidR="0077682F" w:rsidRPr="00E77247" w:rsidRDefault="0077682F" w:rsidP="00F5731F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E0AB5" w:rsidRPr="0077682F" w14:paraId="4E9B64D7" w14:textId="77777777" w:rsidTr="004A3B94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CF79" w14:textId="55D04F81" w:rsidR="004E0AB5" w:rsidRPr="00E77247" w:rsidRDefault="00A676A4" w:rsidP="004E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17.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09EE" w14:textId="69F44E03" w:rsidR="004E0AB5" w:rsidRPr="00E77247" w:rsidRDefault="004E0AB5" w:rsidP="004E0AB5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eastAsia="Arial Unicode MS" w:hAnsi="Verdana" w:cs="Arial"/>
                <w:sz w:val="20"/>
                <w:szCs w:val="20"/>
              </w:rPr>
              <w:t>Fabryczne zamontowane radio wraz z instalacją radiową, co najmniej dwa głośniki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D968" w14:textId="60117D69" w:rsidR="004E0AB5" w:rsidRPr="00E77247" w:rsidRDefault="004E0AB5" w:rsidP="004E0AB5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/>
                <w:sz w:val="20"/>
                <w:szCs w:val="20"/>
              </w:rPr>
              <w:t>TAK/NIE</w:t>
            </w:r>
          </w:p>
        </w:tc>
      </w:tr>
      <w:tr w:rsidR="004E0AB5" w:rsidRPr="0077682F" w14:paraId="0B09FE9C" w14:textId="77777777" w:rsidTr="004A3B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C7EB" w14:textId="5887C852" w:rsidR="004E0AB5" w:rsidRPr="00E77247" w:rsidRDefault="004E0AB5" w:rsidP="004E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1</w:t>
            </w:r>
            <w:r w:rsidR="00A676A4" w:rsidRPr="00E77247">
              <w:rPr>
                <w:rFonts w:ascii="Verdana" w:hAnsi="Verdana" w:cs="Arial"/>
                <w:sz w:val="20"/>
                <w:szCs w:val="20"/>
              </w:rPr>
              <w:t>8</w:t>
            </w:r>
            <w:r w:rsidRPr="00E772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6A60" w14:textId="37F7F5B3" w:rsidR="004E0AB5" w:rsidRPr="00E77247" w:rsidRDefault="004E0AB5" w:rsidP="004E0AB5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Fabryczny kolor nadwozia: akryl, metalik lub perłowy</w:t>
            </w:r>
            <w:r w:rsidR="00E77247" w:rsidRPr="00E77247">
              <w:rPr>
                <w:rFonts w:ascii="Verdana" w:hAnsi="Verdana" w:cs="Arial"/>
                <w:sz w:val="20"/>
                <w:szCs w:val="20"/>
              </w:rPr>
              <w:t>: Niebieski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9CD9" w14:textId="4C5ADF5B" w:rsidR="004E0AB5" w:rsidRPr="00E77247" w:rsidRDefault="004E0AB5" w:rsidP="004E0AB5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/>
                <w:sz w:val="20"/>
                <w:szCs w:val="20"/>
              </w:rPr>
              <w:t>TAK/NIE</w:t>
            </w:r>
          </w:p>
        </w:tc>
      </w:tr>
      <w:tr w:rsidR="004E0AB5" w:rsidRPr="0077682F" w14:paraId="4E2AC6B6" w14:textId="77777777" w:rsidTr="004A3B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6EFB" w14:textId="28E7A3B6" w:rsidR="004E0AB5" w:rsidRPr="00E77247" w:rsidRDefault="004E0AB5" w:rsidP="004E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lastRenderedPageBreak/>
              <w:t>1</w:t>
            </w:r>
            <w:r w:rsidR="00A676A4" w:rsidRPr="00E77247">
              <w:rPr>
                <w:rFonts w:ascii="Verdana" w:hAnsi="Verdana" w:cs="Arial"/>
                <w:sz w:val="20"/>
                <w:szCs w:val="20"/>
              </w:rPr>
              <w:t>9</w:t>
            </w:r>
            <w:r w:rsidRPr="00E772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5186" w14:textId="2D1F8A4D" w:rsidR="004E0AB5" w:rsidRPr="00E77247" w:rsidRDefault="004E0AB5" w:rsidP="004E0AB5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Radioodtwarzacz samochodowy z min. 4 głośnikami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6051" w14:textId="4FA51008" w:rsidR="004E0AB5" w:rsidRPr="00E77247" w:rsidRDefault="004E0AB5" w:rsidP="004E0AB5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/>
                <w:sz w:val="20"/>
                <w:szCs w:val="20"/>
              </w:rPr>
              <w:t>TAK/NIE</w:t>
            </w:r>
          </w:p>
        </w:tc>
      </w:tr>
      <w:tr w:rsidR="004E0AB5" w:rsidRPr="0077682F" w14:paraId="0FBC1526" w14:textId="77777777" w:rsidTr="004A3B94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124D" w14:textId="522083BB" w:rsidR="004E0AB5" w:rsidRPr="00E77247" w:rsidRDefault="00A676A4" w:rsidP="004E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20</w:t>
            </w:r>
            <w:r w:rsidR="004E0AB5" w:rsidRPr="00E772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1AD5" w14:textId="77777777" w:rsidR="004E0AB5" w:rsidRPr="00E77247" w:rsidRDefault="004E0AB5" w:rsidP="004E0AB5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Dywaniki gumowe dla kierowcy i pasażerów</w:t>
            </w:r>
          </w:p>
          <w:p w14:paraId="1BC8FA2D" w14:textId="2BDC11CB" w:rsidR="004E0AB5" w:rsidRPr="00E77247" w:rsidRDefault="004E0AB5" w:rsidP="004E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60E6" w14:textId="5DBCB74B" w:rsidR="004E0AB5" w:rsidRPr="00E77247" w:rsidRDefault="004E0AB5" w:rsidP="004E0AB5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/>
                <w:sz w:val="20"/>
                <w:szCs w:val="20"/>
              </w:rPr>
              <w:t>TAK/NIE</w:t>
            </w:r>
          </w:p>
        </w:tc>
      </w:tr>
      <w:tr w:rsidR="004E0AB5" w:rsidRPr="0077682F" w14:paraId="76EAEAE0" w14:textId="77777777" w:rsidTr="004A3B94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E182" w14:textId="5DD687F6" w:rsidR="004E0AB5" w:rsidRPr="00E77247" w:rsidRDefault="00A676A4" w:rsidP="004E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21.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2DB7" w14:textId="7D2578A3" w:rsidR="004E0AB5" w:rsidRPr="00E77247" w:rsidRDefault="004E0AB5" w:rsidP="004E0AB5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eastAsia="Arial Unicode MS" w:hAnsi="Verdana" w:cs="Arial"/>
                <w:sz w:val="20"/>
                <w:szCs w:val="20"/>
              </w:rPr>
              <w:t>Min. 10 litrów paliwa w baku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9821" w14:textId="152A85C1" w:rsidR="004E0AB5" w:rsidRPr="00E77247" w:rsidRDefault="00A676A4" w:rsidP="004E0AB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77247">
              <w:rPr>
                <w:rFonts w:ascii="Verdana" w:hAnsi="Verdana"/>
                <w:sz w:val="20"/>
                <w:szCs w:val="20"/>
              </w:rPr>
              <w:t>TAK/NIE</w:t>
            </w:r>
          </w:p>
        </w:tc>
      </w:tr>
      <w:tr w:rsidR="004E0AB5" w:rsidRPr="0077682F" w14:paraId="3FFEDF54" w14:textId="77777777" w:rsidTr="004A3B94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FA87" w14:textId="33B3C691" w:rsidR="004E0AB5" w:rsidRPr="00E77247" w:rsidRDefault="00A676A4" w:rsidP="004E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22.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BD13" w14:textId="21CEE96C" w:rsidR="004E0AB5" w:rsidRPr="00E77247" w:rsidRDefault="004E0AB5" w:rsidP="004E0AB5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•gaśnica (zgodnie z Rozporządzeniem Ministra Infrastruktury z dnia 31 grudnia 2002 r. w sprawie warunków technicznych pojazdów oraz zakresu ich niezbędnego wyposażenia (Dz. U. z 2003r. Nr 32 poz. 262 z późniejszymi zmianami); • apteczka spełniająca normy DIN 13164, • trójkąt ostrzegawczy w opakowaniu ochronnym, • pięć kamizelek odblaskowych ostrzegawczych koloru żółtego (rozmiar XXL), • podnośnik umożliwiający podnoszenie samochodu i wymianę poszczególnych kół – wg. Standardów Producenta, • klucz do kół, • pełnowymiarowe koło zapasowe</w:t>
            </w:r>
            <w:r w:rsidRPr="00E77247">
              <w:rPr>
                <w:rFonts w:ascii="Verdana" w:eastAsia="Arial Unicode MS" w:hAnsi="Verdana" w:cs="Arial"/>
                <w:sz w:val="20"/>
                <w:szCs w:val="20"/>
              </w:rPr>
              <w:t xml:space="preserve"> zamontowane w miejscu fabrycznie do tego przeznaczonym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45F1" w14:textId="2BD0A9EA" w:rsidR="004E0AB5" w:rsidRPr="00E77247" w:rsidRDefault="004E0AB5" w:rsidP="004E0AB5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/>
                <w:sz w:val="20"/>
                <w:szCs w:val="20"/>
              </w:rPr>
              <w:t>TAK/NIE</w:t>
            </w:r>
          </w:p>
        </w:tc>
      </w:tr>
      <w:tr w:rsidR="004E0AB5" w:rsidRPr="0077682F" w14:paraId="55E48FBF" w14:textId="77777777" w:rsidTr="004A3B94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5E20" w14:textId="5C906EDC" w:rsidR="004E0AB5" w:rsidRPr="00E77247" w:rsidRDefault="00A676A4" w:rsidP="004E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23.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0DB" w14:textId="5D52E8B2" w:rsidR="004E0AB5" w:rsidRPr="00E77247" w:rsidRDefault="004E0AB5" w:rsidP="006F77F5">
            <w:pPr>
              <w:spacing w:after="160" w:line="360" w:lineRule="auto"/>
              <w:jc w:val="left"/>
              <w:rPr>
                <w:rFonts w:ascii="Verdana" w:eastAsia="Calibri" w:hAnsi="Verdana"/>
                <w:kern w:val="2"/>
                <w:sz w:val="20"/>
                <w:szCs w:val="20"/>
                <w:lang w:eastAsia="en-US"/>
              </w:rPr>
            </w:pPr>
            <w:r w:rsidRPr="00E77247">
              <w:rPr>
                <w:rFonts w:ascii="Verdana" w:eastAsia="Calibri" w:hAnsi="Verdana"/>
                <w:kern w:val="2"/>
                <w:sz w:val="20"/>
                <w:szCs w:val="20"/>
                <w:lang w:eastAsia="en-US"/>
              </w:rPr>
              <w:t xml:space="preserve">Gwarancja na pojazd minimum </w:t>
            </w:r>
            <w:r w:rsidR="007A745D" w:rsidRPr="00E77247">
              <w:rPr>
                <w:rFonts w:ascii="Verdana" w:eastAsia="Calibri" w:hAnsi="Verdana"/>
                <w:kern w:val="2"/>
                <w:sz w:val="20"/>
                <w:szCs w:val="20"/>
                <w:lang w:eastAsia="en-US"/>
              </w:rPr>
              <w:t>36</w:t>
            </w:r>
            <w:r w:rsidRPr="00E77247">
              <w:rPr>
                <w:rFonts w:ascii="Verdana" w:eastAsia="Calibri" w:hAnsi="Verdana"/>
                <w:kern w:val="2"/>
                <w:sz w:val="20"/>
                <w:szCs w:val="20"/>
                <w:lang w:eastAsia="en-US"/>
              </w:rPr>
              <w:t xml:space="preserve"> miesiące, na powłoki lakiernicze minimum </w:t>
            </w:r>
            <w:r w:rsidR="007A745D" w:rsidRPr="00E77247">
              <w:rPr>
                <w:rFonts w:ascii="Verdana" w:eastAsia="Calibri" w:hAnsi="Verdana"/>
                <w:kern w:val="2"/>
                <w:sz w:val="20"/>
                <w:szCs w:val="20"/>
                <w:lang w:eastAsia="en-US"/>
              </w:rPr>
              <w:t>36</w:t>
            </w:r>
            <w:r w:rsidRPr="00E77247">
              <w:rPr>
                <w:rFonts w:ascii="Verdana" w:eastAsia="Calibri" w:hAnsi="Verdana"/>
                <w:kern w:val="2"/>
                <w:sz w:val="20"/>
                <w:szCs w:val="20"/>
                <w:lang w:eastAsia="en-US"/>
              </w:rPr>
              <w:t xml:space="preserve"> miesiące, na perforację nadwozia minimum 48 miesięcy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55F" w14:textId="7F133E89" w:rsidR="004E0AB5" w:rsidRPr="00E77247" w:rsidRDefault="004E0AB5" w:rsidP="004E0AB5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/>
                <w:sz w:val="20"/>
                <w:szCs w:val="20"/>
              </w:rPr>
              <w:t>TAK/NIE</w:t>
            </w:r>
          </w:p>
        </w:tc>
      </w:tr>
      <w:tr w:rsidR="00F10E55" w:rsidRPr="0077682F" w14:paraId="0426218C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C162" w14:textId="1E8D04A9" w:rsidR="00F10E55" w:rsidRPr="00E77247" w:rsidRDefault="00A676A4" w:rsidP="00F5731F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24</w:t>
            </w:r>
            <w:r w:rsidR="00F10E55" w:rsidRPr="00E772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BBB8" w14:textId="06D81B9A" w:rsidR="00F10E55" w:rsidRPr="00E77247" w:rsidRDefault="0077682F" w:rsidP="00F5731F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Pakiet ubezpieczeń na okres 12 miesięcy (bez wkładu własnego Zamawiającego): • OC• AC minimalne wymagania – zderzenie się pojazdów, zderzenie się pojazdu z osobami zwierzętami lub przedmiotami, uszkodzenie przez osoby trzecie, pożar, wybuch, zatopienie i działanie innych sił przyrody, kradzież pojazdu lub jego części, dewastacja pojazdu. Brak redukcji sumy ubezpieczenia, wariant likwidacji szkód serwisowy, brak udziału własnego. • NNW kierowcy i pasażerów (minimum 30 000 zł) • minimalny zakres pomocy drogowej typu Assistance –organizacja pomocy na drodze, pokrycie jej kosztów, holowanie do 300 km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69FE" w14:textId="77777777" w:rsidR="00F10E55" w:rsidRPr="00E77247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TAK/NIE</w:t>
            </w:r>
          </w:p>
        </w:tc>
      </w:tr>
      <w:tr w:rsidR="00F10E55" w:rsidRPr="0077682F" w14:paraId="4D50B6DC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9839" w14:textId="71BC0F49" w:rsidR="00F10E55" w:rsidRPr="00E77247" w:rsidRDefault="00A676A4" w:rsidP="00F5731F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25</w:t>
            </w:r>
            <w:r w:rsidR="00F10E55" w:rsidRPr="00E772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9F3E" w14:textId="1808E168" w:rsidR="00F10E55" w:rsidRPr="00E77247" w:rsidRDefault="0077682F" w:rsidP="00F5731F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norma emisji spali minimum Euro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F3DF" w14:textId="77777777" w:rsidR="00F10E55" w:rsidRPr="00E77247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TAK/NIE</w:t>
            </w:r>
          </w:p>
        </w:tc>
      </w:tr>
      <w:tr w:rsidR="00F10E55" w:rsidRPr="0077682F" w14:paraId="2066EB40" w14:textId="77777777" w:rsidTr="0017092B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2514" w14:textId="753BF8A2" w:rsidR="00F10E55" w:rsidRPr="00E77247" w:rsidRDefault="00A676A4" w:rsidP="001709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26</w:t>
            </w:r>
            <w:r w:rsidR="00F10E55" w:rsidRPr="00E772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1488" w14:textId="77777777" w:rsidR="00F10E55" w:rsidRPr="00E77247" w:rsidRDefault="00F10E55" w:rsidP="0017092B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Autoalarm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7BF3" w14:textId="77777777" w:rsidR="00F10E55" w:rsidRPr="00E77247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TAK/NIE</w:t>
            </w:r>
          </w:p>
        </w:tc>
      </w:tr>
      <w:tr w:rsidR="00F10E55" w:rsidRPr="0077682F" w14:paraId="0AF98673" w14:textId="77777777" w:rsidTr="0017092B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C527" w14:textId="1C4A8C46" w:rsidR="00F10E55" w:rsidRPr="00E77247" w:rsidRDefault="00A676A4" w:rsidP="001709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27</w:t>
            </w:r>
            <w:r w:rsidR="00F10E55" w:rsidRPr="00E772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26EA" w14:textId="77777777" w:rsidR="00F10E55" w:rsidRPr="00E77247" w:rsidRDefault="00F10E55" w:rsidP="0017092B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Immobiliser fabryczny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85E5" w14:textId="77777777" w:rsidR="00F10E55" w:rsidRPr="00E77247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TAK/NIE</w:t>
            </w:r>
          </w:p>
        </w:tc>
      </w:tr>
      <w:tr w:rsidR="00F10E55" w:rsidRPr="0077682F" w14:paraId="553EB985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9E9B" w14:textId="659544DE" w:rsidR="00F10E55" w:rsidRPr="00E77247" w:rsidRDefault="00A676A4" w:rsidP="001709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28</w:t>
            </w:r>
            <w:r w:rsidR="00F10E55" w:rsidRPr="00E7724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55F5" w14:textId="77777777" w:rsidR="00F10E55" w:rsidRPr="00E77247" w:rsidRDefault="00F10E55" w:rsidP="0017092B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Centralny zamek</w:t>
            </w:r>
            <w:r w:rsidRPr="00E77247">
              <w:rPr>
                <w:rFonts w:ascii="Verdana" w:eastAsia="Arial Unicode MS" w:hAnsi="Verdana" w:cs="Arial"/>
                <w:sz w:val="20"/>
                <w:szCs w:val="20"/>
              </w:rPr>
              <w:t xml:space="preserve"> sterowany pilotem (co najmniej dwa komplety kluczy z pilotami)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73F1" w14:textId="77777777" w:rsidR="00F10E55" w:rsidRPr="00E77247" w:rsidRDefault="00F10E55" w:rsidP="00F5731F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TAK/NIE</w:t>
            </w:r>
          </w:p>
        </w:tc>
      </w:tr>
      <w:tr w:rsidR="00E11EBB" w:rsidRPr="0077682F" w14:paraId="2F6D1AEE" w14:textId="77777777" w:rsidTr="00F573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F95E" w14:textId="3322A0CC" w:rsidR="00E11EBB" w:rsidRPr="00E77247" w:rsidRDefault="00E11EBB" w:rsidP="001709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29.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3627" w14:textId="7F7812B4" w:rsidR="00E11EBB" w:rsidRPr="00E77247" w:rsidRDefault="00E11EBB" w:rsidP="0017092B">
            <w:pPr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Autoryzowany serwis obsługi, w którym będą realizowane przeglądy gwarancyjne (Podać nazwę i adres)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1960" w14:textId="77777777" w:rsidR="00E11EBB" w:rsidRPr="00E77247" w:rsidRDefault="00E11EBB" w:rsidP="00F5731F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………………………………</w:t>
            </w:r>
          </w:p>
          <w:p w14:paraId="6F8A8068" w14:textId="4E9A1460" w:rsidR="00E11EBB" w:rsidRPr="00E77247" w:rsidRDefault="00E11EBB" w:rsidP="00F5731F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7247">
              <w:rPr>
                <w:rFonts w:ascii="Verdana" w:hAnsi="Verdana" w:cs="Arial"/>
                <w:sz w:val="20"/>
                <w:szCs w:val="20"/>
              </w:rPr>
              <w:t>……………………………..</w:t>
            </w:r>
          </w:p>
        </w:tc>
      </w:tr>
    </w:tbl>
    <w:p w14:paraId="35F90DA1" w14:textId="2E8CB653" w:rsidR="00E04660" w:rsidRPr="0077682F" w:rsidRDefault="00E04660" w:rsidP="00517C0B">
      <w:pPr>
        <w:spacing w:after="120" w:line="20" w:lineRule="atLeast"/>
        <w:rPr>
          <w:rFonts w:ascii="Verdana" w:hAnsi="Verdana"/>
          <w:b/>
          <w:sz w:val="20"/>
          <w:szCs w:val="20"/>
        </w:rPr>
      </w:pPr>
    </w:p>
    <w:p w14:paraId="0F089E52" w14:textId="09D3BAAE" w:rsidR="00E04660" w:rsidRPr="00E77247" w:rsidRDefault="00E04660" w:rsidP="00517C0B">
      <w:pPr>
        <w:spacing w:after="120" w:line="20" w:lineRule="atLeast"/>
        <w:rPr>
          <w:rFonts w:ascii="Verdana" w:hAnsi="Verdana"/>
          <w:b/>
          <w:i/>
          <w:iCs/>
          <w:sz w:val="20"/>
          <w:szCs w:val="20"/>
          <w:u w:val="single"/>
        </w:rPr>
      </w:pPr>
      <w:r w:rsidRPr="00E77247">
        <w:rPr>
          <w:rFonts w:ascii="Verdana" w:hAnsi="Verdana"/>
          <w:b/>
          <w:i/>
          <w:iCs/>
          <w:sz w:val="20"/>
          <w:szCs w:val="20"/>
          <w:u w:val="single"/>
        </w:rPr>
        <w:t>*) należy wypełnić każdą pozycję kol. 3</w:t>
      </w:r>
    </w:p>
    <w:p w14:paraId="635C1802" w14:textId="21AFFAE7" w:rsidR="00C4643B" w:rsidRPr="0077682F" w:rsidRDefault="00C4643B" w:rsidP="00D27E36">
      <w:pPr>
        <w:spacing w:after="160" w:line="360" w:lineRule="auto"/>
        <w:ind w:left="720"/>
        <w:jc w:val="left"/>
        <w:rPr>
          <w:rFonts w:ascii="Verdana" w:eastAsia="Calibri" w:hAnsi="Verdana"/>
          <w:kern w:val="2"/>
          <w:sz w:val="20"/>
          <w:szCs w:val="20"/>
          <w:lang w:eastAsia="en-US"/>
        </w:rPr>
      </w:pPr>
    </w:p>
    <w:p w14:paraId="031772AC" w14:textId="77777777" w:rsidR="00C4643B" w:rsidRPr="0077682F" w:rsidRDefault="00C4643B" w:rsidP="00C4643B">
      <w:pPr>
        <w:spacing w:line="360" w:lineRule="auto"/>
        <w:rPr>
          <w:rFonts w:ascii="Verdana" w:eastAsia="Calibri" w:hAnsi="Verdana"/>
          <w:kern w:val="2"/>
          <w:sz w:val="20"/>
          <w:szCs w:val="20"/>
          <w:lang w:eastAsia="en-US"/>
        </w:rPr>
      </w:pPr>
    </w:p>
    <w:p w14:paraId="1AAD6906" w14:textId="09A2CD6C" w:rsidR="00E04660" w:rsidRPr="0077682F" w:rsidRDefault="00E04660" w:rsidP="00517C0B">
      <w:pPr>
        <w:spacing w:after="120" w:line="20" w:lineRule="atLeast"/>
        <w:rPr>
          <w:rFonts w:ascii="Verdana" w:hAnsi="Verdana"/>
          <w:bCs/>
          <w:i/>
          <w:iCs/>
          <w:sz w:val="20"/>
          <w:szCs w:val="20"/>
          <w:u w:val="single"/>
        </w:rPr>
      </w:pPr>
    </w:p>
    <w:p w14:paraId="45AF4B3A" w14:textId="70E5C33D" w:rsidR="00E04660" w:rsidRPr="0077682F" w:rsidRDefault="00E04660" w:rsidP="00517C0B">
      <w:pPr>
        <w:spacing w:after="120" w:line="20" w:lineRule="atLeast"/>
        <w:rPr>
          <w:rFonts w:ascii="Verdana" w:hAnsi="Verdana"/>
          <w:bCs/>
          <w:i/>
          <w:iCs/>
          <w:sz w:val="20"/>
          <w:szCs w:val="20"/>
          <w:u w:val="single"/>
        </w:rPr>
      </w:pPr>
    </w:p>
    <w:p w14:paraId="7F0A3462" w14:textId="77777777" w:rsidR="00843C28" w:rsidRPr="00843C28" w:rsidRDefault="00843C28" w:rsidP="00843C28">
      <w:pPr>
        <w:spacing w:after="160" w:line="259" w:lineRule="auto"/>
        <w:rPr>
          <w:rFonts w:ascii="Verdana" w:eastAsia="Calibri" w:hAnsi="Verdana"/>
          <w:b/>
          <w:bCs/>
          <w:kern w:val="2"/>
          <w:sz w:val="24"/>
          <w:lang w:eastAsia="en-US"/>
          <w14:ligatures w14:val="standardContextual"/>
        </w:rPr>
      </w:pPr>
      <w:r w:rsidRPr="00843C28">
        <w:rPr>
          <w:rFonts w:ascii="Verdana" w:eastAsia="Calibri" w:hAnsi="Verdana"/>
          <w:b/>
          <w:bCs/>
          <w:kern w:val="2"/>
          <w:sz w:val="24"/>
          <w:lang w:eastAsia="en-US"/>
          <w14:ligatures w14:val="standardContextual"/>
        </w:rPr>
        <w:t>Dokument należy podpisać kwalifikowanym  podpisem elektronicznym lub  podpisem zaufanym lub podpisem osobistym. Zamawiający zaleca zapisanie dokumentu w formacie PDF.</w:t>
      </w:r>
    </w:p>
    <w:p w14:paraId="2F1E881B" w14:textId="11B825FA" w:rsidR="00E04660" w:rsidRPr="0077682F" w:rsidRDefault="00E04660" w:rsidP="00E04660">
      <w:pPr>
        <w:spacing w:after="120" w:line="20" w:lineRule="atLeast"/>
        <w:ind w:left="5670"/>
        <w:rPr>
          <w:rFonts w:ascii="Verdana" w:hAnsi="Verdana"/>
          <w:bCs/>
          <w:sz w:val="20"/>
          <w:szCs w:val="20"/>
        </w:rPr>
      </w:pPr>
    </w:p>
    <w:sectPr w:rsidR="00E04660" w:rsidRPr="0077682F" w:rsidSect="00482809">
      <w:footerReference w:type="default" r:id="rId8"/>
      <w:pgSz w:w="11906" w:h="16838"/>
      <w:pgMar w:top="709" w:right="1418" w:bottom="1134" w:left="1418" w:header="709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78456" w14:textId="77777777" w:rsidR="000D1AED" w:rsidRDefault="000D1AED" w:rsidP="00B96A02">
      <w:pPr>
        <w:spacing w:line="240" w:lineRule="auto"/>
      </w:pPr>
      <w:r>
        <w:separator/>
      </w:r>
    </w:p>
  </w:endnote>
  <w:endnote w:type="continuationSeparator" w:id="0">
    <w:p w14:paraId="3C9700E2" w14:textId="77777777" w:rsidR="000D1AED" w:rsidRDefault="000D1AED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20D5E" w14:textId="53A94438" w:rsidR="00517C0B" w:rsidRPr="000004EC" w:rsidRDefault="000004EC" w:rsidP="000004EC">
    <w:pPr>
      <w:pStyle w:val="Stopka"/>
      <w:jc w:val="right"/>
      <w:rPr>
        <w:sz w:val="20"/>
        <w:szCs w:val="20"/>
      </w:rPr>
    </w:pPr>
    <w:r w:rsidRPr="000004EC">
      <w:rPr>
        <w:sz w:val="20"/>
        <w:szCs w:val="20"/>
      </w:rPr>
      <w:fldChar w:fldCharType="begin"/>
    </w:r>
    <w:r w:rsidRPr="000004EC">
      <w:rPr>
        <w:sz w:val="20"/>
        <w:szCs w:val="20"/>
      </w:rPr>
      <w:instrText>PAGE   \* MERGEFORMAT</w:instrText>
    </w:r>
    <w:r w:rsidRPr="000004EC">
      <w:rPr>
        <w:sz w:val="20"/>
        <w:szCs w:val="20"/>
      </w:rPr>
      <w:fldChar w:fldCharType="separate"/>
    </w:r>
    <w:r w:rsidR="00EC7B43">
      <w:rPr>
        <w:noProof/>
        <w:sz w:val="20"/>
        <w:szCs w:val="20"/>
      </w:rPr>
      <w:t>3</w:t>
    </w:r>
    <w:r w:rsidRPr="000004E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C9B7E" w14:textId="77777777" w:rsidR="000D1AED" w:rsidRDefault="000D1AED" w:rsidP="00B96A02">
      <w:pPr>
        <w:spacing w:line="240" w:lineRule="auto"/>
      </w:pPr>
      <w:r>
        <w:separator/>
      </w:r>
    </w:p>
  </w:footnote>
  <w:footnote w:type="continuationSeparator" w:id="0">
    <w:p w14:paraId="47C9464A" w14:textId="77777777" w:rsidR="000D1AED" w:rsidRDefault="000D1AED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8BC"/>
    <w:multiLevelType w:val="hybridMultilevel"/>
    <w:tmpl w:val="A6EEA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1832"/>
    <w:multiLevelType w:val="hybridMultilevel"/>
    <w:tmpl w:val="CFCC43E8"/>
    <w:lvl w:ilvl="0" w:tplc="0E9E2590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 w15:restartNumberingAfterBreak="0">
    <w:nsid w:val="14605779"/>
    <w:multiLevelType w:val="hybridMultilevel"/>
    <w:tmpl w:val="6CB61DCE"/>
    <w:lvl w:ilvl="0" w:tplc="D654CBFC">
      <w:start w:val="1"/>
      <w:numFmt w:val="decimal"/>
      <w:lvlText w:val="%1."/>
      <w:lvlJc w:val="left"/>
      <w:pPr>
        <w:ind w:left="1172" w:hanging="360"/>
      </w:pPr>
      <w:rPr>
        <w:rFonts w:cs="Times New Roman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5" w15:restartNumberingAfterBreak="0">
    <w:nsid w:val="20185DB8"/>
    <w:multiLevelType w:val="multilevel"/>
    <w:tmpl w:val="C89A42AE"/>
    <w:numStyleLink w:val="Numerowanieppkt1"/>
  </w:abstractNum>
  <w:abstractNum w:abstractNumId="6" w15:restartNumberingAfterBreak="0">
    <w:nsid w:val="2B3A199D"/>
    <w:multiLevelType w:val="multilevel"/>
    <w:tmpl w:val="C89A42AE"/>
    <w:numStyleLink w:val="Numerowanieppkt1"/>
  </w:abstractNum>
  <w:abstractNum w:abstractNumId="7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034720F"/>
    <w:multiLevelType w:val="hybridMultilevel"/>
    <w:tmpl w:val="19F4EBE6"/>
    <w:lvl w:ilvl="0" w:tplc="0E4E12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67E0E"/>
    <w:multiLevelType w:val="hybridMultilevel"/>
    <w:tmpl w:val="033A0E0E"/>
    <w:lvl w:ilvl="0" w:tplc="6DF6136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86967">
    <w:abstractNumId w:val="11"/>
  </w:num>
  <w:num w:numId="2" w16cid:durableId="256061768">
    <w:abstractNumId w:val="6"/>
  </w:num>
  <w:num w:numId="3" w16cid:durableId="149556126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 w16cid:durableId="1312174317">
    <w:abstractNumId w:val="7"/>
  </w:num>
  <w:num w:numId="5" w16cid:durableId="490290676">
    <w:abstractNumId w:val="9"/>
  </w:num>
  <w:num w:numId="6" w16cid:durableId="1819417885">
    <w:abstractNumId w:val="0"/>
  </w:num>
  <w:num w:numId="7" w16cid:durableId="737673749">
    <w:abstractNumId w:val="13"/>
  </w:num>
  <w:num w:numId="8" w16cid:durableId="455367259">
    <w:abstractNumId w:val="2"/>
  </w:num>
  <w:num w:numId="9" w16cid:durableId="1039623756">
    <w:abstractNumId w:val="8"/>
  </w:num>
  <w:num w:numId="10" w16cid:durableId="475609115">
    <w:abstractNumId w:val="15"/>
  </w:num>
  <w:num w:numId="11" w16cid:durableId="2055739304">
    <w:abstractNumId w:val="10"/>
  </w:num>
  <w:num w:numId="12" w16cid:durableId="12944845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53979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0027971">
    <w:abstractNumId w:val="3"/>
  </w:num>
  <w:num w:numId="15" w16cid:durableId="1084299628">
    <w:abstractNumId w:val="12"/>
  </w:num>
  <w:num w:numId="16" w16cid:durableId="217592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7FD"/>
    <w:rsid w:val="000004EC"/>
    <w:rsid w:val="00044C42"/>
    <w:rsid w:val="00055C13"/>
    <w:rsid w:val="0006186E"/>
    <w:rsid w:val="00062BF6"/>
    <w:rsid w:val="000C3DFC"/>
    <w:rsid w:val="000C60C3"/>
    <w:rsid w:val="000D1202"/>
    <w:rsid w:val="000D1AED"/>
    <w:rsid w:val="001363EA"/>
    <w:rsid w:val="00143867"/>
    <w:rsid w:val="0017092B"/>
    <w:rsid w:val="001E1A74"/>
    <w:rsid w:val="001F474E"/>
    <w:rsid w:val="00204502"/>
    <w:rsid w:val="00206EED"/>
    <w:rsid w:val="0027266B"/>
    <w:rsid w:val="00273F50"/>
    <w:rsid w:val="00284FF5"/>
    <w:rsid w:val="002B17A6"/>
    <w:rsid w:val="002C3642"/>
    <w:rsid w:val="002F19A3"/>
    <w:rsid w:val="003100F0"/>
    <w:rsid w:val="0031053C"/>
    <w:rsid w:val="003157E9"/>
    <w:rsid w:val="00334806"/>
    <w:rsid w:val="00346CF1"/>
    <w:rsid w:val="003739D9"/>
    <w:rsid w:val="003F49BD"/>
    <w:rsid w:val="0040196E"/>
    <w:rsid w:val="00403649"/>
    <w:rsid w:val="00411E6E"/>
    <w:rsid w:val="00436F1C"/>
    <w:rsid w:val="004475D9"/>
    <w:rsid w:val="004623C8"/>
    <w:rsid w:val="004678B8"/>
    <w:rsid w:val="00482809"/>
    <w:rsid w:val="004A0BCB"/>
    <w:rsid w:val="004B60A6"/>
    <w:rsid w:val="004D253C"/>
    <w:rsid w:val="004E0AB5"/>
    <w:rsid w:val="004F7160"/>
    <w:rsid w:val="00517C0B"/>
    <w:rsid w:val="00524E3E"/>
    <w:rsid w:val="00595A95"/>
    <w:rsid w:val="005D3595"/>
    <w:rsid w:val="005D421A"/>
    <w:rsid w:val="00602CCA"/>
    <w:rsid w:val="006223A4"/>
    <w:rsid w:val="00623822"/>
    <w:rsid w:val="00630679"/>
    <w:rsid w:val="00634870"/>
    <w:rsid w:val="006628D0"/>
    <w:rsid w:val="0067397D"/>
    <w:rsid w:val="006916EF"/>
    <w:rsid w:val="006E3EC3"/>
    <w:rsid w:val="006E7A52"/>
    <w:rsid w:val="006F77F5"/>
    <w:rsid w:val="0071464C"/>
    <w:rsid w:val="00733B4E"/>
    <w:rsid w:val="00745617"/>
    <w:rsid w:val="00750ED1"/>
    <w:rsid w:val="0077682F"/>
    <w:rsid w:val="007A4108"/>
    <w:rsid w:val="007A568E"/>
    <w:rsid w:val="007A745D"/>
    <w:rsid w:val="007B6214"/>
    <w:rsid w:val="007C1E78"/>
    <w:rsid w:val="007E016B"/>
    <w:rsid w:val="007E13E2"/>
    <w:rsid w:val="008024F5"/>
    <w:rsid w:val="0081659A"/>
    <w:rsid w:val="00843C28"/>
    <w:rsid w:val="00881615"/>
    <w:rsid w:val="0088465F"/>
    <w:rsid w:val="00887C1B"/>
    <w:rsid w:val="008A1C04"/>
    <w:rsid w:val="008B3EE8"/>
    <w:rsid w:val="008F0A0D"/>
    <w:rsid w:val="008F36D1"/>
    <w:rsid w:val="008F39BD"/>
    <w:rsid w:val="008F48C2"/>
    <w:rsid w:val="00923EAB"/>
    <w:rsid w:val="009354BD"/>
    <w:rsid w:val="00945A88"/>
    <w:rsid w:val="00981A97"/>
    <w:rsid w:val="00984C12"/>
    <w:rsid w:val="009F332B"/>
    <w:rsid w:val="00A15FB1"/>
    <w:rsid w:val="00A4455C"/>
    <w:rsid w:val="00A676A4"/>
    <w:rsid w:val="00A71FA5"/>
    <w:rsid w:val="00A727D1"/>
    <w:rsid w:val="00A81709"/>
    <w:rsid w:val="00A81881"/>
    <w:rsid w:val="00AB4408"/>
    <w:rsid w:val="00AC027E"/>
    <w:rsid w:val="00B141DC"/>
    <w:rsid w:val="00B41BC7"/>
    <w:rsid w:val="00B61741"/>
    <w:rsid w:val="00B96A02"/>
    <w:rsid w:val="00C05BD5"/>
    <w:rsid w:val="00C40947"/>
    <w:rsid w:val="00C4643B"/>
    <w:rsid w:val="00C549A8"/>
    <w:rsid w:val="00C607C8"/>
    <w:rsid w:val="00C63905"/>
    <w:rsid w:val="00C75BA3"/>
    <w:rsid w:val="00CB2D59"/>
    <w:rsid w:val="00CE2CD5"/>
    <w:rsid w:val="00D073D9"/>
    <w:rsid w:val="00D1282E"/>
    <w:rsid w:val="00D14181"/>
    <w:rsid w:val="00D16935"/>
    <w:rsid w:val="00D27E36"/>
    <w:rsid w:val="00D61F28"/>
    <w:rsid w:val="00D80F1F"/>
    <w:rsid w:val="00D82A04"/>
    <w:rsid w:val="00DE263F"/>
    <w:rsid w:val="00E04660"/>
    <w:rsid w:val="00E11EBB"/>
    <w:rsid w:val="00E21377"/>
    <w:rsid w:val="00E77247"/>
    <w:rsid w:val="00EC28EF"/>
    <w:rsid w:val="00EC7B43"/>
    <w:rsid w:val="00EF6088"/>
    <w:rsid w:val="00F10E55"/>
    <w:rsid w:val="00F51953"/>
    <w:rsid w:val="00F5317D"/>
    <w:rsid w:val="00F73C89"/>
    <w:rsid w:val="00FB17D2"/>
    <w:rsid w:val="00FC57FD"/>
    <w:rsid w:val="00FF3BA0"/>
    <w:rsid w:val="00FF46A4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8195A"/>
  <w15:docId w15:val="{4771A19D-1008-4ACA-936C-4BAD5A25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C,Obiekt,Wyliczanie,Akapit z listą31,Normal,Normalny1,Normalny2,A_wyliczenie,maz_wyliczenie,opis dzialania,K-P_odwolanie,Akapit z listą5,Akapit z listą_poziom 2,Normal2,List Paragraph1,List Paragraph,Eko punkty,punk 1"/>
    <w:basedOn w:val="Normalny"/>
    <w:link w:val="AkapitzlistZnak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customStyle="1" w:styleId="Standard">
    <w:name w:val="Standard"/>
    <w:rsid w:val="00D07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Wyliczanie Znak,Akapit z listą31 Znak,Normal Znak,Normalny1 Znak,Normalny2 Znak,A_wyliczenie Znak,maz_wyliczenie Znak,opis dzialania Znak,K-P_odwolanie Znak,Akapit z listą5 Znak,Akapit z listą_poziom 2 Znak"/>
    <w:link w:val="Akapitzlist"/>
    <w:uiPriority w:val="34"/>
    <w:locked/>
    <w:rsid w:val="00D073D9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A4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B261F-74E1-4149-9ACC-98B778EA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Anna Kostecka</cp:lastModifiedBy>
  <cp:revision>26</cp:revision>
  <dcterms:created xsi:type="dcterms:W3CDTF">2021-05-05T18:27:00Z</dcterms:created>
  <dcterms:modified xsi:type="dcterms:W3CDTF">2024-10-23T10:36:00Z</dcterms:modified>
</cp:coreProperties>
</file>