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88C0C" w14:textId="77777777" w:rsidR="00D75262" w:rsidRPr="00DB52B4" w:rsidRDefault="00D75262">
      <w:pPr>
        <w:rPr>
          <w:rFonts w:ascii="Times New Roman" w:eastAsia="SimSun" w:hAnsi="Times New Roman" w:cs="Times New Roman"/>
          <w:color w:val="FF0000"/>
          <w:lang w:eastAsia="pl-PL"/>
        </w:rPr>
      </w:pPr>
    </w:p>
    <w:p w14:paraId="50915D8F" w14:textId="6434CAB4" w:rsidR="00D75262" w:rsidRPr="00DB52B4" w:rsidRDefault="00174AE3">
      <w:pPr>
        <w:widowControl w:val="0"/>
        <w:spacing w:before="20" w:after="20" w:line="240" w:lineRule="auto"/>
        <w:ind w:left="567" w:right="567"/>
        <w:jc w:val="right"/>
        <w:rPr>
          <w:rFonts w:ascii="Times New Roman" w:eastAsia="SimSun" w:hAnsi="Times New Roman" w:cs="Times New Roman"/>
          <w:b/>
          <w:color w:val="000000" w:themeColor="text1"/>
          <w:lang w:eastAsia="pl-PL"/>
        </w:rPr>
      </w:pPr>
      <w:r w:rsidRPr="00DB52B4">
        <w:rPr>
          <w:rFonts w:ascii="Times New Roman" w:eastAsia="SimSun" w:hAnsi="Times New Roman" w:cs="Times New Roman"/>
          <w:b/>
          <w:color w:val="000000" w:themeColor="text1"/>
          <w:lang w:eastAsia="pl-PL"/>
        </w:rPr>
        <w:t xml:space="preserve">Załącznik Nr </w:t>
      </w:r>
      <w:r w:rsidR="000E6748">
        <w:rPr>
          <w:rFonts w:ascii="Times New Roman" w:eastAsia="SimSun" w:hAnsi="Times New Roman" w:cs="Times New Roman"/>
          <w:b/>
          <w:color w:val="000000" w:themeColor="text1"/>
          <w:lang w:eastAsia="pl-PL"/>
        </w:rPr>
        <w:t>5</w:t>
      </w:r>
      <w:r w:rsidRPr="00DB52B4">
        <w:rPr>
          <w:rFonts w:ascii="Times New Roman" w:eastAsia="SimSun" w:hAnsi="Times New Roman" w:cs="Times New Roman"/>
          <w:b/>
          <w:color w:val="000000" w:themeColor="text1"/>
          <w:lang w:eastAsia="pl-PL"/>
        </w:rPr>
        <w:t xml:space="preserve"> do SWZ</w:t>
      </w:r>
    </w:p>
    <w:p w14:paraId="73BF0F70" w14:textId="77777777" w:rsidR="00D75262" w:rsidRPr="00DB52B4" w:rsidRDefault="00D75262">
      <w:pPr>
        <w:widowControl w:val="0"/>
        <w:spacing w:before="20" w:after="20" w:line="240" w:lineRule="auto"/>
        <w:ind w:left="567" w:right="567"/>
        <w:jc w:val="right"/>
        <w:rPr>
          <w:rFonts w:ascii="Times New Roman" w:eastAsia="SimSun" w:hAnsi="Times New Roman" w:cs="Times New Roman"/>
          <w:b/>
          <w:lang w:eastAsia="pl-PL"/>
        </w:rPr>
      </w:pPr>
    </w:p>
    <w:p w14:paraId="03C02963" w14:textId="77777777" w:rsidR="00D75262" w:rsidRPr="00DB52B4" w:rsidRDefault="00D75262">
      <w:pPr>
        <w:widowControl w:val="0"/>
        <w:spacing w:before="20" w:after="20" w:line="240" w:lineRule="auto"/>
        <w:ind w:left="567" w:right="567"/>
        <w:jc w:val="right"/>
        <w:rPr>
          <w:rFonts w:ascii="Times New Roman" w:eastAsia="SimSun" w:hAnsi="Times New Roman" w:cs="Times New Roman"/>
          <w:b/>
          <w:lang w:eastAsia="pl-PL"/>
        </w:rPr>
      </w:pPr>
    </w:p>
    <w:p w14:paraId="7E006B71" w14:textId="77777777" w:rsidR="00D75262" w:rsidRPr="00DB52B4" w:rsidRDefault="00D75262">
      <w:pPr>
        <w:widowControl w:val="0"/>
        <w:spacing w:before="20" w:after="20" w:line="240" w:lineRule="auto"/>
        <w:ind w:left="567" w:right="567"/>
        <w:jc w:val="right"/>
        <w:rPr>
          <w:rFonts w:ascii="Times New Roman" w:eastAsia="SimSun" w:hAnsi="Times New Roman" w:cs="Times New Roman"/>
          <w:b/>
          <w:lang w:eastAsia="pl-PL"/>
        </w:rPr>
      </w:pPr>
    </w:p>
    <w:p w14:paraId="7126BBE5" w14:textId="77777777" w:rsidR="00D75262" w:rsidRPr="00DB52B4" w:rsidRDefault="00D75262">
      <w:pPr>
        <w:widowControl w:val="0"/>
        <w:spacing w:before="20" w:after="20" w:line="240" w:lineRule="auto"/>
        <w:ind w:left="567" w:right="567"/>
        <w:jc w:val="right"/>
        <w:rPr>
          <w:rFonts w:ascii="Times New Roman" w:eastAsia="SimSun" w:hAnsi="Times New Roman" w:cs="Times New Roman"/>
          <w:b/>
          <w:lang w:eastAsia="pl-PL"/>
        </w:rPr>
      </w:pPr>
    </w:p>
    <w:p w14:paraId="7603251E" w14:textId="77777777" w:rsidR="00D75262" w:rsidRPr="00DB52B4" w:rsidRDefault="00174AE3">
      <w:pPr>
        <w:widowControl w:val="0"/>
        <w:spacing w:before="20" w:after="20" w:line="240" w:lineRule="auto"/>
        <w:ind w:right="567"/>
        <w:jc w:val="center"/>
        <w:rPr>
          <w:rFonts w:ascii="Times New Roman" w:eastAsia="SimSun" w:hAnsi="Times New Roman" w:cs="Times New Roman"/>
          <w:b/>
          <w:bCs/>
          <w:color w:val="000000" w:themeColor="text1"/>
          <w:lang w:eastAsia="pl-PL"/>
        </w:rPr>
      </w:pPr>
      <w:r w:rsidRPr="00DB52B4">
        <w:rPr>
          <w:rFonts w:ascii="Times New Roman" w:eastAsia="SimSun" w:hAnsi="Times New Roman" w:cs="Times New Roman"/>
          <w:b/>
          <w:bCs/>
          <w:color w:val="000000" w:themeColor="text1"/>
          <w:lang w:eastAsia="pl-PL"/>
        </w:rPr>
        <w:t>OPIS PRZEDMIOTU ZAMÓWIENIA</w:t>
      </w:r>
    </w:p>
    <w:p w14:paraId="71B3E383" w14:textId="77777777" w:rsidR="00D75262" w:rsidRPr="00DB52B4" w:rsidRDefault="00D75262">
      <w:pPr>
        <w:spacing w:before="20" w:after="2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1D2BFCEC" w14:textId="71FCE524" w:rsidR="00D75262" w:rsidRPr="00DB52B4" w:rsidRDefault="00174AE3">
      <w:pPr>
        <w:spacing w:before="20" w:after="2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DB52B4">
        <w:rPr>
          <w:rFonts w:ascii="Times New Roman" w:eastAsia="SimSun" w:hAnsi="Times New Roman" w:cs="Times New Roman"/>
          <w:lang w:eastAsia="pl-PL"/>
        </w:rPr>
        <w:t xml:space="preserve">Przedmiot zamówienia </w:t>
      </w:r>
      <w:r w:rsidR="0008612B" w:rsidRPr="00DB52B4">
        <w:rPr>
          <w:rFonts w:ascii="Times New Roman" w:eastAsia="SimSun" w:hAnsi="Times New Roman" w:cs="Times New Roman"/>
          <w:lang w:eastAsia="pl-PL"/>
        </w:rPr>
        <w:t xml:space="preserve">jest dostawa i montaż zestawów hydroforowych w miejscowości </w:t>
      </w:r>
      <w:proofErr w:type="spellStart"/>
      <w:r w:rsidR="0008612B" w:rsidRPr="00DB52B4">
        <w:rPr>
          <w:rFonts w:ascii="Times New Roman" w:eastAsia="SimSun" w:hAnsi="Times New Roman" w:cs="Times New Roman"/>
          <w:lang w:eastAsia="pl-PL"/>
        </w:rPr>
        <w:t>Komaszewo</w:t>
      </w:r>
      <w:proofErr w:type="spellEnd"/>
      <w:r w:rsidR="0008612B" w:rsidRPr="00DB52B4">
        <w:rPr>
          <w:rFonts w:ascii="Times New Roman" w:eastAsia="SimSun" w:hAnsi="Times New Roman" w:cs="Times New Roman"/>
          <w:lang w:eastAsia="pl-PL"/>
        </w:rPr>
        <w:t>, Wrześcienko i Białogarda.</w:t>
      </w:r>
    </w:p>
    <w:p w14:paraId="3B92A59A" w14:textId="77777777" w:rsidR="00D75262" w:rsidRPr="00DB52B4" w:rsidRDefault="00D75262">
      <w:pPr>
        <w:spacing w:before="20" w:after="2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7B143430" w14:textId="77777777" w:rsidR="0008612B" w:rsidRPr="00DB52B4" w:rsidRDefault="0008612B">
      <w:pPr>
        <w:spacing w:before="20" w:after="20" w:line="240" w:lineRule="auto"/>
        <w:jc w:val="both"/>
        <w:rPr>
          <w:rFonts w:ascii="Times New Roman" w:eastAsia="SimSun" w:hAnsi="Times New Roman" w:cs="Times New Roman"/>
          <w:lang w:eastAsia="pl-PL"/>
        </w:rPr>
      </w:pPr>
    </w:p>
    <w:p w14:paraId="5A72E384" w14:textId="5E3B42DC" w:rsidR="00D75262" w:rsidRPr="00DB52B4" w:rsidRDefault="0008612B">
      <w:pPr>
        <w:spacing w:before="20" w:after="20" w:line="240" w:lineRule="auto"/>
        <w:ind w:right="567"/>
        <w:jc w:val="both"/>
        <w:rPr>
          <w:rFonts w:ascii="Times New Roman" w:eastAsia="SimSun" w:hAnsi="Times New Roman" w:cs="Times New Roman"/>
        </w:rPr>
      </w:pPr>
      <w:r w:rsidRPr="00DB52B4">
        <w:rPr>
          <w:rFonts w:ascii="Times New Roman" w:eastAsia="SimSun" w:hAnsi="Times New Roman" w:cs="Times New Roman"/>
        </w:rPr>
        <w:t>Poniżej znajduje się opis hydroforni z najważniejszymi danymi:</w:t>
      </w:r>
    </w:p>
    <w:p w14:paraId="4CE325A6" w14:textId="77777777" w:rsidR="0008612B" w:rsidRPr="00DB52B4" w:rsidRDefault="0008612B" w:rsidP="0008612B">
      <w:pPr>
        <w:rPr>
          <w:rFonts w:ascii="Times New Roman" w:hAnsi="Times New Roman" w:cs="Times New Roman"/>
          <w:b/>
          <w:bCs/>
          <w:u w:val="single"/>
        </w:rPr>
      </w:pPr>
    </w:p>
    <w:p w14:paraId="41281CAF" w14:textId="77777777" w:rsidR="0008612B" w:rsidRPr="00DB52B4" w:rsidRDefault="0008612B" w:rsidP="0008612B">
      <w:pPr>
        <w:rPr>
          <w:rFonts w:ascii="Times New Roman" w:hAnsi="Times New Roman" w:cs="Times New Roman"/>
          <w:b/>
          <w:bCs/>
          <w:u w:val="single"/>
        </w:rPr>
      </w:pPr>
      <w:r w:rsidRPr="00DB52B4">
        <w:rPr>
          <w:rFonts w:ascii="Times New Roman" w:hAnsi="Times New Roman" w:cs="Times New Roman"/>
          <w:b/>
          <w:bCs/>
          <w:u w:val="single"/>
        </w:rPr>
        <w:t>Białogarda:</w:t>
      </w:r>
    </w:p>
    <w:p w14:paraId="3AE13513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Zużycie roczne: 18723,82 litrów</w:t>
      </w:r>
    </w:p>
    <w:p w14:paraId="6CBDE906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Zużycie w okresie wiosna/lato (01.04- 30.09.2024): 10.648,42 litrów</w:t>
      </w:r>
    </w:p>
    <w:p w14:paraId="4CA18430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Obowiązuje pozwolenie wodnoprawne: OŚ.6341.65.2014</w:t>
      </w:r>
    </w:p>
    <w:p w14:paraId="6B590CC3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Data wydania pozwolenia: 23.02.2015 r.</w:t>
      </w:r>
    </w:p>
    <w:p w14:paraId="524B812F" w14:textId="77777777" w:rsidR="0008612B" w:rsidRPr="00DB52B4" w:rsidRDefault="0008612B" w:rsidP="0008612B">
      <w:pPr>
        <w:rPr>
          <w:rFonts w:ascii="Times New Roman" w:eastAsia="Calibri" w:hAnsi="Times New Roman" w:cs="Times New Roman"/>
          <w:lang w:eastAsia="pl-PL"/>
        </w:rPr>
      </w:pPr>
      <w:r w:rsidRPr="00DB52B4">
        <w:rPr>
          <w:rFonts w:ascii="Times New Roman" w:hAnsi="Times New Roman" w:cs="Times New Roman"/>
        </w:rPr>
        <w:t>Okres obowiązywania:</w:t>
      </w:r>
      <w:r w:rsidRPr="00DB52B4">
        <w:rPr>
          <w:rFonts w:ascii="Times New Roman" w:eastAsia="Calibri" w:hAnsi="Times New Roman" w:cs="Times New Roman"/>
          <w:lang w:eastAsia="pl-PL"/>
        </w:rPr>
        <w:t xml:space="preserve"> 20 lat (31.03.2035)</w:t>
      </w:r>
    </w:p>
    <w:p w14:paraId="35A7DB17" w14:textId="77777777" w:rsidR="0008612B" w:rsidRPr="00DB52B4" w:rsidRDefault="0008612B" w:rsidP="0008612B">
      <w:pPr>
        <w:rPr>
          <w:rFonts w:ascii="Times New Roman" w:eastAsia="Calibri" w:hAnsi="Times New Roman" w:cs="Times New Roman"/>
          <w:lang w:eastAsia="pl-PL"/>
        </w:rPr>
      </w:pPr>
      <w:r w:rsidRPr="00DB52B4">
        <w:rPr>
          <w:rFonts w:ascii="Times New Roman" w:eastAsia="Calibri" w:hAnsi="Times New Roman" w:cs="Times New Roman"/>
          <w:lang w:eastAsia="pl-PL"/>
        </w:rPr>
        <w:t xml:space="preserve">Zbiorowe zaopatrzenie w wodę dla celów bytowych i gospodarczych mieszkańców </w:t>
      </w:r>
      <w:r w:rsidRPr="00DB52B4">
        <w:rPr>
          <w:rFonts w:ascii="Times New Roman" w:eastAsia="Calibri" w:hAnsi="Times New Roman" w:cs="Times New Roman"/>
          <w:lang w:eastAsia="pl-PL"/>
        </w:rPr>
        <w:br/>
        <w:t>miejscowości :Białogarda, Gęś, Skarszewo</w:t>
      </w:r>
    </w:p>
    <w:p w14:paraId="453E8A36" w14:textId="3558B9D3" w:rsidR="008C4C0F" w:rsidRPr="00DB52B4" w:rsidRDefault="008C4C0F" w:rsidP="008C4C0F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 xml:space="preserve">Na terenie hydroforni znajdują się dwie studnie głębinowe, wiercone, o głębokości </w:t>
      </w:r>
      <w:r w:rsidR="003C5EF0" w:rsidRPr="00DB52B4">
        <w:rPr>
          <w:rFonts w:ascii="Times New Roman" w:hAnsi="Times New Roman" w:cs="Times New Roman"/>
        </w:rPr>
        <w:t>67</w:t>
      </w:r>
      <w:r w:rsidRPr="00DB52B4">
        <w:rPr>
          <w:rFonts w:ascii="Times New Roman" w:hAnsi="Times New Roman" w:cs="Times New Roman"/>
        </w:rPr>
        <w:t xml:space="preserve"> m i </w:t>
      </w:r>
      <w:r w:rsidR="003C5EF0" w:rsidRPr="00DB52B4">
        <w:rPr>
          <w:rFonts w:ascii="Times New Roman" w:hAnsi="Times New Roman" w:cs="Times New Roman"/>
        </w:rPr>
        <w:t xml:space="preserve">92 </w:t>
      </w:r>
      <w:r w:rsidRPr="00DB52B4">
        <w:rPr>
          <w:rFonts w:ascii="Times New Roman" w:hAnsi="Times New Roman" w:cs="Times New Roman"/>
        </w:rPr>
        <w:t>m. Znajduje się tam urządzenie hydroforowe, zbiornik kontaktowy oraz 2 filtry ciśnieniowe.</w:t>
      </w:r>
    </w:p>
    <w:p w14:paraId="37A6AC3D" w14:textId="3B96B3F5" w:rsidR="008C4C0F" w:rsidRDefault="000553F1" w:rsidP="0008612B">
      <w:pPr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Wymagana </w:t>
      </w:r>
      <w:r w:rsidR="00077105">
        <w:rPr>
          <w:rFonts w:ascii="Times New Roman" w:eastAsia="Calibri" w:hAnsi="Times New Roman" w:cs="Times New Roman"/>
          <w:lang w:eastAsia="pl-PL"/>
        </w:rPr>
        <w:t>Urządzenie filtracyjne ze złożem żwirowym</w:t>
      </w:r>
    </w:p>
    <w:p w14:paraId="05BAC0AC" w14:textId="77777777" w:rsidR="000553F1" w:rsidRPr="00DB52B4" w:rsidRDefault="000553F1" w:rsidP="0008612B">
      <w:pPr>
        <w:rPr>
          <w:rFonts w:ascii="Times New Roman" w:eastAsia="Calibri" w:hAnsi="Times New Roman" w:cs="Times New Roman"/>
          <w:lang w:eastAsia="pl-PL"/>
        </w:rPr>
      </w:pPr>
    </w:p>
    <w:p w14:paraId="038CD43B" w14:textId="77777777" w:rsidR="0008612B" w:rsidRPr="00DB52B4" w:rsidRDefault="0008612B" w:rsidP="0008612B">
      <w:pPr>
        <w:rPr>
          <w:rFonts w:ascii="Times New Roman" w:hAnsi="Times New Roman" w:cs="Times New Roman"/>
          <w:b/>
          <w:bCs/>
          <w:u w:val="single"/>
        </w:rPr>
      </w:pPr>
      <w:proofErr w:type="spellStart"/>
      <w:r w:rsidRPr="00DB52B4">
        <w:rPr>
          <w:rFonts w:ascii="Times New Roman" w:hAnsi="Times New Roman" w:cs="Times New Roman"/>
          <w:b/>
          <w:bCs/>
          <w:u w:val="single"/>
        </w:rPr>
        <w:t>Komaszewo</w:t>
      </w:r>
      <w:proofErr w:type="spellEnd"/>
      <w:r w:rsidRPr="00DB52B4">
        <w:rPr>
          <w:rFonts w:ascii="Times New Roman" w:hAnsi="Times New Roman" w:cs="Times New Roman"/>
          <w:b/>
          <w:bCs/>
          <w:u w:val="single"/>
        </w:rPr>
        <w:t>:</w:t>
      </w:r>
    </w:p>
    <w:p w14:paraId="4CB68ADD" w14:textId="77777777" w:rsidR="0008612B" w:rsidRPr="00DB52B4" w:rsidRDefault="0008612B" w:rsidP="0008612B">
      <w:pPr>
        <w:rPr>
          <w:rFonts w:ascii="Times New Roman" w:eastAsia="Calibri" w:hAnsi="Times New Roman" w:cs="Times New Roman"/>
          <w:lang w:eastAsia="pl-PL"/>
        </w:rPr>
      </w:pPr>
      <w:r w:rsidRPr="00DB52B4">
        <w:rPr>
          <w:rFonts w:ascii="Times New Roman" w:hAnsi="Times New Roman" w:cs="Times New Roman"/>
        </w:rPr>
        <w:t>Zużycie roczne:</w:t>
      </w:r>
      <w:r w:rsidRPr="00DB52B4">
        <w:rPr>
          <w:rFonts w:ascii="Times New Roman" w:eastAsia="Calibri" w:hAnsi="Times New Roman" w:cs="Times New Roman"/>
          <w:lang w:eastAsia="pl-PL"/>
        </w:rPr>
        <w:t xml:space="preserve"> 1381 litrów</w:t>
      </w:r>
    </w:p>
    <w:p w14:paraId="11FA194E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Zużycie w okresie wiosna/lato (01.04- 30.09.2024): 710 litrów</w:t>
      </w:r>
    </w:p>
    <w:p w14:paraId="42A970B8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Obowiązuje pozwolenie wodnoprawne: OŚ.6341.73.2014</w:t>
      </w:r>
    </w:p>
    <w:p w14:paraId="79562333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Data wydania pozwolenia: 17.02.2015 r.</w:t>
      </w:r>
    </w:p>
    <w:p w14:paraId="78914BFE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Okres obowiązywania: 20 lat (09.03.2035)</w:t>
      </w:r>
    </w:p>
    <w:p w14:paraId="791D41D6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 xml:space="preserve">Zbiorowe zaopatrzenie w wodę dla celów bytowych i gospodarczych mieszkańców miejscowości </w:t>
      </w:r>
      <w:proofErr w:type="spellStart"/>
      <w:r w:rsidRPr="00DB52B4">
        <w:rPr>
          <w:rFonts w:ascii="Times New Roman" w:hAnsi="Times New Roman" w:cs="Times New Roman"/>
        </w:rPr>
        <w:t>Komaszewo</w:t>
      </w:r>
      <w:proofErr w:type="spellEnd"/>
    </w:p>
    <w:p w14:paraId="0C66499D" w14:textId="74A3D634" w:rsidR="0001565A" w:rsidRPr="00DB52B4" w:rsidRDefault="0001565A" w:rsidP="0001565A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Na terenie hydroforni znajdują się jedna studnia głębinowa, wiercone, o głębokości 27 m. Znajduje się tam urządzenie hydroforowe, zbiornik kontaktowy oraz  filtr ciśnieniow</w:t>
      </w:r>
      <w:r w:rsidR="0021729B" w:rsidRPr="00DB52B4">
        <w:rPr>
          <w:rFonts w:ascii="Times New Roman" w:hAnsi="Times New Roman" w:cs="Times New Roman"/>
        </w:rPr>
        <w:t>y</w:t>
      </w:r>
      <w:r w:rsidRPr="00DB52B4">
        <w:rPr>
          <w:rFonts w:ascii="Times New Roman" w:hAnsi="Times New Roman" w:cs="Times New Roman"/>
        </w:rPr>
        <w:t>.</w:t>
      </w:r>
    </w:p>
    <w:p w14:paraId="59F0F961" w14:textId="4DA5466C" w:rsidR="00077105" w:rsidRPr="00DB52B4" w:rsidRDefault="000553F1" w:rsidP="00077105">
      <w:pPr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Wymagane </w:t>
      </w:r>
      <w:r w:rsidR="00077105">
        <w:rPr>
          <w:rFonts w:ascii="Times New Roman" w:eastAsia="Calibri" w:hAnsi="Times New Roman" w:cs="Times New Roman"/>
          <w:lang w:eastAsia="pl-PL"/>
        </w:rPr>
        <w:t>Urządzenie filtracyjne ze złożem żwirowym</w:t>
      </w:r>
    </w:p>
    <w:p w14:paraId="7273A49A" w14:textId="6626B468" w:rsidR="0008612B" w:rsidRDefault="0008612B" w:rsidP="0008612B">
      <w:pPr>
        <w:rPr>
          <w:rFonts w:ascii="Times New Roman" w:hAnsi="Times New Roman" w:cs="Times New Roman"/>
        </w:rPr>
      </w:pPr>
    </w:p>
    <w:p w14:paraId="35B0DE98" w14:textId="77777777" w:rsidR="00112BA8" w:rsidRPr="00DB52B4" w:rsidRDefault="00112BA8" w:rsidP="0008612B">
      <w:pPr>
        <w:rPr>
          <w:rFonts w:ascii="Times New Roman" w:hAnsi="Times New Roman" w:cs="Times New Roman"/>
        </w:rPr>
      </w:pPr>
    </w:p>
    <w:p w14:paraId="597E9D82" w14:textId="77777777" w:rsidR="0008612B" w:rsidRPr="00DB52B4" w:rsidRDefault="0008612B" w:rsidP="0008612B">
      <w:pPr>
        <w:rPr>
          <w:rFonts w:ascii="Times New Roman" w:hAnsi="Times New Roman" w:cs="Times New Roman"/>
          <w:b/>
          <w:bCs/>
          <w:u w:val="single"/>
        </w:rPr>
      </w:pPr>
      <w:r w:rsidRPr="00DB52B4">
        <w:rPr>
          <w:rFonts w:ascii="Times New Roman" w:hAnsi="Times New Roman" w:cs="Times New Roman"/>
          <w:b/>
          <w:bCs/>
          <w:u w:val="single"/>
        </w:rPr>
        <w:t>Wrześcienko:</w:t>
      </w:r>
    </w:p>
    <w:p w14:paraId="696D5DEA" w14:textId="77777777" w:rsidR="0008612B" w:rsidRPr="00DB52B4" w:rsidRDefault="0008612B" w:rsidP="0008612B">
      <w:pPr>
        <w:rPr>
          <w:rFonts w:ascii="Times New Roman" w:hAnsi="Times New Roman" w:cs="Times New Roman"/>
        </w:rPr>
      </w:pPr>
      <w:bookmarkStart w:id="0" w:name="_Hlk179881810"/>
      <w:r w:rsidRPr="00DB52B4">
        <w:rPr>
          <w:rFonts w:ascii="Times New Roman" w:hAnsi="Times New Roman" w:cs="Times New Roman"/>
        </w:rPr>
        <w:t>Zużycie roczne:</w:t>
      </w:r>
      <w:r w:rsidRPr="00DB52B4">
        <w:rPr>
          <w:rFonts w:ascii="Times New Roman" w:eastAsia="Calibri" w:hAnsi="Times New Roman" w:cs="Times New Roman"/>
          <w:lang w:eastAsia="pl-PL"/>
        </w:rPr>
        <w:t xml:space="preserve"> </w:t>
      </w:r>
      <w:r w:rsidRPr="00DB52B4">
        <w:rPr>
          <w:rFonts w:ascii="Times New Roman" w:hAnsi="Times New Roman" w:cs="Times New Roman"/>
        </w:rPr>
        <w:t>11088,96 litrów</w:t>
      </w:r>
    </w:p>
    <w:p w14:paraId="23B8C41C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Zużycie w okresie wiosna/lato (01.04- 30.09.2024): 5.704,60 litrów</w:t>
      </w:r>
    </w:p>
    <w:p w14:paraId="2EF8BFFF" w14:textId="17EA6BE9" w:rsidR="00642D53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Obowiązuje pozwolenie wodnoprawne: OŚ.6341.76.2014</w:t>
      </w:r>
    </w:p>
    <w:p w14:paraId="2437B987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Data wydania pozwolenia: 17.02.2015 r.</w:t>
      </w:r>
    </w:p>
    <w:p w14:paraId="08D542D8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Okres obowiązywania: 20 lat (09.03.2035)</w:t>
      </w:r>
    </w:p>
    <w:p w14:paraId="787217EE" w14:textId="77777777" w:rsidR="0008612B" w:rsidRPr="00DB52B4" w:rsidRDefault="0008612B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>Zbiorowe zaopatrzenie w wodę dla celów bytowych i gospodarczych mieszkańców miejscowości Wrzeście i Wrześcienko</w:t>
      </w:r>
    </w:p>
    <w:p w14:paraId="6D590C7D" w14:textId="77777777" w:rsidR="002976BC" w:rsidRPr="00DB52B4" w:rsidRDefault="00642D53" w:rsidP="0008612B">
      <w:pPr>
        <w:rPr>
          <w:rFonts w:ascii="Times New Roman" w:hAnsi="Times New Roman" w:cs="Times New Roman"/>
        </w:rPr>
      </w:pPr>
      <w:r w:rsidRPr="00DB52B4">
        <w:rPr>
          <w:rFonts w:ascii="Times New Roman" w:hAnsi="Times New Roman" w:cs="Times New Roman"/>
        </w:rPr>
        <w:t xml:space="preserve">Na terenie hydroforni znajdują się dwie studnie głębinowe, wiercone, o głębokości 82 m i 50 m. </w:t>
      </w:r>
      <w:r w:rsidR="002976BC" w:rsidRPr="00DB52B4">
        <w:rPr>
          <w:rFonts w:ascii="Times New Roman" w:hAnsi="Times New Roman" w:cs="Times New Roman"/>
        </w:rPr>
        <w:t>Znajduje się tam urządzenie hydroforowe, zbiornik kontaktowy oraz 2 filtry ciśnieniowe.</w:t>
      </w:r>
    </w:p>
    <w:p w14:paraId="7E618613" w14:textId="6B2707B9" w:rsidR="00B8069E" w:rsidRDefault="000553F1" w:rsidP="0008612B">
      <w:pPr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Wymagane </w:t>
      </w:r>
      <w:r w:rsidR="00112BA8">
        <w:rPr>
          <w:rFonts w:ascii="Times New Roman" w:eastAsia="Calibri" w:hAnsi="Times New Roman" w:cs="Times New Roman"/>
          <w:lang w:eastAsia="pl-PL"/>
        </w:rPr>
        <w:t>Urządzenie filtracyjne ze złożem kwarcowo - katalitycznym</w:t>
      </w:r>
    </w:p>
    <w:p w14:paraId="0F5368DD" w14:textId="77777777" w:rsidR="00112BA8" w:rsidRPr="00871B18" w:rsidRDefault="00112BA8" w:rsidP="0008612B">
      <w:pPr>
        <w:rPr>
          <w:rFonts w:ascii="Times New Roman" w:hAnsi="Times New Roman" w:cs="Times New Roman"/>
          <w:b/>
          <w:bCs/>
        </w:rPr>
      </w:pPr>
    </w:p>
    <w:p w14:paraId="297BCB6F" w14:textId="6A059546" w:rsidR="00642D53" w:rsidRDefault="00B8069E" w:rsidP="0008612B">
      <w:pPr>
        <w:rPr>
          <w:rFonts w:ascii="Times New Roman" w:hAnsi="Times New Roman" w:cs="Times New Roman"/>
          <w:b/>
          <w:bCs/>
        </w:rPr>
      </w:pPr>
      <w:r w:rsidRPr="00871B18">
        <w:rPr>
          <w:rFonts w:ascii="Times New Roman" w:hAnsi="Times New Roman" w:cs="Times New Roman"/>
          <w:b/>
          <w:bCs/>
        </w:rPr>
        <w:t xml:space="preserve">Wymagania techniczne/ parametry </w:t>
      </w:r>
      <w:proofErr w:type="spellStart"/>
      <w:r w:rsidRPr="00871B18">
        <w:rPr>
          <w:rFonts w:ascii="Times New Roman" w:hAnsi="Times New Roman" w:cs="Times New Roman"/>
          <w:b/>
          <w:bCs/>
        </w:rPr>
        <w:t>techniczno</w:t>
      </w:r>
      <w:proofErr w:type="spellEnd"/>
      <w:r w:rsidRPr="00871B18">
        <w:rPr>
          <w:rFonts w:ascii="Times New Roman" w:hAnsi="Times New Roman" w:cs="Times New Roman"/>
          <w:b/>
          <w:bCs/>
        </w:rPr>
        <w:t xml:space="preserve"> użytkowe dotyczące poszczególnych elementów/ urządzeń składających się na przedmiot zamówienia:</w:t>
      </w:r>
    </w:p>
    <w:p w14:paraId="59C4D2DC" w14:textId="67D8E94A" w:rsidR="00077105" w:rsidRPr="00077105" w:rsidRDefault="00077105" w:rsidP="000771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077105">
        <w:rPr>
          <w:rFonts w:ascii="Times New Roman" w:hAnsi="Times New Roman" w:cs="Times New Roman"/>
        </w:rPr>
        <w:t>Urządzenie filtracyjne</w:t>
      </w:r>
      <w:r>
        <w:rPr>
          <w:rFonts w:ascii="Times New Roman" w:hAnsi="Times New Roman" w:cs="Times New Roman"/>
        </w:rPr>
        <w:t xml:space="preserve">: </w:t>
      </w:r>
    </w:p>
    <w:p w14:paraId="6EDA249A" w14:textId="77777777" w:rsidR="00077105" w:rsidRPr="00077105" w:rsidRDefault="00077105" w:rsidP="00077105">
      <w:pPr>
        <w:rPr>
          <w:rFonts w:ascii="Times New Roman" w:hAnsi="Times New Roman" w:cs="Times New Roman"/>
        </w:rPr>
      </w:pPr>
      <w:r w:rsidRPr="00077105">
        <w:rPr>
          <w:rFonts w:ascii="Times New Roman" w:hAnsi="Times New Roman" w:cs="Times New Roman"/>
        </w:rPr>
        <w:t xml:space="preserve"> - Wysokości części cylindrycznej 1500 mm z trzema włazami rewizyjnymi (w części cylindrycznej jeden oraz w dnach elipsoidalnych po jednym). Ciśnienie pracy 6 bar.</w:t>
      </w:r>
    </w:p>
    <w:p w14:paraId="41BB2141" w14:textId="77777777" w:rsidR="00077105" w:rsidRPr="00077105" w:rsidRDefault="00077105" w:rsidP="00077105">
      <w:pPr>
        <w:rPr>
          <w:rFonts w:ascii="Times New Roman" w:hAnsi="Times New Roman" w:cs="Times New Roman"/>
        </w:rPr>
      </w:pPr>
      <w:r w:rsidRPr="00077105">
        <w:rPr>
          <w:rFonts w:ascii="Times New Roman" w:hAnsi="Times New Roman" w:cs="Times New Roman"/>
        </w:rPr>
        <w:t>- Wbudowany wziernik W-215 ze szkła hartowanego do podglądu złoża podczas okresowych płukań wstecznych oraz kontroli wysokości złoża bez konieczności otwierania filtra.</w:t>
      </w:r>
    </w:p>
    <w:p w14:paraId="7EEC1C95" w14:textId="42F79773" w:rsidR="00B8069E" w:rsidRDefault="00077105" w:rsidP="00077105">
      <w:pPr>
        <w:rPr>
          <w:rFonts w:ascii="Times New Roman" w:hAnsi="Times New Roman" w:cs="Times New Roman"/>
        </w:rPr>
      </w:pPr>
      <w:r w:rsidRPr="00077105">
        <w:rPr>
          <w:rFonts w:ascii="Times New Roman" w:hAnsi="Times New Roman" w:cs="Times New Roman"/>
        </w:rPr>
        <w:t xml:space="preserve"> - Urządzenie wyposażone w drenaż </w:t>
      </w:r>
      <w:proofErr w:type="spellStart"/>
      <w:r w:rsidRPr="00077105">
        <w:rPr>
          <w:rFonts w:ascii="Times New Roman" w:hAnsi="Times New Roman" w:cs="Times New Roman"/>
        </w:rPr>
        <w:t>lateralny-PVC-U</w:t>
      </w:r>
      <w:proofErr w:type="spellEnd"/>
    </w:p>
    <w:p w14:paraId="0733B1AB" w14:textId="77777777" w:rsidR="004A3906" w:rsidRPr="004A3906" w:rsidRDefault="004A3906" w:rsidP="004A39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4A3906">
        <w:rPr>
          <w:rFonts w:ascii="Times New Roman" w:hAnsi="Times New Roman" w:cs="Times New Roman"/>
        </w:rPr>
        <w:t xml:space="preserve">Urządzenie napowietrzające dynamiczne </w:t>
      </w:r>
    </w:p>
    <w:p w14:paraId="06FF32AA" w14:textId="6533B07B" w:rsidR="00077105" w:rsidRPr="00077105" w:rsidRDefault="004A3906" w:rsidP="004A3906">
      <w:pPr>
        <w:rPr>
          <w:rFonts w:ascii="Times New Roman" w:hAnsi="Times New Roman" w:cs="Times New Roman"/>
        </w:rPr>
      </w:pPr>
      <w:r w:rsidRPr="004A3906">
        <w:rPr>
          <w:rFonts w:ascii="Times New Roman" w:hAnsi="Times New Roman" w:cs="Times New Roman"/>
        </w:rPr>
        <w:t>Wysokości części cylindrycznej 1500 mm. Ciśnienie pracy 6 bar, wyposażone w przegrodę przetrzymującą i system mieszający wodę z powietrzem z wypełnieniem pierścieniami Białeckiego</w:t>
      </w:r>
    </w:p>
    <w:p w14:paraId="2F7539BB" w14:textId="77777777" w:rsidR="004A3906" w:rsidRPr="004A3906" w:rsidRDefault="004A3906" w:rsidP="004A39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4A3906">
        <w:rPr>
          <w:rFonts w:ascii="Times New Roman" w:hAnsi="Times New Roman" w:cs="Times New Roman"/>
        </w:rPr>
        <w:t>Powłoki urządzeń:</w:t>
      </w:r>
    </w:p>
    <w:p w14:paraId="6A5DCCE1" w14:textId="77777777" w:rsidR="004A3906" w:rsidRDefault="004A3906" w:rsidP="004A39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A3906">
        <w:rPr>
          <w:rFonts w:ascii="Times New Roman" w:hAnsi="Times New Roman" w:cs="Times New Roman"/>
        </w:rPr>
        <w:t xml:space="preserve">Powierzchnie zewnętrzne i wewnętrzne aplikowane ciśnieniowo elastomerem poliuretanowym, </w:t>
      </w:r>
      <w:proofErr w:type="spellStart"/>
      <w:r w:rsidRPr="004A3906">
        <w:rPr>
          <w:rFonts w:ascii="Times New Roman" w:hAnsi="Times New Roman" w:cs="Times New Roman"/>
        </w:rPr>
        <w:t>polimocznikowym</w:t>
      </w:r>
      <w:proofErr w:type="spellEnd"/>
      <w:r w:rsidRPr="004A3906">
        <w:rPr>
          <w:rFonts w:ascii="Times New Roman" w:hAnsi="Times New Roman" w:cs="Times New Roman"/>
        </w:rPr>
        <w:t xml:space="preserve"> (100% części stałych), utwardzane chemicznie i termicznie o bardzo dużej wytrzymałości mechanicznej i chemicznej, powłoka odporna na zarysowania o strukturze drobno porowatej z atestem PZH do kontaktu z wodą pitną.</w:t>
      </w:r>
    </w:p>
    <w:p w14:paraId="3C6882B5" w14:textId="5D0B4A78" w:rsidR="00642D53" w:rsidRDefault="004A3906" w:rsidP="004A39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A3906">
        <w:rPr>
          <w:rFonts w:ascii="Times New Roman" w:hAnsi="Times New Roman" w:cs="Times New Roman"/>
        </w:rPr>
        <w:t xml:space="preserve"> Grubość powłoki 1000 mikrometrów. Gwarancja na powłoki 5 lat</w:t>
      </w:r>
    </w:p>
    <w:p w14:paraId="2E6CA127" w14:textId="77777777" w:rsidR="000553F1" w:rsidRDefault="000553F1" w:rsidP="004A3906">
      <w:pPr>
        <w:rPr>
          <w:rFonts w:ascii="Times New Roman" w:hAnsi="Times New Roman" w:cs="Times New Roman"/>
        </w:rPr>
      </w:pPr>
    </w:p>
    <w:p w14:paraId="5D8F5689" w14:textId="77777777" w:rsidR="000F5B7A" w:rsidRDefault="000F5B7A" w:rsidP="004A3906">
      <w:pPr>
        <w:rPr>
          <w:rFonts w:ascii="Times New Roman" w:hAnsi="Times New Roman" w:cs="Times New Roman"/>
        </w:rPr>
      </w:pPr>
    </w:p>
    <w:p w14:paraId="5D3CEF22" w14:textId="77777777" w:rsidR="000F5B7A" w:rsidRDefault="000F5B7A" w:rsidP="004A3906">
      <w:pPr>
        <w:rPr>
          <w:rFonts w:ascii="Times New Roman" w:hAnsi="Times New Roman" w:cs="Times New Roman"/>
        </w:rPr>
      </w:pPr>
    </w:p>
    <w:p w14:paraId="21984362" w14:textId="77777777" w:rsidR="000F5B7A" w:rsidRDefault="000F5B7A" w:rsidP="004A3906">
      <w:pPr>
        <w:rPr>
          <w:rFonts w:ascii="Times New Roman" w:hAnsi="Times New Roman" w:cs="Times New Roman"/>
        </w:rPr>
      </w:pPr>
    </w:p>
    <w:p w14:paraId="4D05D3EF" w14:textId="77777777" w:rsidR="000F5B7A" w:rsidRDefault="000F5B7A" w:rsidP="004A3906">
      <w:pPr>
        <w:rPr>
          <w:rFonts w:ascii="Times New Roman" w:hAnsi="Times New Roman" w:cs="Times New Roman"/>
        </w:rPr>
      </w:pPr>
    </w:p>
    <w:p w14:paraId="6B71D582" w14:textId="77777777" w:rsidR="000F5B7A" w:rsidRDefault="000F5B7A" w:rsidP="004A3906">
      <w:pPr>
        <w:rPr>
          <w:rFonts w:ascii="Times New Roman" w:hAnsi="Times New Roman" w:cs="Times New Roman"/>
        </w:rPr>
      </w:pPr>
    </w:p>
    <w:p w14:paraId="7AA7E5B3" w14:textId="77777777" w:rsidR="000553F1" w:rsidRDefault="000553F1" w:rsidP="004A3906">
      <w:pPr>
        <w:rPr>
          <w:rFonts w:ascii="Times New Roman" w:hAnsi="Times New Roman" w:cs="Times New Roman"/>
        </w:rPr>
      </w:pPr>
    </w:p>
    <w:p w14:paraId="2E37CC31" w14:textId="63C11523" w:rsidR="000553F1" w:rsidRPr="000553F1" w:rsidRDefault="000553F1" w:rsidP="004A3906">
      <w:pPr>
        <w:rPr>
          <w:rFonts w:ascii="Times New Roman" w:hAnsi="Times New Roman" w:cs="Times New Roman"/>
          <w:b/>
          <w:bCs/>
        </w:rPr>
      </w:pPr>
      <w:r w:rsidRPr="000553F1">
        <w:rPr>
          <w:rFonts w:ascii="Times New Roman" w:hAnsi="Times New Roman" w:cs="Times New Roman"/>
          <w:b/>
          <w:bCs/>
        </w:rPr>
        <w:t>Ilość elementów z opisem:</w:t>
      </w:r>
    </w:p>
    <w:p w14:paraId="3837EFAB" w14:textId="594DFE27" w:rsidR="000553F1" w:rsidRPr="000553F1" w:rsidRDefault="000553F1" w:rsidP="000553F1">
      <w:pPr>
        <w:pStyle w:val="Akapitzlist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Białogarda</w:t>
      </w:r>
    </w:p>
    <w:tbl>
      <w:tblPr>
        <w:tblW w:w="5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580"/>
      </w:tblGrid>
      <w:tr w:rsidR="000553F1" w:rsidRPr="000553F1" w14:paraId="5F875566" w14:textId="77777777" w:rsidTr="000553F1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414E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Nazwa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17E4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Ilość potrzebna </w:t>
            </w:r>
          </w:p>
        </w:tc>
      </w:tr>
      <w:tr w:rsidR="000553F1" w:rsidRPr="000553F1" w14:paraId="10A9C62A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2682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Urządzenie filtracyjne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3E1C" w14:textId="77777777" w:rsidR="000553F1" w:rsidRPr="000553F1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0553F1" w:rsidRPr="000553F1" w14:paraId="05C8E4AE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4D3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Urzadzenie</w:t>
            </w:r>
            <w:proofErr w:type="spellEnd"/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napowietrzające dynamiczne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2C00" w14:textId="77777777" w:rsidR="000553F1" w:rsidRPr="000553F1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553F1" w:rsidRPr="000553F1" w14:paraId="3B6468F3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912D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Złoże do filtra kwarcowo - katalityczne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1409" w14:textId="77777777" w:rsidR="000553F1" w:rsidRPr="000553F1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</w:tr>
      <w:tr w:rsidR="000553F1" w:rsidRPr="000553F1" w14:paraId="08EE38D4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F74A" w14:textId="77777777" w:rsidR="000553F1" w:rsidRPr="000553F1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KPW-3000-6/1,6 Hc-2500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9086" w14:textId="77777777" w:rsidR="000553F1" w:rsidRPr="000553F1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553F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2EC8FB6F" w14:textId="77777777" w:rsidR="000553F1" w:rsidRPr="00DB52B4" w:rsidRDefault="000553F1" w:rsidP="004A3906">
      <w:pPr>
        <w:rPr>
          <w:rFonts w:ascii="Times New Roman" w:hAnsi="Times New Roman" w:cs="Times New Roman"/>
        </w:rPr>
      </w:pPr>
    </w:p>
    <w:bookmarkEnd w:id="0"/>
    <w:p w14:paraId="4C0CFFE5" w14:textId="77BEACE9" w:rsidR="0008612B" w:rsidRDefault="000553F1" w:rsidP="000553F1">
      <w:pPr>
        <w:pStyle w:val="Akapitzlist"/>
        <w:numPr>
          <w:ilvl w:val="0"/>
          <w:numId w:val="13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Komaszewo</w:t>
      </w:r>
      <w:proofErr w:type="spellEnd"/>
      <w:r>
        <w:rPr>
          <w:rFonts w:ascii="Times New Roman" w:hAnsi="Times New Roman"/>
        </w:rPr>
        <w:t xml:space="preserve"> </w:t>
      </w:r>
    </w:p>
    <w:tbl>
      <w:tblPr>
        <w:tblW w:w="5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580"/>
      </w:tblGrid>
      <w:tr w:rsidR="0098182F" w:rsidRPr="0098182F" w14:paraId="517487A0" w14:textId="77777777" w:rsidTr="000553F1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AF43" w14:textId="77777777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Nazwa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6A4B" w14:textId="77777777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Ilość potrzebna </w:t>
            </w:r>
          </w:p>
        </w:tc>
      </w:tr>
      <w:tr w:rsidR="0098182F" w:rsidRPr="0098182F" w14:paraId="50268ACB" w14:textId="77777777" w:rsidTr="000553F1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D37D" w14:textId="400F6237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Urządzenie filtracyjne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0A7F" w14:textId="2937A1F0" w:rsidR="000553F1" w:rsidRPr="0098182F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</w:t>
            </w:r>
          </w:p>
        </w:tc>
      </w:tr>
      <w:tr w:rsidR="0098182F" w:rsidRPr="0098182F" w14:paraId="6722F767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EAF" w14:textId="77777777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proofErr w:type="spellStart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Urzadzenie</w:t>
            </w:r>
            <w:proofErr w:type="spellEnd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napowietrzające dynamiczne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F12C" w14:textId="7C722C07" w:rsidR="000553F1" w:rsidRPr="0098182F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</w:t>
            </w:r>
          </w:p>
        </w:tc>
      </w:tr>
      <w:tr w:rsidR="0098182F" w:rsidRPr="0098182F" w14:paraId="565709A5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321" w14:textId="559A4242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Złoże do filtra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745E" w14:textId="06877B99" w:rsidR="000553F1" w:rsidRPr="0098182F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proofErr w:type="spellStart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kpl</w:t>
            </w:r>
            <w:proofErr w:type="spellEnd"/>
          </w:p>
        </w:tc>
      </w:tr>
      <w:tr w:rsidR="0098182F" w:rsidRPr="0098182F" w14:paraId="1BE20B90" w14:textId="77777777" w:rsidTr="000553F1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F46D" w14:textId="089EC6B2" w:rsidR="000553F1" w:rsidRPr="0098182F" w:rsidRDefault="000553F1" w:rsidP="000553F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KPW-2500-6/1,4/EPX1 </w:t>
            </w:r>
            <w:proofErr w:type="spellStart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Hc</w:t>
            </w:r>
            <w:proofErr w:type="spellEnd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=2500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F29B" w14:textId="08E49C54" w:rsidR="000553F1" w:rsidRPr="0098182F" w:rsidRDefault="000553F1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</w:t>
            </w:r>
          </w:p>
        </w:tc>
      </w:tr>
    </w:tbl>
    <w:p w14:paraId="356CEB4E" w14:textId="77777777" w:rsidR="000553F1" w:rsidRPr="0098182F" w:rsidRDefault="000553F1" w:rsidP="000553F1">
      <w:pPr>
        <w:rPr>
          <w:rFonts w:ascii="Times New Roman" w:hAnsi="Times New Roman"/>
          <w:color w:val="000000" w:themeColor="text1"/>
        </w:rPr>
      </w:pPr>
    </w:p>
    <w:p w14:paraId="53A1F30D" w14:textId="42537583" w:rsidR="00642D53" w:rsidRPr="0098182F" w:rsidRDefault="0065268E" w:rsidP="0065268E">
      <w:pPr>
        <w:pStyle w:val="Akapitzlist"/>
        <w:numPr>
          <w:ilvl w:val="0"/>
          <w:numId w:val="13"/>
        </w:numPr>
        <w:rPr>
          <w:rFonts w:ascii="Times New Roman" w:hAnsi="Times New Roman"/>
          <w:color w:val="000000" w:themeColor="text1"/>
        </w:rPr>
      </w:pPr>
      <w:r w:rsidRPr="0098182F">
        <w:rPr>
          <w:rFonts w:ascii="Times New Roman" w:hAnsi="Times New Roman"/>
          <w:color w:val="000000" w:themeColor="text1"/>
        </w:rPr>
        <w:t>Wrześcienko</w:t>
      </w:r>
    </w:p>
    <w:tbl>
      <w:tblPr>
        <w:tblW w:w="5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580"/>
      </w:tblGrid>
      <w:tr w:rsidR="0098182F" w:rsidRPr="0098182F" w14:paraId="020ADDA7" w14:textId="77777777" w:rsidTr="00D5501E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88EF" w14:textId="77777777" w:rsidR="0065268E" w:rsidRPr="0098182F" w:rsidRDefault="0065268E" w:rsidP="00D5501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Nazwa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FB5D" w14:textId="77777777" w:rsidR="0065268E" w:rsidRPr="0098182F" w:rsidRDefault="0065268E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Ilość potrzebna </w:t>
            </w:r>
          </w:p>
        </w:tc>
      </w:tr>
      <w:tr w:rsidR="0098182F" w:rsidRPr="0098182F" w14:paraId="3B3064BC" w14:textId="77777777" w:rsidTr="00D5501E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125A" w14:textId="77777777" w:rsidR="0065268E" w:rsidRPr="0098182F" w:rsidRDefault="0065268E" w:rsidP="00D5501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Urządzenie filtracyjne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F9DE" w14:textId="77777777" w:rsidR="0065268E" w:rsidRPr="0098182F" w:rsidRDefault="0065268E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</w:t>
            </w:r>
          </w:p>
        </w:tc>
      </w:tr>
      <w:tr w:rsidR="0098182F" w:rsidRPr="0098182F" w14:paraId="535D4684" w14:textId="77777777" w:rsidTr="00D5501E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44C8" w14:textId="77777777" w:rsidR="0065268E" w:rsidRPr="0098182F" w:rsidRDefault="0065268E" w:rsidP="00D5501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proofErr w:type="spellStart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Urzadzenie</w:t>
            </w:r>
            <w:proofErr w:type="spellEnd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napowietrzające dynamiczne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873E" w14:textId="77777777" w:rsidR="0065268E" w:rsidRPr="0098182F" w:rsidRDefault="0065268E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</w:t>
            </w:r>
          </w:p>
        </w:tc>
      </w:tr>
      <w:tr w:rsidR="0098182F" w:rsidRPr="0098182F" w14:paraId="24C39F13" w14:textId="77777777" w:rsidTr="00D5501E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0C7F" w14:textId="77777777" w:rsidR="0065268E" w:rsidRPr="0098182F" w:rsidRDefault="0065268E" w:rsidP="00D5501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Złoże do filtra kwarcowo - katalityczne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361B" w14:textId="77777777" w:rsidR="0065268E" w:rsidRPr="0098182F" w:rsidRDefault="0065268E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proofErr w:type="spellStart"/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kpl</w:t>
            </w:r>
            <w:proofErr w:type="spellEnd"/>
          </w:p>
        </w:tc>
      </w:tr>
      <w:tr w:rsidR="0098182F" w:rsidRPr="0098182F" w14:paraId="4DC52821" w14:textId="77777777" w:rsidTr="00D5501E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59A4" w14:textId="67BB6A5F" w:rsidR="0065268E" w:rsidRPr="0098182F" w:rsidRDefault="0065268E" w:rsidP="00D5501E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KPW-</w:t>
            </w:r>
            <w:r w:rsidR="00F1393C"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1600 4000l </w:t>
            </w:r>
            <w:proofErr w:type="spellStart"/>
            <w:r w:rsidR="00F1393C"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Hc</w:t>
            </w:r>
            <w:proofErr w:type="spellEnd"/>
            <w:r w:rsidR="00F1393C"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=2900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DC32" w14:textId="31B95735" w:rsidR="0065268E" w:rsidRPr="0098182F" w:rsidRDefault="00F1393C" w:rsidP="009818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98182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</w:t>
            </w:r>
          </w:p>
        </w:tc>
      </w:tr>
    </w:tbl>
    <w:p w14:paraId="564966A0" w14:textId="77777777" w:rsidR="0065268E" w:rsidRPr="0065268E" w:rsidRDefault="0065268E" w:rsidP="0065268E">
      <w:pPr>
        <w:rPr>
          <w:rFonts w:ascii="Times New Roman" w:hAnsi="Times New Roman"/>
          <w:b/>
          <w:bCs/>
        </w:rPr>
      </w:pPr>
    </w:p>
    <w:p w14:paraId="65B431B0" w14:textId="77777777" w:rsidR="0008612B" w:rsidRPr="00DB52B4" w:rsidRDefault="0008612B">
      <w:pPr>
        <w:spacing w:before="20" w:after="20" w:line="240" w:lineRule="auto"/>
        <w:ind w:right="567"/>
        <w:jc w:val="both"/>
        <w:rPr>
          <w:rFonts w:ascii="Times New Roman" w:eastAsia="SimSun" w:hAnsi="Times New Roman" w:cs="Times New Roman"/>
        </w:rPr>
      </w:pPr>
    </w:p>
    <w:p w14:paraId="048F1AD2" w14:textId="77777777" w:rsidR="00D75262" w:rsidRPr="00DB52B4" w:rsidRDefault="00D75262">
      <w:pPr>
        <w:pStyle w:val="Akapitzlist"/>
        <w:widowControl w:val="0"/>
        <w:spacing w:before="20" w:after="20" w:line="240" w:lineRule="auto"/>
        <w:ind w:left="567" w:right="567"/>
        <w:jc w:val="both"/>
        <w:rPr>
          <w:rFonts w:ascii="Times New Roman" w:eastAsia="SimSun" w:hAnsi="Times New Roman"/>
          <w:color w:val="FF0000"/>
        </w:rPr>
      </w:pPr>
    </w:p>
    <w:sectPr w:rsidR="00D75262" w:rsidRPr="00DB52B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ttawa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B4E17"/>
    <w:multiLevelType w:val="multilevel"/>
    <w:tmpl w:val="FDA2E9D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1" w15:restartNumberingAfterBreak="0">
    <w:nsid w:val="15D71C99"/>
    <w:multiLevelType w:val="multilevel"/>
    <w:tmpl w:val="7F3A57F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438A2"/>
    <w:multiLevelType w:val="multilevel"/>
    <w:tmpl w:val="B4A6C970"/>
    <w:lvl w:ilvl="0">
      <w:start w:val="9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567F1"/>
    <w:multiLevelType w:val="multilevel"/>
    <w:tmpl w:val="0E7C0E54"/>
    <w:lvl w:ilvl="0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1F59E7"/>
    <w:multiLevelType w:val="multilevel"/>
    <w:tmpl w:val="88709F5A"/>
    <w:lvl w:ilvl="0">
      <w:start w:val="8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E8B"/>
    <w:multiLevelType w:val="multilevel"/>
    <w:tmpl w:val="7912087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B2308"/>
    <w:multiLevelType w:val="hybridMultilevel"/>
    <w:tmpl w:val="2174D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F6BB9"/>
    <w:multiLevelType w:val="multilevel"/>
    <w:tmpl w:val="ED6E1A8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C557F7"/>
    <w:multiLevelType w:val="multilevel"/>
    <w:tmpl w:val="E042E50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E31B8C"/>
    <w:multiLevelType w:val="multilevel"/>
    <w:tmpl w:val="DB6C43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FD705E6"/>
    <w:multiLevelType w:val="multilevel"/>
    <w:tmpl w:val="04F8F94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194518"/>
    <w:multiLevelType w:val="multilevel"/>
    <w:tmpl w:val="B5F4006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7906DD"/>
    <w:multiLevelType w:val="multilevel"/>
    <w:tmpl w:val="F8FA1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09480">
    <w:abstractNumId w:val="5"/>
  </w:num>
  <w:num w:numId="2" w16cid:durableId="1926762003">
    <w:abstractNumId w:val="12"/>
  </w:num>
  <w:num w:numId="3" w16cid:durableId="89785020">
    <w:abstractNumId w:val="11"/>
  </w:num>
  <w:num w:numId="4" w16cid:durableId="1765374422">
    <w:abstractNumId w:val="1"/>
  </w:num>
  <w:num w:numId="5" w16cid:durableId="1009916185">
    <w:abstractNumId w:val="10"/>
  </w:num>
  <w:num w:numId="6" w16cid:durableId="481236337">
    <w:abstractNumId w:val="3"/>
  </w:num>
  <w:num w:numId="7" w16cid:durableId="1439258457">
    <w:abstractNumId w:val="7"/>
  </w:num>
  <w:num w:numId="8" w16cid:durableId="1428498294">
    <w:abstractNumId w:val="8"/>
  </w:num>
  <w:num w:numId="9" w16cid:durableId="13577795">
    <w:abstractNumId w:val="4"/>
  </w:num>
  <w:num w:numId="10" w16cid:durableId="435751427">
    <w:abstractNumId w:val="2"/>
  </w:num>
  <w:num w:numId="11" w16cid:durableId="1992053426">
    <w:abstractNumId w:val="9"/>
  </w:num>
  <w:num w:numId="12" w16cid:durableId="1742362195">
    <w:abstractNumId w:val="0"/>
  </w:num>
  <w:num w:numId="13" w16cid:durableId="838622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62"/>
    <w:rsid w:val="0001565A"/>
    <w:rsid w:val="000553F1"/>
    <w:rsid w:val="00077105"/>
    <w:rsid w:val="0008612B"/>
    <w:rsid w:val="000E6748"/>
    <w:rsid w:val="000F5B7A"/>
    <w:rsid w:val="00112BA8"/>
    <w:rsid w:val="0014158B"/>
    <w:rsid w:val="00174AE3"/>
    <w:rsid w:val="001C14D5"/>
    <w:rsid w:val="0021729B"/>
    <w:rsid w:val="002976BC"/>
    <w:rsid w:val="0034665F"/>
    <w:rsid w:val="0036526F"/>
    <w:rsid w:val="003C5EF0"/>
    <w:rsid w:val="00474324"/>
    <w:rsid w:val="004A3906"/>
    <w:rsid w:val="00572FF4"/>
    <w:rsid w:val="005A3BD7"/>
    <w:rsid w:val="00617893"/>
    <w:rsid w:val="0063370E"/>
    <w:rsid w:val="00642D53"/>
    <w:rsid w:val="00647BE3"/>
    <w:rsid w:val="0065268E"/>
    <w:rsid w:val="007B5A53"/>
    <w:rsid w:val="00871B18"/>
    <w:rsid w:val="008C4C0F"/>
    <w:rsid w:val="0098182F"/>
    <w:rsid w:val="00A568CF"/>
    <w:rsid w:val="00B8069E"/>
    <w:rsid w:val="00BE7AAE"/>
    <w:rsid w:val="00D41947"/>
    <w:rsid w:val="00D75262"/>
    <w:rsid w:val="00DA5A8A"/>
    <w:rsid w:val="00DB52B4"/>
    <w:rsid w:val="00E97D4F"/>
    <w:rsid w:val="00EC09AC"/>
    <w:rsid w:val="00F1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0E4F"/>
  <w15:docId w15:val="{B2EDE345-F0DA-41F1-90E7-EE59FB01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22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46552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55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65522"/>
    <w:pPr>
      <w:keepNext/>
      <w:keepLines/>
      <w:spacing w:before="40" w:after="0" w:line="276" w:lineRule="auto"/>
      <w:outlineLvl w:val="3"/>
    </w:pPr>
    <w:rPr>
      <w:rFonts w:ascii="Cambria" w:eastAsia="SimSun" w:hAnsi="Cambria" w:cs="Times New Roman"/>
      <w:i/>
      <w:iCs/>
      <w:color w:val="365F9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655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65522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6552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465522"/>
    <w:rPr>
      <w:rFonts w:ascii="Cambria" w:eastAsia="SimSun" w:hAnsi="Cambria" w:cs="Times New Roman"/>
      <w:i/>
      <w:iCs/>
      <w:color w:val="365F9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46552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czeinternetowe">
    <w:name w:val="Łącze internetowe"/>
    <w:uiPriority w:val="99"/>
    <w:rsid w:val="00465522"/>
    <w:rPr>
      <w:color w:val="0000FF"/>
      <w:u w:val="single"/>
    </w:rPr>
  </w:style>
  <w:style w:type="character" w:styleId="Numerstrony">
    <w:name w:val="page number"/>
    <w:basedOn w:val="Domylnaczcionkaakapitu"/>
    <w:unhideWhenUsed/>
    <w:qFormat/>
    <w:rsid w:val="00465522"/>
  </w:style>
  <w:style w:type="character" w:styleId="Pogrubienie">
    <w:name w:val="Strong"/>
    <w:qFormat/>
    <w:rsid w:val="00465522"/>
    <w:rPr>
      <w:rFonts w:cs="Times New Roman"/>
      <w:b/>
      <w:bCs/>
    </w:rPr>
  </w:style>
  <w:style w:type="character" w:customStyle="1" w:styleId="FontStyle39">
    <w:name w:val="Font Style39"/>
    <w:uiPriority w:val="99"/>
    <w:qFormat/>
    <w:rsid w:val="00465522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ParagraphChar">
    <w:name w:val="List Paragraph Char"/>
    <w:link w:val="Akapitzlist1"/>
    <w:qFormat/>
    <w:locked/>
    <w:rsid w:val="00465522"/>
    <w:rPr>
      <w:rFonts w:ascii="Calibri" w:eastAsia="Calibri" w:hAnsi="Calibri"/>
    </w:rPr>
  </w:style>
  <w:style w:type="character" w:customStyle="1" w:styleId="TekstpodstawowyZnak">
    <w:name w:val="Tekst podstawowy Znak"/>
    <w:link w:val="Tekstpodstawowy"/>
    <w:qFormat/>
    <w:rsid w:val="00465522"/>
    <w:rPr>
      <w:rFonts w:ascii="TimesNewRomanPS" w:eastAsia="Times New Roman" w:hAnsi="TimesNewRomanPS"/>
      <w:color w:val="000000"/>
      <w:sz w:val="24"/>
      <w:szCs w:val="24"/>
    </w:rPr>
  </w:style>
  <w:style w:type="character" w:customStyle="1" w:styleId="Styl11pt">
    <w:name w:val="Styl 11 pt"/>
    <w:uiPriority w:val="99"/>
    <w:qFormat/>
    <w:rsid w:val="00465522"/>
    <w:rPr>
      <w:rFonts w:cs="Times New Roman"/>
      <w:sz w:val="24"/>
    </w:rPr>
  </w:style>
  <w:style w:type="character" w:customStyle="1" w:styleId="txt-new">
    <w:name w:val="txt-new"/>
    <w:basedOn w:val="Domylnaczcionkaakapitu"/>
    <w:qFormat/>
    <w:rsid w:val="00465522"/>
  </w:style>
  <w:style w:type="character" w:customStyle="1" w:styleId="TekstdymkaZnak">
    <w:name w:val="Tekst dymka Znak"/>
    <w:link w:val="Tekstdymka"/>
    <w:uiPriority w:val="99"/>
    <w:qFormat/>
    <w:rsid w:val="00465522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qFormat/>
    <w:rsid w:val="00465522"/>
  </w:style>
  <w:style w:type="character" w:customStyle="1" w:styleId="TekstpodstawowywcityZnak">
    <w:name w:val="Tekst podstawowy wcięty Znak"/>
    <w:link w:val="Tekstpodstawowywcity"/>
    <w:qFormat/>
    <w:rsid w:val="00465522"/>
    <w:rPr>
      <w:rFonts w:eastAsia="Times New Roman"/>
    </w:rPr>
  </w:style>
  <w:style w:type="character" w:customStyle="1" w:styleId="NagwekZnak">
    <w:name w:val="Nagłówek Znak"/>
    <w:link w:val="Nagwek"/>
    <w:uiPriority w:val="99"/>
    <w:qFormat/>
    <w:rsid w:val="00465522"/>
    <w:rPr>
      <w:rFonts w:eastAsia="Times New Roman"/>
    </w:rPr>
  </w:style>
  <w:style w:type="character" w:customStyle="1" w:styleId="FontStyle12">
    <w:name w:val="Font Style12"/>
    <w:basedOn w:val="Domylnaczcionkaakapitu1"/>
    <w:qFormat/>
    <w:rsid w:val="00465522"/>
  </w:style>
  <w:style w:type="character" w:customStyle="1" w:styleId="Mocnowyrniony">
    <w:name w:val="Mocno wyróżniony"/>
    <w:qFormat/>
    <w:rsid w:val="00465522"/>
    <w:rPr>
      <w:b/>
      <w:bCs/>
    </w:rPr>
  </w:style>
  <w:style w:type="character" w:customStyle="1" w:styleId="FontStyle18">
    <w:name w:val="Font Style18"/>
    <w:uiPriority w:val="99"/>
    <w:qFormat/>
    <w:rsid w:val="00465522"/>
    <w:rPr>
      <w:rFonts w:ascii="Arial" w:hAnsi="Arial" w:cs="Arial"/>
      <w:color w:val="000000"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65522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5522"/>
    <w:rPr>
      <w:rFonts w:ascii="Calibri" w:eastAsia="SimSun" w:hAnsi="Calibri" w:cs="Times New Roman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465522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465522"/>
  </w:style>
  <w:style w:type="character" w:customStyle="1" w:styleId="NagwekZnak1">
    <w:name w:val="Nagłówek Znak1"/>
    <w:basedOn w:val="Domylnaczcionkaakapitu"/>
    <w:uiPriority w:val="99"/>
    <w:semiHidden/>
    <w:qFormat/>
    <w:rsid w:val="00465522"/>
  </w:style>
  <w:style w:type="character" w:customStyle="1" w:styleId="alb">
    <w:name w:val="a_lb"/>
    <w:basedOn w:val="Domylnaczcionkaakapitu"/>
    <w:qFormat/>
    <w:rsid w:val="00465522"/>
  </w:style>
  <w:style w:type="character" w:customStyle="1" w:styleId="Odwiedzoneczeinternetowe">
    <w:name w:val="Odwiedzone łącze internetowe"/>
    <w:semiHidden/>
    <w:unhideWhenUsed/>
    <w:rsid w:val="00465522"/>
    <w:rPr>
      <w:color w:val="800080"/>
      <w:u w:val="single"/>
    </w:rPr>
  </w:style>
  <w:style w:type="character" w:customStyle="1" w:styleId="contact-misc">
    <w:name w:val="contact-misc"/>
    <w:basedOn w:val="Domylnaczcionkaakapitu"/>
    <w:qFormat/>
    <w:rsid w:val="004655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6552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465522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6552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655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465522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rsid w:val="00465522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465522"/>
    <w:pPr>
      <w:widowControl w:val="0"/>
      <w:spacing w:after="144" w:line="240" w:lineRule="auto"/>
    </w:pPr>
    <w:rPr>
      <w:rFonts w:ascii="TimesNewRomanPS" w:eastAsia="Times New Roman" w:hAnsi="TimesNewRomanPS"/>
      <w:color w:val="000000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6552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5522"/>
    <w:pPr>
      <w:tabs>
        <w:tab w:val="center" w:pos="4536"/>
        <w:tab w:val="right" w:pos="9072"/>
      </w:tabs>
      <w:spacing w:after="200" w:line="276" w:lineRule="auto"/>
    </w:pPr>
    <w:rPr>
      <w:rFonts w:ascii="Calibri" w:eastAsia="SimSu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65522"/>
    <w:pPr>
      <w:spacing w:after="120" w:line="240" w:lineRule="auto"/>
      <w:ind w:left="283"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4655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465522"/>
    <w:pPr>
      <w:spacing w:after="0" w:line="240" w:lineRule="auto"/>
      <w:ind w:left="720"/>
    </w:pPr>
    <w:rPr>
      <w:rFonts w:ascii="Calibri" w:eastAsia="Calibri" w:hAnsi="Calibri"/>
    </w:rPr>
  </w:style>
  <w:style w:type="paragraph" w:customStyle="1" w:styleId="Bezodstpw1">
    <w:name w:val="Bez odstępów1"/>
    <w:uiPriority w:val="99"/>
    <w:qFormat/>
    <w:rsid w:val="00465522"/>
    <w:rPr>
      <w:rFonts w:eastAsia="SimSun" w:cs="Times New Roman"/>
      <w:sz w:val="22"/>
      <w:lang w:eastAsia="pl-PL"/>
    </w:rPr>
  </w:style>
  <w:style w:type="paragraph" w:customStyle="1" w:styleId="Standardowytekst">
    <w:name w:val="Standardowy.tekst"/>
    <w:uiPriority w:val="99"/>
    <w:qFormat/>
    <w:rsid w:val="00465522"/>
    <w:pPr>
      <w:suppressAutoHyphens/>
      <w:overflowPunct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2">
    <w:name w:val="Akapit z listą2"/>
    <w:basedOn w:val="Normalny"/>
    <w:uiPriority w:val="34"/>
    <w:qFormat/>
    <w:rsid w:val="00465522"/>
    <w:pPr>
      <w:spacing w:after="200" w:line="276" w:lineRule="auto"/>
      <w:ind w:left="720"/>
      <w:contextualSpacing/>
    </w:pPr>
    <w:rPr>
      <w:rFonts w:ascii="Calibri" w:eastAsia="SimSun" w:hAnsi="Calibri" w:cs="Times New Roman"/>
      <w:lang w:eastAsia="pl-PL"/>
    </w:rPr>
  </w:style>
  <w:style w:type="paragraph" w:customStyle="1" w:styleId="Tekstpodstawowy21">
    <w:name w:val="Tekst podstawowy 21"/>
    <w:basedOn w:val="Normalny"/>
    <w:qFormat/>
    <w:rsid w:val="00465522"/>
    <w:pPr>
      <w:overflowPunct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2">
    <w:name w:val="Tekst podstawowy 22"/>
    <w:basedOn w:val="Normalny"/>
    <w:qFormat/>
    <w:rsid w:val="00465522"/>
    <w:pPr>
      <w:overflowPunct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ezodstpw11">
    <w:name w:val="Bez odstępów11"/>
    <w:qFormat/>
    <w:rsid w:val="00465522"/>
    <w:rPr>
      <w:rFonts w:ascii="Times New Roman" w:hAnsi="Times New Roman" w:cs="Times New Roman"/>
      <w:szCs w:val="20"/>
      <w:lang w:eastAsia="pl-PL"/>
    </w:rPr>
  </w:style>
  <w:style w:type="paragraph" w:customStyle="1" w:styleId="Default">
    <w:name w:val="Default"/>
    <w:qFormat/>
    <w:rsid w:val="004655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46552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465522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uiPriority w:val="99"/>
    <w:qFormat/>
    <w:rsid w:val="00465522"/>
    <w:pPr>
      <w:widowControl w:val="0"/>
      <w:suppressAutoHyphens/>
      <w:spacing w:after="0" w:line="120" w:lineRule="atLeast"/>
      <w:jc w:val="both"/>
    </w:pPr>
    <w:rPr>
      <w:rFonts w:ascii="Ottawa" w:eastAsia="Times New Roman" w:hAnsi="Ottawa" w:cs="Ottawa"/>
      <w:bCs/>
      <w:sz w:val="28"/>
      <w:szCs w:val="20"/>
      <w:lang w:eastAsia="zh-CN"/>
    </w:rPr>
  </w:style>
  <w:style w:type="paragraph" w:customStyle="1" w:styleId="akapit">
    <w:name w:val="akapit"/>
    <w:basedOn w:val="Normalny"/>
    <w:qFormat/>
    <w:rsid w:val="00465522"/>
    <w:pPr>
      <w:spacing w:after="200" w:line="276" w:lineRule="auto"/>
      <w:ind w:firstLine="360"/>
    </w:pPr>
    <w:rPr>
      <w:rFonts w:ascii="Calibri" w:eastAsia="SimSun" w:hAnsi="Calibri" w:cs="Times New Roman"/>
      <w:sz w:val="20"/>
      <w:lang w:eastAsia="pl-PL"/>
    </w:rPr>
  </w:style>
  <w:style w:type="paragraph" w:styleId="Akapitzlist">
    <w:name w:val="List Paragraph"/>
    <w:basedOn w:val="Normalny"/>
    <w:qFormat/>
    <w:rsid w:val="0046552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xt-justify">
    <w:name w:val="text-justify"/>
    <w:basedOn w:val="Normalny"/>
    <w:qFormat/>
    <w:rsid w:val="004655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65522"/>
    <w:pPr>
      <w:spacing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522"/>
    <w:pPr>
      <w:spacing w:after="0" w:line="240" w:lineRule="auto"/>
    </w:pPr>
    <w:rPr>
      <w:sz w:val="20"/>
      <w:szCs w:val="20"/>
    </w:rPr>
  </w:style>
  <w:style w:type="paragraph" w:customStyle="1" w:styleId="Paragraf">
    <w:name w:val="Paragraf"/>
    <w:basedOn w:val="Normalny"/>
    <w:uiPriority w:val="1"/>
    <w:qFormat/>
    <w:rsid w:val="00465522"/>
    <w:pPr>
      <w:keepNext/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next w:val="Paragraf"/>
    <w:qFormat/>
    <w:rsid w:val="00465522"/>
    <w:pPr>
      <w:keepNext/>
      <w:spacing w:after="0" w:line="324" w:lineRule="auto"/>
      <w:jc w:val="center"/>
    </w:pPr>
    <w:rPr>
      <w:rFonts w:ascii="Times New Roman" w:hAnsi="Times New Roman" w:cs="Times New Roman"/>
      <w:b/>
    </w:rPr>
  </w:style>
  <w:style w:type="paragraph" w:customStyle="1" w:styleId="Ustp">
    <w:name w:val="Ustęp"/>
    <w:basedOn w:val="Normalny"/>
    <w:uiPriority w:val="2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Ustp2">
    <w:name w:val="Ustęp2"/>
    <w:basedOn w:val="Normalny"/>
    <w:uiPriority w:val="98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Punkt">
    <w:name w:val="Punkt"/>
    <w:basedOn w:val="Normalny"/>
    <w:uiPriority w:val="3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uiPriority w:val="4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Tiret">
    <w:name w:val="Tiret"/>
    <w:basedOn w:val="Normalny"/>
    <w:uiPriority w:val="5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numbering" w:customStyle="1" w:styleId="Bezlisty1">
    <w:name w:val="Bez listy1"/>
    <w:uiPriority w:val="99"/>
    <w:semiHidden/>
    <w:unhideWhenUsed/>
    <w:qFormat/>
    <w:rsid w:val="00465522"/>
  </w:style>
  <w:style w:type="table" w:styleId="Tabela-Siatka">
    <w:name w:val="Table Grid"/>
    <w:basedOn w:val="Standardowy"/>
    <w:uiPriority w:val="39"/>
    <w:rsid w:val="00465522"/>
    <w:rPr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B5A5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C7243-2871-4186-8E7C-463F9B77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Banasiak</dc:creator>
  <dc:description/>
  <cp:lastModifiedBy>Patryk Kwidziński</cp:lastModifiedBy>
  <cp:revision>30</cp:revision>
  <cp:lastPrinted>2022-10-25T06:03:00Z</cp:lastPrinted>
  <dcterms:created xsi:type="dcterms:W3CDTF">2022-10-25T06:03:00Z</dcterms:created>
  <dcterms:modified xsi:type="dcterms:W3CDTF">2024-11-15T07:20:00Z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