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BB9D38" w14:textId="77777777" w:rsidR="00550AAF" w:rsidRPr="00152088" w:rsidRDefault="00550AAF">
      <w:pPr>
        <w:tabs>
          <w:tab w:val="left" w:pos="6780"/>
        </w:tabs>
        <w:spacing w:after="0" w:line="240" w:lineRule="auto"/>
      </w:pPr>
    </w:p>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767CA7C5" w:rsidR="00550AAF" w:rsidRPr="00152088" w:rsidRDefault="00A04B44" w:rsidP="00DD46AA">
            <w:pPr>
              <w:spacing w:after="0" w:line="240" w:lineRule="auto"/>
              <w:jc w:val="center"/>
              <w:rPr>
                <w:rFonts w:eastAsia="Times New Roman"/>
                <w:lang w:eastAsia="pl-PL"/>
              </w:rPr>
            </w:pPr>
            <w:r w:rsidRPr="00152088">
              <w:rPr>
                <w:rFonts w:eastAsia="Times New Roman"/>
                <w:i/>
                <w:lang w:eastAsia="pl-PL"/>
              </w:rPr>
              <w:t xml:space="preserve">Sygnatura sprawy: </w:t>
            </w:r>
            <w:r w:rsidR="00DD46AA">
              <w:rPr>
                <w:rFonts w:eastAsia="Times New Roman"/>
                <w:b/>
                <w:lang w:eastAsia="pl-PL"/>
              </w:rPr>
              <w:t>31</w:t>
            </w:r>
            <w:r w:rsidRPr="00152088">
              <w:rPr>
                <w:rFonts w:eastAsia="Times New Roman"/>
                <w:b/>
                <w:lang w:eastAsia="pl-PL"/>
              </w:rPr>
              <w:t>/ZP/21</w:t>
            </w:r>
          </w:p>
        </w:tc>
      </w:tr>
    </w:tbl>
    <w:p w14:paraId="455C9A70"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7411"/>
        <w:gridCol w:w="76"/>
      </w:tblGrid>
      <w:tr w:rsidR="00550AAF" w:rsidRPr="00152088" w14:paraId="13B3F817" w14:textId="77777777">
        <w:trPr>
          <w:trHeight w:val="1184"/>
        </w:trPr>
        <w:tc>
          <w:tcPr>
            <w:tcW w:w="929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77777777" w:rsidR="00550AAF" w:rsidRPr="00152088" w:rsidRDefault="00A04B44">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09C2BE68" w14:textId="77777777">
        <w:trPr>
          <w:trHeight w:val="2293"/>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7A414219" w14:textId="77777777" w:rsidR="00550AAF" w:rsidRPr="00152088" w:rsidRDefault="00A04B44">
            <w:pPr>
              <w:spacing w:before="120" w:after="0" w:line="240" w:lineRule="auto"/>
              <w:jc w:val="center"/>
              <w:outlineLvl w:val="0"/>
            </w:pPr>
            <w:r w:rsidRPr="00152088">
              <w:rPr>
                <w:bCs/>
                <w:kern w:val="2"/>
                <w:lang w:eastAsia="pl-PL"/>
              </w:rPr>
              <w:t>ZAMAWIAJĄCY:</w:t>
            </w:r>
          </w:p>
          <w:p w14:paraId="3491BEAE" w14:textId="77777777" w:rsidR="00550AAF" w:rsidRPr="00152088" w:rsidRDefault="00A04B44">
            <w:pPr>
              <w:spacing w:after="0" w:line="240" w:lineRule="auto"/>
              <w:jc w:val="center"/>
              <w:rPr>
                <w:bCs/>
                <w:kern w:val="2"/>
                <w:lang w:eastAsia="pl-PL"/>
              </w:rPr>
            </w:pPr>
            <w:r w:rsidRPr="00152088">
              <w:rPr>
                <w:bCs/>
                <w:noProof/>
                <w:kern w:val="2"/>
                <w:lang w:eastAsia="pl-PL"/>
              </w:rPr>
              <w:drawing>
                <wp:anchor distT="0" distB="0" distL="114935" distR="114935" simplePos="0" relativeHeight="2" behindDoc="0" locked="0" layoutInCell="1" allowOverlap="1" wp14:anchorId="4AC69201" wp14:editId="3EDC0110">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564CEDF4" w14:textId="77777777"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77777777"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trPr>
          <w:trHeight w:val="70"/>
        </w:trPr>
        <w:tc>
          <w:tcPr>
            <w:tcW w:w="9286" w:type="dxa"/>
            <w:gridSpan w:val="3"/>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trPr>
          <w:trHeight w:val="4662"/>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348FCBED" w14:textId="1F91DFF0" w:rsidR="00DD46AA" w:rsidRPr="00DD46AA" w:rsidRDefault="00DD46AA" w:rsidP="00DD46AA">
            <w:pPr>
              <w:autoSpaceDE w:val="0"/>
              <w:spacing w:after="0" w:line="240" w:lineRule="auto"/>
              <w:jc w:val="center"/>
              <w:rPr>
                <w:rFonts w:eastAsia="Times New Roman"/>
                <w:b/>
                <w:lang w:eastAsia="pl-PL"/>
              </w:rPr>
            </w:pPr>
            <w:r w:rsidRPr="00DD46AA">
              <w:rPr>
                <w:rFonts w:eastAsia="Times New Roman"/>
                <w:b/>
                <w:lang w:eastAsia="pl-PL"/>
              </w:rPr>
              <w:t>„Wykonanie dokumentacji projektowo-kosztorysowej</w:t>
            </w:r>
            <w:r w:rsidRPr="004D1F67">
              <w:rPr>
                <w:rFonts w:eastAsia="Times New Roman"/>
                <w:b/>
                <w:sz w:val="24"/>
                <w:szCs w:val="24"/>
                <w:lang w:eastAsia="pl-PL"/>
              </w:rPr>
              <w:t xml:space="preserve"> na terenie Akademii Marynarki Wojenn</w:t>
            </w:r>
            <w:r>
              <w:rPr>
                <w:rFonts w:eastAsia="Times New Roman"/>
                <w:b/>
                <w:sz w:val="24"/>
                <w:szCs w:val="24"/>
                <w:lang w:eastAsia="pl-PL"/>
              </w:rPr>
              <w:t xml:space="preserve">ej im. Bohaterów Westerplatte, </w:t>
            </w:r>
            <w:r w:rsidRPr="004D1F67">
              <w:rPr>
                <w:rFonts w:eastAsia="Times New Roman"/>
                <w:b/>
                <w:sz w:val="24"/>
                <w:szCs w:val="24"/>
                <w:lang w:eastAsia="pl-PL"/>
              </w:rPr>
              <w:t xml:space="preserve">przy ul. Śmidowicza </w:t>
            </w:r>
            <w:r>
              <w:rPr>
                <w:rFonts w:eastAsia="Times New Roman"/>
                <w:b/>
                <w:sz w:val="24"/>
                <w:szCs w:val="24"/>
                <w:lang w:eastAsia="pl-PL"/>
              </w:rPr>
              <w:t>69</w:t>
            </w:r>
            <w:r w:rsidRPr="004D1F67">
              <w:rPr>
                <w:rFonts w:eastAsia="Times New Roman"/>
                <w:b/>
                <w:sz w:val="24"/>
                <w:szCs w:val="24"/>
                <w:lang w:eastAsia="pl-PL"/>
              </w:rPr>
              <w:t>, 81-127 Gdynia</w:t>
            </w:r>
            <w:r>
              <w:rPr>
                <w:rFonts w:eastAsia="Times New Roman"/>
                <w:b/>
                <w:sz w:val="24"/>
                <w:szCs w:val="24"/>
                <w:lang w:eastAsia="pl-PL"/>
              </w:rPr>
              <w:t xml:space="preserve">, </w:t>
            </w:r>
            <w:r w:rsidRPr="00A03AFC">
              <w:rPr>
                <w:rFonts w:eastAsia="Times New Roman"/>
                <w:b/>
                <w:sz w:val="24"/>
                <w:szCs w:val="24"/>
                <w:lang w:eastAsia="pl-PL"/>
              </w:rPr>
              <w:t>wraz z uzyskaniem prawomocnego pozwolenia na budowę</w:t>
            </w:r>
            <w:r w:rsidRPr="00DD46AA">
              <w:rPr>
                <w:rFonts w:eastAsia="Times New Roman"/>
                <w:b/>
                <w:lang w:eastAsia="pl-PL"/>
              </w:rPr>
              <w:t xml:space="preserve"> </w:t>
            </w:r>
            <w:r>
              <w:rPr>
                <w:rFonts w:eastAsia="Times New Roman"/>
                <w:b/>
                <w:lang w:eastAsia="pl-PL"/>
              </w:rPr>
              <w:t>z podziałem na części”</w:t>
            </w:r>
            <w:r w:rsidRPr="00DD46AA">
              <w:rPr>
                <w:rFonts w:eastAsia="Times New Roman"/>
                <w:b/>
                <w:lang w:eastAsia="pl-PL"/>
              </w:rPr>
              <w:t xml:space="preserve"> </w:t>
            </w:r>
          </w:p>
          <w:p w14:paraId="34167716" w14:textId="24838960" w:rsidR="00550AAF" w:rsidRPr="00152088" w:rsidRDefault="00A04B44" w:rsidP="00DD46AA">
            <w:pPr>
              <w:autoSpaceDE w:val="0"/>
              <w:spacing w:after="0" w:line="240" w:lineRule="auto"/>
              <w:jc w:val="center"/>
              <w:rPr>
                <w:rFonts w:eastAsia="Times New Roman"/>
                <w:b/>
                <w:smallCaps/>
                <w:color w:val="000000"/>
                <w:lang w:eastAsia="pl-PL"/>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77777777" w:rsidR="00550AAF" w:rsidRPr="00152088" w:rsidRDefault="00A04B44">
            <w:pPr>
              <w:autoSpaceDE w:val="0"/>
              <w:spacing w:after="0" w:line="240" w:lineRule="auto"/>
              <w:jc w:val="center"/>
              <w:rPr>
                <w:rFonts w:eastAsia="Times New Roman"/>
                <w:lang w:eastAsia="pl-PL"/>
              </w:rPr>
            </w:pPr>
            <w:bookmarkStart w:id="1" w:name="OLE_LINK20"/>
            <w:r w:rsidRPr="00152088">
              <w:rPr>
                <w:lang w:eastAsia="pl-PL"/>
              </w:rPr>
              <w:t xml:space="preserve">(Dz. U. z 2019 r. poz. </w:t>
            </w:r>
            <w:bookmarkEnd w:id="1"/>
            <w:r w:rsidRPr="00152088">
              <w:rPr>
                <w:lang w:eastAsia="pl-PL"/>
              </w:rPr>
              <w:t>2019 z późn. zm.)</w:t>
            </w:r>
          </w:p>
        </w:tc>
      </w:tr>
      <w:tr w:rsidR="00550AAF" w:rsidRPr="00152088" w14:paraId="23467783" w14:textId="77777777">
        <w:trPr>
          <w:trHeight w:val="255"/>
        </w:trPr>
        <w:tc>
          <w:tcPr>
            <w:tcW w:w="9286" w:type="dxa"/>
            <w:gridSpan w:val="3"/>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trPr>
          <w:trHeight w:val="3510"/>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4B2FA16A" w14:textId="42DB5A32"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r w:rsidR="00CF1F48">
              <w:rPr>
                <w:rFonts w:eastAsia="Times New Roman"/>
                <w:b/>
                <w:color w:val="000000"/>
                <w:lang w:eastAsia="pl-PL"/>
              </w:rPr>
              <w:t xml:space="preserve">     k</w:t>
            </w:r>
            <w:r w:rsidR="007D00B0" w:rsidRPr="007D00B0">
              <w:rPr>
                <w:rFonts w:eastAsia="Times New Roman"/>
                <w:b/>
                <w:color w:val="000000"/>
                <w:lang w:eastAsia="pl-PL"/>
              </w:rPr>
              <w:t>ontradmirał prof. dr hab. Tomasz SZUBRYCHT</w:t>
            </w:r>
          </w:p>
          <w:p w14:paraId="7D504076" w14:textId="77777777" w:rsidR="00550AAF" w:rsidRPr="00152088"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AC5F0B9" w14:textId="419107F9" w:rsidR="00550AAF" w:rsidRPr="00152088" w:rsidRDefault="00550AAF">
            <w:pPr>
              <w:spacing w:after="0" w:line="240" w:lineRule="auto"/>
              <w:ind w:left="4248"/>
              <w:jc w:val="center"/>
              <w:rPr>
                <w:rFonts w:eastAsia="Times New Roman"/>
                <w:lang w:eastAsia="pl-PL"/>
              </w:rPr>
            </w:pPr>
          </w:p>
          <w:p w14:paraId="66B09470" w14:textId="77777777" w:rsidR="00550AAF" w:rsidRPr="00152088" w:rsidRDefault="00550AAF">
            <w:pPr>
              <w:spacing w:after="0" w:line="240" w:lineRule="auto"/>
              <w:rPr>
                <w:rFonts w:eastAsia="Times New Roman"/>
                <w:lang w:eastAsia="pl-PL"/>
              </w:rPr>
            </w:pPr>
          </w:p>
          <w:p w14:paraId="1F3B8579" w14:textId="77777777" w:rsidR="00550AAF" w:rsidRPr="00152088" w:rsidRDefault="00550AAF">
            <w:pPr>
              <w:spacing w:after="0" w:line="240" w:lineRule="auto"/>
              <w:rPr>
                <w:rFonts w:eastAsia="Times New Roman"/>
                <w:lang w:eastAsia="pl-PL"/>
              </w:rPr>
            </w:pPr>
          </w:p>
          <w:p w14:paraId="497C454E"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3F7B8CB7" w14:textId="77777777" w:rsidR="00550AAF" w:rsidRPr="00152088" w:rsidRDefault="00550AAF">
            <w:pPr>
              <w:spacing w:after="0" w:line="240" w:lineRule="auto"/>
              <w:rPr>
                <w:rFonts w:eastAsia="Times New Roman"/>
                <w:lang w:eastAsia="pl-PL"/>
              </w:rPr>
            </w:pPr>
          </w:p>
          <w:p w14:paraId="01D217FC" w14:textId="77777777" w:rsidR="00550AAF" w:rsidRPr="00152088" w:rsidRDefault="00550AAF">
            <w:pPr>
              <w:spacing w:after="0" w:line="240" w:lineRule="auto"/>
              <w:rPr>
                <w:rFonts w:eastAsia="Times New Roman"/>
                <w:lang w:eastAsia="pl-PL"/>
              </w:rPr>
            </w:pPr>
          </w:p>
        </w:tc>
      </w:tr>
      <w:tr w:rsidR="00550AAF" w:rsidRPr="00152088" w14:paraId="3B26DE44" w14:textId="77777777">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411" w:type="dxa"/>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bl>
    <w:p w14:paraId="5D299B30" w14:textId="77777777" w:rsidR="00550AAF" w:rsidRPr="00152088" w:rsidRDefault="00550AAF">
      <w:pPr>
        <w:spacing w:after="0" w:line="240" w:lineRule="auto"/>
        <w:rPr>
          <w:b/>
          <w:u w:val="single"/>
          <w:lang w:eastAsia="pl-PL"/>
        </w:rPr>
      </w:pPr>
    </w:p>
    <w:tbl>
      <w:tblPr>
        <w:tblW w:w="9211" w:type="dxa"/>
        <w:tblInd w:w="-108" w:type="dxa"/>
        <w:tblLayout w:type="fixed"/>
        <w:tblLook w:val="0000" w:firstRow="0" w:lastRow="0" w:firstColumn="0" w:lastColumn="0" w:noHBand="0" w:noVBand="0"/>
      </w:tblPr>
      <w:tblGrid>
        <w:gridCol w:w="3095"/>
        <w:gridCol w:w="6116"/>
      </w:tblGrid>
      <w:tr w:rsidR="00550AAF" w:rsidRPr="00152088" w14:paraId="08B9B3D8" w14:textId="77777777">
        <w:tc>
          <w:tcPr>
            <w:tcW w:w="3095" w:type="dxa"/>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152088" w:rsidRDefault="00550AAF">
            <w:pPr>
              <w:snapToGrid w:val="0"/>
              <w:spacing w:after="0" w:line="240" w:lineRule="auto"/>
              <w:rPr>
                <w:b/>
                <w:bCs/>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152088" w:rsidRDefault="00550AAF">
            <w:pPr>
              <w:spacing w:after="0" w:line="240" w:lineRule="auto"/>
              <w:rPr>
                <w:b/>
                <w:bCs/>
                <w:i/>
                <w:iCs/>
                <w:lang w:eastAsia="pl-PL"/>
              </w:rPr>
            </w:pPr>
          </w:p>
        </w:tc>
      </w:tr>
      <w:tr w:rsidR="00550AAF" w:rsidRPr="00152088" w14:paraId="40D1505E" w14:textId="77777777">
        <w:tc>
          <w:tcPr>
            <w:tcW w:w="3095" w:type="dxa"/>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tc>
          <w:tcPr>
            <w:tcW w:w="3095" w:type="dxa"/>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tc>
          <w:tcPr>
            <w:tcW w:w="3095" w:type="dxa"/>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tc>
          <w:tcPr>
            <w:tcW w:w="3095" w:type="dxa"/>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tc>
          <w:tcPr>
            <w:tcW w:w="3095" w:type="dxa"/>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tc>
          <w:tcPr>
            <w:tcW w:w="3095" w:type="dxa"/>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152088" w:rsidRDefault="00550AAF">
            <w:pPr>
              <w:spacing w:after="0" w:line="240" w:lineRule="auto"/>
              <w:rPr>
                <w:b/>
                <w:bCs/>
                <w:lang w:eastAsia="pl-PL"/>
              </w:rPr>
            </w:pPr>
          </w:p>
        </w:tc>
      </w:tr>
      <w:tr w:rsidR="00550AAF" w:rsidRPr="00152088" w14:paraId="4883F2EC" w14:textId="77777777">
        <w:tc>
          <w:tcPr>
            <w:tcW w:w="3095" w:type="dxa"/>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3D49A6">
            <w:pPr>
              <w:spacing w:after="0" w:line="240" w:lineRule="auto"/>
              <w:rPr>
                <w:bCs/>
                <w:lang w:eastAsia="pl-PL"/>
              </w:rPr>
            </w:pPr>
            <w:hyperlink r:id="rId9">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152088" w:rsidRDefault="00550AAF">
            <w:pPr>
              <w:spacing w:after="0" w:line="240" w:lineRule="auto"/>
              <w:rPr>
                <w:b/>
                <w:bCs/>
                <w:lang w:eastAsia="pl-PL"/>
              </w:rPr>
            </w:pPr>
          </w:p>
        </w:tc>
      </w:tr>
      <w:tr w:rsidR="00550AAF" w:rsidRPr="00152088" w14:paraId="6D814BDF" w14:textId="77777777">
        <w:tc>
          <w:tcPr>
            <w:tcW w:w="3095" w:type="dxa"/>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3D49A6">
            <w:pPr>
              <w:spacing w:after="0" w:line="240" w:lineRule="auto"/>
            </w:pPr>
            <w:hyperlink r:id="rId10">
              <w:r w:rsidR="00A04B44" w:rsidRPr="00152088">
                <w:rPr>
                  <w:rStyle w:val="czeinternetowe"/>
                </w:rPr>
                <w:t>www.amw.gdynia.pl</w:t>
              </w:r>
            </w:hyperlink>
          </w:p>
          <w:p w14:paraId="02A47B00" w14:textId="77777777" w:rsidR="00550AAF" w:rsidRPr="00152088" w:rsidRDefault="00550AAF">
            <w:pPr>
              <w:spacing w:after="0" w:line="240" w:lineRule="auto"/>
              <w:rPr>
                <w:b/>
                <w:bCs/>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tc>
          <w:tcPr>
            <w:tcW w:w="9211" w:type="dxa"/>
            <w:gridSpan w:val="2"/>
          </w:tcPr>
          <w:p w14:paraId="1448A712" w14:textId="77777777" w:rsidR="00550AAF" w:rsidRPr="00152088" w:rsidRDefault="00550AAF">
            <w:pPr>
              <w:snapToGrid w:val="0"/>
              <w:spacing w:after="0" w:line="240" w:lineRule="auto"/>
              <w:jc w:val="both"/>
              <w:rPr>
                <w:b/>
                <w:bCs/>
                <w:lang w:eastAsia="pl-PL"/>
              </w:rPr>
            </w:pPr>
          </w:p>
          <w:p w14:paraId="423E1729" w14:textId="77777777" w:rsidR="00550AAF" w:rsidRPr="00152088" w:rsidRDefault="00A04B44">
            <w:pPr>
              <w:spacing w:after="0" w:line="240" w:lineRule="auto"/>
              <w:jc w:val="both"/>
            </w:pPr>
            <w:r w:rsidRPr="00152088">
              <w:rPr>
                <w:i/>
                <w:lang w:eastAsia="pl-PL"/>
              </w:rPr>
              <w:t>Wykonawca zamierzający wziąć udział w postępowaniu o udzielenie zamówienia publicznego, zobowiązany jest  posiadać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77777777" w:rsidR="00550AAF" w:rsidRPr="00152088" w:rsidRDefault="00A04B44">
                  <w:pPr>
                    <w:spacing w:after="0" w:line="240" w:lineRule="auto"/>
                    <w:jc w:val="both"/>
                    <w:rPr>
                      <w:b/>
                      <w:lang w:eastAsia="pl-PL"/>
                    </w:rPr>
                  </w:pPr>
                  <w:r w:rsidRPr="00152088">
                    <w:rPr>
                      <w:b/>
                      <w:lang w:eastAsia="pl-PL"/>
                    </w:rPr>
                    <w:t>Adres strony internetowej, na której udostępniane będą zmiany                                  i wyjaśnienia treści SWZ oraz inne dokumenty zamówienia bezpośrednio związane  z postępowaniem o udzielenie zamówienia</w:t>
                  </w:r>
                </w:p>
              </w:tc>
            </w:tr>
          </w:tbl>
          <w:p w14:paraId="056F7E4E"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3D49A6">
            <w:pPr>
              <w:spacing w:after="0" w:line="240" w:lineRule="auto"/>
              <w:jc w:val="both"/>
            </w:pPr>
            <w:hyperlink r:id="rId11"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28ADB0FF" w:rsidR="00550AAF" w:rsidRPr="00152088" w:rsidRDefault="00A04B44">
      <w:pPr>
        <w:autoSpaceDE w:val="0"/>
        <w:spacing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podstawie                   </w:t>
      </w:r>
      <w:r w:rsidR="00AB0831">
        <w:rPr>
          <w:lang w:eastAsia="pl-PL"/>
        </w:rPr>
        <w:t>art. 275 pkt</w:t>
      </w:r>
      <w:r w:rsidRPr="00152088">
        <w:rPr>
          <w:lang w:eastAsia="pl-PL"/>
        </w:rPr>
        <w:t xml:space="preserve"> 1 ustawy z dnia 11 września 2019 r.  - Prawo zamówień publicznych oraz zgodnie z wymogami określonymi w niniejszej Specyfikacji Warunków Zamówienia, zwanej dalej „SWZ”.</w:t>
      </w:r>
    </w:p>
    <w:p w14:paraId="7AF83A09" w14:textId="77777777" w:rsidR="00550AAF" w:rsidRPr="00152088"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152088" w:rsidRDefault="00A04B44">
            <w:pPr>
              <w:autoSpaceDE w:val="0"/>
              <w:spacing w:after="0" w:line="240" w:lineRule="auto"/>
              <w:jc w:val="both"/>
              <w:rPr>
                <w:rFonts w:eastAsia="Times New Roman"/>
                <w:b/>
                <w:lang w:eastAsia="pl-PL"/>
              </w:rPr>
            </w:pPr>
            <w:r w:rsidRPr="00152088">
              <w:rPr>
                <w:b/>
              </w:rPr>
              <w:t>Informacja, czy Zamawiający przewiduje wybór najkorzystniejszej oferty                  z możliwością prowadzenia negocjacji</w:t>
            </w:r>
          </w:p>
        </w:tc>
      </w:tr>
    </w:tbl>
    <w:p w14:paraId="3697EF11" w14:textId="77777777"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7777777" w:rsidR="00550AAF" w:rsidRPr="00152088" w:rsidRDefault="00A04B44" w:rsidP="00A4209A">
      <w:pPr>
        <w:pStyle w:val="Akapitzlist"/>
        <w:numPr>
          <w:ilvl w:val="0"/>
          <w:numId w:val="30"/>
        </w:numPr>
        <w:tabs>
          <w:tab w:val="left" w:pos="-567"/>
        </w:tabs>
        <w:spacing w:before="60" w:after="0" w:line="240" w:lineRule="auto"/>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37C0B912" w14:textId="77777777" w:rsidR="00DD46AA" w:rsidRPr="00DD46AA" w:rsidRDefault="00DD46AA" w:rsidP="00DD46AA">
      <w:pPr>
        <w:pStyle w:val="Akapitzlist"/>
        <w:tabs>
          <w:tab w:val="left" w:pos="0"/>
        </w:tabs>
        <w:autoSpaceDE w:val="0"/>
        <w:spacing w:before="60" w:after="0" w:line="240" w:lineRule="auto"/>
        <w:jc w:val="both"/>
        <w:rPr>
          <w:rFonts w:ascii="Times New Roman" w:hAnsi="Times New Roman" w:cs="Times New Roman"/>
          <w:b/>
          <w:color w:val="000000"/>
          <w:lang w:eastAsia="pl-PL"/>
        </w:rPr>
      </w:pPr>
      <w:r w:rsidRPr="00DD46AA">
        <w:rPr>
          <w:rFonts w:ascii="Times New Roman" w:hAnsi="Times New Roman" w:cs="Times New Roman"/>
          <w:b/>
          <w:color w:val="000000"/>
          <w:lang w:eastAsia="pl-PL"/>
        </w:rPr>
        <w:t xml:space="preserve">Część I: CPV -  71000000-8 </w:t>
      </w:r>
    </w:p>
    <w:p w14:paraId="7788A667" w14:textId="77777777" w:rsidR="00DD46AA" w:rsidRPr="00DD46AA" w:rsidRDefault="00DD46AA" w:rsidP="00DD46AA">
      <w:pPr>
        <w:pStyle w:val="Akapitzlist"/>
        <w:tabs>
          <w:tab w:val="left" w:pos="0"/>
        </w:tabs>
        <w:autoSpaceDE w:val="0"/>
        <w:spacing w:before="60" w:after="0" w:line="240" w:lineRule="auto"/>
        <w:jc w:val="both"/>
        <w:rPr>
          <w:rFonts w:ascii="Times New Roman" w:hAnsi="Times New Roman" w:cs="Times New Roman"/>
          <w:b/>
          <w:color w:val="000000"/>
          <w:lang w:eastAsia="pl-PL"/>
        </w:rPr>
      </w:pPr>
      <w:r w:rsidRPr="00DD46AA">
        <w:rPr>
          <w:rFonts w:ascii="Times New Roman" w:hAnsi="Times New Roman" w:cs="Times New Roman"/>
          <w:b/>
          <w:color w:val="000000"/>
          <w:lang w:eastAsia="pl-PL"/>
        </w:rPr>
        <w:t>Część II: CPV - 71000000-8</w:t>
      </w:r>
    </w:p>
    <w:p w14:paraId="5064A677" w14:textId="77777777" w:rsidR="00DD46AA" w:rsidRPr="00DD46AA" w:rsidRDefault="00DD46AA" w:rsidP="00DD46AA">
      <w:pPr>
        <w:pStyle w:val="Akapitzlist"/>
        <w:tabs>
          <w:tab w:val="left" w:pos="0"/>
        </w:tabs>
        <w:autoSpaceDE w:val="0"/>
        <w:spacing w:before="60" w:after="0" w:line="240" w:lineRule="auto"/>
        <w:jc w:val="both"/>
        <w:rPr>
          <w:rFonts w:ascii="Times New Roman" w:hAnsi="Times New Roman" w:cs="Times New Roman"/>
          <w:b/>
          <w:color w:val="000000"/>
          <w:lang w:eastAsia="pl-PL"/>
        </w:rPr>
      </w:pPr>
      <w:r w:rsidRPr="00DD46AA">
        <w:rPr>
          <w:rFonts w:ascii="Times New Roman" w:hAnsi="Times New Roman" w:cs="Times New Roman"/>
          <w:b/>
          <w:color w:val="000000"/>
          <w:lang w:eastAsia="pl-PL"/>
        </w:rPr>
        <w:t>Część III: CPV - 71000000-8</w:t>
      </w:r>
    </w:p>
    <w:p w14:paraId="3CB2C1E5" w14:textId="77777777" w:rsidR="00943BC5" w:rsidRPr="00943BC5" w:rsidRDefault="00DD46AA" w:rsidP="00943BC5">
      <w:pPr>
        <w:pStyle w:val="Akapitzlist"/>
        <w:tabs>
          <w:tab w:val="left" w:pos="0"/>
        </w:tabs>
        <w:autoSpaceDE w:val="0"/>
        <w:spacing w:before="60" w:after="0" w:line="240" w:lineRule="auto"/>
        <w:jc w:val="both"/>
        <w:rPr>
          <w:rFonts w:ascii="Times New Roman" w:hAnsi="Times New Roman" w:cs="Times New Roman"/>
        </w:rPr>
      </w:pPr>
      <w:r w:rsidRPr="00DD46AA">
        <w:rPr>
          <w:rFonts w:ascii="Times New Roman" w:hAnsi="Times New Roman" w:cs="Times New Roman"/>
          <w:b/>
          <w:color w:val="000000"/>
          <w:lang w:eastAsia="pl-PL"/>
        </w:rPr>
        <w:t>Część IV: CPV - 71000000-8</w:t>
      </w:r>
    </w:p>
    <w:p w14:paraId="5A713D7A" w14:textId="77777777" w:rsidR="00943BC5" w:rsidRPr="00943BC5" w:rsidRDefault="00A04B44" w:rsidP="00943BC5">
      <w:pPr>
        <w:pStyle w:val="Akapitzlist"/>
        <w:numPr>
          <w:ilvl w:val="0"/>
          <w:numId w:val="30"/>
        </w:numPr>
        <w:tabs>
          <w:tab w:val="left" w:pos="0"/>
        </w:tabs>
        <w:autoSpaceDE w:val="0"/>
        <w:spacing w:before="60" w:after="0" w:line="240" w:lineRule="auto"/>
        <w:jc w:val="both"/>
        <w:rPr>
          <w:rFonts w:ascii="Times New Roman" w:eastAsia="Times New Roman" w:hAnsi="Times New Roman" w:cs="Times New Roman"/>
          <w:lang w:eastAsia="pl-PL"/>
        </w:rPr>
      </w:pPr>
      <w:r w:rsidRPr="00152088">
        <w:rPr>
          <w:rFonts w:ascii="Times New Roman" w:eastAsia="Times New Roman" w:hAnsi="Times New Roman" w:cs="Times New Roman"/>
          <w:lang w:eastAsia="pl-PL"/>
        </w:rPr>
        <w:t xml:space="preserve">Przedmiotem zamówienia jest </w:t>
      </w:r>
      <w:r w:rsidR="00943BC5" w:rsidRPr="00943BC5">
        <w:rPr>
          <w:rFonts w:ascii="Times New Roman" w:eastAsia="Times New Roman" w:hAnsi="Times New Roman" w:cs="Times New Roman"/>
          <w:lang w:eastAsia="pl-PL"/>
        </w:rPr>
        <w:t xml:space="preserve">Wykonanie dokumentacji projektowo-kosztorysowej na: </w:t>
      </w:r>
    </w:p>
    <w:p w14:paraId="45504BC2" w14:textId="77777777" w:rsidR="00943BC5" w:rsidRPr="00943BC5" w:rsidRDefault="00943BC5" w:rsidP="00943BC5">
      <w:pPr>
        <w:pStyle w:val="Akapitzlist"/>
        <w:tabs>
          <w:tab w:val="left" w:pos="0"/>
        </w:tabs>
        <w:autoSpaceDE w:val="0"/>
        <w:spacing w:before="60" w:after="0" w:line="240" w:lineRule="auto"/>
        <w:jc w:val="both"/>
        <w:rPr>
          <w:rFonts w:ascii="Times New Roman" w:eastAsia="Times New Roman" w:hAnsi="Times New Roman" w:cs="Times New Roman"/>
          <w:lang w:eastAsia="pl-PL"/>
        </w:rPr>
      </w:pPr>
      <w:r w:rsidRPr="00943BC5">
        <w:rPr>
          <w:rFonts w:ascii="Times New Roman" w:eastAsia="Times New Roman" w:hAnsi="Times New Roman" w:cs="Times New Roman"/>
          <w:lang w:eastAsia="pl-PL"/>
        </w:rPr>
        <w:t>Część I- Remont elewacji w budynku nr 3,</w:t>
      </w:r>
    </w:p>
    <w:p w14:paraId="34773488" w14:textId="77777777" w:rsidR="00943BC5" w:rsidRPr="00943BC5" w:rsidRDefault="00943BC5" w:rsidP="00943BC5">
      <w:pPr>
        <w:pStyle w:val="Akapitzlist"/>
        <w:tabs>
          <w:tab w:val="left" w:pos="0"/>
        </w:tabs>
        <w:autoSpaceDE w:val="0"/>
        <w:spacing w:before="60" w:after="0" w:line="240" w:lineRule="auto"/>
        <w:jc w:val="both"/>
        <w:rPr>
          <w:rFonts w:ascii="Times New Roman" w:eastAsia="Times New Roman" w:hAnsi="Times New Roman" w:cs="Times New Roman"/>
          <w:lang w:eastAsia="pl-PL"/>
        </w:rPr>
      </w:pPr>
      <w:r w:rsidRPr="00943BC5">
        <w:rPr>
          <w:rFonts w:ascii="Times New Roman" w:eastAsia="Times New Roman" w:hAnsi="Times New Roman" w:cs="Times New Roman"/>
          <w:lang w:eastAsia="pl-PL"/>
        </w:rPr>
        <w:t xml:space="preserve">Część II- Remont pomieszczeń w budynku nr 3, </w:t>
      </w:r>
    </w:p>
    <w:p w14:paraId="5C272430" w14:textId="77777777" w:rsidR="00943BC5" w:rsidRPr="00943BC5" w:rsidRDefault="00943BC5" w:rsidP="00943BC5">
      <w:pPr>
        <w:pStyle w:val="Akapitzlist"/>
        <w:tabs>
          <w:tab w:val="left" w:pos="0"/>
        </w:tabs>
        <w:autoSpaceDE w:val="0"/>
        <w:spacing w:before="60" w:after="0" w:line="240" w:lineRule="auto"/>
        <w:jc w:val="both"/>
        <w:rPr>
          <w:rFonts w:ascii="Times New Roman" w:eastAsia="Times New Roman" w:hAnsi="Times New Roman" w:cs="Times New Roman"/>
          <w:lang w:eastAsia="pl-PL"/>
        </w:rPr>
      </w:pPr>
      <w:r w:rsidRPr="00943BC5">
        <w:rPr>
          <w:rFonts w:ascii="Times New Roman" w:eastAsia="Times New Roman" w:hAnsi="Times New Roman" w:cs="Times New Roman"/>
          <w:lang w:eastAsia="pl-PL"/>
        </w:rPr>
        <w:t>Część III- Remont elewacji w budynku nr 4,</w:t>
      </w:r>
    </w:p>
    <w:p w14:paraId="64A43D05" w14:textId="77777777" w:rsidR="00943BC5" w:rsidRPr="00943BC5" w:rsidRDefault="00943BC5" w:rsidP="00943BC5">
      <w:pPr>
        <w:pStyle w:val="Akapitzlist"/>
        <w:tabs>
          <w:tab w:val="left" w:pos="0"/>
        </w:tabs>
        <w:autoSpaceDE w:val="0"/>
        <w:spacing w:before="60" w:after="0" w:line="240" w:lineRule="auto"/>
        <w:jc w:val="both"/>
        <w:rPr>
          <w:rFonts w:ascii="Times New Roman" w:eastAsia="Times New Roman" w:hAnsi="Times New Roman" w:cs="Times New Roman"/>
          <w:lang w:eastAsia="pl-PL"/>
        </w:rPr>
      </w:pPr>
      <w:r w:rsidRPr="00943BC5">
        <w:rPr>
          <w:rFonts w:ascii="Times New Roman" w:eastAsia="Times New Roman" w:hAnsi="Times New Roman" w:cs="Times New Roman"/>
          <w:lang w:eastAsia="pl-PL"/>
        </w:rPr>
        <w:t xml:space="preserve">Część IV-Adaptację pomieszczeń piwnicznych na serwerownię dla informatyki w budynku nr 4, </w:t>
      </w:r>
    </w:p>
    <w:p w14:paraId="451260B0" w14:textId="41F3BD37" w:rsidR="00C917F4" w:rsidRPr="00152088" w:rsidRDefault="00943BC5" w:rsidP="00943BC5">
      <w:pPr>
        <w:pStyle w:val="Akapitzlist"/>
        <w:tabs>
          <w:tab w:val="left" w:pos="0"/>
        </w:tabs>
        <w:autoSpaceDE w:val="0"/>
        <w:spacing w:before="60" w:after="0" w:line="240" w:lineRule="auto"/>
        <w:jc w:val="both"/>
        <w:rPr>
          <w:rFonts w:ascii="Times New Roman" w:hAnsi="Times New Roman" w:cs="Times New Roman"/>
        </w:rPr>
      </w:pPr>
      <w:r w:rsidRPr="00943BC5">
        <w:rPr>
          <w:rFonts w:ascii="Times New Roman" w:eastAsia="Times New Roman" w:hAnsi="Times New Roman" w:cs="Times New Roman"/>
          <w:lang w:eastAsia="pl-PL"/>
        </w:rPr>
        <w:lastRenderedPageBreak/>
        <w:t>na terenie Akademii Marynarki Wojennej im. Bohaterów Westerplatte, przy ul. Śmidowicza 69, 81-127 Gdynia, wraz z uzyskaniem prawomocnego pozwolenia na budowę</w:t>
      </w:r>
      <w:r w:rsidRPr="00943BC5">
        <w:rPr>
          <w:rFonts w:ascii="Times New Roman" w:eastAsia="Times New Roman" w:hAnsi="Times New Roman" w:cs="Times New Roman"/>
          <w:b/>
          <w:lang w:eastAsia="pl-PL"/>
        </w:rPr>
        <w:t xml:space="preserve"> </w:t>
      </w:r>
      <w:r w:rsidR="00A04B44" w:rsidRPr="00A2034D">
        <w:rPr>
          <w:rFonts w:ascii="Times New Roman" w:eastAsia="Times New Roman" w:hAnsi="Times New Roman" w:cs="Times New Roman"/>
          <w:b/>
          <w:lang w:eastAsia="pl-PL"/>
        </w:rPr>
        <w:t xml:space="preserve">(załącznik nr </w:t>
      </w:r>
      <w:r w:rsidR="0028195A" w:rsidRPr="00A2034D">
        <w:rPr>
          <w:rFonts w:ascii="Times New Roman" w:eastAsia="Times New Roman" w:hAnsi="Times New Roman" w:cs="Times New Roman"/>
          <w:b/>
          <w:lang w:eastAsia="pl-PL"/>
        </w:rPr>
        <w:t>2</w:t>
      </w:r>
      <w:r w:rsidR="00A04B44" w:rsidRPr="00A2034D">
        <w:rPr>
          <w:rFonts w:ascii="Times New Roman" w:eastAsia="Times New Roman" w:hAnsi="Times New Roman" w:cs="Times New Roman"/>
          <w:b/>
          <w:lang w:eastAsia="pl-PL"/>
        </w:rPr>
        <w:t xml:space="preserve"> do SWZ)</w:t>
      </w:r>
      <w:r w:rsidR="00A04B44" w:rsidRPr="00152088">
        <w:rPr>
          <w:rFonts w:ascii="Times New Roman" w:eastAsia="Times New Roman" w:hAnsi="Times New Roman" w:cs="Times New Roman"/>
          <w:lang w:eastAsia="pl-PL"/>
        </w:rPr>
        <w:t xml:space="preserve">. </w:t>
      </w:r>
    </w:p>
    <w:p w14:paraId="7C26E683" w14:textId="77777777" w:rsidR="00550AAF" w:rsidRPr="00152088" w:rsidRDefault="00A04B44" w:rsidP="00A4209A">
      <w:pPr>
        <w:pStyle w:val="Akapitzlist"/>
        <w:numPr>
          <w:ilvl w:val="0"/>
          <w:numId w:val="32"/>
        </w:numPr>
        <w:tabs>
          <w:tab w:val="left" w:pos="-567"/>
        </w:tabs>
        <w:autoSpaceDE w:val="0"/>
        <w:spacing w:after="0" w:line="240" w:lineRule="auto"/>
        <w:jc w:val="both"/>
        <w:rPr>
          <w:rFonts w:ascii="Times New Roman" w:eastAsia="Times New Roman" w:hAnsi="Times New Roman" w:cs="Times New Roman"/>
          <w:lang w:eastAsia="pl-PL"/>
        </w:rPr>
      </w:pPr>
      <w:r w:rsidRPr="00152088">
        <w:rPr>
          <w:rFonts w:ascii="Times New Roman" w:hAnsi="Times New Roman" w:cs="Times New Roman"/>
          <w:b/>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t>
      </w:r>
      <w:r w:rsidRPr="00152088">
        <w:rPr>
          <w:rFonts w:ascii="Times New Roman" w:hAnsi="Times New Roman" w:cs="Times New Roman"/>
          <w:i/>
        </w:rPr>
        <w:t>(wymóg uzyskania zgody SKW zgodnie z zasadami wynikającymi z decyzji nr 19/MON Ministra Obrony Narodowej z dnia 24.01.2017r. w sprawie organizowania współpracy międzynarodowej w resorcie obrony narodowej (Dz. Urz. MON poz. 18).</w:t>
      </w:r>
      <w:r w:rsidRPr="00152088">
        <w:rPr>
          <w:rFonts w:ascii="Times New Roman" w:hAnsi="Times New Roman" w:cs="Times New Roman"/>
          <w:b/>
        </w:rPr>
        <w:t xml:space="preserve"> </w:t>
      </w:r>
    </w:p>
    <w:p w14:paraId="7B6632C9" w14:textId="77777777" w:rsidR="00550AAF" w:rsidRPr="00152088" w:rsidRDefault="00A04B44" w:rsidP="00152088">
      <w:pPr>
        <w:tabs>
          <w:tab w:val="left" w:pos="-567"/>
        </w:tabs>
        <w:autoSpaceDE w:val="0"/>
        <w:spacing w:after="0" w:line="240" w:lineRule="auto"/>
        <w:ind w:left="709"/>
        <w:jc w:val="both"/>
        <w:rPr>
          <w:rFonts w:eastAsia="Times New Roman"/>
          <w:lang w:eastAsia="pl-PL"/>
        </w:rPr>
      </w:pPr>
      <w:r w:rsidRPr="00152088">
        <w:rPr>
          <w:b/>
        </w:rPr>
        <w:t xml:space="preserve">Zamawiający zastrzega, że procedura wyrażenia zgody na realizację umowy przez pracowników nie posiadających obywatelstwa polskiego może potrwać około miesiąca. </w:t>
      </w:r>
      <w:r w:rsidRPr="00152088">
        <w:rPr>
          <w:b/>
        </w:rPr>
        <w:br/>
        <w:t xml:space="preserve">Z powyższego Wykonawcy nie przysługują żadne roszczenia związane ze zmianą terminu wykonania przedmiotu zamówienia. </w:t>
      </w:r>
    </w:p>
    <w:p w14:paraId="1AB74B53" w14:textId="6A4A9D5B" w:rsidR="00550AAF" w:rsidRPr="00152088" w:rsidRDefault="00A04B44" w:rsidP="00152088">
      <w:pPr>
        <w:tabs>
          <w:tab w:val="left" w:pos="-567"/>
        </w:tabs>
        <w:autoSpaceDE w:val="0"/>
        <w:spacing w:after="0" w:line="240" w:lineRule="auto"/>
        <w:ind w:left="709"/>
        <w:jc w:val="both"/>
        <w:rPr>
          <w:rFonts w:eastAsia="Times New Roman"/>
          <w:lang w:eastAsia="pl-PL"/>
        </w:rPr>
      </w:pPr>
      <w:r w:rsidRPr="00152088">
        <w:rPr>
          <w:b/>
        </w:rPr>
        <w:t xml:space="preserve">Wykonawca przed przystąpieniem do realizacji Umowy zapozna się z procedurami wstępu na teren Akademii </w:t>
      </w:r>
      <w:r w:rsidR="008A0B09">
        <w:rPr>
          <w:b/>
        </w:rPr>
        <w:t xml:space="preserve">Marynarki Wojennej </w:t>
      </w:r>
      <w:r w:rsidRPr="00152088">
        <w:rPr>
          <w:b/>
        </w:rPr>
        <w:t xml:space="preserve">obowiązujących u Zamawiającego. </w:t>
      </w:r>
    </w:p>
    <w:p w14:paraId="56C62FEF" w14:textId="77777777" w:rsidR="00550AAF" w:rsidRPr="00152088" w:rsidRDefault="00550AAF">
      <w:pPr>
        <w:tabs>
          <w:tab w:val="left" w:pos="-993"/>
          <w:tab w:val="left" w:pos="-426"/>
        </w:tabs>
        <w:autoSpaceDE w:val="0"/>
        <w:spacing w:before="60" w:after="60" w:line="240" w:lineRule="auto"/>
        <w:ind w:left="426"/>
        <w:jc w:val="both"/>
        <w:rPr>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3A179ED7" w14:textId="77777777" w:rsidR="00851A6A" w:rsidRDefault="00A04B44" w:rsidP="00851A6A">
      <w:pPr>
        <w:pStyle w:val="Bezodstpw"/>
        <w:jc w:val="both"/>
        <w:rPr>
          <w:rFonts w:ascii="Times New Roman" w:hAnsi="Times New Roman" w:cs="Times New Roman"/>
        </w:rPr>
      </w:pPr>
      <w:r w:rsidRPr="00152088">
        <w:rPr>
          <w:rFonts w:ascii="Times New Roman" w:hAnsi="Times New Roman" w:cs="Times New Roman"/>
        </w:rPr>
        <w:t xml:space="preserve">Termin realizacji zamówienia: </w:t>
      </w:r>
      <w:r w:rsidR="00616BC4">
        <w:rPr>
          <w:rFonts w:ascii="Times New Roman" w:hAnsi="Times New Roman" w:cs="Times New Roman"/>
        </w:rPr>
        <w:t xml:space="preserve">przewidywany termin realizacji zamówienia </w:t>
      </w:r>
    </w:p>
    <w:p w14:paraId="46E0CC0E" w14:textId="50152B4F" w:rsidR="00851A6A" w:rsidRPr="00851A6A" w:rsidRDefault="00851A6A" w:rsidP="00851A6A">
      <w:pPr>
        <w:pStyle w:val="Bezodstpw"/>
        <w:jc w:val="both"/>
        <w:rPr>
          <w:rFonts w:ascii="Times New Roman" w:hAnsi="Times New Roman" w:cs="Times New Roman"/>
          <w:b/>
        </w:rPr>
      </w:pPr>
      <w:r w:rsidRPr="00851A6A">
        <w:rPr>
          <w:rFonts w:ascii="Times New Roman" w:hAnsi="Times New Roman" w:cs="Times New Roman"/>
          <w:b/>
        </w:rPr>
        <w:t xml:space="preserve">Część I: - </w:t>
      </w:r>
      <w:r w:rsidR="00E5632D">
        <w:rPr>
          <w:rFonts w:ascii="Times New Roman" w:hAnsi="Times New Roman" w:cs="Times New Roman"/>
          <w:b/>
        </w:rPr>
        <w:t xml:space="preserve">   </w:t>
      </w:r>
      <w:r w:rsidRPr="00851A6A">
        <w:rPr>
          <w:rFonts w:ascii="Times New Roman" w:hAnsi="Times New Roman" w:cs="Times New Roman"/>
          <w:b/>
        </w:rPr>
        <w:t>180 dni od podpisania umowy</w:t>
      </w:r>
    </w:p>
    <w:p w14:paraId="39010F27" w14:textId="572B68DD" w:rsidR="00851A6A" w:rsidRPr="00851A6A" w:rsidRDefault="00851A6A" w:rsidP="00851A6A">
      <w:pPr>
        <w:pStyle w:val="Bezodstpw"/>
        <w:jc w:val="both"/>
        <w:rPr>
          <w:rFonts w:ascii="Times New Roman" w:hAnsi="Times New Roman" w:cs="Times New Roman"/>
          <w:b/>
        </w:rPr>
      </w:pPr>
      <w:r w:rsidRPr="00851A6A">
        <w:rPr>
          <w:rFonts w:ascii="Times New Roman" w:hAnsi="Times New Roman" w:cs="Times New Roman"/>
          <w:b/>
        </w:rPr>
        <w:t xml:space="preserve">Część II: - </w:t>
      </w:r>
      <w:r w:rsidR="00E5632D">
        <w:rPr>
          <w:rFonts w:ascii="Times New Roman" w:hAnsi="Times New Roman" w:cs="Times New Roman"/>
          <w:b/>
        </w:rPr>
        <w:t xml:space="preserve"> </w:t>
      </w:r>
      <w:r w:rsidRPr="00851A6A">
        <w:rPr>
          <w:rFonts w:ascii="Times New Roman" w:hAnsi="Times New Roman" w:cs="Times New Roman"/>
          <w:b/>
        </w:rPr>
        <w:t>180 dni od podpisania umowy</w:t>
      </w:r>
    </w:p>
    <w:p w14:paraId="78AF0B61" w14:textId="3762C718" w:rsidR="00851A6A" w:rsidRPr="00851A6A" w:rsidRDefault="00851A6A" w:rsidP="00851A6A">
      <w:pPr>
        <w:pStyle w:val="Bezodstpw"/>
        <w:jc w:val="both"/>
        <w:rPr>
          <w:rFonts w:ascii="Times New Roman" w:hAnsi="Times New Roman" w:cs="Times New Roman"/>
          <w:b/>
        </w:rPr>
      </w:pPr>
      <w:r w:rsidRPr="00851A6A">
        <w:rPr>
          <w:rFonts w:ascii="Times New Roman" w:hAnsi="Times New Roman" w:cs="Times New Roman"/>
          <w:b/>
        </w:rPr>
        <w:t xml:space="preserve">Część III: </w:t>
      </w:r>
      <w:r w:rsidR="00E5632D">
        <w:rPr>
          <w:rFonts w:ascii="Times New Roman" w:hAnsi="Times New Roman" w:cs="Times New Roman"/>
          <w:b/>
        </w:rPr>
        <w:t xml:space="preserve">  </w:t>
      </w:r>
      <w:r w:rsidRPr="00851A6A">
        <w:rPr>
          <w:rFonts w:ascii="Times New Roman" w:hAnsi="Times New Roman" w:cs="Times New Roman"/>
          <w:b/>
        </w:rPr>
        <w:t>180 dni od podpisania umowy</w:t>
      </w:r>
    </w:p>
    <w:p w14:paraId="3BF4FE67" w14:textId="6E547BA0" w:rsidR="00550AAF" w:rsidRPr="00152088" w:rsidRDefault="00851A6A" w:rsidP="00851A6A">
      <w:pPr>
        <w:pStyle w:val="Bezodstpw"/>
        <w:jc w:val="both"/>
        <w:rPr>
          <w:rFonts w:ascii="Times New Roman" w:hAnsi="Times New Roman" w:cs="Times New Roman"/>
          <w:b/>
        </w:rPr>
      </w:pPr>
      <w:r w:rsidRPr="00851A6A">
        <w:rPr>
          <w:rFonts w:ascii="Times New Roman" w:hAnsi="Times New Roman" w:cs="Times New Roman"/>
          <w:b/>
        </w:rPr>
        <w:t>Część IV: - 180 dni od podpisania umowy</w:t>
      </w: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pPr>
        <w:numPr>
          <w:ilvl w:val="0"/>
          <w:numId w:val="6"/>
        </w:numPr>
        <w:spacing w:after="0" w:line="240" w:lineRule="auto"/>
        <w:ind w:left="426" w:hanging="426"/>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4" w:name="OLE_LINK16"/>
    </w:p>
    <w:p w14:paraId="1B398410" w14:textId="1FE8E664" w:rsidR="00550AAF" w:rsidRPr="00152088" w:rsidRDefault="00A04B44">
      <w:pPr>
        <w:numPr>
          <w:ilvl w:val="0"/>
          <w:numId w:val="6"/>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088C2498" w14:textId="27CB0708" w:rsidR="00550AAF" w:rsidRPr="00152088" w:rsidRDefault="00A04B44">
      <w:pPr>
        <w:numPr>
          <w:ilvl w:val="0"/>
          <w:numId w:val="6"/>
        </w:numPr>
        <w:spacing w:after="0" w:line="240" w:lineRule="auto"/>
        <w:ind w:left="426" w:hanging="426"/>
        <w:jc w:val="both"/>
      </w:pPr>
      <w:r w:rsidRPr="00152088">
        <w:rPr>
          <w:lang w:eastAsia="pl-PL"/>
        </w:rPr>
        <w:t xml:space="preserve">Zamawiający, zgodnie z art. 455 ust. 1 ustawy Prawo Zamówień Publicznych, przewiduje możliwość dokonania zmian postanowień zawartej umowy w sprawie zamówienia publicznego, </w:t>
      </w:r>
      <w:r w:rsidR="00840098">
        <w:rPr>
          <w:lang w:eastAsia="pl-PL"/>
        </w:rPr>
        <w:br/>
      </w:r>
      <w:r w:rsidRPr="00152088">
        <w:rPr>
          <w:lang w:eastAsia="pl-PL"/>
        </w:rPr>
        <w:t>w sposób i na warunkach określonych w projekcie umowy.</w:t>
      </w:r>
    </w:p>
    <w:bookmarkEnd w:id="4"/>
    <w:p w14:paraId="03649957" w14:textId="77777777" w:rsidR="00550AAF" w:rsidRPr="00152088" w:rsidRDefault="00550AAF">
      <w:pPr>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152088" w:rsidRDefault="00A04B44">
            <w:pPr>
              <w:spacing w:after="0" w:line="240" w:lineRule="auto"/>
            </w:pPr>
            <w:r w:rsidRPr="00152088">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674DE26A" w14:textId="77777777" w:rsidR="00550AAF" w:rsidRPr="00152088" w:rsidRDefault="00A04B44" w:rsidP="00DE0907">
      <w:pPr>
        <w:numPr>
          <w:ilvl w:val="0"/>
          <w:numId w:val="28"/>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152088" w:rsidRDefault="00550AAF">
      <w:pPr>
        <w:spacing w:after="0" w:line="240" w:lineRule="auto"/>
        <w:ind w:left="426" w:hanging="426"/>
        <w:jc w:val="both"/>
      </w:pPr>
    </w:p>
    <w:p w14:paraId="74922D8F" w14:textId="77777777" w:rsidR="00550AAF" w:rsidRPr="00152088" w:rsidRDefault="00A04B44">
      <w:pPr>
        <w:spacing w:after="0" w:line="240" w:lineRule="auto"/>
        <w:ind w:left="426" w:hanging="426"/>
        <w:jc w:val="center"/>
      </w:pPr>
      <w:r w:rsidRPr="00152088">
        <w:t>https://platformazakupowa.pl/</w:t>
      </w:r>
    </w:p>
    <w:p w14:paraId="26EABB17" w14:textId="77777777" w:rsidR="00550AAF" w:rsidRPr="00152088" w:rsidRDefault="00550AAF">
      <w:pPr>
        <w:spacing w:after="0" w:line="240" w:lineRule="auto"/>
        <w:ind w:left="426" w:hanging="426"/>
        <w:jc w:val="both"/>
      </w:pPr>
    </w:p>
    <w:p w14:paraId="161829D0" w14:textId="77777777" w:rsidR="00550AAF" w:rsidRPr="00152088" w:rsidRDefault="00A04B44" w:rsidP="00DE0907">
      <w:pPr>
        <w:numPr>
          <w:ilvl w:val="0"/>
          <w:numId w:val="21"/>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platformazakupowa.pl</w:t>
      </w:r>
      <w:r w:rsidRPr="00152088">
        <w:t xml:space="preserve">                       i formularza „Wyślij wiadomość do Zamawiającego”. </w:t>
      </w:r>
    </w:p>
    <w:p w14:paraId="3808DCD7"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2">
        <w:r w:rsidRPr="00152088">
          <w:rPr>
            <w:rStyle w:val="czeinternetowe"/>
            <w:color w:val="1155CC"/>
          </w:rPr>
          <w:t>platformazakupowa.pl</w:t>
        </w:r>
      </w:hyperlink>
      <w:r w:rsidRPr="00152088">
        <w:t xml:space="preserve"> poprzez kliknięcie przycisku  „Wyślij wiadomość do Zamawiającego”, po których pojawi się komunikat, że wiadomość została wysłana do Zamawiającego.</w:t>
      </w:r>
    </w:p>
    <w:p w14:paraId="470CFA7F" w14:textId="77777777" w:rsidR="00550AAF" w:rsidRPr="00152088" w:rsidRDefault="00A04B44" w:rsidP="00DE0907">
      <w:pPr>
        <w:numPr>
          <w:ilvl w:val="0"/>
          <w:numId w:val="21"/>
        </w:numPr>
        <w:spacing w:after="0" w:line="240" w:lineRule="auto"/>
        <w:ind w:left="426" w:hanging="426"/>
        <w:jc w:val="both"/>
      </w:pPr>
      <w:r w:rsidRPr="00152088">
        <w:lastRenderedPageBreak/>
        <w:t xml:space="preserve">Zamawiający będzie przekazywał wykonawcom informacje w formie elektronicznej za pośrednictwem </w:t>
      </w:r>
      <w:hyperlink r:id="rId13">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DE0907">
      <w:pPr>
        <w:numPr>
          <w:ilvl w:val="0"/>
          <w:numId w:val="21"/>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5EFF42EB" w:rsidR="00550AAF" w:rsidRPr="00152088" w:rsidRDefault="00A04B44" w:rsidP="00DE0907">
      <w:pPr>
        <w:numPr>
          <w:ilvl w:val="0"/>
          <w:numId w:val="21"/>
        </w:numPr>
        <w:spacing w:after="0" w:line="240" w:lineRule="auto"/>
        <w:ind w:left="426" w:hanging="426"/>
        <w:jc w:val="both"/>
      </w:pPr>
      <w:r w:rsidRPr="00152088">
        <w:t>Zamawiający, zgodnie z art. 67 ustawy Prawo Zamówień Publicznych, określa  wymagania techniczne i organizacyjne sporządzania, wysyłania i odbierania korespondencji elektronicznej, tj.:</w:t>
      </w:r>
      <w:hyperlink r:id="rId15"/>
    </w:p>
    <w:p w14:paraId="6E92D7FF" w14:textId="77777777" w:rsidR="00550AAF" w:rsidRPr="00152088" w:rsidRDefault="00A04B44" w:rsidP="00DE0907">
      <w:pPr>
        <w:numPr>
          <w:ilvl w:val="1"/>
          <w:numId w:val="21"/>
        </w:numPr>
        <w:spacing w:after="0" w:line="240" w:lineRule="auto"/>
        <w:ind w:left="426" w:hanging="426"/>
        <w:jc w:val="both"/>
      </w:pPr>
      <w:r w:rsidRPr="00152088">
        <w:t xml:space="preserve">stały dostęp do sieci Internet o gwarantowanej przepustowości nie mniejszej niż 512 </w:t>
      </w:r>
      <w:proofErr w:type="spellStart"/>
      <w:r w:rsidRPr="00152088">
        <w:t>kb</w:t>
      </w:r>
      <w:proofErr w:type="spellEnd"/>
      <w:r w:rsidRPr="00152088">
        <w:t>/s,</w:t>
      </w:r>
    </w:p>
    <w:p w14:paraId="12754C4C" w14:textId="77777777" w:rsidR="00550AAF" w:rsidRPr="00152088" w:rsidRDefault="00A04B44" w:rsidP="00DE0907">
      <w:pPr>
        <w:numPr>
          <w:ilvl w:val="1"/>
          <w:numId w:val="21"/>
        </w:numPr>
        <w:spacing w:after="0" w:line="240" w:lineRule="auto"/>
        <w:ind w:left="426" w:hanging="426"/>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DE0907">
      <w:pPr>
        <w:numPr>
          <w:ilvl w:val="1"/>
          <w:numId w:val="21"/>
        </w:numPr>
        <w:spacing w:after="0" w:line="240" w:lineRule="auto"/>
        <w:ind w:left="426" w:hanging="426"/>
        <w:jc w:val="both"/>
      </w:pPr>
      <w:r w:rsidRPr="00152088">
        <w:t xml:space="preserve">zainstalowana dowolna przeglądarka internetowa, w przypadku Internet Explorer minimalnie wersja 10.0, </w:t>
      </w:r>
    </w:p>
    <w:p w14:paraId="536ECDA5" w14:textId="77777777" w:rsidR="00550AAF" w:rsidRPr="00152088" w:rsidRDefault="00A04B44" w:rsidP="00DE0907">
      <w:pPr>
        <w:numPr>
          <w:ilvl w:val="1"/>
          <w:numId w:val="21"/>
        </w:numPr>
        <w:spacing w:after="0" w:line="240" w:lineRule="auto"/>
        <w:ind w:left="426" w:hanging="426"/>
        <w:jc w:val="both"/>
      </w:pPr>
      <w:r w:rsidRPr="00152088">
        <w:t>włączona obsługa JavaScript,</w:t>
      </w:r>
    </w:p>
    <w:p w14:paraId="5CD407AF" w14:textId="77777777" w:rsidR="00550AAF" w:rsidRPr="00152088" w:rsidRDefault="00A04B44" w:rsidP="00DE0907">
      <w:pPr>
        <w:numPr>
          <w:ilvl w:val="1"/>
          <w:numId w:val="21"/>
        </w:numPr>
        <w:spacing w:after="0" w:line="240" w:lineRule="auto"/>
        <w:ind w:left="426" w:hanging="426"/>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4D37AF1F" w14:textId="77777777" w:rsidR="00550AAF" w:rsidRPr="00152088" w:rsidRDefault="00A04B44" w:rsidP="00DE0907">
      <w:pPr>
        <w:numPr>
          <w:ilvl w:val="1"/>
          <w:numId w:val="21"/>
        </w:numPr>
        <w:spacing w:after="0" w:line="240" w:lineRule="auto"/>
        <w:ind w:left="426" w:hanging="426"/>
        <w:jc w:val="both"/>
      </w:pPr>
      <w:r w:rsidRPr="00152088">
        <w:t>Platformazakupowa.pl działa według standardu przyjętego w komunikacji sieciowej - kodowanie UTF8,</w:t>
      </w:r>
    </w:p>
    <w:p w14:paraId="6C461D56" w14:textId="77777777" w:rsidR="00550AAF" w:rsidRPr="00152088" w:rsidRDefault="00A04B44" w:rsidP="00DE0907">
      <w:pPr>
        <w:numPr>
          <w:ilvl w:val="1"/>
          <w:numId w:val="21"/>
        </w:numPr>
        <w:spacing w:after="0" w:line="240" w:lineRule="auto"/>
        <w:ind w:left="426" w:hanging="426"/>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58E06DB8" w14:textId="77777777" w:rsidR="00550AAF" w:rsidRPr="00152088" w:rsidRDefault="00A04B44" w:rsidP="00DE0907">
      <w:pPr>
        <w:numPr>
          <w:ilvl w:val="0"/>
          <w:numId w:val="21"/>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DE0907">
      <w:pPr>
        <w:numPr>
          <w:ilvl w:val="1"/>
          <w:numId w:val="21"/>
        </w:numPr>
        <w:spacing w:after="0" w:line="240" w:lineRule="auto"/>
        <w:ind w:left="426" w:hanging="426"/>
        <w:jc w:val="both"/>
      </w:pPr>
      <w:r w:rsidRPr="00152088">
        <w:t xml:space="preserve">akceptuje warunki korzystania z </w:t>
      </w:r>
      <w:hyperlink r:id="rId16">
        <w:r w:rsidRPr="00152088">
          <w:rPr>
            <w:rStyle w:val="czeinternetowe"/>
            <w:color w:val="1155CC"/>
          </w:rPr>
          <w:t>platformazakupowa.pl</w:t>
        </w:r>
      </w:hyperlink>
      <w:r w:rsidRPr="00152088">
        <w:t xml:space="preserve"> określone w Regulaminie zamieszczonym na stronie internetowej </w:t>
      </w:r>
      <w:hyperlink r:id="rId17">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DE0907">
      <w:pPr>
        <w:numPr>
          <w:ilvl w:val="1"/>
          <w:numId w:val="21"/>
        </w:numPr>
        <w:spacing w:after="0" w:line="240" w:lineRule="auto"/>
        <w:ind w:left="426" w:hanging="426"/>
        <w:jc w:val="both"/>
      </w:pPr>
      <w:r w:rsidRPr="00152088">
        <w:t xml:space="preserve">zapoznał i stosuje się do Instrukcji składania ofert/wniosków dostępnej </w:t>
      </w:r>
      <w:hyperlink r:id="rId18">
        <w:r w:rsidRPr="00152088">
          <w:rPr>
            <w:rStyle w:val="czeinternetowe"/>
            <w:color w:val="1155CC"/>
          </w:rPr>
          <w:t>pod linkiem</w:t>
        </w:r>
      </w:hyperlink>
      <w:r w:rsidRPr="00152088">
        <w:t xml:space="preserve">. </w:t>
      </w:r>
    </w:p>
    <w:p w14:paraId="50FEE0F8" w14:textId="77777777" w:rsidR="00840098" w:rsidRDefault="00A04B44" w:rsidP="00DE0907">
      <w:pPr>
        <w:numPr>
          <w:ilvl w:val="0"/>
          <w:numId w:val="21"/>
        </w:numPr>
        <w:spacing w:after="0" w:line="240" w:lineRule="auto"/>
        <w:ind w:left="426" w:hanging="426"/>
        <w:jc w:val="both"/>
      </w:pPr>
      <w:r w:rsidRPr="00152088">
        <w:rPr>
          <w:b/>
        </w:rPr>
        <w:t xml:space="preserve">Zamawiający nie ponosi odpowiedzialności za złożenie oferty w sposób niezgodny                            z Instrukcją korzystania z </w:t>
      </w:r>
      <w:hyperlink r:id="rId19">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72077CB3" w:rsidR="00550AAF" w:rsidRPr="00152088" w:rsidRDefault="00A04B44" w:rsidP="00DE0907">
      <w:pPr>
        <w:numPr>
          <w:ilvl w:val="0"/>
          <w:numId w:val="21"/>
        </w:numPr>
        <w:spacing w:after="0" w:line="240" w:lineRule="auto"/>
        <w:ind w:left="426" w:hanging="426"/>
        <w:jc w:val="both"/>
      </w:pPr>
      <w:r w:rsidRPr="00152088">
        <w:t xml:space="preserve">Zamawiający informuje, że instrukcje korzystania z </w:t>
      </w:r>
      <w:hyperlink r:id="rId20">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1">
        <w:r w:rsidRPr="00152088">
          <w:rPr>
            <w:rStyle w:val="czeinternetowe"/>
            <w:color w:val="1155CC"/>
          </w:rPr>
          <w:t>platformazakupowa.pl</w:t>
        </w:r>
      </w:hyperlink>
      <w:r w:rsidRPr="00152088">
        <w:t xml:space="preserve"> znajdują się w zakładce „Instrukcje dla Wykonawców" na stronie internetowej pod adresem: </w:t>
      </w:r>
      <w:hyperlink r:id="rId22">
        <w:r w:rsidRPr="00152088">
          <w:rPr>
            <w:rStyle w:val="czeinternetowe"/>
            <w:color w:val="1155CC"/>
          </w:rPr>
          <w:t>https://platformazakupowa.pl/strona/45-instrukcje</w:t>
        </w:r>
      </w:hyperlink>
    </w:p>
    <w:p w14:paraId="6B0A83F3" w14:textId="77777777" w:rsidR="00550AAF" w:rsidRPr="00152088" w:rsidRDefault="00A04B44" w:rsidP="00DE0907">
      <w:pPr>
        <w:numPr>
          <w:ilvl w:val="0"/>
          <w:numId w:val="21"/>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152088"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rsidTr="00CE6EDA">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rsidTr="00CE6EDA">
        <w:tc>
          <w:tcPr>
            <w:tcW w:w="9332" w:type="dxa"/>
            <w:gridSpan w:val="3"/>
          </w:tcPr>
          <w:p w14:paraId="1A2FAF48" w14:textId="77777777" w:rsidR="00550AAF" w:rsidRPr="00152088" w:rsidRDefault="00550AAF">
            <w:pPr>
              <w:snapToGrid w:val="0"/>
              <w:spacing w:after="0" w:line="240" w:lineRule="auto"/>
              <w:rPr>
                <w:rFonts w:eastAsia="Times New Roman"/>
                <w:b/>
                <w:bCs/>
                <w:color w:val="000000"/>
                <w:lang w:eastAsia="pl-PL"/>
              </w:rPr>
            </w:pPr>
          </w:p>
        </w:tc>
      </w:tr>
      <w:tr w:rsidR="00550AAF" w:rsidRPr="00152088" w14:paraId="0FB199FA" w14:textId="77777777" w:rsidTr="00CE6EDA">
        <w:tc>
          <w:tcPr>
            <w:tcW w:w="933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r w:rsidR="00550AAF" w:rsidRPr="00152088" w14:paraId="3E28C63E" w14:textId="77777777" w:rsidTr="00CE6EDA">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lastRenderedPageBreak/>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0DFDD5E1" w:rsidR="00550AAF" w:rsidRPr="00152088" w:rsidRDefault="00A04B44" w:rsidP="00066465">
      <w:pPr>
        <w:pStyle w:val="Bezodstpw"/>
        <w:numPr>
          <w:ilvl w:val="6"/>
          <w:numId w:val="12"/>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851A6A">
        <w:rPr>
          <w:rFonts w:ascii="Times New Roman" w:hAnsi="Times New Roman" w:cs="Times New Roman"/>
          <w:b/>
          <w:shd w:val="clear" w:color="auto" w:fill="F7CAAC"/>
        </w:rPr>
        <w:t>01</w:t>
      </w:r>
      <w:r w:rsidR="00C72849" w:rsidRPr="00152088">
        <w:rPr>
          <w:rFonts w:ascii="Times New Roman" w:hAnsi="Times New Roman" w:cs="Times New Roman"/>
          <w:b/>
          <w:shd w:val="clear" w:color="auto" w:fill="F7CAAC"/>
        </w:rPr>
        <w:t>.0</w:t>
      </w:r>
      <w:r w:rsidR="00851A6A">
        <w:rPr>
          <w:rFonts w:ascii="Times New Roman" w:hAnsi="Times New Roman" w:cs="Times New Roman"/>
          <w:b/>
          <w:shd w:val="clear" w:color="auto" w:fill="F7CAAC"/>
        </w:rPr>
        <w:t>8</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2021r.</w:t>
      </w:r>
      <w:r w:rsidRPr="00152088">
        <w:rPr>
          <w:rFonts w:ascii="Times New Roman" w:hAnsi="Times New Roman" w:cs="Times New Roman"/>
          <w:b/>
        </w:rPr>
        <w:t xml:space="preserve"> </w:t>
      </w:r>
    </w:p>
    <w:p w14:paraId="5C05DE99"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14:paraId="7D80E16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5912C6DE" w:rsidR="00550AAF" w:rsidRPr="00152088" w:rsidRDefault="00A04B44" w:rsidP="00E447D5">
      <w:pPr>
        <w:numPr>
          <w:ilvl w:val="0"/>
          <w:numId w:val="10"/>
        </w:numPr>
        <w:spacing w:after="0" w:line="240" w:lineRule="auto"/>
        <w:ind w:left="426" w:hanging="426"/>
        <w:jc w:val="both"/>
      </w:pPr>
      <w:r w:rsidRPr="00152088">
        <w:t>Oferta, wniosek oraz przedmiotowe środki dowodowe (jeżeli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3">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066465">
      <w:pPr>
        <w:numPr>
          <w:ilvl w:val="0"/>
          <w:numId w:val="10"/>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066465">
      <w:pPr>
        <w:numPr>
          <w:ilvl w:val="0"/>
          <w:numId w:val="10"/>
        </w:numPr>
        <w:spacing w:after="0" w:line="240" w:lineRule="auto"/>
        <w:ind w:left="426" w:hanging="426"/>
        <w:jc w:val="both"/>
      </w:pPr>
      <w:r w:rsidRPr="00152088">
        <w:t>Oferta musi być:</w:t>
      </w:r>
    </w:p>
    <w:p w14:paraId="5061E7FA" w14:textId="77777777" w:rsidR="00550AAF" w:rsidRPr="00152088" w:rsidRDefault="00A04B44" w:rsidP="00066465">
      <w:pPr>
        <w:numPr>
          <w:ilvl w:val="1"/>
          <w:numId w:val="10"/>
        </w:numPr>
        <w:spacing w:after="0" w:line="240" w:lineRule="auto"/>
        <w:ind w:left="426" w:hanging="426"/>
        <w:jc w:val="both"/>
      </w:pPr>
      <w:r w:rsidRPr="00152088">
        <w:t>sporządzona na podstawie załączników niniejszej SWZ w języku polskim,</w:t>
      </w:r>
    </w:p>
    <w:p w14:paraId="570D4EFD" w14:textId="77777777" w:rsidR="00550AAF" w:rsidRPr="00152088" w:rsidRDefault="00A04B44" w:rsidP="00066465">
      <w:pPr>
        <w:numPr>
          <w:ilvl w:val="1"/>
          <w:numId w:val="10"/>
        </w:numPr>
        <w:spacing w:after="0" w:line="240" w:lineRule="auto"/>
        <w:ind w:left="426" w:hanging="426"/>
        <w:jc w:val="both"/>
      </w:pPr>
      <w:r w:rsidRPr="00152088">
        <w:t xml:space="preserve">złożona przy użyciu środków komunikacji elektronicznej tzn. za pośrednictwem </w:t>
      </w:r>
      <w:hyperlink r:id="rId24">
        <w:r w:rsidRPr="00152088">
          <w:rPr>
            <w:rStyle w:val="czeinternetowe"/>
            <w:color w:val="1155CC"/>
          </w:rPr>
          <w:t>platformazakupowa.pl</w:t>
        </w:r>
      </w:hyperlink>
      <w:r w:rsidRPr="00152088">
        <w:t>,</w:t>
      </w:r>
    </w:p>
    <w:p w14:paraId="349C32B4" w14:textId="7A29117E" w:rsidR="00550AAF" w:rsidRPr="00152088" w:rsidRDefault="00A04B44" w:rsidP="00066465">
      <w:pPr>
        <w:numPr>
          <w:ilvl w:val="1"/>
          <w:numId w:val="10"/>
        </w:numPr>
        <w:spacing w:after="0" w:line="240" w:lineRule="auto"/>
        <w:ind w:left="426" w:hanging="426"/>
        <w:jc w:val="both"/>
      </w:pPr>
      <w:r w:rsidRPr="00152088">
        <w:t>podpisana kwalifikowanym podpisem elektronicznym lub podpisem zaufanym lub podpisem osobistym przez osobę upoważnioną.</w:t>
      </w:r>
    </w:p>
    <w:p w14:paraId="6751E15B" w14:textId="77777777" w:rsidR="00550AAF" w:rsidRPr="00152088" w:rsidRDefault="00A04B44" w:rsidP="00066465">
      <w:pPr>
        <w:numPr>
          <w:ilvl w:val="0"/>
          <w:numId w:val="10"/>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B3F4237" w14:textId="77777777" w:rsidR="00550AAF" w:rsidRPr="00152088" w:rsidRDefault="00A04B44" w:rsidP="00066465">
      <w:pPr>
        <w:numPr>
          <w:ilvl w:val="0"/>
          <w:numId w:val="10"/>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54DC0FDF" w14:textId="0658F6A1" w:rsidR="00550AAF" w:rsidRPr="00152088" w:rsidRDefault="00A04B44" w:rsidP="00066465">
      <w:pPr>
        <w:numPr>
          <w:ilvl w:val="0"/>
          <w:numId w:val="10"/>
        </w:numPr>
        <w:spacing w:after="0" w:line="240" w:lineRule="auto"/>
        <w:ind w:left="426" w:hanging="426"/>
        <w:jc w:val="both"/>
      </w:pPr>
      <w:r w:rsidRPr="00152088">
        <w:t xml:space="preserve">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w:t>
      </w:r>
      <w:r w:rsidRPr="00152088">
        <w:lastRenderedPageBreak/>
        <w:t>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066465">
      <w:pPr>
        <w:numPr>
          <w:ilvl w:val="0"/>
          <w:numId w:val="10"/>
        </w:numPr>
        <w:spacing w:after="0" w:line="240" w:lineRule="auto"/>
        <w:ind w:left="426" w:hanging="426"/>
        <w:jc w:val="both"/>
      </w:pPr>
      <w:r w:rsidRPr="00152088">
        <w:t xml:space="preserve">Wykonawca, za pośrednictwem </w:t>
      </w:r>
      <w:hyperlink r:id="rId25">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3D49A6">
      <w:pPr>
        <w:spacing w:after="0" w:line="240" w:lineRule="auto"/>
        <w:ind w:left="852" w:hanging="426"/>
        <w:jc w:val="both"/>
      </w:pPr>
      <w:hyperlink r:id="rId26">
        <w:r w:rsidR="00A04B44" w:rsidRPr="00152088">
          <w:rPr>
            <w:rStyle w:val="czeinternetowe"/>
            <w:color w:val="1155CC"/>
          </w:rPr>
          <w:t>https://platformazakupowa.pl/strona/45-instrukcje</w:t>
        </w:r>
      </w:hyperlink>
    </w:p>
    <w:p w14:paraId="1EBB7F6F" w14:textId="77777777" w:rsidR="00550AAF" w:rsidRPr="00152088" w:rsidRDefault="00A04B44" w:rsidP="00066465">
      <w:pPr>
        <w:numPr>
          <w:ilvl w:val="0"/>
          <w:numId w:val="10"/>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066465">
      <w:pPr>
        <w:numPr>
          <w:ilvl w:val="0"/>
          <w:numId w:val="10"/>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066465">
      <w:pPr>
        <w:numPr>
          <w:ilvl w:val="0"/>
          <w:numId w:val="10"/>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066465">
      <w:pPr>
        <w:numPr>
          <w:ilvl w:val="0"/>
          <w:numId w:val="10"/>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4CD817EC" w:rsidR="00550AAF" w:rsidRPr="00152088" w:rsidRDefault="00A04B44" w:rsidP="00066465">
      <w:pPr>
        <w:numPr>
          <w:ilvl w:val="0"/>
          <w:numId w:val="10"/>
        </w:numPr>
        <w:spacing w:after="0" w:line="240" w:lineRule="auto"/>
        <w:ind w:left="426" w:hanging="426"/>
        <w:jc w:val="both"/>
      </w:pPr>
      <w:r w:rsidRPr="0015208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152088" w:rsidRDefault="00A04B44" w:rsidP="00066465">
      <w:pPr>
        <w:numPr>
          <w:ilvl w:val="0"/>
          <w:numId w:val="10"/>
        </w:numPr>
        <w:spacing w:after="0" w:line="240" w:lineRule="auto"/>
        <w:ind w:left="426" w:hanging="426"/>
        <w:jc w:val="both"/>
      </w:pPr>
      <w:r w:rsidRPr="00152088">
        <w:t>Zalecenia:</w:t>
      </w:r>
    </w:p>
    <w:p w14:paraId="4749E5CF" w14:textId="77777777" w:rsidR="00550AAF" w:rsidRPr="00152088" w:rsidRDefault="00A04B44" w:rsidP="00DE0907">
      <w:pPr>
        <w:numPr>
          <w:ilvl w:val="0"/>
          <w:numId w:val="23"/>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9021A73" w14:textId="4938E7D8" w:rsidR="00550AAF" w:rsidRPr="00152088" w:rsidRDefault="00A04B44" w:rsidP="00DE0907">
      <w:pPr>
        <w:numPr>
          <w:ilvl w:val="0"/>
          <w:numId w:val="23"/>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DE0907">
      <w:pPr>
        <w:numPr>
          <w:ilvl w:val="1"/>
          <w:numId w:val="20"/>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DE0907">
      <w:pPr>
        <w:numPr>
          <w:ilvl w:val="1"/>
          <w:numId w:val="20"/>
        </w:numPr>
        <w:spacing w:after="0" w:line="240" w:lineRule="auto"/>
        <w:jc w:val="both"/>
        <w:rPr>
          <w:i/>
          <w:lang w:eastAsia="pl-PL"/>
        </w:rPr>
      </w:pPr>
      <w:r w:rsidRPr="00152088">
        <w:rPr>
          <w:i/>
          <w:lang w:eastAsia="pl-PL"/>
        </w:rPr>
        <w:t>.7Z</w:t>
      </w:r>
    </w:p>
    <w:p w14:paraId="4A6FC7DA" w14:textId="3D44C861" w:rsidR="00550AAF" w:rsidRPr="00152088" w:rsidRDefault="00A04B44" w:rsidP="00DE0907">
      <w:pPr>
        <w:numPr>
          <w:ilvl w:val="0"/>
          <w:numId w:val="23"/>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3D52C70B" w14:textId="12C7FC65" w:rsidR="00550AAF" w:rsidRPr="00152088" w:rsidRDefault="00A04B44" w:rsidP="00DE0907">
      <w:pPr>
        <w:numPr>
          <w:ilvl w:val="0"/>
          <w:numId w:val="23"/>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BAACA76" w14:textId="1D2A694A" w:rsidR="00550AAF" w:rsidRPr="00152088" w:rsidRDefault="00A04B44" w:rsidP="00DE0907">
      <w:pPr>
        <w:numPr>
          <w:ilvl w:val="0"/>
          <w:numId w:val="23"/>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5225E60F" w14:textId="7F15F101" w:rsidR="00550AAF" w:rsidRPr="00152088" w:rsidRDefault="00A04B44" w:rsidP="00DE0907">
      <w:pPr>
        <w:numPr>
          <w:ilvl w:val="0"/>
          <w:numId w:val="23"/>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2F7BB72" w14:textId="07CBAB41" w:rsidR="00550AAF" w:rsidRPr="00152088" w:rsidRDefault="00A04B44" w:rsidP="00DE0907">
      <w:pPr>
        <w:numPr>
          <w:ilvl w:val="0"/>
          <w:numId w:val="23"/>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4DED0C4" w14:textId="77777777" w:rsidR="00550AAF" w:rsidRPr="00152088" w:rsidRDefault="00A04B44" w:rsidP="00DE0907">
      <w:pPr>
        <w:numPr>
          <w:ilvl w:val="0"/>
          <w:numId w:val="23"/>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DE0907">
      <w:pPr>
        <w:numPr>
          <w:ilvl w:val="0"/>
          <w:numId w:val="23"/>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DE0907">
      <w:pPr>
        <w:numPr>
          <w:ilvl w:val="0"/>
          <w:numId w:val="23"/>
        </w:numPr>
        <w:spacing w:after="0" w:line="240" w:lineRule="auto"/>
        <w:jc w:val="both"/>
        <w:rPr>
          <w:i/>
          <w:lang w:eastAsia="pl-PL"/>
        </w:rPr>
      </w:pPr>
      <w:r w:rsidRPr="00152088">
        <w:rPr>
          <w:i/>
          <w:lang w:eastAsia="pl-PL"/>
        </w:rPr>
        <w:t>Osobą składającą ofertę powinna być osoba kontaktowa podawana w dokumentacji.</w:t>
      </w:r>
    </w:p>
    <w:p w14:paraId="3614F65F" w14:textId="55FDACDB" w:rsidR="00550AAF" w:rsidRPr="00152088" w:rsidRDefault="00A04B44" w:rsidP="00DE0907">
      <w:pPr>
        <w:numPr>
          <w:ilvl w:val="0"/>
          <w:numId w:val="23"/>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DE0907">
      <w:pPr>
        <w:numPr>
          <w:ilvl w:val="0"/>
          <w:numId w:val="23"/>
        </w:numPr>
        <w:spacing w:after="0" w:line="240" w:lineRule="auto"/>
        <w:jc w:val="both"/>
      </w:pPr>
      <w:r w:rsidRPr="00152088">
        <w:rPr>
          <w:i/>
          <w:lang w:eastAsia="pl-PL"/>
        </w:rPr>
        <w:lastRenderedPageBreak/>
        <w:t xml:space="preserve">Podczas podpisywania plików zaleca się stosowanie algorytmu skrótu SHA2 zamiast SHA1.  </w:t>
      </w:r>
    </w:p>
    <w:p w14:paraId="742E737B" w14:textId="65C3DD1E" w:rsidR="00550AAF" w:rsidRPr="00152088" w:rsidRDefault="00A04B44" w:rsidP="00DE0907">
      <w:pPr>
        <w:numPr>
          <w:ilvl w:val="0"/>
          <w:numId w:val="23"/>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DE0907">
      <w:pPr>
        <w:numPr>
          <w:ilvl w:val="0"/>
          <w:numId w:val="23"/>
        </w:numPr>
        <w:spacing w:after="0" w:line="240" w:lineRule="auto"/>
        <w:jc w:val="both"/>
      </w:pPr>
      <w:r w:rsidRPr="00152088">
        <w:rPr>
          <w:i/>
          <w:lang w:eastAsia="pl-PL"/>
        </w:rPr>
        <w:t>Zamawiający rekomenduje wykorzystanie podpisu z kwalifikowanym znacznikiem czasu.</w:t>
      </w:r>
    </w:p>
    <w:p w14:paraId="44A47E75" w14:textId="4FC3ACD6" w:rsidR="00550AAF" w:rsidRPr="00152088" w:rsidRDefault="00A04B44" w:rsidP="00DE0907">
      <w:pPr>
        <w:numPr>
          <w:ilvl w:val="0"/>
          <w:numId w:val="23"/>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Default="00DA790A" w:rsidP="00DA790A">
      <w:pPr>
        <w:pStyle w:val="Bezodstpw"/>
        <w:ind w:left="426"/>
        <w:jc w:val="both"/>
        <w:rPr>
          <w:rFonts w:ascii="Times New Roman" w:hAnsi="Times New Roman" w:cs="Times New Roman"/>
        </w:rPr>
      </w:pPr>
    </w:p>
    <w:p w14:paraId="7594383A" w14:textId="4837E2F6" w:rsidR="00550AAF" w:rsidRPr="00C72984" w:rsidRDefault="00A04B44">
      <w:pPr>
        <w:pStyle w:val="Bezodstpw"/>
        <w:numPr>
          <w:ilvl w:val="0"/>
          <w:numId w:val="5"/>
        </w:numPr>
        <w:ind w:left="426" w:hanging="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r w:rsidR="00D815DF">
        <w:rPr>
          <w:rFonts w:ascii="Times New Roman" w:hAnsi="Times New Roman" w:cs="Times New Roman"/>
          <w:u w:val="single"/>
        </w:rPr>
        <w:t xml:space="preserve"> (</w:t>
      </w:r>
      <w:r w:rsidR="00D815DF" w:rsidRPr="00D815DF">
        <w:rPr>
          <w:rFonts w:ascii="Times New Roman" w:hAnsi="Times New Roman" w:cs="Times New Roman"/>
          <w:b/>
          <w:u w:val="single"/>
        </w:rPr>
        <w:t>dotyczy wszystkich części</w:t>
      </w:r>
      <w:r w:rsidR="00D815DF">
        <w:rPr>
          <w:rFonts w:ascii="Times New Roman" w:hAnsi="Times New Roman" w:cs="Times New Roman"/>
          <w:u w:val="single"/>
        </w:rPr>
        <w:t>)</w:t>
      </w:r>
      <w:r w:rsidRPr="00C72984">
        <w:rPr>
          <w:rFonts w:ascii="Times New Roman" w:hAnsi="Times New Roman" w:cs="Times New Roman"/>
          <w:u w:val="single"/>
        </w:rPr>
        <w:t>:</w:t>
      </w:r>
    </w:p>
    <w:p w14:paraId="7106E4F1" w14:textId="77777777" w:rsidR="00DA790A" w:rsidRPr="00152088" w:rsidRDefault="00DA790A" w:rsidP="00DA790A">
      <w:pPr>
        <w:pStyle w:val="Bezodstpw"/>
        <w:ind w:left="426"/>
        <w:jc w:val="both"/>
        <w:rPr>
          <w:rFonts w:ascii="Times New Roman" w:hAnsi="Times New Roman" w:cs="Times New Roman"/>
        </w:rPr>
      </w:pPr>
    </w:p>
    <w:p w14:paraId="523DEE39" w14:textId="0FA2D724"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Formularz ofertowy</w:t>
      </w:r>
      <w:r w:rsidR="007E7607" w:rsidRPr="005F5991">
        <w:rPr>
          <w:rFonts w:ascii="Times New Roman" w:hAnsi="Times New Roman" w:cs="Times New Roman"/>
        </w:rPr>
        <w:t>-</w:t>
      </w:r>
      <w:r w:rsidR="006733BD" w:rsidRPr="005F5991">
        <w:rPr>
          <w:rFonts w:ascii="Times New Roman" w:hAnsi="Times New Roman" w:cs="Times New Roman"/>
        </w:rPr>
        <w:t xml:space="preserve"> </w:t>
      </w:r>
      <w:bookmarkStart w:id="5" w:name="_Hlk63698791"/>
      <w:r w:rsidR="007E7607" w:rsidRPr="005F5991">
        <w:rPr>
          <w:rFonts w:ascii="Times New Roman" w:hAnsi="Times New Roman" w:cs="Times New Roman"/>
        </w:rPr>
        <w:t>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1</w:t>
      </w:r>
      <w:r w:rsidR="005F5991">
        <w:rPr>
          <w:rFonts w:ascii="Times New Roman" w:hAnsi="Times New Roman" w:cs="Times New Roman"/>
          <w:b/>
        </w:rPr>
        <w:t>)</w:t>
      </w:r>
      <w:r w:rsidR="002D6B1B">
        <w:rPr>
          <w:rFonts w:ascii="Times New Roman" w:hAnsi="Times New Roman" w:cs="Times New Roman"/>
          <w:b/>
        </w:rPr>
        <w:t>.</w:t>
      </w:r>
    </w:p>
    <w:bookmarkEnd w:id="5"/>
    <w:p w14:paraId="0B43D48E" w14:textId="2AC7FB03"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Oświadczenie Wykonawcy o niepodleganiu wykluczeniu z postępowania</w:t>
      </w:r>
      <w:r w:rsidRPr="00152088">
        <w:rPr>
          <w:rFonts w:ascii="Times New Roman" w:hAnsi="Times New Roman" w:cs="Times New Roman"/>
        </w:rPr>
        <w:t xml:space="preserve"> – w przypadku wspólnego ubiegania się o zamówienie przez Wykonawców, oświadczenie o niepo</w:t>
      </w:r>
      <w:r w:rsidR="00FB3B2F">
        <w:rPr>
          <w:rFonts w:ascii="Times New Roman" w:hAnsi="Times New Roman" w:cs="Times New Roman"/>
        </w:rPr>
        <w:t>d</w:t>
      </w:r>
      <w:r w:rsidRPr="00152088">
        <w:rPr>
          <w:rFonts w:ascii="Times New Roman" w:hAnsi="Times New Roman" w:cs="Times New Roman"/>
        </w:rPr>
        <w:t>leganiu wykluczeniu składa każdy z Wykonawców</w:t>
      </w:r>
      <w:r w:rsidR="005F5991">
        <w:rPr>
          <w:rFonts w:ascii="Times New Roman" w:hAnsi="Times New Roman" w:cs="Times New Roman"/>
        </w:rPr>
        <w:t xml:space="preserve"> </w:t>
      </w:r>
      <w:r w:rsidR="006733BD" w:rsidRPr="005F5991">
        <w:rPr>
          <w:rFonts w:ascii="Times New Roman" w:hAnsi="Times New Roman" w:cs="Times New Roman"/>
        </w:rPr>
        <w:t>- 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5</w:t>
      </w:r>
      <w:r w:rsidR="005F5991">
        <w:rPr>
          <w:rFonts w:ascii="Times New Roman" w:hAnsi="Times New Roman" w:cs="Times New Roman"/>
          <w:b/>
        </w:rPr>
        <w:t>)</w:t>
      </w:r>
      <w:r w:rsidR="002D6B1B">
        <w:rPr>
          <w:rFonts w:ascii="Times New Roman" w:hAnsi="Times New Roman" w:cs="Times New Roman"/>
          <w:b/>
        </w:rPr>
        <w:t>.</w:t>
      </w:r>
    </w:p>
    <w:p w14:paraId="53EBBED9" w14:textId="12C703B1" w:rsid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 xml:space="preserve">Oświadczenie Wykonawcy o spełnianiu warunków udziału w postępowaniu                                       </w:t>
      </w:r>
      <w:r w:rsidRPr="00152088">
        <w:rPr>
          <w:rFonts w:ascii="Times New Roman" w:hAnsi="Times New Roman" w:cs="Times New Roman"/>
        </w:rPr>
        <w:t>– w przypadku wspólnego ubiegania się o zamówienia przez Wykonawców, oświadczenie                     o spełnianiu warunków udziału w postępowaniu składa ich pełnomocnik</w:t>
      </w:r>
      <w:r w:rsidR="002D6B1B">
        <w:rPr>
          <w:rFonts w:ascii="Times New Roman" w:hAnsi="Times New Roman" w:cs="Times New Roman"/>
        </w:rPr>
        <w:t xml:space="preserve"> </w:t>
      </w:r>
      <w:r w:rsidR="006733BD" w:rsidRPr="005F5991">
        <w:rPr>
          <w:rFonts w:ascii="Times New Roman" w:hAnsi="Times New Roman" w:cs="Times New Roman"/>
        </w:rPr>
        <w:t>- sporządzon</w:t>
      </w:r>
      <w:r w:rsidR="002D6B1B" w:rsidRPr="005F5991">
        <w:rPr>
          <w:rFonts w:ascii="Times New Roman" w:hAnsi="Times New Roman" w:cs="Times New Roman"/>
        </w:rPr>
        <w:t>e</w:t>
      </w:r>
      <w:r w:rsidR="006733BD" w:rsidRPr="005F5991">
        <w:rPr>
          <w:rFonts w:ascii="Times New Roman" w:hAnsi="Times New Roman" w:cs="Times New Roman"/>
        </w:rPr>
        <w:t xml:space="preserve"> według wzoru</w:t>
      </w:r>
      <w:r w:rsidR="006733BD" w:rsidRPr="006733BD">
        <w:rPr>
          <w:rFonts w:ascii="Times New Roman" w:hAnsi="Times New Roman" w:cs="Times New Roman"/>
          <w:b/>
        </w:rPr>
        <w:t xml:space="preserve"> </w:t>
      </w:r>
      <w:r w:rsidR="005F5991" w:rsidRPr="005F5991">
        <w:rPr>
          <w:rFonts w:ascii="Times New Roman" w:hAnsi="Times New Roman" w:cs="Times New Roman"/>
          <w:b/>
        </w:rPr>
        <w:t>(</w:t>
      </w:r>
      <w:r w:rsidR="006733BD" w:rsidRPr="006733BD">
        <w:rPr>
          <w:rFonts w:ascii="Times New Roman" w:hAnsi="Times New Roman" w:cs="Times New Roman"/>
          <w:b/>
        </w:rPr>
        <w:t xml:space="preserve">załącznik nr </w:t>
      </w:r>
      <w:r w:rsidR="002D6B1B">
        <w:rPr>
          <w:rFonts w:ascii="Times New Roman" w:hAnsi="Times New Roman" w:cs="Times New Roman"/>
          <w:b/>
        </w:rPr>
        <w:t>6</w:t>
      </w:r>
      <w:r w:rsidR="005F5991">
        <w:rPr>
          <w:rFonts w:ascii="Times New Roman" w:hAnsi="Times New Roman" w:cs="Times New Roman"/>
          <w:b/>
        </w:rPr>
        <w:t>)</w:t>
      </w:r>
      <w:r w:rsidR="006733BD">
        <w:rPr>
          <w:rFonts w:ascii="Times New Roman" w:hAnsi="Times New Roman" w:cs="Times New Roman"/>
          <w:b/>
        </w:rPr>
        <w:t>.</w:t>
      </w:r>
    </w:p>
    <w:p w14:paraId="4A2F39DD" w14:textId="64FF7B9F" w:rsidR="005F5991" w:rsidRDefault="005F5991" w:rsidP="00A4209A">
      <w:pPr>
        <w:pStyle w:val="Bezodstpw"/>
        <w:numPr>
          <w:ilvl w:val="0"/>
          <w:numId w:val="31"/>
        </w:numPr>
        <w:jc w:val="both"/>
        <w:rPr>
          <w:rFonts w:ascii="Times New Roman" w:hAnsi="Times New Roman" w:cs="Times New Roman"/>
        </w:rPr>
      </w:pPr>
      <w:r w:rsidRPr="002D6B1B">
        <w:rPr>
          <w:rFonts w:ascii="Times New Roman" w:hAnsi="Times New Roman" w:cs="Times New Roman"/>
          <w:b/>
        </w:rPr>
        <w:t>Oświadczenie</w:t>
      </w:r>
      <w:r w:rsidRPr="00A762F0">
        <w:rPr>
          <w:rFonts w:ascii="Times New Roman" w:hAnsi="Times New Roman" w:cs="Times New Roman"/>
        </w:rPr>
        <w:t xml:space="preserve"> podmiotu udostępniającego zasoby, potwierdzające brak podstaw wykluczenia tego podmiotu oraz odpowiednio spełnianie warunków udziału w postępowaniu, w zakresie, w jakim wykonawca powołuje się na jego zasoby</w:t>
      </w:r>
      <w:r w:rsidRPr="005F5991">
        <w:rPr>
          <w:rFonts w:ascii="Times New Roman" w:hAnsi="Times New Roman" w:cs="Times New Roman"/>
        </w:rPr>
        <w:t>- sporządzony według wzoru</w:t>
      </w:r>
      <w:r>
        <w:rPr>
          <w:rFonts w:ascii="Times New Roman" w:hAnsi="Times New Roman" w:cs="Times New Roman"/>
        </w:rPr>
        <w:t xml:space="preserve"> </w:t>
      </w:r>
      <w:r>
        <w:rPr>
          <w:rFonts w:ascii="Times New Roman" w:hAnsi="Times New Roman" w:cs="Times New Roman"/>
          <w:b/>
        </w:rPr>
        <w:t>(</w:t>
      </w:r>
      <w:r w:rsidRPr="006733BD">
        <w:rPr>
          <w:rFonts w:ascii="Times New Roman" w:hAnsi="Times New Roman" w:cs="Times New Roman"/>
          <w:b/>
        </w:rPr>
        <w:t xml:space="preserve">załącznik nr </w:t>
      </w:r>
      <w:r>
        <w:rPr>
          <w:rFonts w:ascii="Times New Roman" w:hAnsi="Times New Roman" w:cs="Times New Roman"/>
          <w:b/>
        </w:rPr>
        <w:t>7)</w:t>
      </w:r>
      <w:r w:rsidRPr="00152088">
        <w:rPr>
          <w:rFonts w:ascii="Times New Roman" w:hAnsi="Times New Roman" w:cs="Times New Roman"/>
        </w:rPr>
        <w:t>.</w:t>
      </w:r>
    </w:p>
    <w:p w14:paraId="183E2832" w14:textId="77777777" w:rsidR="00550AAF" w:rsidRPr="00152088"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w:t>
      </w:r>
      <w:r w:rsidRPr="00152088">
        <w:rPr>
          <w:rFonts w:ascii="Times New Roman" w:hAnsi="Times New Roman" w:cs="Times New Roman"/>
        </w:rPr>
        <w:t xml:space="preserve"> upoważniające do złożenia oferty, o ile ofertę składa pełnomocnik;</w:t>
      </w:r>
    </w:p>
    <w:p w14:paraId="373E816C" w14:textId="5BF9EEC2" w:rsidR="00C72849" w:rsidRPr="00152088"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 dla pełnomocnika</w:t>
      </w:r>
      <w:r w:rsidRPr="00152088">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p>
    <w:p w14:paraId="6721E719" w14:textId="0FA36827" w:rsidR="00915A67" w:rsidRPr="004550B1" w:rsidRDefault="00DA790A" w:rsidP="00A4209A">
      <w:pPr>
        <w:pStyle w:val="Bezodstpw"/>
        <w:numPr>
          <w:ilvl w:val="0"/>
          <w:numId w:val="31"/>
        </w:numPr>
        <w:jc w:val="both"/>
        <w:rPr>
          <w:rFonts w:ascii="Times New Roman" w:hAnsi="Times New Roman" w:cs="Times New Roman"/>
          <w:b/>
        </w:rPr>
      </w:pPr>
      <w:r>
        <w:rPr>
          <w:rFonts w:ascii="Times New Roman" w:hAnsi="Times New Roman" w:cs="Times New Roman"/>
          <w:b/>
        </w:rPr>
        <w:t>Oświadczenie</w:t>
      </w:r>
      <w:r w:rsidR="006733BD" w:rsidRPr="005F5991">
        <w:rPr>
          <w:rFonts w:ascii="Times New Roman" w:hAnsi="Times New Roman" w:cs="Times New Roman"/>
          <w:b/>
        </w:rPr>
        <w:t xml:space="preserve"> RODO</w:t>
      </w:r>
      <w:r>
        <w:rPr>
          <w:rFonts w:ascii="Times New Roman" w:hAnsi="Times New Roman" w:cs="Times New Roman"/>
          <w:b/>
        </w:rPr>
        <w:t xml:space="preserve"> </w:t>
      </w:r>
      <w:r w:rsidR="005F5991" w:rsidRPr="005F5991">
        <w:rPr>
          <w:rFonts w:ascii="Times New Roman" w:hAnsi="Times New Roman" w:cs="Times New Roman"/>
        </w:rPr>
        <w:t xml:space="preserve">- </w:t>
      </w:r>
      <w:r>
        <w:rPr>
          <w:rFonts w:ascii="Times New Roman" w:hAnsi="Times New Roman" w:cs="Times New Roman"/>
        </w:rPr>
        <w:t>sporządzone</w:t>
      </w:r>
      <w:r w:rsidR="005F5991" w:rsidRPr="005F5991">
        <w:rPr>
          <w:rFonts w:ascii="Times New Roman" w:hAnsi="Times New Roman" w:cs="Times New Roman"/>
        </w:rPr>
        <w:t xml:space="preserve"> według wzoru</w:t>
      </w:r>
      <w:r w:rsidR="005F5991">
        <w:rPr>
          <w:rFonts w:ascii="Times New Roman" w:hAnsi="Times New Roman" w:cs="Times New Roman"/>
        </w:rPr>
        <w:t xml:space="preserve"> </w:t>
      </w:r>
      <w:r w:rsidR="005F5991">
        <w:rPr>
          <w:rFonts w:ascii="Times New Roman" w:hAnsi="Times New Roman" w:cs="Times New Roman"/>
          <w:b/>
        </w:rPr>
        <w:t>(</w:t>
      </w:r>
      <w:r w:rsidR="005F5991" w:rsidRPr="006733BD">
        <w:rPr>
          <w:rFonts w:ascii="Times New Roman" w:hAnsi="Times New Roman" w:cs="Times New Roman"/>
          <w:b/>
        </w:rPr>
        <w:t xml:space="preserve">załącznik nr </w:t>
      </w:r>
      <w:r w:rsidR="002774FF">
        <w:rPr>
          <w:rFonts w:ascii="Times New Roman" w:hAnsi="Times New Roman" w:cs="Times New Roman"/>
          <w:b/>
        </w:rPr>
        <w:t>1</w:t>
      </w:r>
      <w:r w:rsidR="00CE6EDA">
        <w:rPr>
          <w:rFonts w:ascii="Times New Roman" w:hAnsi="Times New Roman" w:cs="Times New Roman"/>
          <w:b/>
        </w:rPr>
        <w:t>4</w:t>
      </w:r>
      <w:r w:rsidR="005F5991">
        <w:rPr>
          <w:rFonts w:ascii="Times New Roman" w:hAnsi="Times New Roman" w:cs="Times New Roman"/>
          <w:b/>
        </w:rPr>
        <w:t>)</w:t>
      </w:r>
      <w:r w:rsidR="005F5991" w:rsidRPr="00152088">
        <w:rPr>
          <w:rFonts w:ascii="Times New Roman" w:hAnsi="Times New Roman" w:cs="Times New Roman"/>
        </w:rPr>
        <w:t>.</w:t>
      </w:r>
    </w:p>
    <w:p w14:paraId="6F664444" w14:textId="7AEDC92C" w:rsidR="004550B1" w:rsidRDefault="004550B1" w:rsidP="00A4209A">
      <w:pPr>
        <w:pStyle w:val="Bezodstpw"/>
        <w:numPr>
          <w:ilvl w:val="0"/>
          <w:numId w:val="31"/>
        </w:numPr>
        <w:jc w:val="both"/>
        <w:rPr>
          <w:rFonts w:ascii="Times New Roman" w:hAnsi="Times New Roman" w:cs="Times New Roman"/>
          <w:b/>
        </w:rPr>
      </w:pPr>
      <w:r>
        <w:rPr>
          <w:rFonts w:ascii="Times New Roman" w:hAnsi="Times New Roman" w:cs="Times New Roman"/>
          <w:b/>
        </w:rPr>
        <w:t xml:space="preserve">Dowód </w:t>
      </w:r>
      <w:r w:rsidR="0086429D">
        <w:rPr>
          <w:rFonts w:ascii="Times New Roman" w:hAnsi="Times New Roman" w:cs="Times New Roman"/>
          <w:b/>
        </w:rPr>
        <w:t xml:space="preserve">wniesienia </w:t>
      </w:r>
      <w:r w:rsidR="00BF5212">
        <w:rPr>
          <w:rFonts w:ascii="Times New Roman" w:hAnsi="Times New Roman" w:cs="Times New Roman"/>
          <w:b/>
        </w:rPr>
        <w:t>wadium.</w:t>
      </w:r>
    </w:p>
    <w:p w14:paraId="1588CF35" w14:textId="77777777" w:rsidR="00DA790A" w:rsidRPr="005F5991" w:rsidRDefault="00DA790A" w:rsidP="00DA790A">
      <w:pPr>
        <w:pStyle w:val="Bezodstpw"/>
        <w:ind w:left="720"/>
        <w:jc w:val="both"/>
        <w:rPr>
          <w:rFonts w:ascii="Times New Roman" w:hAnsi="Times New Roman" w:cs="Times New Roman"/>
          <w:b/>
        </w:rPr>
      </w:pPr>
    </w:p>
    <w:p w14:paraId="2CE32D08" w14:textId="49B62D7A" w:rsidR="00DA790A" w:rsidRPr="00C72984" w:rsidRDefault="00DA790A" w:rsidP="00A4209A">
      <w:pPr>
        <w:pStyle w:val="Akapitzlist"/>
        <w:widowControl w:val="0"/>
        <w:numPr>
          <w:ilvl w:val="0"/>
          <w:numId w:val="43"/>
        </w:numPr>
        <w:tabs>
          <w:tab w:val="clear" w:pos="720"/>
          <w:tab w:val="num" w:pos="142"/>
        </w:tabs>
        <w:suppressAutoHyphens w:val="0"/>
        <w:spacing w:after="0" w:line="240" w:lineRule="auto"/>
        <w:ind w:hanging="720"/>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wezwie wykonawcę</w:t>
      </w:r>
      <w:r w:rsidRPr="00C72984">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00D815DF">
        <w:rPr>
          <w:rFonts w:ascii="Times New Roman" w:hAnsi="Times New Roman" w:cs="Times New Roman"/>
          <w:u w:val="single"/>
          <w:lang w:eastAsia="en-US"/>
        </w:rPr>
        <w:t xml:space="preserve"> </w:t>
      </w:r>
      <w:r w:rsidR="00D815DF">
        <w:rPr>
          <w:rFonts w:ascii="Times New Roman" w:hAnsi="Times New Roman" w:cs="Times New Roman"/>
          <w:u w:val="single"/>
        </w:rPr>
        <w:t>(</w:t>
      </w:r>
      <w:r w:rsidR="00D815DF" w:rsidRPr="00D815DF">
        <w:rPr>
          <w:rFonts w:ascii="Times New Roman" w:hAnsi="Times New Roman" w:cs="Times New Roman"/>
          <w:b/>
          <w:u w:val="single"/>
        </w:rPr>
        <w:t>dotyczy wszystkich części</w:t>
      </w:r>
      <w:r w:rsidR="00D815DF">
        <w:rPr>
          <w:rFonts w:ascii="Times New Roman" w:hAnsi="Times New Roman" w:cs="Times New Roman"/>
          <w:u w:val="single"/>
        </w:rPr>
        <w:t>)</w:t>
      </w:r>
      <w:r w:rsidRPr="00C72984">
        <w:rPr>
          <w:rFonts w:ascii="Times New Roman" w:hAnsi="Times New Roman" w:cs="Times New Roman"/>
          <w:color w:val="000000"/>
          <w:u w:val="single"/>
          <w:lang w:eastAsia="en-US"/>
        </w:rPr>
        <w:t>:</w:t>
      </w:r>
    </w:p>
    <w:p w14:paraId="14EFAE93" w14:textId="185D188B" w:rsidR="00DA790A" w:rsidRDefault="00DA790A" w:rsidP="00DA790A">
      <w:pPr>
        <w:widowControl w:val="0"/>
        <w:suppressAutoHyphens w:val="0"/>
        <w:spacing w:after="0" w:line="240" w:lineRule="auto"/>
        <w:jc w:val="both"/>
        <w:rPr>
          <w:lang w:eastAsia="en-US"/>
        </w:rPr>
      </w:pPr>
    </w:p>
    <w:p w14:paraId="52888D00" w14:textId="3F9C7C0D" w:rsidR="00A2034D" w:rsidRDefault="00FC111B" w:rsidP="00A4209A">
      <w:pPr>
        <w:pStyle w:val="Akapitzlist"/>
        <w:widowControl w:val="0"/>
        <w:numPr>
          <w:ilvl w:val="0"/>
          <w:numId w:val="44"/>
        </w:numPr>
        <w:suppressAutoHyphens w:val="0"/>
        <w:spacing w:after="0" w:line="240" w:lineRule="auto"/>
        <w:jc w:val="both"/>
        <w:rPr>
          <w:rFonts w:ascii="Times New Roman" w:hAnsi="Times New Roman" w:cs="Times New Roman"/>
          <w:b/>
          <w:lang w:eastAsia="en-US"/>
        </w:rPr>
      </w:pPr>
      <w:r>
        <w:rPr>
          <w:rFonts w:ascii="Times New Roman" w:hAnsi="Times New Roman" w:cs="Times New Roman"/>
        </w:rPr>
        <w:t xml:space="preserve">Oświadczenie o przynależności bądź braku przynależności do grupy kapitałowej </w:t>
      </w:r>
      <w:r w:rsidRPr="00FC111B">
        <w:rPr>
          <w:rFonts w:ascii="Times New Roman" w:hAnsi="Times New Roman" w:cs="Times New Roman"/>
          <w:b/>
        </w:rPr>
        <w:t>(załącznik nr 4</w:t>
      </w:r>
      <w:r>
        <w:rPr>
          <w:rFonts w:ascii="Times New Roman" w:hAnsi="Times New Roman" w:cs="Times New Roman"/>
          <w:b/>
        </w:rPr>
        <w:t>)</w:t>
      </w:r>
      <w:r w:rsidR="00343962">
        <w:rPr>
          <w:rFonts w:ascii="Times New Roman" w:hAnsi="Times New Roman" w:cs="Times New Roman"/>
          <w:b/>
        </w:rPr>
        <w:t>.</w:t>
      </w:r>
    </w:p>
    <w:p w14:paraId="2A8151BE" w14:textId="1BCB5BD7" w:rsidR="00FC111B" w:rsidRDefault="00573419" w:rsidP="00A4209A">
      <w:pPr>
        <w:pStyle w:val="Akapitzlist"/>
        <w:widowControl w:val="0"/>
        <w:numPr>
          <w:ilvl w:val="0"/>
          <w:numId w:val="44"/>
        </w:numPr>
        <w:suppressAutoHyphens w:val="0"/>
        <w:spacing w:after="0" w:line="240" w:lineRule="auto"/>
        <w:jc w:val="both"/>
        <w:rPr>
          <w:rFonts w:ascii="Times New Roman" w:hAnsi="Times New Roman" w:cs="Times New Roman"/>
          <w:b/>
          <w:lang w:eastAsia="en-US"/>
        </w:rPr>
      </w:pPr>
      <w:r>
        <w:rPr>
          <w:rFonts w:ascii="Times New Roman" w:hAnsi="Times New Roman" w:cs="Times New Roman"/>
        </w:rPr>
        <w:t>Oświadczenia</w:t>
      </w:r>
      <w:r w:rsidR="00FC111B" w:rsidRPr="00FC111B">
        <w:rPr>
          <w:rFonts w:ascii="Times New Roman" w:hAnsi="Times New Roman" w:cs="Times New Roman"/>
        </w:rPr>
        <w:t xml:space="preserve"> o dysponowaniu osobami</w:t>
      </w:r>
      <w:r>
        <w:rPr>
          <w:rFonts w:ascii="Times New Roman" w:hAnsi="Times New Roman" w:cs="Times New Roman"/>
          <w:b/>
        </w:rPr>
        <w:t xml:space="preserve"> (załącznik nr 10</w:t>
      </w:r>
      <w:r w:rsidR="00CE6EDA">
        <w:rPr>
          <w:rFonts w:ascii="Times New Roman" w:hAnsi="Times New Roman" w:cs="Times New Roman"/>
          <w:b/>
        </w:rPr>
        <w:t>-13</w:t>
      </w:r>
      <w:r w:rsidR="00FC111B">
        <w:rPr>
          <w:rFonts w:ascii="Times New Roman" w:hAnsi="Times New Roman" w:cs="Times New Roman"/>
          <w:b/>
        </w:rPr>
        <w:t>).</w:t>
      </w:r>
    </w:p>
    <w:p w14:paraId="27F5035B" w14:textId="552D7510" w:rsidR="00FC111B" w:rsidRDefault="00FC111B" w:rsidP="00A4209A">
      <w:pPr>
        <w:pStyle w:val="Akapitzlist"/>
        <w:widowControl w:val="0"/>
        <w:numPr>
          <w:ilvl w:val="0"/>
          <w:numId w:val="44"/>
        </w:numPr>
        <w:suppressAutoHyphens w:val="0"/>
        <w:spacing w:after="0" w:line="240" w:lineRule="auto"/>
        <w:jc w:val="both"/>
        <w:rPr>
          <w:rFonts w:ascii="Times New Roman" w:hAnsi="Times New Roman" w:cs="Times New Roman"/>
          <w:b/>
          <w:lang w:eastAsia="en-US"/>
        </w:rPr>
      </w:pPr>
      <w:r w:rsidRPr="00FC111B">
        <w:rPr>
          <w:rFonts w:ascii="Times New Roman" w:hAnsi="Times New Roman" w:cs="Times New Roman"/>
        </w:rPr>
        <w:t xml:space="preserve">Wykaz </w:t>
      </w:r>
      <w:r w:rsidR="004550B1">
        <w:rPr>
          <w:rFonts w:ascii="Times New Roman" w:hAnsi="Times New Roman" w:cs="Times New Roman"/>
        </w:rPr>
        <w:t>usług</w:t>
      </w:r>
      <w:r>
        <w:rPr>
          <w:rFonts w:ascii="Times New Roman" w:hAnsi="Times New Roman" w:cs="Times New Roman"/>
          <w:b/>
        </w:rPr>
        <w:t xml:space="preserve"> (załącznik nr </w:t>
      </w:r>
      <w:r w:rsidR="002774FF">
        <w:rPr>
          <w:rFonts w:ascii="Times New Roman" w:hAnsi="Times New Roman" w:cs="Times New Roman"/>
          <w:b/>
        </w:rPr>
        <w:t>8</w:t>
      </w:r>
      <w:r>
        <w:rPr>
          <w:rFonts w:ascii="Times New Roman" w:hAnsi="Times New Roman" w:cs="Times New Roman"/>
          <w:b/>
        </w:rPr>
        <w:t>).</w:t>
      </w:r>
    </w:p>
    <w:p w14:paraId="6AA47BB9" w14:textId="6CEAE60C" w:rsidR="00FC111B" w:rsidRDefault="00FC111B" w:rsidP="00A4209A">
      <w:pPr>
        <w:pStyle w:val="Akapitzlist"/>
        <w:widowControl w:val="0"/>
        <w:numPr>
          <w:ilvl w:val="0"/>
          <w:numId w:val="44"/>
        </w:numPr>
        <w:suppressAutoHyphens w:val="0"/>
        <w:spacing w:after="0" w:line="240" w:lineRule="auto"/>
        <w:jc w:val="both"/>
        <w:rPr>
          <w:rFonts w:ascii="Times New Roman" w:hAnsi="Times New Roman" w:cs="Times New Roman"/>
          <w:b/>
          <w:lang w:eastAsia="en-US"/>
        </w:rPr>
      </w:pPr>
      <w:r w:rsidRPr="00FC111B">
        <w:rPr>
          <w:rFonts w:ascii="Times New Roman" w:hAnsi="Times New Roman" w:cs="Times New Roman"/>
        </w:rPr>
        <w:t xml:space="preserve">Wykaz </w:t>
      </w:r>
      <w:r w:rsidR="004550B1">
        <w:rPr>
          <w:rFonts w:ascii="Times New Roman" w:hAnsi="Times New Roman" w:cs="Times New Roman"/>
        </w:rPr>
        <w:t>osób</w:t>
      </w:r>
      <w:r>
        <w:rPr>
          <w:rFonts w:ascii="Times New Roman" w:hAnsi="Times New Roman" w:cs="Times New Roman"/>
          <w:b/>
        </w:rPr>
        <w:t xml:space="preserve"> (załącznik nr </w:t>
      </w:r>
      <w:r w:rsidR="002774FF">
        <w:rPr>
          <w:rFonts w:ascii="Times New Roman" w:hAnsi="Times New Roman" w:cs="Times New Roman"/>
          <w:b/>
        </w:rPr>
        <w:t>9</w:t>
      </w:r>
      <w:r>
        <w:rPr>
          <w:rFonts w:ascii="Times New Roman" w:hAnsi="Times New Roman" w:cs="Times New Roman"/>
          <w:b/>
        </w:rPr>
        <w:t>).</w:t>
      </w:r>
    </w:p>
    <w:p w14:paraId="64D88E05" w14:textId="27ACF3E7" w:rsidR="001A05E4" w:rsidRPr="009407EF" w:rsidRDefault="001A05E4" w:rsidP="00A4209A">
      <w:pPr>
        <w:pStyle w:val="Akapitzlist"/>
        <w:widowControl w:val="0"/>
        <w:numPr>
          <w:ilvl w:val="0"/>
          <w:numId w:val="44"/>
        </w:numPr>
        <w:suppressAutoHyphens w:val="0"/>
        <w:spacing w:after="0" w:line="240" w:lineRule="auto"/>
        <w:jc w:val="both"/>
        <w:rPr>
          <w:rFonts w:ascii="Times New Roman" w:hAnsi="Times New Roman" w:cs="Times New Roman"/>
          <w:b/>
          <w:lang w:eastAsia="en-US"/>
        </w:rPr>
      </w:pPr>
      <w:r w:rsidRPr="00540C3F">
        <w:rPr>
          <w:rFonts w:ascii="Times New Roman" w:hAnsi="Times New Roman" w:cs="Times New Roman"/>
        </w:rPr>
        <w:t>O</w:t>
      </w:r>
      <w:r w:rsidR="0017634C">
        <w:rPr>
          <w:rFonts w:ascii="Times New Roman" w:hAnsi="Times New Roman" w:cs="Times New Roman"/>
        </w:rPr>
        <w:t xml:space="preserve">dpis </w:t>
      </w:r>
      <w:r w:rsidRPr="00540C3F">
        <w:rPr>
          <w:rFonts w:ascii="Times New Roman" w:hAnsi="Times New Roman" w:cs="Times New Roman"/>
        </w:rPr>
        <w:t xml:space="preserve">z </w:t>
      </w:r>
      <w:r w:rsidR="0017634C">
        <w:rPr>
          <w:rFonts w:ascii="Times New Roman" w:hAnsi="Times New Roman" w:cs="Times New Roman"/>
        </w:rPr>
        <w:t>Krajowego Rejestru Sądowego lub informacja</w:t>
      </w:r>
      <w:r w:rsidR="0017634C" w:rsidRPr="00540C3F">
        <w:rPr>
          <w:rFonts w:ascii="Times New Roman" w:hAnsi="Times New Roman" w:cs="Times New Roman"/>
        </w:rPr>
        <w:t xml:space="preserve"> </w:t>
      </w:r>
      <w:r w:rsidRPr="00540C3F">
        <w:rPr>
          <w:rFonts w:ascii="Times New Roman" w:hAnsi="Times New Roman" w:cs="Times New Roman"/>
        </w:rPr>
        <w:t>z Centralnej Ewidencji i Informacji o Działalności Gospodarczej, w zakresie art. 109 ust. 1 pkt 4 ustawy</w:t>
      </w:r>
      <w:r w:rsidR="00BA75EF">
        <w:rPr>
          <w:rFonts w:ascii="Times New Roman" w:hAnsi="Times New Roman" w:cs="Times New Roman"/>
        </w:rPr>
        <w:t xml:space="preserve"> </w:t>
      </w:r>
      <w:proofErr w:type="spellStart"/>
      <w:r w:rsidR="00BA75EF" w:rsidRPr="00BA75EF">
        <w:rPr>
          <w:rFonts w:ascii="Times New Roman" w:hAnsi="Times New Roman" w:cs="Times New Roman"/>
        </w:rPr>
        <w:t>Pzp</w:t>
      </w:r>
      <w:proofErr w:type="spellEnd"/>
      <w:r w:rsidRPr="00540C3F">
        <w:rPr>
          <w:rFonts w:ascii="Times New Roman" w:hAnsi="Times New Roman" w:cs="Times New Roman"/>
        </w:rPr>
        <w:t>, sporządzonych nie wcześniej niż 3 miesiące przed jej złożeniem.</w:t>
      </w:r>
      <w:r w:rsidR="00761395" w:rsidRPr="00540C3F">
        <w:rPr>
          <w:rFonts w:ascii="Times New Roman" w:hAnsi="Times New Roman" w:cs="Times New Roman"/>
        </w:rPr>
        <w:t xml:space="preserve"> Jeżeli wykonawca ma siedzibę lub miejsce zamieszkania poza granicami Rzeczypospolitej Polskiej, zamiast</w:t>
      </w:r>
      <w:r w:rsidR="00540C3F" w:rsidRPr="00540C3F">
        <w:rPr>
          <w:rFonts w:ascii="Times New Roman" w:hAnsi="Times New Roman" w:cs="Times New Roman"/>
        </w:rPr>
        <w:t xml:space="preserve"> ww. dokumentów </w:t>
      </w:r>
      <w:r w:rsidR="00761395" w:rsidRPr="00540C3F">
        <w:rPr>
          <w:rFonts w:ascii="Times New Roman" w:hAnsi="Times New Roman" w:cs="Times New Roman"/>
        </w:rPr>
        <w:t xml:space="preserve"> </w:t>
      </w:r>
      <w:r w:rsidR="00540C3F" w:rsidRPr="00540C3F">
        <w:rPr>
          <w:rFonts w:ascii="Times New Roman" w:hAnsi="Times New Roman" w:cs="Times New Roman"/>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2CE6C4F" w14:textId="77777777" w:rsidR="00DA790A" w:rsidRDefault="00DA790A" w:rsidP="00915A67">
      <w:pPr>
        <w:pStyle w:val="Bezodstpw"/>
        <w:ind w:left="720"/>
        <w:jc w:val="both"/>
        <w:rPr>
          <w:rFonts w:ascii="Times New Roman" w:hAnsi="Times New Roman" w:cs="Times New Roman"/>
          <w:b/>
        </w:rPr>
      </w:pPr>
    </w:p>
    <w:p w14:paraId="43F8E37D" w14:textId="7C6D31CE" w:rsidR="00915A67" w:rsidRDefault="00DA790A" w:rsidP="00915A67">
      <w:pPr>
        <w:pStyle w:val="Bezodstpw"/>
        <w:ind w:left="720"/>
        <w:jc w:val="both"/>
        <w:rPr>
          <w:rFonts w:ascii="Times New Roman" w:hAnsi="Times New Roman" w:cs="Times New Roman"/>
          <w:b/>
        </w:rPr>
      </w:pPr>
      <w:r>
        <w:rPr>
          <w:rFonts w:ascii="Times New Roman" w:hAnsi="Times New Roman" w:cs="Times New Roman"/>
          <w:b/>
        </w:rPr>
        <w:t>Wykonawca</w:t>
      </w:r>
      <w:r w:rsidR="00915A67">
        <w:rPr>
          <w:rFonts w:ascii="Times New Roman" w:hAnsi="Times New Roman" w:cs="Times New Roman"/>
          <w:b/>
        </w:rPr>
        <w:t xml:space="preserve"> wybrany do realizacji zamówienia</w:t>
      </w:r>
      <w:r w:rsidR="005E61C6">
        <w:rPr>
          <w:rFonts w:ascii="Times New Roman" w:hAnsi="Times New Roman" w:cs="Times New Roman"/>
          <w:b/>
        </w:rPr>
        <w:t>,</w:t>
      </w:r>
      <w:r w:rsidR="00915A67">
        <w:rPr>
          <w:rFonts w:ascii="Times New Roman" w:hAnsi="Times New Roman" w:cs="Times New Roman"/>
          <w:b/>
        </w:rPr>
        <w:t xml:space="preserve"> przed podpisaniem umowy dostarczy </w:t>
      </w:r>
      <w:r>
        <w:rPr>
          <w:rFonts w:ascii="Times New Roman" w:hAnsi="Times New Roman" w:cs="Times New Roman"/>
          <w:b/>
        </w:rPr>
        <w:t>Z</w:t>
      </w:r>
      <w:r w:rsidR="00915A67">
        <w:rPr>
          <w:rFonts w:ascii="Times New Roman" w:hAnsi="Times New Roman" w:cs="Times New Roman"/>
          <w:b/>
        </w:rPr>
        <w:t>amawiającemu:</w:t>
      </w:r>
    </w:p>
    <w:p w14:paraId="78565370" w14:textId="0C180654" w:rsidR="00915A67" w:rsidRPr="00E45F86" w:rsidRDefault="00915A67" w:rsidP="00915A67">
      <w:pPr>
        <w:spacing w:after="0" w:line="240" w:lineRule="auto"/>
        <w:ind w:left="720"/>
        <w:jc w:val="both"/>
        <w:rPr>
          <w:bCs/>
          <w:iCs/>
          <w:lang w:eastAsia="ar-SA"/>
        </w:rPr>
      </w:pPr>
      <w:r w:rsidRPr="00E45F86">
        <w:t xml:space="preserve">( </w:t>
      </w:r>
      <w:r w:rsidR="00CE6EDA">
        <w:t>3</w:t>
      </w:r>
      <w:r w:rsidRPr="00E45F86">
        <w:t xml:space="preserve"> sztuki poświadczone za zgodność z oryginałem).</w:t>
      </w:r>
      <w:r w:rsidRPr="005078F8">
        <w:t>:</w:t>
      </w:r>
    </w:p>
    <w:p w14:paraId="22CBF1EA" w14:textId="4C1ACC20" w:rsidR="00915A67" w:rsidRPr="00915A67" w:rsidRDefault="00915A67" w:rsidP="00A4209A">
      <w:pPr>
        <w:pStyle w:val="Akapitzlist"/>
        <w:numPr>
          <w:ilvl w:val="0"/>
          <w:numId w:val="36"/>
        </w:numPr>
        <w:spacing w:after="0" w:line="240" w:lineRule="auto"/>
        <w:jc w:val="both"/>
        <w:rPr>
          <w:rFonts w:ascii="Times New Roman" w:hAnsi="Times New Roman" w:cs="Times New Roman"/>
          <w:bCs/>
          <w:iCs/>
          <w:lang w:eastAsia="ar-SA"/>
        </w:rPr>
      </w:pPr>
      <w:r w:rsidRPr="00915A67">
        <w:rPr>
          <w:rFonts w:ascii="Times New Roman" w:hAnsi="Times New Roman" w:cs="Times New Roman"/>
        </w:rPr>
        <w:t>wpis do KRS lub innego rejestru właś</w:t>
      </w:r>
      <w:r w:rsidR="0017634C">
        <w:rPr>
          <w:rFonts w:ascii="Times New Roman" w:hAnsi="Times New Roman" w:cs="Times New Roman"/>
        </w:rPr>
        <w:t>ciwego dla Wykonawcy (2 sztuki).</w:t>
      </w:r>
    </w:p>
    <w:p w14:paraId="01D66071" w14:textId="4E0348E8" w:rsidR="00550AAF" w:rsidRPr="00152088" w:rsidRDefault="00CE6EDA" w:rsidP="00CE6EDA">
      <w:pPr>
        <w:pStyle w:val="Bezodstpw"/>
        <w:numPr>
          <w:ilvl w:val="0"/>
          <w:numId w:val="36"/>
        </w:numPr>
        <w:spacing w:before="60"/>
        <w:jc w:val="both"/>
        <w:rPr>
          <w:rFonts w:ascii="Times New Roman" w:hAnsi="Times New Roman" w:cs="Times New Roman"/>
        </w:rPr>
      </w:pPr>
      <w:r w:rsidRPr="00CE6EDA">
        <w:rPr>
          <w:rFonts w:ascii="Times New Roman" w:hAnsi="Times New Roman" w:cs="Times New Roman"/>
        </w:rPr>
        <w:lastRenderedPageBreak/>
        <w:t xml:space="preserve">uprawnienia oraz aktualne zaświadczenia o wpisaniu na listę członków właściwej Izby Architektów(IARP) o przynależności do IARP ważne w okresie trwania przedmiotu zamówienia. oraz Izby Inżynierów Budownictwa (IIB) o przynależności do IIB ważne w okresie trwania przedmiotu zamówienia. </w:t>
      </w:r>
      <w:r w:rsidR="00A04B44" w:rsidRPr="00152088">
        <w:rPr>
          <w:rFonts w:ascii="Times New Roman" w:hAnsi="Times New Roman" w:cs="Times New Roman"/>
        </w:rPr>
        <w:t>Oferta, oświadczenie o niepodleganiu wykluczeniu, oświadczenie o spełnianiu warunków udziału w postępowaniu muszą być złożone w oryginale.</w:t>
      </w:r>
    </w:p>
    <w:p w14:paraId="183E6FDF"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Zamawiający zaleca ponumerowanie stron oferty.</w:t>
      </w:r>
    </w:p>
    <w:p w14:paraId="2E5686EC" w14:textId="5110B32D"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066465">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066465">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DE0907">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DE0907">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DE0907">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CA26052" w14:textId="33A6BC20" w:rsidR="00851F01" w:rsidRDefault="00851F01">
      <w:pPr>
        <w:pStyle w:val="Bezodstpw"/>
        <w:ind w:left="426"/>
        <w:jc w:val="both"/>
        <w:rPr>
          <w:rFonts w:ascii="Times New Roman" w:hAnsi="Times New Roman" w:cs="Times New Roman"/>
        </w:rPr>
      </w:pPr>
    </w:p>
    <w:p w14:paraId="1E8BE7CD" w14:textId="77777777" w:rsidR="00851F01" w:rsidRPr="00152088" w:rsidRDefault="00851F01">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lastRenderedPageBreak/>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5F185DB2" w:rsidR="00550AAF" w:rsidRPr="00152088" w:rsidRDefault="00A04B44" w:rsidP="00DE0907">
      <w:pPr>
        <w:numPr>
          <w:ilvl w:val="0"/>
          <w:numId w:val="25"/>
        </w:numPr>
        <w:spacing w:after="0" w:line="240" w:lineRule="auto"/>
        <w:ind w:left="426" w:hanging="426"/>
        <w:jc w:val="both"/>
      </w:pPr>
      <w:r w:rsidRPr="00152088">
        <w:t xml:space="preserve">Ofertę wraz z wymaganymi dokumentami należy umieścić na </w:t>
      </w:r>
      <w:hyperlink r:id="rId27">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postępowania  do dnia </w:t>
      </w:r>
      <w:r w:rsidR="009407EF">
        <w:rPr>
          <w:rFonts w:eastAsia="Times New Roman"/>
          <w:b/>
          <w:u w:val="single"/>
          <w:shd w:val="clear" w:color="auto" w:fill="F7CAAC"/>
          <w:lang w:eastAsia="pl-PL"/>
        </w:rPr>
        <w:t>0</w:t>
      </w:r>
      <w:r w:rsidR="00D04702">
        <w:rPr>
          <w:rFonts w:eastAsia="Times New Roman"/>
          <w:b/>
          <w:u w:val="single"/>
          <w:shd w:val="clear" w:color="auto" w:fill="F7CAAC"/>
          <w:lang w:eastAsia="pl-PL"/>
        </w:rPr>
        <w:t>2</w:t>
      </w:r>
      <w:r w:rsidR="00C72849" w:rsidRPr="00152088">
        <w:rPr>
          <w:rFonts w:eastAsia="Times New Roman"/>
          <w:b/>
          <w:u w:val="single"/>
          <w:shd w:val="clear" w:color="auto" w:fill="F7CAAC"/>
          <w:lang w:eastAsia="pl-PL"/>
        </w:rPr>
        <w:t>.0</w:t>
      </w:r>
      <w:r w:rsidR="00D04702">
        <w:rPr>
          <w:rFonts w:eastAsia="Times New Roman"/>
          <w:b/>
          <w:u w:val="single"/>
          <w:shd w:val="clear" w:color="auto" w:fill="F7CAAC"/>
          <w:lang w:eastAsia="pl-PL"/>
        </w:rPr>
        <w:t>7</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09:00</w:t>
      </w:r>
    </w:p>
    <w:p w14:paraId="2724AEDD" w14:textId="77777777" w:rsidR="00550AAF" w:rsidRPr="00152088" w:rsidRDefault="00A04B44" w:rsidP="00DE0907">
      <w:pPr>
        <w:numPr>
          <w:ilvl w:val="0"/>
          <w:numId w:val="25"/>
        </w:numPr>
        <w:spacing w:after="0" w:line="240" w:lineRule="auto"/>
        <w:ind w:left="426" w:hanging="426"/>
        <w:jc w:val="both"/>
      </w:pPr>
      <w:r w:rsidRPr="00152088">
        <w:t>Do oferty należy dołączyć wszystkie wymagane w SWZ dokumenty.</w:t>
      </w:r>
    </w:p>
    <w:p w14:paraId="45550BE2" w14:textId="77777777" w:rsidR="00550AAF" w:rsidRPr="00152088" w:rsidRDefault="00A04B44" w:rsidP="00DE0907">
      <w:pPr>
        <w:numPr>
          <w:ilvl w:val="0"/>
          <w:numId w:val="25"/>
        </w:numPr>
        <w:spacing w:after="0" w:line="240" w:lineRule="auto"/>
        <w:ind w:left="426" w:hanging="426"/>
        <w:jc w:val="both"/>
      </w:pPr>
      <w:r w:rsidRPr="00152088">
        <w:t>Po wypełnieniu Formularza składania oferty lub wniosku i dołączenia  wszystkich wymaganych załączników należy kliknąć przycisk „Przejdź do podsumowania”.</w:t>
      </w:r>
    </w:p>
    <w:p w14:paraId="6AB5AE65" w14:textId="1A93ED2B" w:rsidR="00550AAF" w:rsidRPr="00152088" w:rsidRDefault="00A04B44" w:rsidP="00DE0907">
      <w:pPr>
        <w:numPr>
          <w:ilvl w:val="0"/>
          <w:numId w:val="25"/>
        </w:numPr>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28">
        <w:r w:rsidRPr="00152088">
          <w:rPr>
            <w:rStyle w:val="czeinternetowe"/>
            <w:color w:val="1155CC"/>
          </w:rPr>
          <w:t>platformazakupowa.pl</w:t>
        </w:r>
      </w:hyperlink>
      <w:r w:rsidRPr="00152088">
        <w:t xml:space="preserve">, Wykonawca powinien złożyć podpis bezpośrednio na dokumentach przesłanych za pośrednictwem </w:t>
      </w:r>
      <w:hyperlink r:id="rId29">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152088" w:rsidRDefault="00A04B44" w:rsidP="00DE0907">
      <w:pPr>
        <w:numPr>
          <w:ilvl w:val="0"/>
          <w:numId w:val="25"/>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152088" w:rsidRDefault="00A04B44" w:rsidP="00DE0907">
      <w:pPr>
        <w:numPr>
          <w:ilvl w:val="0"/>
          <w:numId w:val="25"/>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0">
        <w:r w:rsidRPr="00152088">
          <w:rPr>
            <w:rStyle w:val="czeinternetowe"/>
            <w:color w:val="1155CC"/>
          </w:rPr>
          <w:t>https://platformazakupowa.pl/strona/45-instrukcje</w:t>
        </w:r>
      </w:hyperlink>
    </w:p>
    <w:p w14:paraId="7F4D5F30" w14:textId="5924BD9E" w:rsidR="00550AAF" w:rsidRDefault="00A04B44" w:rsidP="00DE0907">
      <w:pPr>
        <w:numPr>
          <w:ilvl w:val="0"/>
          <w:numId w:val="25"/>
        </w:numPr>
        <w:spacing w:after="0" w:line="240" w:lineRule="auto"/>
        <w:ind w:left="426" w:hanging="426"/>
        <w:jc w:val="both"/>
      </w:pPr>
      <w:r w:rsidRPr="00152088">
        <w:t>Wykonawca po upływie terminu do składania ofert nie może wycofać złożonej oferty.</w:t>
      </w:r>
    </w:p>
    <w:p w14:paraId="718B4D28" w14:textId="77777777" w:rsidR="00915A67" w:rsidRPr="00152088" w:rsidRDefault="00915A67" w:rsidP="00915A67">
      <w:pPr>
        <w:spacing w:after="0" w:line="240" w:lineRule="auto"/>
        <w:ind w:left="426"/>
        <w:jc w:val="both"/>
      </w:pPr>
    </w:p>
    <w:p w14:paraId="5649B863"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3ACAA8A9" w:rsidR="00550AAF" w:rsidRPr="00152088" w:rsidRDefault="00A04B44" w:rsidP="00DE0907">
      <w:pPr>
        <w:numPr>
          <w:ilvl w:val="2"/>
          <w:numId w:val="29"/>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9407EF">
        <w:rPr>
          <w:rFonts w:eastAsia="Times New Roman"/>
          <w:b/>
          <w:u w:val="single"/>
          <w:shd w:val="clear" w:color="auto" w:fill="F7CAAC"/>
          <w:lang w:eastAsia="pl-PL"/>
        </w:rPr>
        <w:t>0</w:t>
      </w:r>
      <w:r w:rsidR="00D04702">
        <w:rPr>
          <w:rFonts w:eastAsia="Times New Roman"/>
          <w:b/>
          <w:u w:val="single"/>
          <w:shd w:val="clear" w:color="auto" w:fill="F7CAAC"/>
          <w:lang w:eastAsia="pl-PL"/>
        </w:rPr>
        <w:t>2</w:t>
      </w:r>
      <w:r w:rsidR="00C72849" w:rsidRPr="00152088">
        <w:rPr>
          <w:rFonts w:eastAsia="Times New Roman"/>
          <w:b/>
          <w:u w:val="single"/>
          <w:shd w:val="clear" w:color="auto" w:fill="F7CAAC"/>
          <w:lang w:eastAsia="pl-PL"/>
        </w:rPr>
        <w:t>.0</w:t>
      </w:r>
      <w:r w:rsidR="00D04702">
        <w:rPr>
          <w:rFonts w:eastAsia="Times New Roman"/>
          <w:b/>
          <w:u w:val="single"/>
          <w:shd w:val="clear" w:color="auto" w:fill="F7CAAC"/>
          <w:lang w:eastAsia="pl-PL"/>
        </w:rPr>
        <w:t>7</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DE0907">
      <w:pPr>
        <w:numPr>
          <w:ilvl w:val="2"/>
          <w:numId w:val="29"/>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pPr>
        <w:spacing w:after="0" w:line="240" w:lineRule="auto"/>
        <w:ind w:left="1134"/>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pPr>
        <w:spacing w:after="0" w:line="240" w:lineRule="auto"/>
        <w:ind w:left="1134"/>
        <w:jc w:val="both"/>
        <w:rPr>
          <w:lang w:eastAsia="pl-PL"/>
        </w:rPr>
      </w:pPr>
      <w:r w:rsidRPr="00152088">
        <w:rPr>
          <w:lang w:eastAsia="pl-PL"/>
        </w:rPr>
        <w:t>2) cenach lub kosztach zawartych w ofertach.</w:t>
      </w:r>
    </w:p>
    <w:p w14:paraId="4AA1672F" w14:textId="77777777" w:rsidR="00550AAF" w:rsidRPr="00152088" w:rsidRDefault="00A04B44" w:rsidP="00DE0907">
      <w:pPr>
        <w:numPr>
          <w:ilvl w:val="0"/>
          <w:numId w:val="22"/>
        </w:numPr>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DE0907">
      <w:pPr>
        <w:numPr>
          <w:ilvl w:val="0"/>
          <w:numId w:val="22"/>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DE0907">
      <w:pPr>
        <w:numPr>
          <w:ilvl w:val="0"/>
          <w:numId w:val="22"/>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lastRenderedPageBreak/>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152088" w:rsidRDefault="00A04B44">
            <w:pPr>
              <w:spacing w:after="0" w:line="240" w:lineRule="auto"/>
              <w:rPr>
                <w:rFonts w:eastAsia="Times New Roman"/>
                <w:b/>
                <w:lang w:eastAsia="pl-PL"/>
              </w:rPr>
            </w:pPr>
            <w:r w:rsidRPr="00152088">
              <w:rPr>
                <w:rFonts w:eastAsia="Times New Roman"/>
                <w:b/>
                <w:lang w:eastAsia="pl-PL"/>
              </w:rPr>
              <w:t>Podstawy wykluczenia, o których mowa w art. 108 ust. 1</w:t>
            </w:r>
          </w:p>
        </w:tc>
      </w:tr>
    </w:tbl>
    <w:p w14:paraId="7487DC10" w14:textId="66C50E10" w:rsidR="00550AAF" w:rsidRPr="00A26334" w:rsidRDefault="00A04B44" w:rsidP="00A4209A">
      <w:pPr>
        <w:pStyle w:val="Akapitzlist"/>
        <w:numPr>
          <w:ilvl w:val="0"/>
          <w:numId w:val="39"/>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Z postępowania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wyklucza się z zastrzeżeniem art. 110 ust. 2 ustawy Prawo zamówień publicznych, Wykonawcę</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w:t>
      </w:r>
    </w:p>
    <w:p w14:paraId="1B12497A" w14:textId="0A5E7C21" w:rsidR="00550AAF" w:rsidRPr="00A26334" w:rsidRDefault="00A04B44" w:rsidP="00A4209A">
      <w:pPr>
        <w:pStyle w:val="Akapitzlist"/>
        <w:numPr>
          <w:ilvl w:val="0"/>
          <w:numId w:val="3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279983F2" w14:textId="0781785B" w:rsidR="00550AAF" w:rsidRPr="00A26334" w:rsidRDefault="00A04B44" w:rsidP="00A4209A">
      <w:pPr>
        <w:pStyle w:val="Akapitzlist"/>
        <w:numPr>
          <w:ilvl w:val="0"/>
          <w:numId w:val="38"/>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258 </w:t>
      </w:r>
      <w:r w:rsidR="007932BC">
        <w:rPr>
          <w:rFonts w:ascii="Times New Roman" w:hAnsi="Times New Roman" w:cs="Times New Roman"/>
          <w:color w:val="000000"/>
          <w:lang w:eastAsia="pl-PL"/>
        </w:rPr>
        <w:t xml:space="preserve">ustawy z dnia 6 czerwca 1997 r. </w:t>
      </w:r>
      <w:r w:rsidRPr="00A26334">
        <w:rPr>
          <w:rFonts w:ascii="Times New Roman" w:hAnsi="Times New Roman" w:cs="Times New Roman"/>
          <w:color w:val="000000"/>
          <w:lang w:eastAsia="pl-PL"/>
        </w:rPr>
        <w:t>Kodeks</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karn</w:t>
      </w:r>
      <w:r w:rsidR="007932BC">
        <w:rPr>
          <w:rFonts w:ascii="Times New Roman" w:hAnsi="Times New Roman" w:cs="Times New Roman"/>
          <w:color w:val="000000"/>
          <w:lang w:eastAsia="pl-PL"/>
        </w:rPr>
        <w:t>y (</w:t>
      </w:r>
      <w:proofErr w:type="spellStart"/>
      <w:r w:rsidR="007932BC">
        <w:rPr>
          <w:rFonts w:ascii="Times New Roman" w:hAnsi="Times New Roman" w:cs="Times New Roman"/>
          <w:color w:val="000000"/>
          <w:lang w:eastAsia="pl-PL"/>
        </w:rPr>
        <w:t>t.j</w:t>
      </w:r>
      <w:proofErr w:type="spellEnd"/>
      <w:r w:rsidR="007932BC">
        <w:rPr>
          <w:rFonts w:ascii="Times New Roman" w:hAnsi="Times New Roman" w:cs="Times New Roman"/>
          <w:color w:val="000000"/>
          <w:lang w:eastAsia="pl-PL"/>
        </w:rPr>
        <w:t xml:space="preserve">. Dz.U. 2020.1444 z późn.zm.), </w:t>
      </w:r>
    </w:p>
    <w:p w14:paraId="47679E59" w14:textId="277C677D" w:rsidR="00550AAF" w:rsidRPr="00A26334" w:rsidRDefault="00A04B44" w:rsidP="00A4209A">
      <w:pPr>
        <w:pStyle w:val="Akapitzlist"/>
        <w:numPr>
          <w:ilvl w:val="0"/>
          <w:numId w:val="38"/>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D32A873" w14:textId="742101ED" w:rsidR="00550AAF" w:rsidRPr="00A26334" w:rsidRDefault="007932BC" w:rsidP="00A4209A">
      <w:pPr>
        <w:pStyle w:val="Akapitzlist"/>
        <w:numPr>
          <w:ilvl w:val="0"/>
          <w:numId w:val="38"/>
        </w:numPr>
        <w:autoSpaceDE w:val="0"/>
        <w:spacing w:after="0" w:line="240" w:lineRule="auto"/>
        <w:jc w:val="both"/>
        <w:rPr>
          <w:rFonts w:ascii="Times New Roman" w:hAnsi="Times New Roman" w:cs="Times New Roman"/>
          <w:b/>
          <w:color w:val="000000"/>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228–230a, art. 250a Kodeksu karnego lub w art. 46 lub art. 48 ustawy z dnia 25 czerwca 2010 r. o sporcie</w:t>
      </w:r>
      <w:r>
        <w:rPr>
          <w:rFonts w:ascii="Times New Roman" w:hAnsi="Times New Roman" w:cs="Times New Roman"/>
          <w:color w:val="000000"/>
          <w:lang w:eastAsia="pl-PL"/>
        </w:rPr>
        <w:t xml:space="preserve"> (</w:t>
      </w:r>
      <w:proofErr w:type="spellStart"/>
      <w:r>
        <w:rPr>
          <w:rFonts w:ascii="Times New Roman" w:hAnsi="Times New Roman" w:cs="Times New Roman"/>
          <w:color w:val="000000"/>
          <w:lang w:eastAsia="pl-PL"/>
        </w:rPr>
        <w:t>t.j</w:t>
      </w:r>
      <w:proofErr w:type="spellEnd"/>
      <w:r>
        <w:rPr>
          <w:rFonts w:ascii="Times New Roman" w:hAnsi="Times New Roman" w:cs="Times New Roman"/>
          <w:color w:val="000000"/>
          <w:lang w:eastAsia="pl-PL"/>
        </w:rPr>
        <w:t>. Dz.U.2020.1133 z późn.zm.)</w:t>
      </w:r>
      <w:r w:rsidR="00A04B44" w:rsidRPr="00A26334">
        <w:rPr>
          <w:rFonts w:ascii="Times New Roman" w:hAnsi="Times New Roman" w:cs="Times New Roman"/>
          <w:color w:val="000000"/>
          <w:lang w:eastAsia="pl-PL"/>
        </w:rPr>
        <w:t>,</w:t>
      </w:r>
    </w:p>
    <w:p w14:paraId="4B75481A" w14:textId="63753ACE" w:rsidR="00550AAF" w:rsidRPr="00A26334" w:rsidRDefault="00A04B44" w:rsidP="00A4209A">
      <w:pPr>
        <w:pStyle w:val="Akapitzlist"/>
        <w:numPr>
          <w:ilvl w:val="0"/>
          <w:numId w:val="38"/>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6D5BDEE4" w14:textId="579C1BCA" w:rsidR="00550AAF" w:rsidRPr="00A26334" w:rsidRDefault="007932BC" w:rsidP="00A4209A">
      <w:pPr>
        <w:pStyle w:val="Akapitzlist"/>
        <w:numPr>
          <w:ilvl w:val="0"/>
          <w:numId w:val="38"/>
        </w:numPr>
        <w:autoSpaceDE w:val="0"/>
        <w:spacing w:after="0" w:line="240" w:lineRule="auto"/>
        <w:jc w:val="both"/>
        <w:rPr>
          <w:rFonts w:ascii="Times New Roman" w:hAnsi="Times New Roman" w:cs="Times New Roman"/>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charakterze terrorystycznym,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115 § 20 Kodeksu karnego, lub mają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e na celu popełnienie tego przestę</w:t>
      </w:r>
      <w:r w:rsidR="00A04B44" w:rsidRPr="00A26334">
        <w:rPr>
          <w:rFonts w:ascii="Times New Roman" w:eastAsia="ArialMT;MS Gothic" w:hAnsi="Times New Roman" w:cs="Times New Roman"/>
          <w:color w:val="000000"/>
          <w:lang w:eastAsia="pl-PL"/>
        </w:rPr>
        <w:t>p</w:t>
      </w:r>
      <w:r w:rsidR="00A04B44" w:rsidRPr="00A26334">
        <w:rPr>
          <w:rFonts w:ascii="Times New Roman" w:hAnsi="Times New Roman" w:cs="Times New Roman"/>
          <w:color w:val="000000"/>
          <w:lang w:eastAsia="pl-PL"/>
        </w:rPr>
        <w:t>stwa,</w:t>
      </w:r>
    </w:p>
    <w:p w14:paraId="7882BBAC" w14:textId="52A6F53D" w:rsidR="00550AAF" w:rsidRPr="00A26334" w:rsidRDefault="003F2EB0" w:rsidP="00A4209A">
      <w:pPr>
        <w:pStyle w:val="Akapitzlist"/>
        <w:numPr>
          <w:ilvl w:val="0"/>
          <w:numId w:val="38"/>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w:t>
      </w:r>
      <w:r w:rsidR="00A04B44" w:rsidRPr="00A26334">
        <w:rPr>
          <w:rFonts w:ascii="Times New Roman" w:hAnsi="Times New Roman" w:cs="Times New Roman"/>
          <w:color w:val="000000"/>
          <w:lang w:eastAsia="pl-PL"/>
        </w:rPr>
        <w:t>,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9 ust. 2 ustawy z dnia 15 czerwca 2012 r. o skutkach powierzania wykonywania pracy cudzoziemcom przebywają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 xml:space="preserve">ym wbrew przepisom na terytorium Rzeczypospolitej Polskiej (Dz. U. </w:t>
      </w:r>
      <w:r w:rsidR="007932BC">
        <w:rPr>
          <w:rFonts w:ascii="Times New Roman" w:hAnsi="Times New Roman" w:cs="Times New Roman"/>
          <w:color w:val="000000"/>
          <w:lang w:eastAsia="pl-PL"/>
        </w:rPr>
        <w:t xml:space="preserve">2012. </w:t>
      </w:r>
      <w:r w:rsidR="00A04B44" w:rsidRPr="00A26334">
        <w:rPr>
          <w:rFonts w:ascii="Times New Roman" w:hAnsi="Times New Roman" w:cs="Times New Roman"/>
          <w:color w:val="000000"/>
          <w:lang w:eastAsia="pl-PL"/>
        </w:rPr>
        <w:t>poz. 769</w:t>
      </w:r>
      <w:r w:rsidR="007932BC">
        <w:rPr>
          <w:rFonts w:ascii="Times New Roman" w:hAnsi="Times New Roman" w:cs="Times New Roman"/>
          <w:color w:val="000000"/>
          <w:lang w:eastAsia="pl-PL"/>
        </w:rPr>
        <w:t xml:space="preserve"> z późn.zm.</w:t>
      </w:r>
      <w:r w:rsidR="00A04B44" w:rsidRPr="00A26334">
        <w:rPr>
          <w:rFonts w:ascii="Times New Roman" w:hAnsi="Times New Roman" w:cs="Times New Roman"/>
          <w:color w:val="000000"/>
          <w:lang w:eastAsia="pl-PL"/>
        </w:rPr>
        <w:t>),</w:t>
      </w:r>
    </w:p>
    <w:p w14:paraId="4A66B696" w14:textId="382CD8B1" w:rsidR="00550AAF" w:rsidRPr="00A26334" w:rsidRDefault="00A04B44" w:rsidP="00A4209A">
      <w:pPr>
        <w:pStyle w:val="Akapitzlist"/>
        <w:numPr>
          <w:ilvl w:val="0"/>
          <w:numId w:val="38"/>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1777121" w14:textId="5B0D082E" w:rsidR="00550AAF" w:rsidRPr="00A26334" w:rsidRDefault="00A04B44" w:rsidP="00A4209A">
      <w:pPr>
        <w:pStyle w:val="Akapitzlist"/>
        <w:numPr>
          <w:ilvl w:val="0"/>
          <w:numId w:val="38"/>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ony w przepisach prawa obcego;</w:t>
      </w:r>
    </w:p>
    <w:p w14:paraId="3E3BFA9F" w14:textId="1FA10D83" w:rsidR="00550AAF" w:rsidRPr="00A26334" w:rsidRDefault="00A04B44" w:rsidP="00A4209A">
      <w:pPr>
        <w:pStyle w:val="Akapitzlist"/>
        <w:numPr>
          <w:ilvl w:val="0"/>
          <w:numId w:val="39"/>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ki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121EDC05" w14:textId="0CF2FF9F" w:rsidR="00550AAF" w:rsidRPr="00A26334" w:rsidRDefault="00A04B44" w:rsidP="00A4209A">
      <w:pPr>
        <w:pStyle w:val="Akapitzlist"/>
        <w:numPr>
          <w:ilvl w:val="0"/>
          <w:numId w:val="39"/>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w:t>
      </w:r>
      <w:r w:rsidR="007932BC">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44EB6330" w14:textId="20A50562" w:rsidR="00550AAF" w:rsidRPr="00A26334" w:rsidRDefault="00A04B44" w:rsidP="00A4209A">
      <w:pPr>
        <w:pStyle w:val="Akapitzlist"/>
        <w:numPr>
          <w:ilvl w:val="0"/>
          <w:numId w:val="39"/>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ego </w:t>
      </w:r>
      <w:r w:rsidR="00A26334" w:rsidRPr="00A26334">
        <w:rPr>
          <w:rFonts w:ascii="Times New Roman" w:hAnsi="Times New Roman" w:cs="Times New Roman"/>
          <w:color w:val="000000"/>
          <w:lang w:eastAsia="pl-PL"/>
        </w:rPr>
        <w:t xml:space="preserve">prawomocnie </w:t>
      </w:r>
      <w:r w:rsidRPr="00A26334">
        <w:rPr>
          <w:rFonts w:ascii="Times New Roman" w:hAnsi="Times New Roman" w:cs="Times New Roman"/>
          <w:color w:val="000000"/>
          <w:lang w:eastAsia="pl-PL"/>
        </w:rPr>
        <w:t>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2E3F4014" w14:textId="61F757A4" w:rsidR="00550AAF" w:rsidRPr="00A26334" w:rsidRDefault="00A04B44" w:rsidP="00A4209A">
      <w:pPr>
        <w:pStyle w:val="Akapitzlist"/>
        <w:numPr>
          <w:ilvl w:val="0"/>
          <w:numId w:val="39"/>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00840098" w:rsidRPr="00A26334">
        <w:rPr>
          <w:rFonts w:ascii="Times New Roman" w:hAnsi="Times New Roman" w:cs="Times New Roman"/>
          <w:color w:val="000000"/>
          <w:lang w:eastAsia="pl-PL"/>
        </w:rPr>
        <w:t>enie konkurencji,</w:t>
      </w:r>
      <w:r w:rsidRPr="00A26334">
        <w:rPr>
          <w:rFonts w:ascii="Times New Roman" w:hAnsi="Times New Roman" w:cs="Times New Roman"/>
          <w:color w:val="000000"/>
          <w:lang w:eastAsia="pl-PL"/>
        </w:rPr>
        <w:t xml:space="preserve"> 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c 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007932BC">
        <w:rPr>
          <w:rFonts w:ascii="Times New Roman" w:eastAsia="ArialMT;MS Gothic" w:hAnsi="Times New Roman" w:cs="Times New Roman"/>
          <w:color w:val="000000"/>
          <w:lang w:eastAsia="pl-PL"/>
        </w:rPr>
        <w:t xml:space="preserve"> (</w:t>
      </w:r>
      <w:proofErr w:type="spellStart"/>
      <w:r w:rsidR="007932BC">
        <w:rPr>
          <w:rFonts w:ascii="Times New Roman" w:eastAsia="ArialMT;MS Gothic" w:hAnsi="Times New Roman" w:cs="Times New Roman"/>
          <w:color w:val="000000"/>
          <w:lang w:eastAsia="pl-PL"/>
        </w:rPr>
        <w:t>t.j</w:t>
      </w:r>
      <w:proofErr w:type="spellEnd"/>
      <w:r w:rsidR="007932BC">
        <w:rPr>
          <w:rFonts w:ascii="Times New Roman" w:eastAsia="ArialMT;MS Gothic" w:hAnsi="Times New Roman" w:cs="Times New Roman"/>
          <w:color w:val="000000"/>
          <w:lang w:eastAsia="pl-PL"/>
        </w:rPr>
        <w:t>. Dz.U. 2021.275 z późn.zm.)</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o</w:t>
      </w:r>
      <w:r w:rsidR="00840098" w:rsidRPr="00A26334">
        <w:rPr>
          <w:rFonts w:ascii="Times New Roman" w:hAnsi="Times New Roman" w:cs="Times New Roman"/>
          <w:color w:val="000000"/>
          <w:lang w:eastAsia="pl-PL"/>
        </w:rPr>
        <w:t>we lub wnioski</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4B89FA9C" w14:textId="614531F4" w:rsidR="00550AAF" w:rsidRPr="00A26334" w:rsidRDefault="00A04B44" w:rsidP="00A4209A">
      <w:pPr>
        <w:pStyle w:val="Akapitzlist"/>
        <w:numPr>
          <w:ilvl w:val="0"/>
          <w:numId w:val="39"/>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r w:rsidR="007932BC">
        <w:rPr>
          <w:rFonts w:ascii="Times New Roman" w:hAnsi="Times New Roman" w:cs="Times New Roman"/>
          <w:color w:val="000000"/>
          <w:lang w:eastAsia="pl-PL"/>
        </w:rPr>
        <w:t>ustawy Prawo zamówień publicznych</w:t>
      </w:r>
      <w:r w:rsidRPr="00A26334">
        <w:rPr>
          <w:rFonts w:ascii="Times New Roman" w:hAnsi="Times New Roman" w:cs="Times New Roman"/>
          <w:color w:val="000000"/>
          <w:lang w:eastAsia="pl-PL"/>
        </w:rPr>
        <w:t xml:space="preserve">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00A26334" w:rsidRPr="00A26334">
        <w:rPr>
          <w:rFonts w:ascii="Times New Roman" w:hAnsi="Times New Roman" w:cs="Times New Roman"/>
          <w:color w:val="000000"/>
          <w:lang w:eastAsia="pl-PL"/>
        </w:rPr>
        <w:t>owaniu</w:t>
      </w:r>
      <w:r w:rsidRPr="00A26334">
        <w:rPr>
          <w:rFonts w:ascii="Times New Roman" w:hAnsi="Times New Roman" w:cs="Times New Roman"/>
          <w:color w:val="000000"/>
          <w:lang w:eastAsia="pl-PL"/>
        </w:rPr>
        <w:t xml:space="preserve">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760071F" w14:textId="1B214111" w:rsidR="00550AAF" w:rsidRPr="00A26334" w:rsidRDefault="00A04B44" w:rsidP="00A4209A">
      <w:pPr>
        <w:pStyle w:val="Akapitzlist"/>
        <w:numPr>
          <w:ilvl w:val="0"/>
          <w:numId w:val="43"/>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Wykonawca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zostać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wykluczony przez Zamawiają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na każ</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ym etapie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(art. 110 ust. 1 ustawy Prawo zamówień publicznych)</w:t>
      </w:r>
      <w:r w:rsidR="00A26334">
        <w:rPr>
          <w:rFonts w:ascii="Times New Roman" w:hAnsi="Times New Roman" w:cs="Times New Roman"/>
          <w:color w:val="000000"/>
          <w:lang w:eastAsia="pl-PL"/>
        </w:rPr>
        <w:t>.</w:t>
      </w:r>
    </w:p>
    <w:p w14:paraId="09FDD894"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7777777" w:rsidR="00550AAF" w:rsidRPr="00152088" w:rsidRDefault="00A04B44">
      <w:pPr>
        <w:numPr>
          <w:ilvl w:val="6"/>
          <w:numId w:val="4"/>
        </w:numPr>
        <w:autoSpaceDE w:val="0"/>
        <w:spacing w:after="0" w:line="240" w:lineRule="auto"/>
        <w:ind w:left="426" w:hanging="426"/>
        <w:jc w:val="both"/>
      </w:pPr>
      <w:r w:rsidRPr="00152088">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7BE53318"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do </w:t>
      </w:r>
      <w:r w:rsidRPr="00152088">
        <w:rPr>
          <w:rFonts w:ascii="Times New Roman" w:hAnsi="Times New Roman" w:cs="Times New Roman"/>
        </w:rPr>
        <w:t xml:space="preserve"> „For</w:t>
      </w:r>
      <w:r w:rsidR="00C72984">
        <w:rPr>
          <w:rFonts w:ascii="Times New Roman" w:hAnsi="Times New Roman" w:cs="Times New Roman"/>
        </w:rPr>
        <w:t>mularza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54B7BCBE" w:rsidR="00D95E05" w:rsidRPr="00152088" w:rsidRDefault="00A04B44">
      <w:pPr>
        <w:numPr>
          <w:ilvl w:val="6"/>
          <w:numId w:val="7"/>
        </w:numPr>
        <w:autoSpaceDE w:val="0"/>
        <w:spacing w:after="0" w:line="240" w:lineRule="auto"/>
        <w:ind w:left="426" w:hanging="426"/>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r w:rsidR="00CE6EDA">
        <w:rPr>
          <w:b/>
          <w:color w:val="000000"/>
          <w:lang w:eastAsia="pl-PL"/>
        </w:rPr>
        <w:t xml:space="preserve"> (dotyczy każdej części)</w:t>
      </w:r>
      <w:r w:rsidR="00D95E05" w:rsidRPr="00152088">
        <w:rPr>
          <w:b/>
          <w:color w:val="000000"/>
          <w:lang w:eastAsia="pl-PL"/>
        </w:rPr>
        <w:t>:</w:t>
      </w:r>
    </w:p>
    <w:p w14:paraId="0004EFB2" w14:textId="092FE39E" w:rsidR="00D95E05" w:rsidRDefault="00D95E05" w:rsidP="00D95E05">
      <w:pPr>
        <w:autoSpaceDE w:val="0"/>
        <w:spacing w:after="0" w:line="240" w:lineRule="auto"/>
        <w:ind w:left="426"/>
        <w:jc w:val="both"/>
      </w:pPr>
    </w:p>
    <w:p w14:paraId="0D3BD315" w14:textId="77777777" w:rsidR="008F5370" w:rsidRPr="00152088" w:rsidRDefault="008F5370" w:rsidP="00D95E05">
      <w:pPr>
        <w:autoSpaceDE w:val="0"/>
        <w:spacing w:after="0" w:line="240" w:lineRule="auto"/>
        <w:ind w:left="426"/>
        <w:jc w:val="both"/>
      </w:pPr>
    </w:p>
    <w:tbl>
      <w:tblPr>
        <w:tblW w:w="946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1275"/>
        <w:gridCol w:w="2763"/>
      </w:tblGrid>
      <w:tr w:rsidR="00D95E05" w:rsidRPr="00152088" w14:paraId="65AD8A4A" w14:textId="77777777" w:rsidTr="00D95E05">
        <w:trPr>
          <w:trHeight w:val="326"/>
        </w:trPr>
        <w:tc>
          <w:tcPr>
            <w:tcW w:w="5426" w:type="dxa"/>
            <w:shd w:val="clear" w:color="auto" w:fill="auto"/>
          </w:tcPr>
          <w:p w14:paraId="586C3B9B" w14:textId="77777777" w:rsidR="00D95E05" w:rsidRPr="00152088" w:rsidRDefault="00D95E05" w:rsidP="00D95E05">
            <w:r w:rsidRPr="00152088">
              <w:t>Nazwa kryterium</w:t>
            </w:r>
          </w:p>
        </w:tc>
        <w:tc>
          <w:tcPr>
            <w:tcW w:w="1275" w:type="dxa"/>
            <w:shd w:val="clear" w:color="auto" w:fill="auto"/>
          </w:tcPr>
          <w:p w14:paraId="4B378F23" w14:textId="77777777" w:rsidR="00D95E05" w:rsidRPr="00152088" w:rsidRDefault="00D95E05" w:rsidP="00D95E05">
            <w:pPr>
              <w:jc w:val="center"/>
            </w:pPr>
            <w:r w:rsidRPr="00152088">
              <w:t>Waga %</w:t>
            </w:r>
          </w:p>
        </w:tc>
        <w:tc>
          <w:tcPr>
            <w:tcW w:w="2763" w:type="dxa"/>
            <w:shd w:val="clear" w:color="auto" w:fill="auto"/>
          </w:tcPr>
          <w:p w14:paraId="2D7B13A6" w14:textId="77777777" w:rsidR="00D95E05" w:rsidRPr="00152088" w:rsidRDefault="00D95E05" w:rsidP="00D95E05">
            <w:pPr>
              <w:jc w:val="center"/>
            </w:pPr>
            <w:r w:rsidRPr="00152088">
              <w:t>Sposób punktowania pkt.</w:t>
            </w:r>
          </w:p>
        </w:tc>
      </w:tr>
      <w:tr w:rsidR="00D95E05" w:rsidRPr="00152088" w14:paraId="486A2970" w14:textId="77777777" w:rsidTr="00D95E05">
        <w:trPr>
          <w:trHeight w:val="309"/>
        </w:trPr>
        <w:tc>
          <w:tcPr>
            <w:tcW w:w="5426" w:type="dxa"/>
            <w:shd w:val="clear" w:color="auto" w:fill="auto"/>
          </w:tcPr>
          <w:p w14:paraId="4D9F218F" w14:textId="77777777" w:rsidR="00D95E05" w:rsidRPr="00152088" w:rsidRDefault="00D95E05" w:rsidP="00D95E05">
            <w:r w:rsidRPr="00152088">
              <w:t>Cena wykonania zamówienia /</w:t>
            </w:r>
            <w:r w:rsidRPr="00152088">
              <w:rPr>
                <w:b/>
              </w:rPr>
              <w:t>C</w:t>
            </w:r>
            <w:r w:rsidRPr="00152088">
              <w:t>/</w:t>
            </w:r>
          </w:p>
        </w:tc>
        <w:tc>
          <w:tcPr>
            <w:tcW w:w="1275" w:type="dxa"/>
            <w:shd w:val="clear" w:color="auto" w:fill="auto"/>
          </w:tcPr>
          <w:p w14:paraId="6CD73B45" w14:textId="77777777" w:rsidR="00D95E05" w:rsidRPr="00152088" w:rsidRDefault="00D95E05" w:rsidP="00D95E05">
            <w:pPr>
              <w:jc w:val="center"/>
            </w:pPr>
            <w:r w:rsidRPr="00152088">
              <w:t>60,00</w:t>
            </w:r>
          </w:p>
        </w:tc>
        <w:tc>
          <w:tcPr>
            <w:tcW w:w="2763" w:type="dxa"/>
            <w:shd w:val="clear" w:color="auto" w:fill="auto"/>
          </w:tcPr>
          <w:p w14:paraId="1809BB7B" w14:textId="77777777" w:rsidR="00D95E05" w:rsidRPr="00152088" w:rsidRDefault="00D95E05" w:rsidP="00D95E05">
            <w:pPr>
              <w:jc w:val="center"/>
            </w:pPr>
            <w:r w:rsidRPr="00152088">
              <w:t>60,00</w:t>
            </w:r>
          </w:p>
        </w:tc>
      </w:tr>
      <w:tr w:rsidR="00D95E05" w:rsidRPr="00152088" w14:paraId="3B0E092C" w14:textId="77777777" w:rsidTr="00D95E05">
        <w:trPr>
          <w:trHeight w:val="309"/>
        </w:trPr>
        <w:tc>
          <w:tcPr>
            <w:tcW w:w="5426" w:type="dxa"/>
            <w:shd w:val="clear" w:color="auto" w:fill="auto"/>
          </w:tcPr>
          <w:p w14:paraId="0072A1A7" w14:textId="3BCCBE2F" w:rsidR="00D95E05" w:rsidRPr="00152088" w:rsidRDefault="002774FF" w:rsidP="008554EB">
            <w:r>
              <w:t>Termin realizacji /</w:t>
            </w:r>
            <w:r w:rsidRPr="002774FF">
              <w:rPr>
                <w:b/>
              </w:rPr>
              <w:t>T</w:t>
            </w:r>
            <w:r>
              <w:t>/</w:t>
            </w:r>
          </w:p>
        </w:tc>
        <w:tc>
          <w:tcPr>
            <w:tcW w:w="1275" w:type="dxa"/>
            <w:shd w:val="clear" w:color="auto" w:fill="auto"/>
          </w:tcPr>
          <w:p w14:paraId="48B0374B" w14:textId="0747A848" w:rsidR="00D95E05" w:rsidRPr="00152088" w:rsidRDefault="002774FF" w:rsidP="00D95E05">
            <w:pPr>
              <w:jc w:val="center"/>
            </w:pPr>
            <w:r>
              <w:t>2</w:t>
            </w:r>
            <w:r w:rsidR="00D95E05" w:rsidRPr="00152088">
              <w:t>0,00</w:t>
            </w:r>
          </w:p>
        </w:tc>
        <w:tc>
          <w:tcPr>
            <w:tcW w:w="2763" w:type="dxa"/>
            <w:shd w:val="clear" w:color="auto" w:fill="auto"/>
          </w:tcPr>
          <w:p w14:paraId="2B4617DB" w14:textId="64FF4F9A" w:rsidR="00D95E05" w:rsidRPr="00152088" w:rsidRDefault="002774FF" w:rsidP="00D95E05">
            <w:pPr>
              <w:jc w:val="center"/>
            </w:pPr>
            <w:r>
              <w:t>2</w:t>
            </w:r>
            <w:r w:rsidR="00D95E05" w:rsidRPr="00152088">
              <w:t>0,00</w:t>
            </w:r>
          </w:p>
        </w:tc>
      </w:tr>
      <w:tr w:rsidR="002774FF" w:rsidRPr="00152088" w14:paraId="45F98DC1" w14:textId="77777777" w:rsidTr="00D95E05">
        <w:trPr>
          <w:trHeight w:val="309"/>
        </w:trPr>
        <w:tc>
          <w:tcPr>
            <w:tcW w:w="5426" w:type="dxa"/>
            <w:shd w:val="clear" w:color="auto" w:fill="auto"/>
          </w:tcPr>
          <w:p w14:paraId="706CA1D5" w14:textId="44476A73" w:rsidR="002774FF" w:rsidRPr="00152088" w:rsidRDefault="002774FF" w:rsidP="008554EB">
            <w:r>
              <w:t>Okres aktualizacji kosztorysów /</w:t>
            </w:r>
            <w:r w:rsidR="008554EB">
              <w:rPr>
                <w:b/>
              </w:rPr>
              <w:t>K</w:t>
            </w:r>
            <w:r>
              <w:t>/</w:t>
            </w:r>
          </w:p>
        </w:tc>
        <w:tc>
          <w:tcPr>
            <w:tcW w:w="1275" w:type="dxa"/>
            <w:shd w:val="clear" w:color="auto" w:fill="auto"/>
          </w:tcPr>
          <w:p w14:paraId="12896D74" w14:textId="0764AE3D" w:rsidR="002774FF" w:rsidRDefault="002774FF" w:rsidP="00D95E05">
            <w:pPr>
              <w:jc w:val="center"/>
            </w:pPr>
            <w:r>
              <w:t>20,00</w:t>
            </w:r>
          </w:p>
        </w:tc>
        <w:tc>
          <w:tcPr>
            <w:tcW w:w="2763" w:type="dxa"/>
            <w:shd w:val="clear" w:color="auto" w:fill="auto"/>
          </w:tcPr>
          <w:p w14:paraId="3D38C565" w14:textId="3C7D0B9D" w:rsidR="002774FF" w:rsidRDefault="002774FF" w:rsidP="00D95E05">
            <w:pPr>
              <w:jc w:val="center"/>
            </w:pPr>
            <w:r>
              <w:t>20,00</w:t>
            </w:r>
          </w:p>
        </w:tc>
      </w:tr>
    </w:tbl>
    <w:p w14:paraId="62054969" w14:textId="77777777" w:rsidR="008F5370" w:rsidRDefault="008F5370" w:rsidP="00CA10B0">
      <w:pPr>
        <w:tabs>
          <w:tab w:val="center" w:pos="4896"/>
          <w:tab w:val="right" w:pos="9432"/>
        </w:tabs>
        <w:suppressAutoHyphens w:val="0"/>
        <w:spacing w:after="0" w:line="240" w:lineRule="auto"/>
        <w:ind w:left="340"/>
        <w:rPr>
          <w:rFonts w:eastAsia="Times New Roman"/>
          <w:b/>
          <w:i/>
          <w:lang w:eastAsia="pl-PL"/>
        </w:rPr>
      </w:pPr>
    </w:p>
    <w:p w14:paraId="4700305D" w14:textId="2CD427BD" w:rsidR="00D95E05" w:rsidRPr="00152088" w:rsidRDefault="00D95E05" w:rsidP="00CA10B0">
      <w:pPr>
        <w:tabs>
          <w:tab w:val="center" w:pos="4896"/>
          <w:tab w:val="right" w:pos="9432"/>
        </w:tabs>
        <w:suppressAutoHyphens w:val="0"/>
        <w:spacing w:after="0" w:line="240" w:lineRule="auto"/>
        <w:ind w:left="340"/>
        <w:rPr>
          <w:rFonts w:eastAsia="Times New Roman"/>
          <w:lang w:eastAsia="pl-PL"/>
        </w:rPr>
      </w:pPr>
      <w:r w:rsidRPr="00152088">
        <w:rPr>
          <w:rFonts w:eastAsia="Times New Roman"/>
          <w:b/>
          <w:i/>
          <w:lang w:eastAsia="pl-PL"/>
        </w:rPr>
        <w:t xml:space="preserve">Cena wykonania zamówienia /C/ </w:t>
      </w:r>
      <w:r w:rsidRPr="00152088">
        <w:rPr>
          <w:rFonts w:eastAsia="Times New Roman"/>
          <w:lang w:eastAsia="pl-PL"/>
        </w:rPr>
        <w:t xml:space="preserve">– obejmuje cenę wykonania przedmiotu zamówienia w zakresie rzeczowym określonym w niniejszej SWZ. </w:t>
      </w:r>
    </w:p>
    <w:p w14:paraId="6D4C386C" w14:textId="77777777" w:rsidR="00D95E05" w:rsidRPr="00152088" w:rsidRDefault="00D95E05" w:rsidP="00CA10B0">
      <w:pPr>
        <w:tabs>
          <w:tab w:val="center" w:pos="4896"/>
          <w:tab w:val="right" w:pos="9432"/>
        </w:tabs>
        <w:suppressAutoHyphens w:val="0"/>
        <w:spacing w:after="0" w:line="240" w:lineRule="auto"/>
        <w:ind w:left="340"/>
        <w:rPr>
          <w:rFonts w:eastAsia="Times New Roman"/>
          <w:lang w:eastAsia="pl-PL"/>
        </w:rPr>
      </w:pPr>
      <w:r w:rsidRPr="00152088">
        <w:rPr>
          <w:rFonts w:eastAsia="Times New Roman"/>
          <w:lang w:eastAsia="pl-PL"/>
        </w:rPr>
        <w:t xml:space="preserve">Oferta z najniższą ceną otrzyma maksymalną ilość punktów = </w:t>
      </w:r>
      <w:r w:rsidRPr="00152088">
        <w:rPr>
          <w:rFonts w:eastAsia="Times New Roman"/>
          <w:b/>
          <w:lang w:eastAsia="pl-PL"/>
        </w:rPr>
        <w:t>60 pkt</w:t>
      </w:r>
      <w:r w:rsidRPr="00152088">
        <w:rPr>
          <w:rFonts w:eastAsia="Times New Roman"/>
          <w:lang w:eastAsia="pl-PL"/>
        </w:rPr>
        <w:t>, oferty następne będą oceniane na zasadzie proporcji w stosunku do oferty najtańszej wg wzoru:</w:t>
      </w:r>
    </w:p>
    <w:p w14:paraId="293A1F35" w14:textId="77777777" w:rsidR="00840098" w:rsidRPr="007C6CC6" w:rsidRDefault="00840098" w:rsidP="00CA10B0">
      <w:pPr>
        <w:tabs>
          <w:tab w:val="center" w:pos="4896"/>
          <w:tab w:val="right" w:pos="9432"/>
        </w:tabs>
        <w:suppressAutoHyphens w:val="0"/>
        <w:spacing w:after="0" w:line="240" w:lineRule="auto"/>
        <w:ind w:left="340"/>
        <w:jc w:val="center"/>
        <w:rPr>
          <w:rFonts w:eastAsia="Times New Roman"/>
          <w:b/>
          <w:lang w:eastAsia="pl-PL"/>
        </w:rPr>
      </w:pPr>
    </w:p>
    <w:p w14:paraId="201D82DE" w14:textId="6AB9DCA8" w:rsidR="00D95E05" w:rsidRDefault="00D95E05" w:rsidP="00CA10B0">
      <w:pPr>
        <w:tabs>
          <w:tab w:val="center" w:pos="4896"/>
          <w:tab w:val="right" w:pos="9432"/>
        </w:tabs>
        <w:suppressAutoHyphens w:val="0"/>
        <w:spacing w:after="0" w:line="240" w:lineRule="auto"/>
        <w:ind w:left="340"/>
        <w:jc w:val="center"/>
        <w:rPr>
          <w:rFonts w:eastAsia="Times New Roman"/>
          <w:b/>
          <w:lang w:val="en-US" w:eastAsia="pl-PL"/>
        </w:rPr>
      </w:pPr>
      <w:r w:rsidRPr="00152088">
        <w:rPr>
          <w:rFonts w:eastAsia="Times New Roman"/>
          <w:b/>
          <w:lang w:val="en-US" w:eastAsia="pl-PL"/>
        </w:rPr>
        <w:t xml:space="preserve">C = [C </w:t>
      </w:r>
      <w:r w:rsidRPr="00152088">
        <w:rPr>
          <w:rFonts w:eastAsia="Times New Roman"/>
          <w:b/>
          <w:vertAlign w:val="subscript"/>
          <w:lang w:val="en-US" w:eastAsia="pl-PL"/>
        </w:rPr>
        <w:t xml:space="preserve">min </w:t>
      </w:r>
      <w:r w:rsidRPr="00152088">
        <w:rPr>
          <w:rFonts w:eastAsia="Times New Roman"/>
          <w:b/>
          <w:lang w:val="en-US" w:eastAsia="pl-PL"/>
        </w:rPr>
        <w:t xml:space="preserve">/ C </w:t>
      </w:r>
      <w:r w:rsidRPr="00152088">
        <w:rPr>
          <w:rFonts w:eastAsia="Times New Roman"/>
          <w:b/>
          <w:vertAlign w:val="subscript"/>
          <w:lang w:val="en-US" w:eastAsia="pl-PL"/>
        </w:rPr>
        <w:t>bad</w:t>
      </w:r>
      <w:r w:rsidRPr="00152088">
        <w:rPr>
          <w:rFonts w:eastAsia="Times New Roman"/>
          <w:b/>
          <w:lang w:val="en-US" w:eastAsia="pl-PL"/>
        </w:rPr>
        <w:t>] x 60</w:t>
      </w:r>
    </w:p>
    <w:p w14:paraId="77530C7E" w14:textId="77777777" w:rsidR="00840098" w:rsidRPr="00152088" w:rsidRDefault="00840098" w:rsidP="00CA10B0">
      <w:pPr>
        <w:tabs>
          <w:tab w:val="center" w:pos="4896"/>
          <w:tab w:val="right" w:pos="9432"/>
        </w:tabs>
        <w:suppressAutoHyphens w:val="0"/>
        <w:spacing w:after="0" w:line="240" w:lineRule="auto"/>
        <w:ind w:left="340"/>
        <w:jc w:val="center"/>
        <w:rPr>
          <w:rFonts w:eastAsia="Times New Roman"/>
          <w:b/>
          <w:lang w:val="en-US" w:eastAsia="pl-PL"/>
        </w:rPr>
      </w:pPr>
    </w:p>
    <w:p w14:paraId="27324D66" w14:textId="2CF7E46E" w:rsidR="00D95E05" w:rsidRPr="00152088" w:rsidRDefault="00D95E05" w:rsidP="00CA10B0">
      <w:pPr>
        <w:tabs>
          <w:tab w:val="center" w:pos="4896"/>
          <w:tab w:val="right" w:pos="9432"/>
        </w:tabs>
        <w:suppressAutoHyphens w:val="0"/>
        <w:spacing w:after="0" w:line="240" w:lineRule="auto"/>
        <w:ind w:left="697"/>
        <w:rPr>
          <w:rFonts w:eastAsia="Times New Roman"/>
          <w:lang w:eastAsia="pl-PL"/>
        </w:rPr>
      </w:pPr>
      <w:r w:rsidRPr="00152088">
        <w:rPr>
          <w:rFonts w:eastAsia="Times New Roman"/>
          <w:lang w:eastAsia="pl-PL"/>
        </w:rPr>
        <w:t xml:space="preserve">gdzie:   </w:t>
      </w:r>
      <w:r w:rsidRPr="00152088">
        <w:rPr>
          <w:rFonts w:eastAsia="Times New Roman"/>
          <w:b/>
          <w:lang w:eastAsia="pl-PL"/>
        </w:rPr>
        <w:t xml:space="preserve">           </w:t>
      </w:r>
      <w:r w:rsidR="00840098">
        <w:rPr>
          <w:rFonts w:eastAsia="Times New Roman"/>
          <w:b/>
          <w:lang w:eastAsia="pl-PL"/>
        </w:rPr>
        <w:t xml:space="preserve">  </w:t>
      </w:r>
      <w:r w:rsidRPr="00152088">
        <w:rPr>
          <w:rFonts w:eastAsia="Times New Roman"/>
          <w:b/>
          <w:lang w:eastAsia="pl-PL"/>
        </w:rPr>
        <w:t>C</w:t>
      </w:r>
      <w:r w:rsidR="00840098">
        <w:rPr>
          <w:rFonts w:eastAsia="Times New Roman"/>
          <w:b/>
          <w:lang w:eastAsia="pl-PL"/>
        </w:rPr>
        <w:t xml:space="preserve">           </w:t>
      </w:r>
      <w:r w:rsidRPr="00152088">
        <w:rPr>
          <w:rFonts w:eastAsia="Times New Roman"/>
          <w:lang w:eastAsia="pl-PL"/>
        </w:rPr>
        <w:t xml:space="preserve">- liczba punktów za cenę </w:t>
      </w:r>
    </w:p>
    <w:p w14:paraId="4FD01839" w14:textId="77777777" w:rsidR="00D95E05" w:rsidRPr="00152088" w:rsidRDefault="00D95E05" w:rsidP="00CA10B0">
      <w:pPr>
        <w:suppressAutoHyphens w:val="0"/>
        <w:spacing w:after="0" w:line="240" w:lineRule="auto"/>
        <w:ind w:left="2091" w:firstLine="33"/>
        <w:rPr>
          <w:rFonts w:eastAsia="Times New Roman"/>
          <w:lang w:eastAsia="pl-PL"/>
        </w:rPr>
      </w:pPr>
      <w:r w:rsidRPr="00152088">
        <w:rPr>
          <w:rFonts w:eastAsia="Times New Roman"/>
          <w:b/>
          <w:lang w:eastAsia="pl-PL"/>
        </w:rPr>
        <w:t xml:space="preserve">C </w:t>
      </w:r>
      <w:r w:rsidRPr="00152088">
        <w:rPr>
          <w:rFonts w:eastAsia="Times New Roman"/>
          <w:b/>
          <w:vertAlign w:val="subscript"/>
          <w:lang w:eastAsia="pl-PL"/>
        </w:rPr>
        <w:t>min</w:t>
      </w:r>
      <w:r w:rsidRPr="00152088">
        <w:rPr>
          <w:rFonts w:eastAsia="Times New Roman"/>
          <w:lang w:eastAsia="pl-PL"/>
        </w:rPr>
        <w:tab/>
        <w:t>- najniższa cena ofertowa</w:t>
      </w:r>
    </w:p>
    <w:p w14:paraId="7D3E1832" w14:textId="77777777" w:rsidR="00D95E05" w:rsidRPr="00152088" w:rsidRDefault="00D95E05" w:rsidP="00CA10B0">
      <w:pPr>
        <w:suppressAutoHyphens w:val="0"/>
        <w:spacing w:after="0" w:line="240" w:lineRule="auto"/>
        <w:ind w:left="2102" w:firstLine="22"/>
        <w:rPr>
          <w:rFonts w:eastAsia="Times New Roman"/>
          <w:lang w:eastAsia="pl-PL"/>
        </w:rPr>
      </w:pPr>
      <w:r w:rsidRPr="00152088">
        <w:rPr>
          <w:rFonts w:eastAsia="Times New Roman"/>
          <w:b/>
          <w:lang w:eastAsia="pl-PL"/>
        </w:rPr>
        <w:t xml:space="preserve">C </w:t>
      </w:r>
      <w:proofErr w:type="spellStart"/>
      <w:r w:rsidRPr="00152088">
        <w:rPr>
          <w:rFonts w:eastAsia="Times New Roman"/>
          <w:b/>
          <w:vertAlign w:val="subscript"/>
          <w:lang w:eastAsia="pl-PL"/>
        </w:rPr>
        <w:t>bad</w:t>
      </w:r>
      <w:proofErr w:type="spellEnd"/>
      <w:r w:rsidRPr="00152088">
        <w:rPr>
          <w:rFonts w:eastAsia="Times New Roman"/>
          <w:lang w:eastAsia="pl-PL"/>
        </w:rPr>
        <w:tab/>
        <w:t>- cena oferty badanej</w:t>
      </w:r>
    </w:p>
    <w:p w14:paraId="5905C9EC" w14:textId="77777777" w:rsidR="00D95E05" w:rsidRPr="00152088" w:rsidRDefault="00D95E05" w:rsidP="00CA10B0">
      <w:pPr>
        <w:tabs>
          <w:tab w:val="center" w:pos="4896"/>
          <w:tab w:val="right" w:pos="9432"/>
        </w:tabs>
        <w:suppressAutoHyphens w:val="0"/>
        <w:spacing w:after="0" w:line="240" w:lineRule="auto"/>
        <w:rPr>
          <w:rFonts w:eastAsia="Times New Roman"/>
          <w:b/>
          <w:i/>
          <w:lang w:eastAsia="pl-PL"/>
        </w:rPr>
      </w:pPr>
    </w:p>
    <w:p w14:paraId="455DEC0F" w14:textId="3FE4CBBD" w:rsidR="008554EB" w:rsidRPr="00FE4294" w:rsidRDefault="008554EB" w:rsidP="008F5370">
      <w:pPr>
        <w:suppressAutoHyphens w:val="0"/>
        <w:spacing w:after="0" w:line="360" w:lineRule="auto"/>
        <w:jc w:val="both"/>
        <w:rPr>
          <w:iCs/>
          <w:color w:val="000000"/>
          <w:lang w:eastAsia="x-none"/>
        </w:rPr>
      </w:pPr>
      <w:r w:rsidRPr="008554EB">
        <w:rPr>
          <w:i/>
          <w:lang w:val="x-none" w:eastAsia="x-none"/>
        </w:rPr>
        <w:t>Termin realizacji</w:t>
      </w:r>
      <w:r>
        <w:rPr>
          <w:iCs/>
          <w:color w:val="000000"/>
          <w:lang w:eastAsia="x-none"/>
        </w:rPr>
        <w:t xml:space="preserve"> /</w:t>
      </w:r>
      <w:r w:rsidRPr="008554EB">
        <w:rPr>
          <w:b/>
          <w:iCs/>
          <w:color w:val="000000"/>
          <w:lang w:eastAsia="x-none"/>
        </w:rPr>
        <w:t>T</w:t>
      </w:r>
      <w:r>
        <w:rPr>
          <w:iCs/>
          <w:color w:val="000000"/>
          <w:lang w:eastAsia="x-none"/>
        </w:rPr>
        <w:t>/</w:t>
      </w:r>
      <w:r w:rsidRPr="008554EB">
        <w:rPr>
          <w:iCs/>
          <w:color w:val="000000"/>
          <w:lang w:eastAsia="x-none"/>
        </w:rPr>
        <w:t xml:space="preserve"> </w:t>
      </w:r>
      <w:r w:rsidRPr="00FE4294">
        <w:rPr>
          <w:iCs/>
          <w:color w:val="000000"/>
          <w:lang w:eastAsia="x-none"/>
        </w:rPr>
        <w:t xml:space="preserve">– </w:t>
      </w:r>
      <w:r>
        <w:rPr>
          <w:iCs/>
          <w:color w:val="000000"/>
          <w:lang w:eastAsia="x-none"/>
        </w:rPr>
        <w:t>2</w:t>
      </w:r>
      <w:r w:rsidRPr="00FE4294">
        <w:rPr>
          <w:iCs/>
          <w:color w:val="000000"/>
          <w:lang w:eastAsia="x-none"/>
        </w:rPr>
        <w:t>0%</w:t>
      </w:r>
    </w:p>
    <w:p w14:paraId="3F35E6F9" w14:textId="77777777" w:rsidR="008554EB" w:rsidRPr="00FE4294" w:rsidRDefault="008554EB" w:rsidP="008F5370">
      <w:pPr>
        <w:spacing w:after="0" w:line="360" w:lineRule="auto"/>
        <w:ind w:left="567"/>
        <w:jc w:val="both"/>
        <w:rPr>
          <w:spacing w:val="-1"/>
          <w:sz w:val="16"/>
          <w:szCs w:val="16"/>
          <w:lang w:val="x-none" w:eastAsia="x-none"/>
        </w:rPr>
      </w:pPr>
      <w:r w:rsidRPr="00FE4294">
        <w:rPr>
          <w:spacing w:val="-1"/>
          <w:lang w:eastAsia="x-none"/>
        </w:rPr>
        <w:t>sposób</w:t>
      </w:r>
      <w:r w:rsidRPr="00FE4294">
        <w:rPr>
          <w:spacing w:val="8"/>
          <w:lang w:val="x-none" w:eastAsia="x-none"/>
        </w:rPr>
        <w:t xml:space="preserve"> </w:t>
      </w:r>
      <w:r w:rsidRPr="00FE4294">
        <w:rPr>
          <w:spacing w:val="-1"/>
          <w:lang w:val="x-none" w:eastAsia="x-none"/>
        </w:rPr>
        <w:t>przyznania</w:t>
      </w:r>
      <w:r w:rsidRPr="00FE4294">
        <w:rPr>
          <w:spacing w:val="7"/>
          <w:lang w:val="x-none" w:eastAsia="x-none"/>
        </w:rPr>
        <w:t xml:space="preserve"> </w:t>
      </w:r>
      <w:r w:rsidRPr="00FE4294">
        <w:rPr>
          <w:lang w:val="x-none" w:eastAsia="x-none"/>
        </w:rPr>
        <w:t>punktów</w:t>
      </w:r>
      <w:r w:rsidRPr="00FE4294">
        <w:rPr>
          <w:spacing w:val="-1"/>
          <w:lang w:eastAsia="x-none"/>
        </w:rPr>
        <w:t xml:space="preserve">                           </w:t>
      </w:r>
    </w:p>
    <w:p w14:paraId="11EAAB09" w14:textId="77777777" w:rsidR="008554EB" w:rsidRPr="00FE4294" w:rsidRDefault="008554EB" w:rsidP="008F5370">
      <w:pPr>
        <w:widowControl w:val="0"/>
        <w:autoSpaceDE w:val="0"/>
        <w:autoSpaceDN w:val="0"/>
        <w:adjustRightInd w:val="0"/>
        <w:spacing w:after="0" w:line="360" w:lineRule="auto"/>
        <w:ind w:left="567"/>
        <w:jc w:val="center"/>
        <w:rPr>
          <w:rFonts w:cs="ClassGarmndEU"/>
          <w:b/>
          <w:color w:val="000000"/>
        </w:rPr>
      </w:pPr>
      <w:proofErr w:type="spellStart"/>
      <w:r w:rsidRPr="00FE4294">
        <w:rPr>
          <w:rFonts w:cs="ClassGarmndEU"/>
          <w:b/>
          <w:color w:val="000000"/>
        </w:rPr>
        <w:t>Tn</w:t>
      </w:r>
      <w:proofErr w:type="spellEnd"/>
      <w:r w:rsidRPr="00FE4294">
        <w:rPr>
          <w:rFonts w:cs="ClassGarmndEU"/>
          <w:b/>
          <w:color w:val="000000"/>
        </w:rPr>
        <w:t xml:space="preserve">/Tb x 100 x </w:t>
      </w:r>
      <w:r>
        <w:rPr>
          <w:rFonts w:cs="ClassGarmndEU"/>
          <w:b/>
          <w:color w:val="000000"/>
        </w:rPr>
        <w:t>2</w:t>
      </w:r>
      <w:r w:rsidRPr="00FE4294">
        <w:rPr>
          <w:rFonts w:cs="ClassGarmndEU"/>
          <w:b/>
          <w:color w:val="000000"/>
        </w:rPr>
        <w:t>0% = ilość punktów</w:t>
      </w:r>
    </w:p>
    <w:p w14:paraId="72B0442B" w14:textId="77777777" w:rsidR="008554EB" w:rsidRPr="00FE4294" w:rsidRDefault="008554EB" w:rsidP="008F5370">
      <w:pPr>
        <w:widowControl w:val="0"/>
        <w:autoSpaceDE w:val="0"/>
        <w:autoSpaceDN w:val="0"/>
        <w:adjustRightInd w:val="0"/>
        <w:spacing w:after="0" w:line="360" w:lineRule="auto"/>
        <w:ind w:left="567"/>
        <w:rPr>
          <w:rFonts w:ascii="ClassGarmndEU" w:hAnsi="ClassGarmndEU" w:cs="ClassGarmndEU"/>
          <w:color w:val="000000"/>
        </w:rPr>
      </w:pPr>
      <w:r>
        <w:rPr>
          <w:rFonts w:cs="ClassGarmndEU"/>
          <w:color w:val="000000"/>
          <w:sz w:val="10"/>
          <w:szCs w:val="10"/>
        </w:rPr>
        <w:t>    </w:t>
      </w:r>
      <w:r w:rsidRPr="00FE4294">
        <w:rPr>
          <w:rFonts w:ascii="ClassGarmndEU" w:hAnsi="ClassGarmndEU" w:cs="ClassGarmndEU"/>
          <w:color w:val="000000"/>
        </w:rPr>
        <w:t xml:space="preserve">gdzie: </w:t>
      </w:r>
    </w:p>
    <w:p w14:paraId="6F3425E5" w14:textId="77777777" w:rsidR="008554EB" w:rsidRPr="00FE4294" w:rsidRDefault="008554EB" w:rsidP="008F5370">
      <w:pPr>
        <w:spacing w:after="0" w:line="240" w:lineRule="auto"/>
        <w:ind w:left="567"/>
        <w:rPr>
          <w:rFonts w:ascii="Calibri" w:hAnsi="Calibri"/>
        </w:rPr>
      </w:pPr>
      <w:r>
        <w:t xml:space="preserve"> </w:t>
      </w:r>
      <w:proofErr w:type="spellStart"/>
      <w:r w:rsidRPr="00FE4294">
        <w:t>Tn</w:t>
      </w:r>
      <w:proofErr w:type="spellEnd"/>
      <w:r w:rsidRPr="00FE4294">
        <w:t xml:space="preserve"> – najkrótszy oferowany termin w jednej z ofert nie odrzuconych (wyrażony </w:t>
      </w:r>
      <w:r w:rsidRPr="00FE4294">
        <w:br/>
        <w:t xml:space="preserve"> w ilości dni  liczonych od daty podpisania umowy) </w:t>
      </w:r>
    </w:p>
    <w:p w14:paraId="3E9EC132" w14:textId="77777777" w:rsidR="008554EB" w:rsidRPr="00FE4294" w:rsidRDefault="008554EB" w:rsidP="008F5370">
      <w:pPr>
        <w:spacing w:after="0" w:line="240" w:lineRule="auto"/>
        <w:ind w:left="1134" w:hanging="567"/>
      </w:pPr>
      <w:r w:rsidRPr="00FE4294">
        <w:t xml:space="preserve"> Tb –  termin oferty badanej (rozpatrywanej) - wyrażony w ilości dni  liczonych </w:t>
      </w:r>
      <w:r w:rsidRPr="00FE4294">
        <w:br/>
        <w:t>od daty podpisania umowy)</w:t>
      </w:r>
    </w:p>
    <w:p w14:paraId="6B667081" w14:textId="77777777" w:rsidR="008554EB" w:rsidRPr="00FE4294" w:rsidRDefault="008554EB" w:rsidP="008F5370">
      <w:pPr>
        <w:spacing w:after="0" w:line="240" w:lineRule="auto"/>
        <w:ind w:left="567"/>
      </w:pPr>
      <w:r w:rsidRPr="00FE4294">
        <w:t xml:space="preserve"> 100 – wskaźnik stały </w:t>
      </w:r>
    </w:p>
    <w:p w14:paraId="53F700CB" w14:textId="77777777" w:rsidR="008554EB" w:rsidRPr="00FE4294" w:rsidRDefault="008554EB" w:rsidP="008F5370">
      <w:pPr>
        <w:spacing w:after="0" w:line="240" w:lineRule="auto"/>
        <w:ind w:left="567"/>
      </w:pPr>
      <w:r w:rsidRPr="00FE4294">
        <w:lastRenderedPageBreak/>
        <w:t xml:space="preserve"> </w:t>
      </w:r>
      <w:r>
        <w:t>2</w:t>
      </w:r>
      <w:r w:rsidRPr="00FE4294">
        <w:t>0% – procentowe znaczenie kryterium „termin”.</w:t>
      </w:r>
    </w:p>
    <w:p w14:paraId="45E6565E" w14:textId="49422C4D" w:rsidR="008554EB" w:rsidRPr="00FE4294" w:rsidRDefault="008554EB" w:rsidP="008F5370">
      <w:pPr>
        <w:suppressAutoHyphens w:val="0"/>
        <w:spacing w:after="0" w:line="240" w:lineRule="auto"/>
        <w:jc w:val="both"/>
        <w:rPr>
          <w:iCs/>
          <w:color w:val="000000"/>
          <w:lang w:eastAsia="x-none"/>
        </w:rPr>
      </w:pPr>
      <w:r w:rsidRPr="008554EB">
        <w:rPr>
          <w:i/>
          <w:lang w:val="x-none" w:eastAsia="x-none"/>
        </w:rPr>
        <w:t>Okres aktualizacji kosztorysów</w:t>
      </w:r>
      <w:r w:rsidRPr="00FE4294">
        <w:rPr>
          <w:iCs/>
          <w:color w:val="000000"/>
          <w:lang w:eastAsia="x-none"/>
        </w:rPr>
        <w:t xml:space="preserve"> </w:t>
      </w:r>
      <w:r>
        <w:rPr>
          <w:iCs/>
          <w:color w:val="000000"/>
          <w:lang w:eastAsia="x-none"/>
        </w:rPr>
        <w:t>/</w:t>
      </w:r>
      <w:r>
        <w:rPr>
          <w:b/>
          <w:iCs/>
          <w:color w:val="000000"/>
          <w:lang w:eastAsia="x-none"/>
        </w:rPr>
        <w:t>K</w:t>
      </w:r>
      <w:r>
        <w:rPr>
          <w:iCs/>
          <w:color w:val="000000"/>
          <w:lang w:eastAsia="x-none"/>
        </w:rPr>
        <w:t>/</w:t>
      </w:r>
      <w:r w:rsidRPr="00FE4294">
        <w:rPr>
          <w:iCs/>
          <w:color w:val="000000"/>
          <w:lang w:eastAsia="x-none"/>
        </w:rPr>
        <w:t xml:space="preserve">– </w:t>
      </w:r>
      <w:r>
        <w:rPr>
          <w:iCs/>
          <w:color w:val="000000"/>
          <w:lang w:eastAsia="x-none"/>
        </w:rPr>
        <w:t>2</w:t>
      </w:r>
      <w:r w:rsidRPr="00FE4294">
        <w:rPr>
          <w:iCs/>
          <w:color w:val="000000"/>
          <w:lang w:eastAsia="x-none"/>
        </w:rPr>
        <w:t>0%</w:t>
      </w:r>
    </w:p>
    <w:p w14:paraId="308C4032" w14:textId="77777777" w:rsidR="008554EB" w:rsidRPr="00FE4294" w:rsidRDefault="008554EB" w:rsidP="008F5370">
      <w:pPr>
        <w:spacing w:after="0" w:line="240" w:lineRule="auto"/>
        <w:ind w:left="567"/>
        <w:jc w:val="both"/>
        <w:rPr>
          <w:iCs/>
          <w:color w:val="000000"/>
          <w:lang w:eastAsia="x-none"/>
        </w:rPr>
      </w:pPr>
      <w:r w:rsidRPr="00FE4294">
        <w:rPr>
          <w:spacing w:val="-1"/>
          <w:lang w:eastAsia="x-none"/>
        </w:rPr>
        <w:t>sposób</w:t>
      </w:r>
      <w:r w:rsidRPr="00FE4294">
        <w:rPr>
          <w:spacing w:val="8"/>
          <w:lang w:val="x-none" w:eastAsia="x-none"/>
        </w:rPr>
        <w:t xml:space="preserve"> </w:t>
      </w:r>
      <w:r w:rsidRPr="00FE4294">
        <w:rPr>
          <w:spacing w:val="-1"/>
          <w:lang w:val="x-none" w:eastAsia="x-none"/>
        </w:rPr>
        <w:t>przyznania</w:t>
      </w:r>
      <w:r w:rsidRPr="00FE4294">
        <w:rPr>
          <w:spacing w:val="7"/>
          <w:lang w:val="x-none" w:eastAsia="x-none"/>
        </w:rPr>
        <w:t xml:space="preserve"> </w:t>
      </w:r>
      <w:r w:rsidRPr="00FE4294">
        <w:rPr>
          <w:lang w:val="x-none" w:eastAsia="x-none"/>
        </w:rPr>
        <w:t>punktów</w:t>
      </w:r>
    </w:p>
    <w:p w14:paraId="0F879529" w14:textId="77777777" w:rsidR="008554EB" w:rsidRPr="00FE4294" w:rsidRDefault="008554EB" w:rsidP="008F5370">
      <w:pPr>
        <w:tabs>
          <w:tab w:val="left" w:pos="1140"/>
        </w:tabs>
        <w:spacing w:after="0" w:line="240" w:lineRule="auto"/>
        <w:ind w:left="567" w:hanging="283"/>
        <w:rPr>
          <w:lang w:eastAsia="ar-SA"/>
        </w:rPr>
      </w:pPr>
      <w:r w:rsidRPr="00FE4294">
        <w:rPr>
          <w:b/>
          <w:lang w:eastAsia="ar-SA"/>
        </w:rPr>
        <w:tab/>
      </w:r>
      <w:proofErr w:type="spellStart"/>
      <w:r w:rsidRPr="00FE4294">
        <w:rPr>
          <w:b/>
          <w:lang w:eastAsia="ar-SA"/>
        </w:rPr>
        <w:t>Kp</w:t>
      </w:r>
      <w:proofErr w:type="spellEnd"/>
      <w:r w:rsidRPr="00FE4294">
        <w:rPr>
          <w:b/>
          <w:lang w:eastAsia="ar-SA"/>
        </w:rPr>
        <w:t xml:space="preserve"> / </w:t>
      </w:r>
      <w:proofErr w:type="spellStart"/>
      <w:r w:rsidRPr="00FE4294">
        <w:rPr>
          <w:b/>
          <w:lang w:eastAsia="ar-SA"/>
        </w:rPr>
        <w:t>Kmax</w:t>
      </w:r>
      <w:proofErr w:type="spellEnd"/>
      <w:r w:rsidRPr="00FE4294">
        <w:rPr>
          <w:b/>
          <w:lang w:eastAsia="ar-SA"/>
        </w:rPr>
        <w:t xml:space="preserve"> x 100 x </w:t>
      </w:r>
      <w:r>
        <w:rPr>
          <w:b/>
          <w:lang w:eastAsia="ar-SA"/>
        </w:rPr>
        <w:t>2</w:t>
      </w:r>
      <w:r w:rsidRPr="00FE4294">
        <w:rPr>
          <w:b/>
          <w:lang w:eastAsia="ar-SA"/>
        </w:rPr>
        <w:t>0 % =</w:t>
      </w:r>
      <w:r w:rsidRPr="00FE4294">
        <w:rPr>
          <w:lang w:eastAsia="ar-SA"/>
        </w:rPr>
        <w:t xml:space="preserve"> </w:t>
      </w:r>
      <w:r w:rsidRPr="00FE4294">
        <w:rPr>
          <w:b/>
        </w:rPr>
        <w:t>ilość punktów</w:t>
      </w:r>
      <w:r w:rsidRPr="00FE4294">
        <w:rPr>
          <w:lang w:eastAsia="ar-SA"/>
        </w:rPr>
        <w:t xml:space="preserve"> </w:t>
      </w:r>
    </w:p>
    <w:p w14:paraId="5F71F4F3" w14:textId="77777777" w:rsidR="008554EB" w:rsidRPr="00FE4294" w:rsidRDefault="008554EB" w:rsidP="008F5370">
      <w:pPr>
        <w:tabs>
          <w:tab w:val="left" w:pos="1140"/>
        </w:tabs>
        <w:spacing w:after="0" w:line="240" w:lineRule="auto"/>
        <w:ind w:left="567" w:hanging="283"/>
        <w:rPr>
          <w:lang w:eastAsia="ar-SA"/>
        </w:rPr>
      </w:pPr>
      <w:r w:rsidRPr="00FE4294">
        <w:rPr>
          <w:lang w:eastAsia="ar-SA"/>
        </w:rPr>
        <w:tab/>
        <w:t xml:space="preserve">gdzie: </w:t>
      </w:r>
    </w:p>
    <w:p w14:paraId="31CEEAD1" w14:textId="77777777" w:rsidR="008554EB" w:rsidRPr="00FE4294" w:rsidRDefault="008554EB" w:rsidP="008F5370">
      <w:pPr>
        <w:tabs>
          <w:tab w:val="left" w:pos="1140"/>
        </w:tabs>
        <w:spacing w:after="0" w:line="240" w:lineRule="auto"/>
        <w:ind w:left="568" w:hanging="284"/>
        <w:rPr>
          <w:lang w:eastAsia="ar-SA"/>
        </w:rPr>
      </w:pPr>
      <w:r w:rsidRPr="00FE4294">
        <w:rPr>
          <w:lang w:eastAsia="ar-SA"/>
        </w:rPr>
        <w:tab/>
      </w:r>
      <w:proofErr w:type="spellStart"/>
      <w:r w:rsidRPr="00FE4294">
        <w:rPr>
          <w:lang w:eastAsia="ar-SA"/>
        </w:rPr>
        <w:t>Kp</w:t>
      </w:r>
      <w:proofErr w:type="spellEnd"/>
      <w:r w:rsidRPr="00FE4294">
        <w:rPr>
          <w:lang w:eastAsia="ar-SA"/>
        </w:rPr>
        <w:t xml:space="preserve"> – ilość punktów otrzymanych przez badaną ofertę </w:t>
      </w:r>
    </w:p>
    <w:p w14:paraId="6A1313EA" w14:textId="77777777" w:rsidR="008554EB" w:rsidRPr="00FE4294" w:rsidRDefault="008554EB" w:rsidP="008554EB">
      <w:pPr>
        <w:tabs>
          <w:tab w:val="left" w:pos="1140"/>
        </w:tabs>
        <w:spacing w:after="0" w:line="240" w:lineRule="auto"/>
        <w:ind w:left="568" w:hanging="284"/>
        <w:rPr>
          <w:lang w:eastAsia="ar-SA"/>
        </w:rPr>
      </w:pPr>
      <w:r w:rsidRPr="00FE4294">
        <w:rPr>
          <w:lang w:eastAsia="ar-SA"/>
        </w:rPr>
        <w:tab/>
      </w:r>
      <w:proofErr w:type="spellStart"/>
      <w:r w:rsidRPr="00FE4294">
        <w:rPr>
          <w:lang w:eastAsia="ar-SA"/>
        </w:rPr>
        <w:t>Kmax</w:t>
      </w:r>
      <w:proofErr w:type="spellEnd"/>
      <w:r w:rsidRPr="00FE4294">
        <w:rPr>
          <w:lang w:eastAsia="ar-SA"/>
        </w:rPr>
        <w:t xml:space="preserve"> – maksymalna ilość punktów do otrzymania w ramach kryterium </w:t>
      </w:r>
    </w:p>
    <w:p w14:paraId="78EFD67D" w14:textId="77777777" w:rsidR="008554EB" w:rsidRPr="00FE4294" w:rsidRDefault="008554EB" w:rsidP="008554EB">
      <w:pPr>
        <w:tabs>
          <w:tab w:val="left" w:pos="1140"/>
        </w:tabs>
        <w:spacing w:after="0" w:line="240" w:lineRule="auto"/>
        <w:ind w:left="568" w:hanging="284"/>
        <w:rPr>
          <w:lang w:eastAsia="ar-SA"/>
        </w:rPr>
      </w:pPr>
      <w:r w:rsidRPr="00FE4294">
        <w:rPr>
          <w:lang w:eastAsia="ar-SA"/>
        </w:rPr>
        <w:tab/>
        <w:t xml:space="preserve">Ilość punktów przyznawanych w ramach okresu aktualizacji kosztorysów: </w:t>
      </w:r>
    </w:p>
    <w:p w14:paraId="24047B7D" w14:textId="77777777" w:rsidR="008554EB" w:rsidRPr="00FE4294" w:rsidRDefault="008554EB" w:rsidP="008554EB">
      <w:pPr>
        <w:tabs>
          <w:tab w:val="left" w:pos="1140"/>
        </w:tabs>
        <w:spacing w:after="0" w:line="240" w:lineRule="auto"/>
        <w:ind w:left="568" w:hanging="284"/>
        <w:rPr>
          <w:lang w:eastAsia="ar-SA"/>
        </w:rPr>
      </w:pPr>
      <w:r w:rsidRPr="00FE4294">
        <w:rPr>
          <w:lang w:eastAsia="ar-SA"/>
        </w:rPr>
        <w:tab/>
        <w:t xml:space="preserve">1) okres aktualizacji kosztorysów 12 miesiące - 0 pkt. </w:t>
      </w:r>
    </w:p>
    <w:p w14:paraId="5B022A79" w14:textId="77777777" w:rsidR="008554EB" w:rsidRPr="00FE4294" w:rsidRDefault="008554EB" w:rsidP="008554EB">
      <w:pPr>
        <w:tabs>
          <w:tab w:val="left" w:pos="1140"/>
        </w:tabs>
        <w:spacing w:after="0" w:line="240" w:lineRule="auto"/>
        <w:ind w:left="568" w:hanging="284"/>
        <w:rPr>
          <w:lang w:eastAsia="ar-SA"/>
        </w:rPr>
      </w:pPr>
      <w:r w:rsidRPr="00FE4294">
        <w:rPr>
          <w:lang w:eastAsia="ar-SA"/>
        </w:rPr>
        <w:tab/>
        <w:t xml:space="preserve">2) okres aktualizacji kosztorysów 24 miesięcy - 20 pkt. </w:t>
      </w:r>
    </w:p>
    <w:p w14:paraId="7D244968" w14:textId="77777777" w:rsidR="008554EB" w:rsidRPr="00FE4294" w:rsidRDefault="008554EB" w:rsidP="008554EB">
      <w:pPr>
        <w:tabs>
          <w:tab w:val="left" w:pos="1140"/>
        </w:tabs>
        <w:spacing w:after="0" w:line="240" w:lineRule="auto"/>
        <w:ind w:left="568" w:hanging="284"/>
        <w:rPr>
          <w:lang w:eastAsia="ar-SA"/>
        </w:rPr>
      </w:pPr>
      <w:r w:rsidRPr="00FE4294">
        <w:rPr>
          <w:lang w:eastAsia="ar-SA"/>
        </w:rPr>
        <w:tab/>
        <w:t xml:space="preserve">3) okres aktualizacji kosztorysów 36 miesięcy - 40 pkt. </w:t>
      </w:r>
    </w:p>
    <w:p w14:paraId="742118BC" w14:textId="77777777" w:rsidR="008554EB" w:rsidRPr="00FE4294" w:rsidRDefault="008554EB" w:rsidP="008554EB">
      <w:pPr>
        <w:tabs>
          <w:tab w:val="left" w:pos="1140"/>
          <w:tab w:val="left" w:pos="6924"/>
        </w:tabs>
        <w:spacing w:after="0" w:line="240" w:lineRule="auto"/>
        <w:ind w:left="568" w:hanging="284"/>
        <w:rPr>
          <w:lang w:eastAsia="ar-SA"/>
        </w:rPr>
      </w:pPr>
      <w:r w:rsidRPr="00FE4294">
        <w:rPr>
          <w:lang w:eastAsia="ar-SA"/>
        </w:rPr>
        <w:tab/>
        <w:t xml:space="preserve">4) okres aktualizacji kosztorysów 42 miesiące - 70 pkt. </w:t>
      </w:r>
      <w:r w:rsidRPr="00FE4294">
        <w:rPr>
          <w:lang w:eastAsia="ar-SA"/>
        </w:rPr>
        <w:tab/>
      </w:r>
    </w:p>
    <w:p w14:paraId="34BECB2D" w14:textId="77777777" w:rsidR="008554EB" w:rsidRPr="00FE4294" w:rsidRDefault="008554EB" w:rsidP="008554EB">
      <w:pPr>
        <w:tabs>
          <w:tab w:val="left" w:pos="1140"/>
        </w:tabs>
        <w:spacing w:after="0" w:line="240" w:lineRule="auto"/>
        <w:ind w:left="568" w:hanging="284"/>
        <w:rPr>
          <w:lang w:eastAsia="ar-SA"/>
        </w:rPr>
      </w:pPr>
      <w:r w:rsidRPr="00FE4294">
        <w:rPr>
          <w:lang w:eastAsia="ar-SA"/>
        </w:rPr>
        <w:tab/>
        <w:t xml:space="preserve">5) okres aktualizacji kosztorysów 60 miesiące - 100 pkt. </w:t>
      </w:r>
    </w:p>
    <w:p w14:paraId="16853FF6" w14:textId="77777777" w:rsidR="008554EB" w:rsidRPr="00FE4294" w:rsidRDefault="008554EB" w:rsidP="008554EB">
      <w:pPr>
        <w:widowControl w:val="0"/>
        <w:autoSpaceDE w:val="0"/>
        <w:autoSpaceDN w:val="0"/>
        <w:adjustRightInd w:val="0"/>
        <w:ind w:left="720"/>
        <w:rPr>
          <w:color w:val="000000"/>
        </w:rPr>
      </w:pPr>
    </w:p>
    <w:p w14:paraId="10F38634" w14:textId="22D5A3E9" w:rsidR="008554EB" w:rsidRPr="00FE4294" w:rsidRDefault="008554EB" w:rsidP="008554EB">
      <w:pPr>
        <w:widowControl w:val="0"/>
        <w:autoSpaceDE w:val="0"/>
        <w:autoSpaceDN w:val="0"/>
        <w:adjustRightInd w:val="0"/>
        <w:spacing w:after="0" w:line="240" w:lineRule="auto"/>
        <w:ind w:left="567"/>
        <w:jc w:val="both"/>
        <w:rPr>
          <w:color w:val="000000"/>
        </w:rPr>
      </w:pPr>
      <w:r w:rsidRPr="00FE4294">
        <w:rPr>
          <w:color w:val="000000"/>
        </w:rPr>
        <w:t xml:space="preserve">Kryterium </w:t>
      </w:r>
      <w:r w:rsidRPr="00FE4294">
        <w:rPr>
          <w:b/>
          <w:color w:val="000000"/>
        </w:rPr>
        <w:t>„termin”</w:t>
      </w:r>
      <w:r w:rsidRPr="00FE4294">
        <w:rPr>
          <w:color w:val="000000"/>
        </w:rPr>
        <w:t xml:space="preserve"> rozpatrywane będzie na podstawie zaproponowanej </w:t>
      </w:r>
      <w:r w:rsidRPr="00FE4294">
        <w:rPr>
          <w:b/>
          <w:bCs/>
          <w:color w:val="000000"/>
        </w:rPr>
        <w:t xml:space="preserve">ilości dni </w:t>
      </w:r>
      <w:r w:rsidRPr="00FE4294">
        <w:rPr>
          <w:b/>
          <w:bCs/>
          <w:color w:val="000000"/>
        </w:rPr>
        <w:br/>
      </w:r>
      <w:r w:rsidRPr="00FE4294">
        <w:rPr>
          <w:color w:val="000000"/>
        </w:rPr>
        <w:t xml:space="preserve">na realizację zamówienia, </w:t>
      </w:r>
      <w:r w:rsidRPr="00FE4294">
        <w:rPr>
          <w:b/>
          <w:color w:val="000000"/>
          <w:u w:val="single"/>
        </w:rPr>
        <w:t>jednak nie większej niż do terminu wyznaczonego</w:t>
      </w:r>
      <w:r w:rsidRPr="00FE4294">
        <w:rPr>
          <w:b/>
          <w:color w:val="000000"/>
          <w:u w:val="single"/>
        </w:rPr>
        <w:br/>
        <w:t xml:space="preserve">w </w:t>
      </w:r>
      <w:r>
        <w:rPr>
          <w:b/>
          <w:color w:val="000000"/>
          <w:u w:val="single"/>
        </w:rPr>
        <w:t>rozdziale 6</w:t>
      </w:r>
      <w:r w:rsidRPr="00FE4294">
        <w:rPr>
          <w:b/>
          <w:color w:val="000000"/>
          <w:u w:val="single"/>
        </w:rPr>
        <w:t xml:space="preserve"> SWZ</w:t>
      </w:r>
      <w:r w:rsidRPr="00FE4294">
        <w:rPr>
          <w:color w:val="000000"/>
        </w:rPr>
        <w:t xml:space="preserve">, podanego przez Wykonawcę na Formularzu Ofertowym Wykonawcy </w:t>
      </w:r>
      <w:r w:rsidRPr="00FE4294">
        <w:rPr>
          <w:b/>
          <w:bCs/>
          <w:color w:val="000000"/>
        </w:rPr>
        <w:t xml:space="preserve">(załącznik nr </w:t>
      </w:r>
      <w:r>
        <w:rPr>
          <w:b/>
          <w:bCs/>
          <w:color w:val="000000"/>
        </w:rPr>
        <w:t>1</w:t>
      </w:r>
      <w:r w:rsidRPr="00FE4294">
        <w:rPr>
          <w:b/>
          <w:bCs/>
          <w:color w:val="000000"/>
        </w:rPr>
        <w:t>).</w:t>
      </w:r>
      <w:r w:rsidRPr="00FE4294">
        <w:rPr>
          <w:color w:val="000000"/>
        </w:rPr>
        <w:t xml:space="preserve"> </w:t>
      </w:r>
    </w:p>
    <w:p w14:paraId="69703774" w14:textId="77777777" w:rsidR="008554EB" w:rsidRPr="00FE4294" w:rsidRDefault="008554EB" w:rsidP="008554EB">
      <w:pPr>
        <w:tabs>
          <w:tab w:val="left" w:pos="1140"/>
        </w:tabs>
        <w:spacing w:after="0" w:line="240" w:lineRule="auto"/>
        <w:ind w:left="567" w:hanging="284"/>
        <w:jc w:val="both"/>
        <w:rPr>
          <w:lang w:eastAsia="ar-SA"/>
        </w:rPr>
      </w:pPr>
      <w:r w:rsidRPr="00FE4294">
        <w:rPr>
          <w:lang w:eastAsia="ar-SA"/>
        </w:rPr>
        <w:tab/>
        <w:t xml:space="preserve">W kryterium </w:t>
      </w:r>
      <w:r w:rsidRPr="00FE4294">
        <w:rPr>
          <w:b/>
          <w:lang w:eastAsia="ar-SA"/>
        </w:rPr>
        <w:t>okres aktualizacji kosztorysów</w:t>
      </w:r>
      <w:r w:rsidRPr="00FE4294">
        <w:rPr>
          <w:lang w:eastAsia="ar-SA"/>
        </w:rPr>
        <w:t xml:space="preserve"> należy podawać okres z dokładnością   dwunastomiesięcznego zakresu podanego powyżej. W przypadku podania okresu aktualizacji kosztorysów z dokładnością większą niż dwunastomiesięcznego zakresu zamawiający zaokrągli ilość punktów w dół. </w:t>
      </w:r>
    </w:p>
    <w:p w14:paraId="110C50AF" w14:textId="77777777" w:rsidR="008554EB" w:rsidRPr="00FE4294" w:rsidRDefault="008554EB" w:rsidP="008554EB">
      <w:pPr>
        <w:tabs>
          <w:tab w:val="left" w:pos="1140"/>
        </w:tabs>
        <w:spacing w:after="0" w:line="240" w:lineRule="auto"/>
        <w:ind w:left="567" w:hanging="284"/>
        <w:jc w:val="both"/>
        <w:rPr>
          <w:iCs/>
          <w:color w:val="000000"/>
        </w:rPr>
      </w:pPr>
      <w:r w:rsidRPr="00FE4294">
        <w:rPr>
          <w:lang w:eastAsia="ar-SA"/>
        </w:rPr>
        <w:t xml:space="preserve">    W przypadku zaoferowania okresu dłuższego niż 60 m-</w:t>
      </w:r>
      <w:proofErr w:type="spellStart"/>
      <w:r w:rsidRPr="00FE4294">
        <w:rPr>
          <w:lang w:eastAsia="ar-SA"/>
        </w:rPr>
        <w:t>cy</w:t>
      </w:r>
      <w:proofErr w:type="spellEnd"/>
      <w:r w:rsidRPr="00FE4294">
        <w:rPr>
          <w:lang w:eastAsia="ar-SA"/>
        </w:rPr>
        <w:t xml:space="preserve"> zamawiający przyzna 100 pkt. W ramach tego kryterium wykonawca może otrzymać maksymalnie 100 pkt = </w:t>
      </w:r>
      <w:r>
        <w:rPr>
          <w:lang w:eastAsia="ar-SA"/>
        </w:rPr>
        <w:t>2</w:t>
      </w:r>
      <w:r w:rsidRPr="00FE4294">
        <w:rPr>
          <w:lang w:eastAsia="ar-SA"/>
        </w:rPr>
        <w:t>0%.</w:t>
      </w:r>
      <w:r w:rsidRPr="00FE4294">
        <w:rPr>
          <w:iCs/>
          <w:color w:val="000000"/>
        </w:rPr>
        <w:t xml:space="preserve">     </w:t>
      </w:r>
    </w:p>
    <w:p w14:paraId="460D1C25" w14:textId="77777777" w:rsidR="008554EB" w:rsidRDefault="008554EB" w:rsidP="008554EB">
      <w:pPr>
        <w:suppressAutoHyphens w:val="0"/>
        <w:spacing w:after="0" w:line="240" w:lineRule="auto"/>
        <w:rPr>
          <w:spacing w:val="-1"/>
          <w:lang w:eastAsia="x-none"/>
        </w:rPr>
      </w:pPr>
    </w:p>
    <w:p w14:paraId="20800080" w14:textId="77777777" w:rsidR="008554EB" w:rsidRPr="00FE4294" w:rsidRDefault="008554EB" w:rsidP="008554EB">
      <w:pPr>
        <w:suppressAutoHyphens w:val="0"/>
        <w:spacing w:after="0" w:line="240" w:lineRule="auto"/>
        <w:ind w:firstLine="567"/>
        <w:rPr>
          <w:spacing w:val="-1"/>
          <w:lang w:val="x-none" w:eastAsia="x-none"/>
        </w:rPr>
      </w:pPr>
      <w:r w:rsidRPr="00FE4294">
        <w:rPr>
          <w:spacing w:val="-1"/>
          <w:lang w:eastAsia="x-none"/>
        </w:rPr>
        <w:t>Zamawiający</w:t>
      </w:r>
      <w:r w:rsidRPr="00FE4294">
        <w:rPr>
          <w:spacing w:val="8"/>
          <w:lang w:val="x-none" w:eastAsia="x-none"/>
        </w:rPr>
        <w:t xml:space="preserve"> </w:t>
      </w:r>
      <w:r w:rsidRPr="00FE4294">
        <w:rPr>
          <w:lang w:val="x-none" w:eastAsia="x-none"/>
        </w:rPr>
        <w:t>oceni</w:t>
      </w:r>
      <w:r w:rsidRPr="00FE4294">
        <w:rPr>
          <w:spacing w:val="9"/>
          <w:lang w:val="x-none" w:eastAsia="x-none"/>
        </w:rPr>
        <w:t xml:space="preserve"> </w:t>
      </w:r>
      <w:r w:rsidRPr="00FE4294">
        <w:rPr>
          <w:lang w:val="x-none" w:eastAsia="x-none"/>
        </w:rPr>
        <w:t>oferty</w:t>
      </w:r>
      <w:r w:rsidRPr="00FE4294">
        <w:rPr>
          <w:spacing w:val="4"/>
          <w:lang w:val="x-none" w:eastAsia="x-none"/>
        </w:rPr>
        <w:t xml:space="preserve"> </w:t>
      </w:r>
      <w:r w:rsidRPr="00FE4294">
        <w:rPr>
          <w:spacing w:val="-1"/>
          <w:lang w:val="x-none" w:eastAsia="x-none"/>
        </w:rPr>
        <w:t>sumując</w:t>
      </w:r>
      <w:r w:rsidRPr="00FE4294">
        <w:rPr>
          <w:spacing w:val="7"/>
          <w:lang w:val="x-none" w:eastAsia="x-none"/>
        </w:rPr>
        <w:t xml:space="preserve"> </w:t>
      </w:r>
      <w:r w:rsidRPr="00FE4294">
        <w:rPr>
          <w:lang w:val="x-none" w:eastAsia="x-none"/>
        </w:rPr>
        <w:t>punkty</w:t>
      </w:r>
      <w:r w:rsidRPr="00FE4294">
        <w:rPr>
          <w:spacing w:val="6"/>
          <w:lang w:val="x-none" w:eastAsia="x-none"/>
        </w:rPr>
        <w:t xml:space="preserve"> </w:t>
      </w:r>
      <w:r w:rsidRPr="00FE4294">
        <w:rPr>
          <w:spacing w:val="-1"/>
          <w:lang w:val="x-none" w:eastAsia="x-none"/>
        </w:rPr>
        <w:t>uzyskane</w:t>
      </w:r>
      <w:r w:rsidRPr="00FE4294">
        <w:rPr>
          <w:spacing w:val="8"/>
          <w:lang w:val="x-none" w:eastAsia="x-none"/>
        </w:rPr>
        <w:t xml:space="preserve"> </w:t>
      </w:r>
      <w:r w:rsidRPr="00FE4294">
        <w:rPr>
          <w:lang w:val="x-none" w:eastAsia="x-none"/>
        </w:rPr>
        <w:t>z</w:t>
      </w:r>
      <w:r w:rsidRPr="00FE4294">
        <w:rPr>
          <w:spacing w:val="7"/>
          <w:lang w:val="x-none" w:eastAsia="x-none"/>
        </w:rPr>
        <w:t xml:space="preserve"> </w:t>
      </w:r>
      <w:r w:rsidRPr="00FE4294">
        <w:rPr>
          <w:spacing w:val="-1"/>
          <w:lang w:val="x-none" w:eastAsia="x-none"/>
        </w:rPr>
        <w:t>poszczególnych</w:t>
      </w:r>
      <w:r w:rsidRPr="00FE4294">
        <w:rPr>
          <w:spacing w:val="12"/>
          <w:lang w:val="x-none" w:eastAsia="x-none"/>
        </w:rPr>
        <w:t xml:space="preserve"> </w:t>
      </w:r>
      <w:r w:rsidRPr="00FE4294">
        <w:rPr>
          <w:spacing w:val="-1"/>
          <w:lang w:val="x-none" w:eastAsia="x-none"/>
        </w:rPr>
        <w:t>kryteriów</w:t>
      </w:r>
      <w:r w:rsidRPr="00FE4294">
        <w:rPr>
          <w:spacing w:val="-1"/>
          <w:lang w:eastAsia="x-none"/>
        </w:rPr>
        <w:t>.</w:t>
      </w:r>
    </w:p>
    <w:p w14:paraId="542BD50F" w14:textId="2D430AE0" w:rsidR="00550AAF" w:rsidRPr="00152088" w:rsidRDefault="00550AAF" w:rsidP="00D95E05">
      <w:pPr>
        <w:autoSpaceDE w:val="0"/>
        <w:spacing w:after="0" w:line="240" w:lineRule="auto"/>
        <w:ind w:left="426"/>
        <w:jc w:val="both"/>
      </w:pPr>
    </w:p>
    <w:p w14:paraId="30997798" w14:textId="77777777" w:rsidR="00550AAF" w:rsidRPr="00152088" w:rsidRDefault="00A04B44">
      <w:pPr>
        <w:numPr>
          <w:ilvl w:val="6"/>
          <w:numId w:val="7"/>
        </w:numPr>
        <w:autoSpaceDE w:val="0"/>
        <w:spacing w:after="0" w:line="240" w:lineRule="auto"/>
        <w:ind w:left="426" w:hanging="426"/>
        <w:jc w:val="both"/>
        <w:rPr>
          <w:color w:val="000000"/>
          <w:lang w:eastAsia="pl-PL"/>
        </w:rPr>
      </w:pPr>
      <w:r w:rsidRPr="00152088">
        <w:rPr>
          <w:color w:val="000000"/>
          <w:lang w:eastAsia="pl-PL"/>
        </w:rPr>
        <w:t>Ocenie będą podlegać wyłącznie oferty nie podlegające odrzuceniu.</w:t>
      </w:r>
    </w:p>
    <w:p w14:paraId="0A8DBF37" w14:textId="52AA3C4D" w:rsidR="00550AAF" w:rsidRPr="00152088" w:rsidRDefault="00A04B44">
      <w:pPr>
        <w:numPr>
          <w:ilvl w:val="6"/>
          <w:numId w:val="7"/>
        </w:numPr>
        <w:autoSpaceDE w:val="0"/>
        <w:spacing w:after="0" w:line="240" w:lineRule="auto"/>
        <w:ind w:left="426" w:hanging="426"/>
        <w:jc w:val="both"/>
        <w:rPr>
          <w:color w:val="000000"/>
          <w:lang w:eastAsia="pl-PL"/>
        </w:rPr>
      </w:pPr>
      <w:r w:rsidRPr="00152088">
        <w:rPr>
          <w:color w:val="000000"/>
          <w:lang w:eastAsia="pl-PL"/>
        </w:rPr>
        <w:t xml:space="preserve">Za najkorzystniejszą zostanie uznana oferta z </w:t>
      </w:r>
      <w:r w:rsidR="0016679C" w:rsidRPr="00152088">
        <w:rPr>
          <w:color w:val="000000"/>
          <w:lang w:eastAsia="pl-PL"/>
        </w:rPr>
        <w:t>najwyższą liczbą punktów</w:t>
      </w:r>
      <w:r w:rsidRPr="00152088">
        <w:rPr>
          <w:color w:val="000000"/>
          <w:lang w:eastAsia="pl-PL"/>
        </w:rPr>
        <w:t>.</w:t>
      </w:r>
    </w:p>
    <w:p w14:paraId="7AED4EE9" w14:textId="689A256A" w:rsidR="00550AAF" w:rsidRPr="00152088" w:rsidRDefault="00A04B44">
      <w:pPr>
        <w:numPr>
          <w:ilvl w:val="6"/>
          <w:numId w:val="7"/>
        </w:numPr>
        <w:autoSpaceDE w:val="0"/>
        <w:spacing w:after="0" w:line="240" w:lineRule="auto"/>
        <w:ind w:left="426" w:hanging="426"/>
        <w:jc w:val="both"/>
      </w:pPr>
      <w:r w:rsidRPr="00152088">
        <w:rPr>
          <w:color w:val="000000"/>
          <w:lang w:eastAsia="pl-PL"/>
        </w:rPr>
        <w:t xml:space="preserve">W sytuacji, gdy Zamawiający nie będzie mógł dokonać wyboru najkorzystniejszej oferty ze względu na to, że zostały złożone oferty o takiej samej </w:t>
      </w:r>
      <w:r w:rsidR="0016679C" w:rsidRPr="00152088">
        <w:rPr>
          <w:color w:val="000000"/>
          <w:lang w:eastAsia="pl-PL"/>
        </w:rPr>
        <w:t>ilości punktów</w:t>
      </w:r>
      <w:r w:rsidRPr="00152088">
        <w:rPr>
          <w:color w:val="000000"/>
          <w:lang w:eastAsia="pl-PL"/>
        </w:rPr>
        <w:t>,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CF927BE" w14:textId="77777777" w:rsidR="00550AAF" w:rsidRPr="00152088" w:rsidRDefault="00A04B44">
      <w:pPr>
        <w:numPr>
          <w:ilvl w:val="6"/>
          <w:numId w:val="7"/>
        </w:numPr>
        <w:autoSpaceDE w:val="0"/>
        <w:spacing w:after="0" w:line="240" w:lineRule="auto"/>
        <w:ind w:left="426" w:hanging="426"/>
        <w:jc w:val="both"/>
      </w:pPr>
      <w:r w:rsidRPr="00152088">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D76A1D3" w14:textId="410FDF3F" w:rsidR="00550AAF" w:rsidRPr="00152088" w:rsidRDefault="00A04B44">
      <w:pPr>
        <w:numPr>
          <w:ilvl w:val="6"/>
          <w:numId w:val="7"/>
        </w:numPr>
        <w:autoSpaceDE w:val="0"/>
        <w:spacing w:after="0" w:line="240" w:lineRule="auto"/>
        <w:ind w:left="426" w:hanging="426"/>
        <w:jc w:val="both"/>
      </w:pPr>
      <w:r w:rsidRPr="00152088">
        <w:rPr>
          <w:color w:val="000000"/>
          <w:lang w:eastAsia="pl-PL"/>
        </w:rPr>
        <w:t>Zamawiający wybiera najkorzystniejsza</w:t>
      </w:r>
      <w:r w:rsidRPr="00152088">
        <w:rPr>
          <w:rFonts w:eastAsia="ArialMT;MS Gothic"/>
          <w:color w:val="000000"/>
          <w:lang w:eastAsia="pl-PL"/>
        </w:rPr>
        <w:t xml:space="preserve">̨ </w:t>
      </w:r>
      <w:r w:rsidRPr="00152088">
        <w:rPr>
          <w:color w:val="000000"/>
          <w:lang w:eastAsia="pl-PL"/>
        </w:rPr>
        <w:t xml:space="preserve">ofertę </w:t>
      </w:r>
      <w:r w:rsidRPr="00152088">
        <w:rPr>
          <w:rFonts w:eastAsia="ArialMT;MS Gothic"/>
          <w:color w:val="000000"/>
          <w:lang w:eastAsia="pl-PL"/>
        </w:rPr>
        <w:t>w</w:t>
      </w:r>
      <w:r w:rsidRPr="00152088">
        <w:rPr>
          <w:color w:val="000000"/>
          <w:lang w:eastAsia="pl-PL"/>
        </w:rPr>
        <w:t xml:space="preserve"> terminie związania z oferta</w:t>
      </w:r>
      <w:r w:rsidRPr="00152088">
        <w:rPr>
          <w:rFonts w:eastAsia="ArialMT;MS Gothic"/>
          <w:color w:val="000000"/>
          <w:lang w:eastAsia="pl-PL"/>
        </w:rPr>
        <w:t xml:space="preserve">̨ </w:t>
      </w:r>
      <w:r w:rsidRPr="00152088">
        <w:rPr>
          <w:color w:val="000000"/>
          <w:lang w:eastAsia="pl-PL"/>
        </w:rPr>
        <w:t>okreś</w:t>
      </w:r>
      <w:r w:rsidRPr="00152088">
        <w:rPr>
          <w:rFonts w:eastAsia="ArialMT;MS Gothic"/>
          <w:color w:val="000000"/>
          <w:lang w:eastAsia="pl-PL"/>
        </w:rPr>
        <w:t>l</w:t>
      </w:r>
      <w:r w:rsidRPr="00152088">
        <w:rPr>
          <w:color w:val="000000"/>
          <w:lang w:eastAsia="pl-PL"/>
        </w:rPr>
        <w:t>onym                         w SWZ.</w:t>
      </w:r>
    </w:p>
    <w:p w14:paraId="4B2B1AF5" w14:textId="77777777" w:rsidR="00550AAF" w:rsidRPr="00152088" w:rsidRDefault="00A04B44" w:rsidP="00DE0907">
      <w:pPr>
        <w:numPr>
          <w:ilvl w:val="0"/>
          <w:numId w:val="24"/>
        </w:numPr>
        <w:autoSpaceDE w:val="0"/>
        <w:spacing w:after="0" w:line="240" w:lineRule="auto"/>
        <w:ind w:left="426" w:hanging="426"/>
        <w:jc w:val="both"/>
      </w:pPr>
      <w:r w:rsidRPr="00152088">
        <w:rPr>
          <w:color w:val="000000"/>
          <w:lang w:eastAsia="pl-PL"/>
        </w:rPr>
        <w:t>Jeż</w:t>
      </w:r>
      <w:r w:rsidRPr="00152088">
        <w:rPr>
          <w:rFonts w:eastAsia="ArialMT;MS Gothic"/>
          <w:color w:val="000000"/>
          <w:lang w:eastAsia="pl-PL"/>
        </w:rPr>
        <w:t>e</w:t>
      </w:r>
      <w:r w:rsidRPr="00152088">
        <w:rPr>
          <w:color w:val="000000"/>
          <w:lang w:eastAsia="pl-PL"/>
        </w:rPr>
        <w:t>li termin zwią</w:t>
      </w:r>
      <w:r w:rsidRPr="00152088">
        <w:rPr>
          <w:rFonts w:eastAsia="ArialMT;MS Gothic"/>
          <w:color w:val="000000"/>
          <w:lang w:eastAsia="pl-PL"/>
        </w:rPr>
        <w:t>z</w:t>
      </w:r>
      <w:r w:rsidRPr="00152088">
        <w:rPr>
          <w:color w:val="000000"/>
          <w:lang w:eastAsia="pl-PL"/>
        </w:rPr>
        <w:t>ania oferta</w:t>
      </w:r>
      <w:r w:rsidRPr="00152088">
        <w:rPr>
          <w:rFonts w:eastAsia="ArialMT;MS Gothic"/>
          <w:color w:val="000000"/>
          <w:lang w:eastAsia="pl-PL"/>
        </w:rPr>
        <w:t xml:space="preserve">̨ </w:t>
      </w:r>
      <w:r w:rsidRPr="00152088">
        <w:rPr>
          <w:color w:val="000000"/>
          <w:lang w:eastAsia="pl-PL"/>
        </w:rPr>
        <w:t>upłynie przed wyborem najkorzystniejszej oferty, Zamawiający wezwie Wykonawcę</w:t>
      </w:r>
      <w:r w:rsidRPr="00152088">
        <w:rPr>
          <w:rFonts w:eastAsia="ArialMT;MS Gothic"/>
          <w:color w:val="000000"/>
          <w:lang w:eastAsia="pl-PL"/>
        </w:rPr>
        <w:t>̨</w:t>
      </w:r>
      <w:r w:rsidRPr="00152088">
        <w:rPr>
          <w:color w:val="000000"/>
          <w:lang w:eastAsia="pl-PL"/>
        </w:rPr>
        <w:t>, któ</w:t>
      </w:r>
      <w:r w:rsidRPr="00152088">
        <w:rPr>
          <w:rFonts w:eastAsia="ArialMT;MS Gothic"/>
          <w:color w:val="000000"/>
          <w:lang w:eastAsia="pl-PL"/>
        </w:rPr>
        <w:t>r</w:t>
      </w:r>
      <w:r w:rsidRPr="00152088">
        <w:rPr>
          <w:color w:val="000000"/>
          <w:lang w:eastAsia="pl-PL"/>
        </w:rPr>
        <w:t>ego oferta otrzymała najwyż</w:t>
      </w:r>
      <w:r w:rsidRPr="00152088">
        <w:rPr>
          <w:rFonts w:eastAsia="ArialMT;MS Gothic"/>
          <w:color w:val="000000"/>
          <w:lang w:eastAsia="pl-PL"/>
        </w:rPr>
        <w:t>s</w:t>
      </w:r>
      <w:r w:rsidRPr="00152088">
        <w:rPr>
          <w:color w:val="000000"/>
          <w:lang w:eastAsia="pl-PL"/>
        </w:rPr>
        <w:t>za</w:t>
      </w:r>
      <w:r w:rsidRPr="00152088">
        <w:rPr>
          <w:rFonts w:eastAsia="ArialMT;MS Gothic"/>
          <w:color w:val="000000"/>
          <w:lang w:eastAsia="pl-PL"/>
        </w:rPr>
        <w:t xml:space="preserve">̨ </w:t>
      </w:r>
      <w:r w:rsidRPr="00152088">
        <w:rPr>
          <w:color w:val="000000"/>
          <w:lang w:eastAsia="pl-PL"/>
        </w:rPr>
        <w:t>ocenę</w:t>
      </w:r>
      <w:r w:rsidRPr="00152088">
        <w:rPr>
          <w:rFonts w:eastAsia="ArialMT;MS Gothic"/>
          <w:color w:val="000000"/>
          <w:lang w:eastAsia="pl-PL"/>
        </w:rPr>
        <w:t>̨</w:t>
      </w:r>
      <w:r w:rsidRPr="00152088">
        <w:rPr>
          <w:color w:val="000000"/>
          <w:lang w:eastAsia="pl-PL"/>
        </w:rPr>
        <w:t>, do wyraż</w:t>
      </w:r>
      <w:r w:rsidRPr="00152088">
        <w:rPr>
          <w:rFonts w:eastAsia="ArialMT;MS Gothic"/>
          <w:color w:val="000000"/>
          <w:lang w:eastAsia="pl-PL"/>
        </w:rPr>
        <w:t>e</w:t>
      </w:r>
      <w:r w:rsidRPr="00152088">
        <w:rPr>
          <w:color w:val="000000"/>
          <w:lang w:eastAsia="pl-PL"/>
        </w:rPr>
        <w:t>nia, w wyznaczonym przez Zamawiają</w:t>
      </w:r>
      <w:r w:rsidRPr="00152088">
        <w:rPr>
          <w:rFonts w:eastAsia="ArialMT;MS Gothic"/>
          <w:color w:val="000000"/>
          <w:lang w:eastAsia="pl-PL"/>
        </w:rPr>
        <w:t>c</w:t>
      </w:r>
      <w:r w:rsidRPr="00152088">
        <w:rPr>
          <w:color w:val="000000"/>
          <w:lang w:eastAsia="pl-PL"/>
        </w:rPr>
        <w:t>ego terminie, pisemnej zgody na wybó</w:t>
      </w:r>
      <w:r w:rsidRPr="00152088">
        <w:rPr>
          <w:rFonts w:eastAsia="ArialMT;MS Gothic"/>
          <w:color w:val="000000"/>
          <w:lang w:eastAsia="pl-PL"/>
        </w:rPr>
        <w:t>r</w:t>
      </w:r>
      <w:r w:rsidRPr="00152088">
        <w:rPr>
          <w:color w:val="000000"/>
          <w:lang w:eastAsia="pl-PL"/>
        </w:rPr>
        <w:t xml:space="preserve"> jego oferty.</w:t>
      </w:r>
    </w:p>
    <w:p w14:paraId="4FB5F3DB" w14:textId="3F385668" w:rsidR="00550AAF" w:rsidRPr="00152088" w:rsidRDefault="00A04B44" w:rsidP="00DE0907">
      <w:pPr>
        <w:numPr>
          <w:ilvl w:val="0"/>
          <w:numId w:val="24"/>
        </w:numPr>
        <w:autoSpaceDE w:val="0"/>
        <w:spacing w:after="0" w:line="240" w:lineRule="auto"/>
        <w:ind w:left="426" w:hanging="426"/>
        <w:jc w:val="both"/>
      </w:pPr>
      <w:r w:rsidRPr="00152088">
        <w:rPr>
          <w:color w:val="000000"/>
          <w:lang w:eastAsia="pl-PL"/>
        </w:rPr>
        <w:t>W przypadku braku zgody, o któ</w:t>
      </w:r>
      <w:r w:rsidRPr="00152088">
        <w:rPr>
          <w:rFonts w:eastAsia="ArialMT;MS Gothic"/>
          <w:color w:val="000000"/>
          <w:lang w:eastAsia="pl-PL"/>
        </w:rPr>
        <w:t>r</w:t>
      </w:r>
      <w:r w:rsidRPr="00152088">
        <w:rPr>
          <w:color w:val="000000"/>
          <w:lang w:eastAsia="pl-PL"/>
        </w:rPr>
        <w:t>ej mowa w ust. 7, oferta podlega odrzuceniu, a Zamawiający zwraca się</w:t>
      </w:r>
      <w:r w:rsidRPr="00152088">
        <w:rPr>
          <w:rFonts w:eastAsia="ArialMT;MS Gothic"/>
          <w:color w:val="000000"/>
          <w:lang w:eastAsia="pl-PL"/>
        </w:rPr>
        <w:t xml:space="preserve"> </w:t>
      </w:r>
      <w:r w:rsidRPr="00152088">
        <w:rPr>
          <w:color w:val="000000"/>
          <w:lang w:eastAsia="pl-PL"/>
        </w:rPr>
        <w:t>o wyraż</w:t>
      </w:r>
      <w:r w:rsidRPr="00152088">
        <w:rPr>
          <w:rFonts w:eastAsia="ArialMT;MS Gothic"/>
          <w:color w:val="000000"/>
          <w:lang w:eastAsia="pl-PL"/>
        </w:rPr>
        <w:t>e</w:t>
      </w:r>
      <w:r w:rsidRPr="00152088">
        <w:rPr>
          <w:color w:val="000000"/>
          <w:lang w:eastAsia="pl-PL"/>
        </w:rPr>
        <w:t>nie takiej zgody do kolejnego Wykonawcy, któ</w:t>
      </w:r>
      <w:r w:rsidRPr="00152088">
        <w:rPr>
          <w:rFonts w:eastAsia="ArialMT;MS Gothic"/>
          <w:color w:val="000000"/>
          <w:lang w:eastAsia="pl-PL"/>
        </w:rPr>
        <w:t>r</w:t>
      </w:r>
      <w:r w:rsidRPr="00152088">
        <w:rPr>
          <w:color w:val="000000"/>
          <w:lang w:eastAsia="pl-PL"/>
        </w:rPr>
        <w:t>ego oferta została najwyż</w:t>
      </w:r>
      <w:r w:rsidRPr="00152088">
        <w:rPr>
          <w:rFonts w:eastAsia="ArialMT;MS Gothic"/>
          <w:color w:val="000000"/>
          <w:lang w:eastAsia="pl-PL"/>
        </w:rPr>
        <w:t>e</w:t>
      </w:r>
      <w:r w:rsidRPr="00152088">
        <w:rPr>
          <w:color w:val="000000"/>
          <w:lang w:eastAsia="pl-PL"/>
        </w:rPr>
        <w:t>j oceniona, chyba ż</w:t>
      </w:r>
      <w:r w:rsidRPr="00152088">
        <w:rPr>
          <w:rFonts w:eastAsia="ArialMT;MS Gothic"/>
          <w:color w:val="000000"/>
          <w:lang w:eastAsia="pl-PL"/>
        </w:rPr>
        <w:t>e</w:t>
      </w:r>
      <w:r w:rsidRPr="00152088">
        <w:rPr>
          <w:color w:val="000000"/>
          <w:lang w:eastAsia="pl-PL"/>
        </w:rPr>
        <w:t xml:space="preserve"> zachodzą</w:t>
      </w:r>
      <w:r w:rsidRPr="00152088">
        <w:rPr>
          <w:rFonts w:eastAsia="ArialMT;MS Gothic"/>
          <w:color w:val="000000"/>
          <w:lang w:eastAsia="pl-PL"/>
        </w:rPr>
        <w:t xml:space="preserve">̨ </w:t>
      </w:r>
      <w:r w:rsidRPr="00152088">
        <w:rPr>
          <w:color w:val="000000"/>
          <w:lang w:eastAsia="pl-PL"/>
        </w:rPr>
        <w:t>przesłanki do unieważ</w:t>
      </w:r>
      <w:r w:rsidRPr="00152088">
        <w:rPr>
          <w:rFonts w:eastAsia="ArialMT;MS Gothic"/>
          <w:color w:val="000000"/>
          <w:lang w:eastAsia="pl-PL"/>
        </w:rPr>
        <w:t>n</w:t>
      </w:r>
      <w:r w:rsidRPr="00152088">
        <w:rPr>
          <w:color w:val="000000"/>
          <w:lang w:eastAsia="pl-PL"/>
        </w:rPr>
        <w:t>ienia postę</w:t>
      </w:r>
      <w:r w:rsidRPr="00152088">
        <w:rPr>
          <w:rFonts w:eastAsia="ArialMT;MS Gothic"/>
          <w:color w:val="000000"/>
          <w:lang w:eastAsia="pl-PL"/>
        </w:rPr>
        <w:t>p</w:t>
      </w:r>
      <w:r w:rsidRPr="00152088">
        <w:rPr>
          <w:color w:val="000000"/>
          <w:lang w:eastAsia="pl-PL"/>
        </w:rPr>
        <w:t>owania.</w:t>
      </w:r>
    </w:p>
    <w:p w14:paraId="12590402"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lastRenderedPageBreak/>
        <w:t>Zamawiający może zawrzeć umowę w sprawie zamówienia publicznego przed upływem terminu, o którym mowa w ust. 1, jeżeli w postępowaniu o udzielenie zamówienia złożono tylko jedną ofertę̨.</w:t>
      </w:r>
    </w:p>
    <w:p w14:paraId="5CC66265"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066465">
      <w:pPr>
        <w:pStyle w:val="Bezodstpw"/>
        <w:numPr>
          <w:ilvl w:val="0"/>
          <w:numId w:val="13"/>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2ACB2C5B" w:rsidR="00550AAF" w:rsidRPr="00152088" w:rsidRDefault="00A04B44" w:rsidP="00DE0907">
      <w:pPr>
        <w:numPr>
          <w:ilvl w:val="0"/>
          <w:numId w:val="26"/>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152088">
        <w:rPr>
          <w:spacing w:val="-1"/>
          <w:lang w:eastAsia="pl-PL"/>
        </w:rPr>
        <w:t>pzp</w:t>
      </w:r>
      <w:proofErr w:type="spellEnd"/>
      <w:r w:rsidRPr="00152088">
        <w:rPr>
          <w:spacing w:val="-1"/>
          <w:lang w:eastAsia="pl-PL"/>
        </w:rPr>
        <w:t>.</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pPr>
        <w:spacing w:after="0" w:line="240" w:lineRule="auto"/>
        <w:ind w:left="426"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pPr>
        <w:spacing w:after="0" w:line="240" w:lineRule="auto"/>
        <w:ind w:left="426"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pPr>
        <w:spacing w:after="0" w:line="240" w:lineRule="auto"/>
        <w:ind w:left="426"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B690754"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52088" w:rsidRDefault="00550AAF">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152088" w:rsidRDefault="00A04B44">
            <w:pPr>
              <w:spacing w:after="0" w:line="240" w:lineRule="auto"/>
              <w:rPr>
                <w:rFonts w:eastAsia="Times New Roman"/>
                <w:b/>
              </w:rPr>
            </w:pPr>
            <w:r w:rsidRPr="00152088">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152088" w:rsidRDefault="00A04B44">
            <w:pPr>
              <w:spacing w:after="0" w:line="240" w:lineRule="auto"/>
            </w:pPr>
            <w:r w:rsidRPr="00152088">
              <w:rPr>
                <w:rFonts w:eastAsia="Times New Roman"/>
                <w:b/>
                <w:lang w:eastAsia="pl-PL"/>
              </w:rPr>
              <w:t>Podstawy wykluczenia, o których mowa w art. 109 ust. 1, jeżeli Zamawiający je przewiduje</w:t>
            </w:r>
          </w:p>
        </w:tc>
      </w:tr>
    </w:tbl>
    <w:p w14:paraId="7DD3597A" w14:textId="751C21AB"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rPr>
        <w:t>przewiduje</w:t>
      </w:r>
      <w:r w:rsidRPr="00152088">
        <w:rPr>
          <w:rFonts w:ascii="Times New Roman" w:hAnsi="Times New Roman" w:cs="Times New Roman"/>
        </w:rPr>
        <w:t xml:space="preserve"> podstaw</w:t>
      </w:r>
      <w:r w:rsidR="00A01895" w:rsidRPr="00152088">
        <w:rPr>
          <w:rFonts w:ascii="Times New Roman" w:hAnsi="Times New Roman" w:cs="Times New Roman"/>
        </w:rPr>
        <w:t>y</w:t>
      </w:r>
      <w:r w:rsidRPr="00152088">
        <w:rPr>
          <w:rFonts w:ascii="Times New Roman" w:hAnsi="Times New Roman" w:cs="Times New Roman"/>
        </w:rPr>
        <w:t xml:space="preserve"> wykluczenia, o których mowa w art. 109 ust. 1 ustawy Prawo zamówień publicznych. </w:t>
      </w:r>
    </w:p>
    <w:p w14:paraId="6E6E7C47" w14:textId="6376B6B7" w:rsidR="003D49A6" w:rsidRPr="005E333E" w:rsidRDefault="003D49A6" w:rsidP="003D49A6">
      <w:pPr>
        <w:suppressAutoHyphens w:val="0"/>
        <w:autoSpaceDE w:val="0"/>
        <w:autoSpaceDN w:val="0"/>
        <w:adjustRightInd w:val="0"/>
        <w:spacing w:after="0" w:line="240" w:lineRule="auto"/>
        <w:jc w:val="both"/>
        <w:rPr>
          <w:rFonts w:eastAsia="Songti SC"/>
          <w:color w:val="000000"/>
        </w:rPr>
      </w:pPr>
      <w:r w:rsidRPr="005E333E">
        <w:rPr>
          <w:rFonts w:eastAsia="Songti SC"/>
          <w:color w:val="000000"/>
        </w:rPr>
        <w:t xml:space="preserve">Z postępowania o udzielenie zamówienia zamawiający może wykluczyć wykonawcę: </w:t>
      </w:r>
    </w:p>
    <w:p w14:paraId="1FA2B0F9" w14:textId="77777777" w:rsidR="003D49A6" w:rsidRPr="00E8078B" w:rsidRDefault="003D49A6" w:rsidP="003D49A6">
      <w:pPr>
        <w:suppressAutoHyphens w:val="0"/>
        <w:autoSpaceDE w:val="0"/>
        <w:autoSpaceDN w:val="0"/>
        <w:adjustRightInd w:val="0"/>
        <w:spacing w:after="0" w:line="240" w:lineRule="auto"/>
        <w:jc w:val="both"/>
        <w:rPr>
          <w:rFonts w:eastAsia="Songti SC"/>
          <w:color w:val="000000"/>
          <w:sz w:val="6"/>
          <w:szCs w:val="6"/>
        </w:rPr>
      </w:pPr>
    </w:p>
    <w:p w14:paraId="3F6BF9A1" w14:textId="77777777" w:rsidR="003D49A6" w:rsidRPr="005E333E" w:rsidRDefault="003D49A6" w:rsidP="003D49A6">
      <w:pPr>
        <w:pStyle w:val="Akapitzlist"/>
        <w:numPr>
          <w:ilvl w:val="0"/>
          <w:numId w:val="101"/>
        </w:numPr>
        <w:suppressAutoHyphens w:val="0"/>
        <w:autoSpaceDE w:val="0"/>
        <w:autoSpaceDN w:val="0"/>
        <w:adjustRightInd w:val="0"/>
        <w:spacing w:after="0" w:line="240" w:lineRule="auto"/>
        <w:ind w:left="567" w:hanging="425"/>
        <w:jc w:val="both"/>
        <w:rPr>
          <w:rFonts w:ascii="Times New Roman" w:eastAsia="Songti SC" w:hAnsi="Times New Roman" w:cs="Times New Roman"/>
          <w:color w:val="000000"/>
        </w:rPr>
      </w:pPr>
      <w:r w:rsidRPr="005E333E">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C545FAB" w14:textId="77777777" w:rsidR="003D49A6" w:rsidRPr="005E333E" w:rsidRDefault="003D49A6" w:rsidP="003D49A6">
      <w:pPr>
        <w:pStyle w:val="Akapitzlist"/>
        <w:numPr>
          <w:ilvl w:val="0"/>
          <w:numId w:val="101"/>
        </w:numPr>
        <w:suppressAutoHyphens w:val="0"/>
        <w:autoSpaceDE w:val="0"/>
        <w:autoSpaceDN w:val="0"/>
        <w:adjustRightInd w:val="0"/>
        <w:spacing w:after="0" w:line="240" w:lineRule="auto"/>
        <w:ind w:left="426" w:hanging="284"/>
        <w:jc w:val="both"/>
        <w:rPr>
          <w:rFonts w:ascii="Times New Roman" w:eastAsia="Songti SC" w:hAnsi="Times New Roman" w:cs="Times New Roman"/>
          <w:strike/>
          <w:color w:val="000000"/>
        </w:rPr>
      </w:pPr>
      <w:r w:rsidRPr="005E333E">
        <w:rPr>
          <w:rFonts w:ascii="Times New Roman" w:eastAsia="Songti SC" w:hAnsi="Times New Roman" w:cs="Times New Roman"/>
          <w:strike/>
          <w:color w:val="000000"/>
        </w:rPr>
        <w:t xml:space="preserve">który naruszył obowiązki w dziedzinie ochrony środowiska, prawa socjalnego lub prawa pracy: </w:t>
      </w:r>
    </w:p>
    <w:p w14:paraId="3BE6F638" w14:textId="77777777" w:rsidR="003D49A6" w:rsidRPr="005E333E" w:rsidRDefault="003D49A6" w:rsidP="003D49A6">
      <w:pPr>
        <w:pStyle w:val="Akapitzlist"/>
        <w:numPr>
          <w:ilvl w:val="0"/>
          <w:numId w:val="102"/>
        </w:numPr>
        <w:suppressAutoHyphens w:val="0"/>
        <w:autoSpaceDE w:val="0"/>
        <w:autoSpaceDN w:val="0"/>
        <w:adjustRightInd w:val="0"/>
        <w:spacing w:after="0" w:line="240" w:lineRule="auto"/>
        <w:ind w:left="709" w:hanging="284"/>
        <w:jc w:val="both"/>
        <w:rPr>
          <w:rFonts w:ascii="Times New Roman" w:eastAsia="Songti SC" w:hAnsi="Times New Roman" w:cs="Times New Roman"/>
          <w:strike/>
          <w:color w:val="000000"/>
        </w:rPr>
      </w:pPr>
      <w:r w:rsidRPr="005E333E">
        <w:rPr>
          <w:rFonts w:ascii="Times New Roman" w:eastAsia="Songti SC" w:hAnsi="Times New Roman" w:cs="Times New Roman"/>
          <w:strike/>
          <w:color w:val="000000"/>
        </w:rPr>
        <w:t xml:space="preserve">będącego osobą fizyczną skazanego prawomocnie za przestępstwo przeciwko środowisku, </w:t>
      </w:r>
      <w:r>
        <w:rPr>
          <w:rFonts w:ascii="Times New Roman" w:eastAsia="Songti SC" w:hAnsi="Times New Roman" w:cs="Times New Roman"/>
          <w:strike/>
          <w:color w:val="000000"/>
        </w:rPr>
        <w:br/>
      </w:r>
      <w:r w:rsidRPr="005E333E">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268086AE" w14:textId="77777777" w:rsidR="003D49A6" w:rsidRPr="005E333E" w:rsidRDefault="003D49A6" w:rsidP="003D49A6">
      <w:pPr>
        <w:pStyle w:val="Akapitzlist"/>
        <w:numPr>
          <w:ilvl w:val="0"/>
          <w:numId w:val="102"/>
        </w:numPr>
        <w:suppressAutoHyphens w:val="0"/>
        <w:autoSpaceDE w:val="0"/>
        <w:autoSpaceDN w:val="0"/>
        <w:adjustRightInd w:val="0"/>
        <w:spacing w:after="0" w:line="240" w:lineRule="auto"/>
        <w:ind w:left="709" w:hanging="284"/>
        <w:jc w:val="both"/>
        <w:rPr>
          <w:rFonts w:ascii="Times New Roman" w:eastAsia="Songti SC" w:hAnsi="Times New Roman" w:cs="Times New Roman"/>
          <w:strike/>
          <w:color w:val="000000"/>
        </w:rPr>
      </w:pPr>
      <w:r w:rsidRPr="005E333E">
        <w:rPr>
          <w:rFonts w:ascii="Times New Roman" w:eastAsia="Songti SC" w:hAnsi="Times New Roman" w:cs="Times New Roman"/>
          <w:strike/>
          <w:color w:val="000000"/>
        </w:rPr>
        <w:lastRenderedPageBreak/>
        <w:t xml:space="preserve">będącego osobą fizyczną prawomocnie skazanego </w:t>
      </w:r>
      <w:r w:rsidRPr="005E333E">
        <w:rPr>
          <w:rFonts w:ascii="Times New Roman" w:eastAsia="Songti SC" w:hAnsi="Times New Roman" w:cs="Times New Roman"/>
          <w:b/>
          <w:bCs/>
          <w:strike/>
          <w:color w:val="000000"/>
        </w:rPr>
        <w:t xml:space="preserve">ukaranego </w:t>
      </w:r>
      <w:r w:rsidRPr="005E333E">
        <w:rPr>
          <w:rFonts w:ascii="Times New Roman" w:eastAsia="Songti SC" w:hAnsi="Times New Roman" w:cs="Times New Roman"/>
          <w:strike/>
          <w:color w:val="000000"/>
        </w:rPr>
        <w:t xml:space="preserve">za wykroczenie przeciwko </w:t>
      </w:r>
      <w:r w:rsidRPr="005E333E">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2BBB8DDD" w14:textId="77777777" w:rsidR="003D49A6" w:rsidRPr="005E333E" w:rsidRDefault="003D49A6" w:rsidP="003D49A6">
      <w:pPr>
        <w:pStyle w:val="Akapitzlist"/>
        <w:numPr>
          <w:ilvl w:val="0"/>
          <w:numId w:val="102"/>
        </w:numPr>
        <w:suppressAutoHyphens w:val="0"/>
        <w:autoSpaceDE w:val="0"/>
        <w:autoSpaceDN w:val="0"/>
        <w:adjustRightInd w:val="0"/>
        <w:spacing w:after="0" w:line="240" w:lineRule="auto"/>
        <w:ind w:left="851" w:hanging="426"/>
        <w:jc w:val="both"/>
        <w:rPr>
          <w:rFonts w:ascii="Times New Roman" w:eastAsia="Songti SC" w:hAnsi="Times New Roman" w:cs="Times New Roman"/>
          <w:strike/>
          <w:color w:val="000000"/>
        </w:rPr>
      </w:pPr>
      <w:r w:rsidRPr="005E333E">
        <w:rPr>
          <w:rFonts w:ascii="Times New Roman" w:eastAsia="Songti SC" w:hAnsi="Times New Roman" w:cs="Times New Roman"/>
          <w:strike/>
          <w:color w:val="000000"/>
        </w:rPr>
        <w:t xml:space="preserve">wobec którego wydano ostateczną decyzję administracyjną o naruszeniu obowiązków </w:t>
      </w:r>
      <w:r w:rsidRPr="005E333E">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553E2A28" w14:textId="77777777" w:rsidR="003D49A6" w:rsidRPr="005E333E" w:rsidRDefault="003D49A6" w:rsidP="003D49A6">
      <w:pPr>
        <w:pStyle w:val="Akapitzlist"/>
        <w:numPr>
          <w:ilvl w:val="0"/>
          <w:numId w:val="101"/>
        </w:numPr>
        <w:suppressAutoHyphens w:val="0"/>
        <w:autoSpaceDE w:val="0"/>
        <w:autoSpaceDN w:val="0"/>
        <w:adjustRightInd w:val="0"/>
        <w:spacing w:after="0" w:line="240" w:lineRule="auto"/>
        <w:ind w:left="567" w:hanging="425"/>
        <w:jc w:val="both"/>
        <w:rPr>
          <w:rFonts w:ascii="Times New Roman" w:eastAsia="Songti SC" w:hAnsi="Times New Roman" w:cs="Times New Roman"/>
          <w:color w:val="000000"/>
        </w:rPr>
      </w:pPr>
      <w:r w:rsidRPr="005E333E">
        <w:rPr>
          <w:rFonts w:ascii="Times New Roman" w:eastAsia="Songti SC" w:hAnsi="Times New Roman" w:cs="Times New Roman"/>
          <w:color w:val="000000"/>
        </w:rPr>
        <w:t xml:space="preserve">jeżeli urzędującego członka jego organu zarządzającego lub nadzorczego, wspólnika spółki </w:t>
      </w:r>
      <w:r>
        <w:rPr>
          <w:rFonts w:ascii="Times New Roman" w:eastAsia="Songti SC" w:hAnsi="Times New Roman" w:cs="Times New Roman"/>
          <w:color w:val="000000"/>
        </w:rPr>
        <w:br/>
      </w:r>
      <w:r w:rsidRPr="005E333E">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5E333E">
        <w:rPr>
          <w:rFonts w:ascii="Times New Roman" w:eastAsia="Songti SC" w:hAnsi="Times New Roman" w:cs="Times New Roman"/>
          <w:b/>
          <w:bCs/>
          <w:color w:val="000000"/>
        </w:rPr>
        <w:t xml:space="preserve">ukarano za </w:t>
      </w:r>
      <w:r w:rsidRPr="005E333E">
        <w:rPr>
          <w:rFonts w:ascii="Times New Roman" w:eastAsia="Songti SC" w:hAnsi="Times New Roman" w:cs="Times New Roman"/>
          <w:color w:val="000000"/>
        </w:rPr>
        <w:t xml:space="preserve">wykroczenie, o którym mowa w pkt 2 lit. a lub b; </w:t>
      </w:r>
    </w:p>
    <w:p w14:paraId="4CE41653" w14:textId="77777777" w:rsidR="003D49A6" w:rsidRPr="005E333E" w:rsidRDefault="003D49A6" w:rsidP="003D49A6">
      <w:pPr>
        <w:pStyle w:val="Bezodstpw"/>
        <w:numPr>
          <w:ilvl w:val="0"/>
          <w:numId w:val="101"/>
        </w:numPr>
        <w:ind w:left="567" w:hanging="425"/>
        <w:jc w:val="both"/>
        <w:rPr>
          <w:rFonts w:ascii="Times New Roman" w:eastAsia="Songti SC" w:hAnsi="Times New Roman" w:cs="Times New Roman"/>
          <w:color w:val="000000"/>
        </w:rPr>
      </w:pPr>
      <w:r w:rsidRPr="005E333E">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539472A" w14:textId="77777777" w:rsidR="003D49A6" w:rsidRPr="005E333E" w:rsidRDefault="003D49A6" w:rsidP="003D49A6">
      <w:pPr>
        <w:pStyle w:val="Akapitzlist"/>
        <w:numPr>
          <w:ilvl w:val="0"/>
          <w:numId w:val="101"/>
        </w:numPr>
        <w:suppressAutoHyphens w:val="0"/>
        <w:autoSpaceDE w:val="0"/>
        <w:autoSpaceDN w:val="0"/>
        <w:adjustRightInd w:val="0"/>
        <w:spacing w:after="0" w:line="240" w:lineRule="auto"/>
        <w:ind w:left="567" w:hanging="425"/>
        <w:jc w:val="both"/>
        <w:rPr>
          <w:rFonts w:ascii="Times New Roman" w:eastAsia="Songti SC" w:hAnsi="Times New Roman" w:cs="Times New Roman"/>
          <w:color w:val="000000"/>
        </w:rPr>
      </w:pPr>
      <w:r w:rsidRPr="005E333E">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16C0E5E" w14:textId="77777777" w:rsidR="003D49A6" w:rsidRPr="005E333E" w:rsidRDefault="003D49A6" w:rsidP="003D49A6">
      <w:pPr>
        <w:pStyle w:val="Akapitzlist"/>
        <w:numPr>
          <w:ilvl w:val="0"/>
          <w:numId w:val="101"/>
        </w:numPr>
        <w:suppressAutoHyphens w:val="0"/>
        <w:autoSpaceDE w:val="0"/>
        <w:autoSpaceDN w:val="0"/>
        <w:adjustRightInd w:val="0"/>
        <w:spacing w:after="0" w:line="240" w:lineRule="auto"/>
        <w:ind w:left="567" w:hanging="425"/>
        <w:jc w:val="both"/>
        <w:rPr>
          <w:rFonts w:ascii="Times New Roman" w:eastAsia="Songti SC" w:hAnsi="Times New Roman" w:cs="Times New Roman"/>
          <w:color w:val="000000"/>
        </w:rPr>
      </w:pPr>
      <w:r w:rsidRPr="005E333E">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09700C83" w14:textId="77777777" w:rsidR="003D49A6" w:rsidRPr="005E333E" w:rsidRDefault="003D49A6" w:rsidP="003D49A6">
      <w:pPr>
        <w:pStyle w:val="Akapitzlist"/>
        <w:numPr>
          <w:ilvl w:val="0"/>
          <w:numId w:val="101"/>
        </w:numPr>
        <w:suppressAutoHyphens w:val="0"/>
        <w:autoSpaceDE w:val="0"/>
        <w:autoSpaceDN w:val="0"/>
        <w:adjustRightInd w:val="0"/>
        <w:spacing w:after="0" w:line="240" w:lineRule="auto"/>
        <w:ind w:left="567" w:hanging="425"/>
        <w:jc w:val="both"/>
        <w:rPr>
          <w:rFonts w:ascii="Times New Roman" w:eastAsia="Songti SC" w:hAnsi="Times New Roman" w:cs="Times New Roman"/>
          <w:color w:val="000000"/>
        </w:rPr>
      </w:pPr>
      <w:r w:rsidRPr="005E333E">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w:t>
      </w:r>
      <w:r>
        <w:rPr>
          <w:rFonts w:ascii="Times New Roman" w:eastAsia="Songti SC" w:hAnsi="Times New Roman" w:cs="Times New Roman"/>
          <w:color w:val="000000"/>
        </w:rPr>
        <w:br/>
      </w:r>
      <w:r w:rsidRPr="005E333E">
        <w:rPr>
          <w:rFonts w:ascii="Times New Roman" w:eastAsia="Songti SC" w:hAnsi="Times New Roman" w:cs="Times New Roman"/>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2A9CA155" w14:textId="77777777" w:rsidR="003D49A6" w:rsidRPr="005E333E" w:rsidRDefault="003D49A6" w:rsidP="003D49A6">
      <w:pPr>
        <w:pStyle w:val="Akapitzlist"/>
        <w:numPr>
          <w:ilvl w:val="0"/>
          <w:numId w:val="101"/>
        </w:numPr>
        <w:suppressAutoHyphens w:val="0"/>
        <w:autoSpaceDE w:val="0"/>
        <w:autoSpaceDN w:val="0"/>
        <w:adjustRightInd w:val="0"/>
        <w:spacing w:after="0" w:line="240" w:lineRule="auto"/>
        <w:ind w:left="567" w:hanging="425"/>
        <w:jc w:val="both"/>
        <w:rPr>
          <w:rFonts w:ascii="Times New Roman" w:eastAsia="Songti SC" w:hAnsi="Times New Roman" w:cs="Times New Roman"/>
          <w:color w:val="000000"/>
        </w:rPr>
      </w:pPr>
      <w:r w:rsidRPr="005E333E">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E60601" w14:textId="77777777" w:rsidR="003D49A6" w:rsidRPr="005E333E" w:rsidRDefault="003D49A6" w:rsidP="003D49A6">
      <w:pPr>
        <w:pStyle w:val="Akapitzlist"/>
        <w:numPr>
          <w:ilvl w:val="0"/>
          <w:numId w:val="101"/>
        </w:numPr>
        <w:suppressAutoHyphens w:val="0"/>
        <w:autoSpaceDE w:val="0"/>
        <w:autoSpaceDN w:val="0"/>
        <w:adjustRightInd w:val="0"/>
        <w:spacing w:after="0" w:line="240" w:lineRule="auto"/>
        <w:ind w:left="567" w:hanging="425"/>
        <w:jc w:val="both"/>
        <w:rPr>
          <w:rFonts w:ascii="Times New Roman" w:eastAsia="Songti SC" w:hAnsi="Times New Roman" w:cs="Times New Roman"/>
          <w:color w:val="000000"/>
        </w:rPr>
      </w:pPr>
      <w:r w:rsidRPr="005E333E">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o udzielenie zamówienia; </w:t>
      </w:r>
    </w:p>
    <w:p w14:paraId="7481432E" w14:textId="77777777" w:rsidR="003D49A6" w:rsidRPr="005E333E" w:rsidRDefault="003D49A6" w:rsidP="003D49A6">
      <w:pPr>
        <w:pStyle w:val="Akapitzlist"/>
        <w:numPr>
          <w:ilvl w:val="0"/>
          <w:numId w:val="101"/>
        </w:numPr>
        <w:suppressAutoHyphens w:val="0"/>
        <w:autoSpaceDE w:val="0"/>
        <w:autoSpaceDN w:val="0"/>
        <w:adjustRightInd w:val="0"/>
        <w:spacing w:after="0" w:line="240" w:lineRule="auto"/>
        <w:ind w:left="567" w:hanging="425"/>
        <w:jc w:val="both"/>
        <w:rPr>
          <w:rFonts w:ascii="Times New Roman" w:eastAsia="Songti SC" w:hAnsi="Times New Roman" w:cs="Times New Roman"/>
          <w:color w:val="000000"/>
        </w:rPr>
      </w:pPr>
      <w:r w:rsidRPr="005E333E">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1DFB2E5B" w14:textId="77777777" w:rsidR="003D49A6" w:rsidRPr="00E8078B" w:rsidRDefault="003D49A6" w:rsidP="003D49A6">
      <w:pPr>
        <w:suppressAutoHyphens w:val="0"/>
        <w:autoSpaceDE w:val="0"/>
        <w:autoSpaceDN w:val="0"/>
        <w:adjustRightInd w:val="0"/>
        <w:spacing w:after="0" w:line="240" w:lineRule="auto"/>
        <w:jc w:val="both"/>
        <w:rPr>
          <w:rFonts w:eastAsia="Songti SC"/>
          <w:color w:val="000000"/>
          <w:sz w:val="6"/>
          <w:szCs w:val="6"/>
        </w:rPr>
      </w:pPr>
    </w:p>
    <w:p w14:paraId="482E093D" w14:textId="77777777" w:rsidR="003D49A6" w:rsidRPr="005E333E" w:rsidRDefault="003D49A6" w:rsidP="003D49A6">
      <w:pPr>
        <w:pStyle w:val="Akapitzlist"/>
        <w:numPr>
          <w:ilvl w:val="0"/>
          <w:numId w:val="103"/>
        </w:numPr>
        <w:suppressAutoHyphens w:val="0"/>
        <w:autoSpaceDE w:val="0"/>
        <w:autoSpaceDN w:val="0"/>
        <w:adjustRightInd w:val="0"/>
        <w:spacing w:after="0" w:line="240" w:lineRule="auto"/>
        <w:ind w:left="426" w:hanging="426"/>
        <w:jc w:val="both"/>
        <w:rPr>
          <w:rFonts w:ascii="Times New Roman" w:eastAsia="Songti SC" w:hAnsi="Times New Roman" w:cs="Times New Roman"/>
          <w:color w:val="000000"/>
        </w:rPr>
      </w:pPr>
      <w:r w:rsidRPr="005E333E">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 </w:t>
      </w:r>
    </w:p>
    <w:p w14:paraId="301CA099"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152088" w:rsidRDefault="00A04B44">
            <w:pPr>
              <w:spacing w:after="0" w:line="240" w:lineRule="auto"/>
              <w:rPr>
                <w:rFonts w:eastAsia="Times New Roman"/>
                <w:b/>
              </w:rPr>
            </w:pPr>
            <w:r w:rsidRPr="00152088">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77777777" w:rsidR="00550AAF" w:rsidRPr="00152088" w:rsidRDefault="00A04B44" w:rsidP="00DE0907">
      <w:pPr>
        <w:keepNext/>
        <w:numPr>
          <w:ilvl w:val="0"/>
          <w:numId w:val="19"/>
        </w:numPr>
        <w:spacing w:after="0" w:line="240" w:lineRule="auto"/>
        <w:ind w:left="426" w:hanging="426"/>
        <w:jc w:val="both"/>
      </w:pPr>
      <w:r w:rsidRPr="00152088">
        <w:rPr>
          <w:rFonts w:eastAsia="Times New Roman"/>
          <w:lang w:eastAsia="pl-PL"/>
        </w:rPr>
        <w:t xml:space="preserve">O udzielenie zamówienia mogą ubiegać się Wykonawcy, którzy </w:t>
      </w:r>
      <w:r w:rsidRPr="00152088">
        <w:rPr>
          <w:rFonts w:eastAsia="Times New Roman"/>
          <w:b/>
          <w:lang w:eastAsia="pl-PL"/>
        </w:rPr>
        <w:t>spełniają warunki udziału                       w postępowaniu</w:t>
      </w:r>
      <w:r w:rsidRPr="00152088">
        <w:rPr>
          <w:rFonts w:eastAsia="Times New Roman"/>
          <w:lang w:eastAsia="pl-PL"/>
        </w:rPr>
        <w:t xml:space="preserve"> dotyczące:</w:t>
      </w:r>
    </w:p>
    <w:p w14:paraId="1AFCE93A" w14:textId="793F0886" w:rsidR="00550AAF" w:rsidRPr="005D5431" w:rsidRDefault="00A04B44" w:rsidP="00A4209A">
      <w:pPr>
        <w:pStyle w:val="Akapitzlist"/>
        <w:numPr>
          <w:ilvl w:val="0"/>
          <w:numId w:val="41"/>
        </w:numPr>
        <w:tabs>
          <w:tab w:val="right" w:pos="-426"/>
        </w:tabs>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5D5431">
      <w:pPr>
        <w:tabs>
          <w:tab w:val="right" w:pos="-426"/>
        </w:tabs>
        <w:spacing w:after="0" w:line="240" w:lineRule="auto"/>
        <w:ind w:left="709"/>
        <w:jc w:val="both"/>
        <w:rPr>
          <w:rFonts w:eastAsia="Times New Roman"/>
          <w:u w:val="single"/>
          <w:lang w:eastAsia="pl-PL"/>
        </w:rPr>
      </w:pPr>
      <w:r w:rsidRPr="00152088">
        <w:rPr>
          <w:rFonts w:eastAsia="Times New Roman"/>
          <w:u w:val="single"/>
          <w:lang w:eastAsia="pl-PL"/>
        </w:rPr>
        <w:t>Opis spełnienia warunku:</w:t>
      </w:r>
    </w:p>
    <w:p w14:paraId="6339B030" w14:textId="77777777" w:rsidR="00D815DF" w:rsidRPr="00D815DF" w:rsidRDefault="00D815DF" w:rsidP="00D815DF">
      <w:pPr>
        <w:pStyle w:val="Akapitzlist"/>
        <w:tabs>
          <w:tab w:val="right" w:pos="-426"/>
        </w:tabs>
        <w:spacing w:before="60" w:after="0" w:line="240" w:lineRule="auto"/>
        <w:jc w:val="both"/>
        <w:rPr>
          <w:rFonts w:ascii="Times New Roman" w:eastAsia="Times New Roman" w:hAnsi="Times New Roman" w:cs="Times New Roman"/>
          <w:lang w:eastAsia="pl-PL"/>
        </w:rPr>
      </w:pPr>
      <w:r w:rsidRPr="00D815DF">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2A669E8B" w14:textId="0D59B49C" w:rsidR="00550AAF" w:rsidRPr="005D5431" w:rsidRDefault="00A04B44" w:rsidP="00A4209A">
      <w:pPr>
        <w:pStyle w:val="Akapitzlist"/>
        <w:numPr>
          <w:ilvl w:val="0"/>
          <w:numId w:val="41"/>
        </w:numPr>
        <w:tabs>
          <w:tab w:val="right" w:pos="-426"/>
        </w:tabs>
        <w:spacing w:before="60"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zawodowej,                            o ile </w:t>
      </w:r>
      <w:r w:rsidR="00561BE7">
        <w:rPr>
          <w:rFonts w:ascii="Times New Roman" w:eastAsia="Times New Roman" w:hAnsi="Times New Roman" w:cs="Times New Roman"/>
          <w:b/>
          <w:lang w:eastAsia="pl-PL"/>
        </w:rPr>
        <w:t>wynika to z odrębnych przepisów</w:t>
      </w:r>
    </w:p>
    <w:p w14:paraId="3DDD0533" w14:textId="77777777" w:rsidR="00550AAF" w:rsidRPr="00152088" w:rsidRDefault="00A04B44" w:rsidP="005D5431">
      <w:pPr>
        <w:spacing w:after="0" w:line="240" w:lineRule="auto"/>
        <w:ind w:left="709"/>
        <w:jc w:val="both"/>
        <w:rPr>
          <w:rFonts w:eastAsia="Times New Roman"/>
          <w:u w:val="single"/>
          <w:lang w:eastAsia="pl-PL"/>
        </w:rPr>
      </w:pPr>
      <w:r w:rsidRPr="00152088">
        <w:rPr>
          <w:rFonts w:eastAsia="Times New Roman"/>
          <w:u w:val="single"/>
          <w:lang w:eastAsia="pl-PL"/>
        </w:rPr>
        <w:t xml:space="preserve">Opis spełnienia warunku: </w:t>
      </w:r>
    </w:p>
    <w:p w14:paraId="33691F91" w14:textId="77777777" w:rsidR="00915A67" w:rsidRPr="00152088" w:rsidRDefault="00915A67" w:rsidP="005D5431">
      <w:pPr>
        <w:tabs>
          <w:tab w:val="right" w:pos="-426"/>
        </w:tabs>
        <w:spacing w:before="60" w:after="0" w:line="240" w:lineRule="auto"/>
        <w:ind w:left="709"/>
        <w:jc w:val="both"/>
        <w:rPr>
          <w:rFonts w:eastAsia="Times New Roman"/>
          <w:lang w:eastAsia="pl-PL"/>
        </w:rPr>
      </w:pPr>
      <w:r w:rsidRPr="00152088">
        <w:rPr>
          <w:rFonts w:eastAsia="Times New Roman"/>
          <w:lang w:eastAsia="pl-PL"/>
        </w:rPr>
        <w:lastRenderedPageBreak/>
        <w:t>Zamawiający odstępuje od opisu sposobu dokonywania oceny spełnienia warunków w tym zakresie. Zamawiający nie dokona oceny spełnienia warunków udziału w postępowaniu.</w:t>
      </w:r>
    </w:p>
    <w:p w14:paraId="3263CA4A" w14:textId="41744831" w:rsidR="00550AAF" w:rsidRPr="005D5431" w:rsidRDefault="00A04B44" w:rsidP="00A4209A">
      <w:pPr>
        <w:pStyle w:val="Akapitzlist"/>
        <w:keepNext/>
        <w:keepLines/>
        <w:numPr>
          <w:ilvl w:val="0"/>
          <w:numId w:val="41"/>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sytua</w:t>
      </w:r>
      <w:r w:rsidR="00561BE7">
        <w:rPr>
          <w:rFonts w:ascii="Times New Roman" w:eastAsia="Times New Roman" w:hAnsi="Times New Roman" w:cs="Times New Roman"/>
          <w:b/>
          <w:lang w:eastAsia="pl-PL"/>
        </w:rPr>
        <w:t>cji ekonomicznej lub finansowej</w:t>
      </w:r>
    </w:p>
    <w:p w14:paraId="395457D1" w14:textId="77777777" w:rsidR="00550AAF" w:rsidRPr="00152088" w:rsidRDefault="00A04B44" w:rsidP="005D5431">
      <w:pPr>
        <w:tabs>
          <w:tab w:val="left" w:pos="-993"/>
          <w:tab w:val="right" w:pos="-426"/>
        </w:tabs>
        <w:spacing w:after="0" w:line="240" w:lineRule="auto"/>
        <w:ind w:left="709"/>
        <w:jc w:val="both"/>
        <w:rPr>
          <w:rFonts w:eastAsia="Times New Roman"/>
          <w:u w:val="single"/>
          <w:lang w:eastAsia="pl-PL"/>
        </w:rPr>
      </w:pPr>
      <w:r w:rsidRPr="00152088">
        <w:rPr>
          <w:rFonts w:eastAsia="Times New Roman"/>
          <w:u w:val="single"/>
          <w:lang w:eastAsia="pl-PL"/>
        </w:rPr>
        <w:t>Opis spełnienia warunku:</w:t>
      </w:r>
    </w:p>
    <w:p w14:paraId="577539E9" w14:textId="4CF8B7D6" w:rsidR="008554EB" w:rsidRDefault="008554EB" w:rsidP="005D5431">
      <w:pPr>
        <w:tabs>
          <w:tab w:val="left" w:pos="-993"/>
          <w:tab w:val="right" w:pos="-426"/>
        </w:tabs>
        <w:spacing w:after="0" w:line="240" w:lineRule="auto"/>
        <w:ind w:left="709"/>
        <w:jc w:val="both"/>
        <w:rPr>
          <w:rFonts w:eastAsia="Times New Roman"/>
          <w:lang w:eastAsia="pl-PL"/>
        </w:rPr>
      </w:pPr>
      <w:r w:rsidRPr="008554EB">
        <w:rPr>
          <w:iCs/>
          <w:kern w:val="2"/>
          <w:lang w:eastAsia="ar-SA"/>
        </w:rPr>
        <w:t>Zamawiający odstępuje od opisu sposobu dokonywania oceny spełnienia warunków w tym zakresie. Zamawiający nie dokona oceny spełnienia warunków udziału w postępowaniu</w:t>
      </w:r>
    </w:p>
    <w:p w14:paraId="1033AF14" w14:textId="4CCED6C9" w:rsidR="00550AAF" w:rsidRPr="005D5431" w:rsidRDefault="00A04B44" w:rsidP="00A4209A">
      <w:pPr>
        <w:pStyle w:val="Akapitzlist"/>
        <w:numPr>
          <w:ilvl w:val="0"/>
          <w:numId w:val="41"/>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4892576E" w14:textId="784749A9" w:rsidR="00ED61A3" w:rsidRPr="00ED61A3" w:rsidRDefault="008F5370" w:rsidP="00A4209A">
      <w:pPr>
        <w:pStyle w:val="Akapitzlist"/>
        <w:numPr>
          <w:ilvl w:val="3"/>
          <w:numId w:val="33"/>
        </w:numPr>
        <w:spacing w:after="0" w:line="240" w:lineRule="auto"/>
        <w:ind w:left="1134"/>
        <w:jc w:val="both"/>
        <w:rPr>
          <w:rFonts w:ascii="Times New Roman" w:hAnsi="Times New Roman" w:cs="Times New Roman"/>
          <w:bCs/>
        </w:rPr>
      </w:pPr>
      <w:r>
        <w:rPr>
          <w:rFonts w:ascii="Times New Roman" w:hAnsi="Times New Roman" w:cs="Times New Roman"/>
        </w:rPr>
        <w:t>W</w:t>
      </w:r>
      <w:r w:rsidR="00573419">
        <w:rPr>
          <w:rFonts w:ascii="Times New Roman" w:hAnsi="Times New Roman" w:cs="Times New Roman"/>
        </w:rPr>
        <w:t xml:space="preserve">ykonawca musi posiadać doświadczenie w wykonaniu usług </w:t>
      </w:r>
      <w:r w:rsidR="00573419" w:rsidRPr="00ED6973">
        <w:rPr>
          <w:rFonts w:ascii="Times New Roman" w:hAnsi="Times New Roman" w:cs="Times New Roman"/>
          <w:b/>
        </w:rPr>
        <w:t xml:space="preserve">(załącznik nr </w:t>
      </w:r>
      <w:r w:rsidR="00573419">
        <w:rPr>
          <w:rFonts w:ascii="Times New Roman" w:hAnsi="Times New Roman" w:cs="Times New Roman"/>
          <w:b/>
        </w:rPr>
        <w:t>8</w:t>
      </w:r>
      <w:r w:rsidR="00573419" w:rsidRPr="00ED6973">
        <w:rPr>
          <w:rFonts w:ascii="Times New Roman" w:hAnsi="Times New Roman" w:cs="Times New Roman"/>
          <w:b/>
        </w:rPr>
        <w:t>)</w:t>
      </w:r>
      <w:r w:rsidR="005E61C6" w:rsidRPr="005E61C6">
        <w:rPr>
          <w:rFonts w:ascii="Times New Roman" w:hAnsi="Times New Roman" w:cs="Times New Roman"/>
        </w:rPr>
        <w:t xml:space="preserve">,  w okresie ostatnich 3 lat, a jeżeli okres prowadzenia działalności jest krótszy – w tym okresie,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w:t>
      </w:r>
      <w:r w:rsidR="0017634C">
        <w:rPr>
          <w:rFonts w:ascii="Times New Roman" w:hAnsi="Times New Roman" w:cs="Times New Roman"/>
        </w:rPr>
        <w:t>się lub ciągłych nadal wykonywa</w:t>
      </w:r>
      <w:r w:rsidR="005E61C6" w:rsidRPr="005E61C6">
        <w:rPr>
          <w:rFonts w:ascii="Times New Roman" w:hAnsi="Times New Roman" w:cs="Times New Roman"/>
        </w:rPr>
        <w:t>nych referencje bądź inne dokumenty potwierdzające ich należyte wykonywanie powinny być wystawione</w:t>
      </w:r>
      <w:r w:rsidR="000266E7">
        <w:rPr>
          <w:rFonts w:ascii="Times New Roman" w:hAnsi="Times New Roman" w:cs="Times New Roman"/>
        </w:rPr>
        <w:t xml:space="preserve"> w okresie ostatnich 3 miesięcy.</w:t>
      </w:r>
    </w:p>
    <w:p w14:paraId="3758A742" w14:textId="77777777" w:rsidR="004C0FAE" w:rsidRPr="00D815DF" w:rsidRDefault="004C0FAE" w:rsidP="00F95130">
      <w:pPr>
        <w:spacing w:after="0" w:line="240" w:lineRule="auto"/>
        <w:ind w:left="1134"/>
        <w:contextualSpacing/>
        <w:jc w:val="both"/>
        <w:rPr>
          <w:rFonts w:eastAsia="Times New Roman"/>
          <w:color w:val="000000"/>
          <w:lang w:eastAsia="pl-PL"/>
        </w:rPr>
      </w:pPr>
      <w:r w:rsidRPr="00D815DF">
        <w:rPr>
          <w:rFonts w:eastAsia="Times New Roman"/>
          <w:color w:val="000000"/>
          <w:lang w:eastAsia="pl-PL"/>
        </w:rPr>
        <w:t>Za spełnienie tego warunku Zamawiający uzna wykonanie minimum trzech zrealizowanych projektów remontu obiektów wpisanych do rejestru zabytków bądź objętych nadzorem Konserwatora Zabytków:</w:t>
      </w:r>
    </w:p>
    <w:p w14:paraId="5F155B1A" w14:textId="77777777" w:rsidR="004C0FAE" w:rsidRPr="00D815DF" w:rsidRDefault="004C0FAE" w:rsidP="00F95130">
      <w:pPr>
        <w:numPr>
          <w:ilvl w:val="3"/>
          <w:numId w:val="48"/>
        </w:numPr>
        <w:suppressAutoHyphens w:val="0"/>
        <w:spacing w:after="0" w:line="240" w:lineRule="auto"/>
        <w:ind w:left="1134" w:firstLine="0"/>
        <w:contextualSpacing/>
        <w:jc w:val="both"/>
        <w:rPr>
          <w:rFonts w:eastAsia="Times New Roman"/>
          <w:color w:val="000000"/>
          <w:lang w:eastAsia="pl-PL"/>
        </w:rPr>
      </w:pPr>
      <w:r w:rsidRPr="00D815DF">
        <w:rPr>
          <w:rFonts w:eastAsia="Times New Roman"/>
          <w:b/>
          <w:color w:val="000000"/>
          <w:lang w:eastAsia="pl-PL"/>
        </w:rPr>
        <w:t>dla części I</w:t>
      </w:r>
      <w:r w:rsidRPr="00D815DF">
        <w:rPr>
          <w:rFonts w:eastAsia="Times New Roman"/>
          <w:color w:val="000000"/>
          <w:lang w:eastAsia="pl-PL"/>
        </w:rPr>
        <w:t xml:space="preserve"> Projekt </w:t>
      </w:r>
      <w:r w:rsidRPr="00D815DF">
        <w:rPr>
          <w:lang w:eastAsia="ar-SA"/>
        </w:rPr>
        <w:t>remontu elewacji w budynku nr 3</w:t>
      </w:r>
      <w:r w:rsidRPr="00D815DF">
        <w:rPr>
          <w:rFonts w:eastAsia="Times New Roman"/>
          <w:color w:val="000000"/>
          <w:lang w:eastAsia="pl-PL"/>
        </w:rPr>
        <w:t>-o wartości nie mniejszej niż 36.000,00 zł brutto każde (w tym jedna dokumentacja remontu elewacji),</w:t>
      </w:r>
    </w:p>
    <w:p w14:paraId="5154E343" w14:textId="77777777" w:rsidR="004C0FAE" w:rsidRPr="00D815DF" w:rsidRDefault="004C0FAE" w:rsidP="00F95130">
      <w:pPr>
        <w:numPr>
          <w:ilvl w:val="3"/>
          <w:numId w:val="48"/>
        </w:numPr>
        <w:suppressAutoHyphens w:val="0"/>
        <w:spacing w:after="0" w:line="240" w:lineRule="auto"/>
        <w:ind w:left="1134" w:firstLine="0"/>
        <w:contextualSpacing/>
        <w:jc w:val="both"/>
        <w:rPr>
          <w:rFonts w:eastAsia="Times New Roman"/>
          <w:color w:val="000000"/>
          <w:lang w:eastAsia="pl-PL"/>
        </w:rPr>
      </w:pPr>
      <w:r w:rsidRPr="00D815DF">
        <w:rPr>
          <w:rFonts w:eastAsia="Times New Roman"/>
          <w:b/>
          <w:color w:val="000000"/>
          <w:lang w:eastAsia="pl-PL"/>
        </w:rPr>
        <w:t>dla części II:</w:t>
      </w:r>
      <w:r w:rsidRPr="00D815DF">
        <w:rPr>
          <w:rFonts w:eastAsia="Times New Roman"/>
          <w:color w:val="000000"/>
          <w:lang w:eastAsia="pl-PL"/>
        </w:rPr>
        <w:t xml:space="preserve">  projekt remontu o wartości nie mniejszej niż 20.000,00 zł brutto każde,</w:t>
      </w:r>
    </w:p>
    <w:p w14:paraId="64126AF0" w14:textId="77777777" w:rsidR="00F95130" w:rsidRPr="00D815DF" w:rsidRDefault="004C0FAE" w:rsidP="00F95130">
      <w:pPr>
        <w:numPr>
          <w:ilvl w:val="3"/>
          <w:numId w:val="48"/>
        </w:numPr>
        <w:suppressAutoHyphens w:val="0"/>
        <w:spacing w:after="0" w:line="240" w:lineRule="auto"/>
        <w:ind w:left="1134" w:firstLine="0"/>
        <w:contextualSpacing/>
        <w:jc w:val="both"/>
        <w:rPr>
          <w:rFonts w:eastAsia="Times New Roman"/>
          <w:lang w:eastAsia="pl-PL"/>
        </w:rPr>
      </w:pPr>
      <w:r w:rsidRPr="00D815DF">
        <w:rPr>
          <w:rFonts w:eastAsia="Times New Roman"/>
          <w:b/>
          <w:color w:val="000000"/>
          <w:lang w:eastAsia="pl-PL"/>
        </w:rPr>
        <w:t>dla części III</w:t>
      </w:r>
      <w:r w:rsidRPr="00D815DF">
        <w:rPr>
          <w:rFonts w:eastAsia="Times New Roman"/>
          <w:color w:val="000000"/>
          <w:lang w:eastAsia="pl-PL"/>
        </w:rPr>
        <w:t xml:space="preserve"> projekt </w:t>
      </w:r>
      <w:r w:rsidRPr="00D815DF">
        <w:rPr>
          <w:lang w:eastAsia="ar-SA"/>
        </w:rPr>
        <w:t>remontu elewacji w budynku nr 4</w:t>
      </w:r>
      <w:r w:rsidRPr="00D815DF">
        <w:rPr>
          <w:rFonts w:eastAsia="Times New Roman"/>
          <w:color w:val="000000"/>
          <w:lang w:eastAsia="pl-PL"/>
        </w:rPr>
        <w:t xml:space="preserve">-o wartości nie mniejszej niż 36.000,00 zł brutto każde (w tym jedna dokumentacja remontu elewacji), </w:t>
      </w:r>
    </w:p>
    <w:p w14:paraId="2EBC6FD4" w14:textId="18DA50FC" w:rsidR="008554EB" w:rsidRPr="00D815DF" w:rsidRDefault="004C0FAE" w:rsidP="00F95130">
      <w:pPr>
        <w:numPr>
          <w:ilvl w:val="3"/>
          <w:numId w:val="48"/>
        </w:numPr>
        <w:suppressAutoHyphens w:val="0"/>
        <w:spacing w:after="0" w:line="240" w:lineRule="auto"/>
        <w:ind w:left="1134" w:firstLine="0"/>
        <w:contextualSpacing/>
        <w:jc w:val="both"/>
        <w:rPr>
          <w:rFonts w:eastAsia="Times New Roman"/>
          <w:lang w:eastAsia="pl-PL"/>
        </w:rPr>
      </w:pPr>
      <w:r w:rsidRPr="00D815DF">
        <w:rPr>
          <w:rFonts w:eastAsia="Times New Roman"/>
          <w:b/>
          <w:color w:val="000000"/>
          <w:lang w:eastAsia="pl-PL"/>
        </w:rPr>
        <w:t>dla części IV</w:t>
      </w:r>
      <w:r w:rsidRPr="00D815DF">
        <w:rPr>
          <w:rFonts w:eastAsia="Times New Roman"/>
          <w:color w:val="000000"/>
          <w:lang w:eastAsia="pl-PL"/>
        </w:rPr>
        <w:t xml:space="preserve"> -  projekt remontu o wartości nie mniejszej niż 28.000,00 zł brutto każde</w:t>
      </w:r>
      <w:r w:rsidR="00D815DF" w:rsidRPr="00D815DF">
        <w:rPr>
          <w:rFonts w:eastAsia="Times New Roman"/>
          <w:color w:val="000000"/>
          <w:lang w:eastAsia="pl-PL"/>
        </w:rPr>
        <w:t>.</w:t>
      </w:r>
    </w:p>
    <w:p w14:paraId="7A9EC211" w14:textId="43123503" w:rsidR="00367E23" w:rsidRPr="00367E23" w:rsidRDefault="000266E7" w:rsidP="00A4209A">
      <w:pPr>
        <w:pStyle w:val="Akapitzlist"/>
        <w:numPr>
          <w:ilvl w:val="0"/>
          <w:numId w:val="33"/>
        </w:numPr>
        <w:spacing w:after="0" w:line="240" w:lineRule="auto"/>
        <w:jc w:val="both"/>
        <w:rPr>
          <w:rFonts w:ascii="Times New Roman" w:hAnsi="Times New Roman" w:cs="Times New Roman"/>
          <w:bCs/>
        </w:rPr>
      </w:pPr>
      <w:bookmarkStart w:id="6" w:name="_Hlk63697233"/>
      <w:r>
        <w:rPr>
          <w:rFonts w:ascii="Times New Roman" w:hAnsi="Times New Roman" w:cs="Times New Roman"/>
        </w:rPr>
        <w:t>Wykonawca musi dysponować oso</w:t>
      </w:r>
      <w:r w:rsidR="00ED61A3" w:rsidRPr="00ED61A3">
        <w:rPr>
          <w:rFonts w:ascii="Times New Roman" w:hAnsi="Times New Roman" w:cs="Times New Roman"/>
        </w:rPr>
        <w:t>b</w:t>
      </w:r>
      <w:r>
        <w:rPr>
          <w:rFonts w:ascii="Times New Roman" w:hAnsi="Times New Roman" w:cs="Times New Roman"/>
        </w:rPr>
        <w:t>ami</w:t>
      </w:r>
      <w:r w:rsidR="00ED61A3" w:rsidRPr="00ED61A3">
        <w:rPr>
          <w:rFonts w:ascii="Times New Roman" w:hAnsi="Times New Roman" w:cs="Times New Roman"/>
        </w:rPr>
        <w:t>,</w:t>
      </w:r>
      <w:r w:rsidR="001B2F72" w:rsidRPr="001B2F72">
        <w:rPr>
          <w:rFonts w:ascii="Times New Roman" w:hAnsi="Times New Roman" w:cs="Times New Roman"/>
        </w:rPr>
        <w:t xml:space="preserve"> </w:t>
      </w:r>
      <w:bookmarkStart w:id="7" w:name="_Hlk63781256"/>
      <w:r w:rsidR="001B2F72" w:rsidRPr="001B2F72">
        <w:rPr>
          <w:rFonts w:ascii="Times New Roman" w:hAnsi="Times New Roman" w:cs="Times New Roman"/>
          <w:b/>
        </w:rPr>
        <w:t xml:space="preserve">(załącznik nr </w:t>
      </w:r>
      <w:r w:rsidR="008554EB">
        <w:rPr>
          <w:rFonts w:ascii="Times New Roman" w:hAnsi="Times New Roman" w:cs="Times New Roman"/>
          <w:b/>
        </w:rPr>
        <w:t>9</w:t>
      </w:r>
      <w:r w:rsidR="001B2F72" w:rsidRPr="001B2F72">
        <w:rPr>
          <w:rFonts w:ascii="Times New Roman" w:hAnsi="Times New Roman" w:cs="Times New Roman"/>
          <w:b/>
        </w:rPr>
        <w:t>)</w:t>
      </w:r>
      <w:r w:rsidR="00ED61A3" w:rsidRPr="00ED61A3">
        <w:rPr>
          <w:rFonts w:ascii="Times New Roman" w:hAnsi="Times New Roman" w:cs="Times New Roman"/>
        </w:rPr>
        <w:t xml:space="preserve"> </w:t>
      </w:r>
      <w:bookmarkEnd w:id="7"/>
      <w:r w:rsidR="00ED61A3" w:rsidRPr="00ED61A3">
        <w:rPr>
          <w:rFonts w:ascii="Times New Roman" w:hAnsi="Times New Roman" w:cs="Times New Roman"/>
        </w:rPr>
        <w:t>skierowany</w:t>
      </w:r>
      <w:r>
        <w:rPr>
          <w:rFonts w:ascii="Times New Roman" w:hAnsi="Times New Roman" w:cs="Times New Roman"/>
        </w:rPr>
        <w:t>mi</w:t>
      </w:r>
      <w:r w:rsidR="00ED61A3" w:rsidRPr="00ED61A3">
        <w:rPr>
          <w:rFonts w:ascii="Times New Roman" w:hAnsi="Times New Roman" w:cs="Times New Roman"/>
        </w:rPr>
        <w:t xml:space="preserve"> do realizacji zamówienia publicznego, w szczególności odpowiedzialny</w:t>
      </w:r>
      <w:r>
        <w:rPr>
          <w:rFonts w:ascii="Times New Roman" w:hAnsi="Times New Roman" w:cs="Times New Roman"/>
        </w:rPr>
        <w:t>mi</w:t>
      </w:r>
      <w:r w:rsidR="00ED61A3" w:rsidRPr="00ED61A3">
        <w:rPr>
          <w:rFonts w:ascii="Times New Roman" w:hAnsi="Times New Roman" w:cs="Times New Roman"/>
        </w:rPr>
        <w:t xml:space="preserve">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367E23" w:rsidRPr="00367E23">
        <w:rPr>
          <w:rFonts w:ascii="Times New Roman" w:hAnsi="Times New Roman" w:cs="Times New Roman"/>
        </w:rPr>
        <w:t>.</w:t>
      </w:r>
    </w:p>
    <w:p w14:paraId="13FA1A75" w14:textId="05C9D1E0" w:rsidR="00367E23" w:rsidRPr="00367E23" w:rsidRDefault="00367E23" w:rsidP="007C6CC6">
      <w:pPr>
        <w:pStyle w:val="Akapitzlist"/>
        <w:spacing w:after="0" w:line="240" w:lineRule="auto"/>
        <w:ind w:left="1146"/>
        <w:jc w:val="both"/>
        <w:rPr>
          <w:rFonts w:ascii="Times New Roman" w:hAnsi="Times New Roman" w:cs="Times New Roman"/>
          <w:bCs/>
        </w:rPr>
      </w:pPr>
      <w:r>
        <w:rPr>
          <w:rFonts w:ascii="Times New Roman" w:hAnsi="Times New Roman" w:cs="Times New Roman"/>
          <w:bCs/>
        </w:rPr>
        <w:t xml:space="preserve">Za spełnienie tego warunku zamawiający uzna dysponowanie przez wykonawcę </w:t>
      </w:r>
      <w:bookmarkEnd w:id="6"/>
      <w:r w:rsidR="008554EB">
        <w:rPr>
          <w:rFonts w:ascii="Times New Roman" w:hAnsi="Times New Roman" w:cs="Times New Roman"/>
          <w:bCs/>
        </w:rPr>
        <w:t>osob</w:t>
      </w:r>
      <w:r w:rsidR="00F95130">
        <w:rPr>
          <w:rFonts w:ascii="Times New Roman" w:hAnsi="Times New Roman" w:cs="Times New Roman"/>
          <w:bCs/>
        </w:rPr>
        <w:t>ami</w:t>
      </w:r>
      <w:r w:rsidR="008554EB">
        <w:rPr>
          <w:rFonts w:ascii="Times New Roman" w:hAnsi="Times New Roman" w:cs="Times New Roman"/>
          <w:bCs/>
        </w:rPr>
        <w:t xml:space="preserve"> </w:t>
      </w:r>
    </w:p>
    <w:p w14:paraId="4A05B492" w14:textId="567CDCC4" w:rsidR="008554EB" w:rsidRDefault="008554EB" w:rsidP="00716D7E">
      <w:pPr>
        <w:spacing w:after="0" w:line="240" w:lineRule="auto"/>
        <w:ind w:left="1134"/>
        <w:jc w:val="both"/>
      </w:pPr>
      <w:r>
        <w:t xml:space="preserve"> </w:t>
      </w:r>
      <w:r w:rsidR="000266E7">
        <w:t>z</w:t>
      </w:r>
      <w:r>
        <w:t xml:space="preserve"> </w:t>
      </w:r>
      <w:r w:rsidR="00716D7E">
        <w:t>u</w:t>
      </w:r>
      <w:r>
        <w:t>prawnienia</w:t>
      </w:r>
      <w:r w:rsidR="00716D7E">
        <w:t>mi</w:t>
      </w:r>
      <w:r>
        <w:t xml:space="preserve"> budowlan</w:t>
      </w:r>
      <w:r w:rsidR="00716D7E">
        <w:t>ymi</w:t>
      </w:r>
      <w:r>
        <w:t xml:space="preserve"> upoważniając</w:t>
      </w:r>
      <w:r w:rsidR="00716D7E">
        <w:t>ymi</w:t>
      </w:r>
      <w:r>
        <w:t xml:space="preserve"> do wykonywania samodzielnej funkcji projektanta w wymaganej specjalności</w:t>
      </w:r>
      <w:r w:rsidR="00F95130">
        <w:t xml:space="preserve">  </w:t>
      </w:r>
      <w:r w:rsidR="00F95130" w:rsidRPr="00F95130">
        <w:rPr>
          <w:b/>
        </w:rPr>
        <w:t>(dotyczy każdej części)</w:t>
      </w:r>
      <w:r w:rsidRPr="00F95130">
        <w:rPr>
          <w:b/>
        </w:rPr>
        <w:t>:</w:t>
      </w:r>
    </w:p>
    <w:p w14:paraId="64B3433D" w14:textId="42414C8E" w:rsidR="00F95130" w:rsidRDefault="00F95130" w:rsidP="0009785D">
      <w:pPr>
        <w:numPr>
          <w:ilvl w:val="0"/>
          <w:numId w:val="69"/>
        </w:numPr>
        <w:suppressAutoHyphens w:val="0"/>
        <w:spacing w:after="0" w:line="240" w:lineRule="auto"/>
        <w:contextualSpacing/>
        <w:jc w:val="both"/>
        <w:rPr>
          <w:rFonts w:eastAsia="Times New Roman"/>
          <w:color w:val="000000"/>
          <w:sz w:val="24"/>
          <w:szCs w:val="24"/>
          <w:lang w:eastAsia="pl-PL"/>
        </w:rPr>
      </w:pPr>
      <w:r w:rsidRPr="00CD049C">
        <w:rPr>
          <w:rFonts w:eastAsia="Times New Roman"/>
          <w:color w:val="000000"/>
          <w:sz w:val="24"/>
          <w:szCs w:val="24"/>
          <w:lang w:eastAsia="pl-PL"/>
        </w:rPr>
        <w:t>1 (jedna) osoba o uprawnieniach w specjalności architektonicznej do sporządzania projektów w zakresie rozwiązań architektonicznych bez ograniczeń</w:t>
      </w:r>
      <w:r w:rsidR="00D815DF">
        <w:rPr>
          <w:rFonts w:eastAsia="Times New Roman"/>
          <w:color w:val="000000"/>
          <w:sz w:val="24"/>
          <w:szCs w:val="24"/>
          <w:lang w:eastAsia="pl-PL"/>
        </w:rPr>
        <w:t xml:space="preserve"> </w:t>
      </w:r>
      <w:r>
        <w:t>(</w:t>
      </w:r>
      <w:r w:rsidRPr="00F95130">
        <w:rPr>
          <w:b/>
        </w:rPr>
        <w:t>oświadczenie załącznik nr 10</w:t>
      </w:r>
      <w:r>
        <w:t>)</w:t>
      </w:r>
      <w:r w:rsidRPr="00CD049C">
        <w:rPr>
          <w:rFonts w:eastAsia="Times New Roman"/>
          <w:color w:val="000000"/>
          <w:sz w:val="24"/>
          <w:szCs w:val="24"/>
          <w:lang w:eastAsia="pl-PL"/>
        </w:rPr>
        <w:t>,</w:t>
      </w:r>
    </w:p>
    <w:p w14:paraId="4C2762A3" w14:textId="4EB5B884" w:rsidR="00F95130" w:rsidRPr="00CD049C" w:rsidRDefault="00F95130" w:rsidP="0009785D">
      <w:pPr>
        <w:numPr>
          <w:ilvl w:val="0"/>
          <w:numId w:val="69"/>
        </w:numPr>
        <w:suppressAutoHyphens w:val="0"/>
        <w:spacing w:after="0" w:line="240" w:lineRule="auto"/>
        <w:contextualSpacing/>
        <w:jc w:val="both"/>
        <w:rPr>
          <w:rFonts w:eastAsia="Times New Roman"/>
          <w:color w:val="000000"/>
          <w:sz w:val="24"/>
          <w:szCs w:val="24"/>
          <w:lang w:eastAsia="pl-PL"/>
        </w:rPr>
      </w:pPr>
      <w:r>
        <w:rPr>
          <w:rFonts w:eastAsia="Times New Roman"/>
          <w:color w:val="000000"/>
          <w:sz w:val="24"/>
          <w:szCs w:val="24"/>
          <w:lang w:eastAsia="pl-PL"/>
        </w:rPr>
        <w:t xml:space="preserve">1 (jedna) </w:t>
      </w:r>
      <w:r w:rsidRPr="00CD049C">
        <w:rPr>
          <w:rFonts w:eastAsia="Times New Roman"/>
          <w:color w:val="000000"/>
          <w:sz w:val="24"/>
          <w:szCs w:val="24"/>
          <w:lang w:eastAsia="pl-PL"/>
        </w:rPr>
        <w:t xml:space="preserve">osoba o uprawnieniach w specjalności </w:t>
      </w:r>
      <w:r>
        <w:rPr>
          <w:rFonts w:eastAsia="Times New Roman"/>
          <w:color w:val="000000"/>
          <w:sz w:val="24"/>
          <w:szCs w:val="24"/>
          <w:lang w:eastAsia="pl-PL"/>
        </w:rPr>
        <w:t>konstrukcyjnej</w:t>
      </w:r>
      <w:r w:rsidRPr="00CD049C">
        <w:rPr>
          <w:rFonts w:eastAsia="Times New Roman"/>
          <w:color w:val="000000"/>
          <w:sz w:val="24"/>
          <w:szCs w:val="24"/>
          <w:lang w:eastAsia="pl-PL"/>
        </w:rPr>
        <w:t xml:space="preserve"> do sporządzania projektów w zakresie rozwiązań </w:t>
      </w:r>
      <w:r>
        <w:rPr>
          <w:rFonts w:eastAsia="Times New Roman"/>
          <w:color w:val="000000"/>
          <w:sz w:val="24"/>
          <w:szCs w:val="24"/>
          <w:lang w:eastAsia="pl-PL"/>
        </w:rPr>
        <w:t>konstrukcyjnej</w:t>
      </w:r>
      <w:r w:rsidRPr="00CD049C">
        <w:rPr>
          <w:rFonts w:eastAsia="Times New Roman"/>
          <w:color w:val="000000"/>
          <w:sz w:val="24"/>
          <w:szCs w:val="24"/>
          <w:lang w:eastAsia="pl-PL"/>
        </w:rPr>
        <w:t xml:space="preserve"> bez ograniczeń</w:t>
      </w:r>
      <w:r>
        <w:t>(</w:t>
      </w:r>
      <w:r w:rsidRPr="00F95130">
        <w:rPr>
          <w:b/>
        </w:rPr>
        <w:t>oświadczenie załącznik nr 1</w:t>
      </w:r>
      <w:r>
        <w:rPr>
          <w:b/>
        </w:rPr>
        <w:t>1</w:t>
      </w:r>
      <w:r>
        <w:t>)</w:t>
      </w:r>
      <w:r>
        <w:rPr>
          <w:rFonts w:eastAsia="Times New Roman"/>
          <w:color w:val="000000"/>
          <w:sz w:val="24"/>
          <w:szCs w:val="24"/>
          <w:lang w:eastAsia="pl-PL"/>
        </w:rPr>
        <w:t>,</w:t>
      </w:r>
    </w:p>
    <w:p w14:paraId="76E9A05E" w14:textId="0CF820D5" w:rsidR="00F95130" w:rsidRDefault="00F95130" w:rsidP="0009785D">
      <w:pPr>
        <w:numPr>
          <w:ilvl w:val="0"/>
          <w:numId w:val="69"/>
        </w:numPr>
        <w:suppressAutoHyphens w:val="0"/>
        <w:spacing w:after="0" w:line="240" w:lineRule="auto"/>
        <w:contextualSpacing/>
        <w:jc w:val="both"/>
        <w:rPr>
          <w:rFonts w:eastAsia="Times New Roman"/>
          <w:color w:val="000000"/>
          <w:sz w:val="24"/>
          <w:szCs w:val="24"/>
          <w:lang w:eastAsia="pl-PL"/>
        </w:rPr>
      </w:pPr>
      <w:r w:rsidRPr="00CD049C">
        <w:rPr>
          <w:rFonts w:eastAsia="Times New Roman"/>
          <w:color w:val="000000"/>
          <w:sz w:val="24"/>
          <w:szCs w:val="24"/>
          <w:lang w:eastAsia="pl-PL"/>
        </w:rPr>
        <w:t xml:space="preserve">1 (jedna) osoba o uprawnieniach budowlanych w specjalności  instalacyjnej </w:t>
      </w:r>
      <w:r w:rsidRPr="00CD049C">
        <w:rPr>
          <w:rFonts w:eastAsia="Times New Roman"/>
          <w:color w:val="000000"/>
          <w:sz w:val="24"/>
          <w:szCs w:val="24"/>
          <w:lang w:eastAsia="pl-PL"/>
        </w:rPr>
        <w:br/>
        <w:t xml:space="preserve">w </w:t>
      </w:r>
      <w:r>
        <w:rPr>
          <w:rFonts w:eastAsia="Times New Roman"/>
          <w:color w:val="000000"/>
          <w:sz w:val="24"/>
          <w:szCs w:val="24"/>
          <w:lang w:eastAsia="pl-PL"/>
        </w:rPr>
        <w:t>zakresie instalacji sanitarnych</w:t>
      </w:r>
      <w:r>
        <w:t>(</w:t>
      </w:r>
      <w:r w:rsidRPr="00F95130">
        <w:rPr>
          <w:b/>
        </w:rPr>
        <w:t>oświadczenie załącznik nr 1</w:t>
      </w:r>
      <w:r>
        <w:rPr>
          <w:b/>
        </w:rPr>
        <w:t>2</w:t>
      </w:r>
      <w:r>
        <w:t>)</w:t>
      </w:r>
      <w:r>
        <w:rPr>
          <w:rFonts w:eastAsia="Times New Roman"/>
          <w:color w:val="000000"/>
          <w:sz w:val="24"/>
          <w:szCs w:val="24"/>
          <w:lang w:eastAsia="pl-PL"/>
        </w:rPr>
        <w:t>,</w:t>
      </w:r>
      <w:r w:rsidRPr="00CD049C">
        <w:rPr>
          <w:rFonts w:eastAsia="Times New Roman"/>
          <w:color w:val="000000"/>
          <w:sz w:val="24"/>
          <w:szCs w:val="24"/>
          <w:lang w:eastAsia="pl-PL"/>
        </w:rPr>
        <w:t xml:space="preserve"> </w:t>
      </w:r>
    </w:p>
    <w:p w14:paraId="412D93BC" w14:textId="1029D17B" w:rsidR="008554EB" w:rsidRPr="00F95130" w:rsidRDefault="00F95130" w:rsidP="0009785D">
      <w:pPr>
        <w:numPr>
          <w:ilvl w:val="0"/>
          <w:numId w:val="69"/>
        </w:numPr>
        <w:suppressAutoHyphens w:val="0"/>
        <w:spacing w:after="0" w:line="240" w:lineRule="auto"/>
        <w:contextualSpacing/>
        <w:jc w:val="both"/>
        <w:rPr>
          <w:rFonts w:eastAsia="Times New Roman"/>
          <w:color w:val="000000"/>
          <w:sz w:val="24"/>
          <w:szCs w:val="24"/>
          <w:lang w:eastAsia="pl-PL"/>
        </w:rPr>
      </w:pPr>
      <w:r w:rsidRPr="00F95130">
        <w:rPr>
          <w:rFonts w:eastAsia="Times New Roman"/>
          <w:color w:val="000000"/>
          <w:sz w:val="24"/>
          <w:szCs w:val="24"/>
          <w:lang w:eastAsia="pl-PL"/>
        </w:rPr>
        <w:t xml:space="preserve">1 (jedna) osoba o uprawnieniach budowlanych w specjalności  instalacyjnej </w:t>
      </w:r>
      <w:r w:rsidRPr="00F95130">
        <w:rPr>
          <w:rFonts w:eastAsia="Times New Roman"/>
          <w:color w:val="000000"/>
          <w:sz w:val="24"/>
          <w:szCs w:val="24"/>
          <w:lang w:eastAsia="pl-PL"/>
        </w:rPr>
        <w:br/>
        <w:t>w zakresie instalacji elektrycznych</w:t>
      </w:r>
      <w:r>
        <w:t xml:space="preserve"> </w:t>
      </w:r>
      <w:bookmarkStart w:id="8" w:name="_Hlk75179325"/>
      <w:r w:rsidR="00716D7E">
        <w:t>(</w:t>
      </w:r>
      <w:r w:rsidR="00716D7E" w:rsidRPr="00F95130">
        <w:rPr>
          <w:b/>
        </w:rPr>
        <w:t>oświadczenie załącznik nr 1</w:t>
      </w:r>
      <w:r>
        <w:rPr>
          <w:b/>
        </w:rPr>
        <w:t>3</w:t>
      </w:r>
      <w:r w:rsidR="00716D7E">
        <w:t>)</w:t>
      </w:r>
      <w:bookmarkEnd w:id="8"/>
      <w:r w:rsidR="000266E7">
        <w:t xml:space="preserve">, </w:t>
      </w:r>
    </w:p>
    <w:p w14:paraId="5F0993D8" w14:textId="0D16EB38" w:rsidR="00F95130" w:rsidRPr="00D815DF" w:rsidRDefault="00D815DF" w:rsidP="00F95130">
      <w:pPr>
        <w:suppressAutoHyphens w:val="0"/>
        <w:spacing w:after="0" w:line="240" w:lineRule="auto"/>
        <w:jc w:val="both"/>
        <w:rPr>
          <w:rFonts w:eastAsia="Times New Roman"/>
          <w:b/>
          <w:color w:val="000000"/>
          <w:lang w:eastAsia="pl-PL"/>
        </w:rPr>
      </w:pPr>
      <w:r>
        <w:rPr>
          <w:rFonts w:eastAsia="Times New Roman"/>
          <w:b/>
          <w:color w:val="000000"/>
          <w:sz w:val="24"/>
          <w:szCs w:val="24"/>
          <w:lang w:eastAsia="pl-PL"/>
        </w:rPr>
        <w:t xml:space="preserve">            </w:t>
      </w:r>
      <w:r w:rsidR="00F95130" w:rsidRPr="00D815DF">
        <w:rPr>
          <w:rFonts w:eastAsia="Times New Roman"/>
          <w:b/>
          <w:color w:val="000000"/>
          <w:lang w:eastAsia="pl-PL"/>
        </w:rPr>
        <w:t>Wymagane doświadczenie zawodowe.</w:t>
      </w:r>
    </w:p>
    <w:p w14:paraId="0D79AEAC" w14:textId="77777777" w:rsidR="00F95130" w:rsidRPr="00D815DF" w:rsidRDefault="00F95130" w:rsidP="00F95130">
      <w:pPr>
        <w:spacing w:after="0" w:line="240" w:lineRule="auto"/>
        <w:ind w:left="737"/>
        <w:contextualSpacing/>
        <w:jc w:val="both"/>
        <w:rPr>
          <w:rFonts w:eastAsia="Times New Roman"/>
          <w:color w:val="000000"/>
          <w:lang w:eastAsia="pl-PL"/>
        </w:rPr>
      </w:pPr>
      <w:r w:rsidRPr="00D815DF">
        <w:rPr>
          <w:rFonts w:eastAsia="Times New Roman"/>
          <w:color w:val="000000"/>
          <w:lang w:eastAsia="pl-PL"/>
        </w:rPr>
        <w:t>Doświadczenie zawodowe w projektowaniu - min. 10 lat po uzyskaniu uprawnień do projektowania, w tym doświadczenie przy samodzielnym wykonaniu co najmniej jednego wykonawczego projektu architektoniczno-budowlanego, remontu lub modernizacji bądź przebudowy obiektu wpisanego do rejestru zabytków bądź objętego nadzorem Konserwatora Zabytków.</w:t>
      </w:r>
    </w:p>
    <w:p w14:paraId="2F561A2D" w14:textId="77777777" w:rsidR="00F95130" w:rsidRPr="00F95130" w:rsidRDefault="00F95130" w:rsidP="00F95130">
      <w:pPr>
        <w:suppressAutoHyphens w:val="0"/>
        <w:spacing w:after="0" w:line="240" w:lineRule="auto"/>
        <w:ind w:left="1428"/>
        <w:contextualSpacing/>
        <w:jc w:val="both"/>
        <w:rPr>
          <w:rFonts w:eastAsia="Times New Roman"/>
          <w:color w:val="000000"/>
          <w:sz w:val="24"/>
          <w:szCs w:val="24"/>
          <w:lang w:eastAsia="pl-PL"/>
        </w:rPr>
      </w:pPr>
    </w:p>
    <w:p w14:paraId="2C43FA4B" w14:textId="5336CD08" w:rsidR="00540C3F" w:rsidRDefault="00540C3F" w:rsidP="00540C3F">
      <w:pPr>
        <w:spacing w:after="0" w:line="240" w:lineRule="auto"/>
        <w:ind w:left="708"/>
        <w:jc w:val="both"/>
        <w:rPr>
          <w:b/>
        </w:rPr>
      </w:pPr>
      <w:r w:rsidRPr="00540C3F">
        <w:rPr>
          <w:b/>
        </w:rPr>
        <w:t xml:space="preserve">Ocena spełnienia warunków będzie dokonywana metodą 0-1, tj. spełnia/nie spełnia </w:t>
      </w:r>
      <w:r>
        <w:rPr>
          <w:b/>
        </w:rPr>
        <w:br/>
      </w:r>
      <w:r w:rsidRPr="00540C3F">
        <w:rPr>
          <w:b/>
        </w:rPr>
        <w:t>w oparciu o oświadczenia i dokumenty dołączone do oferty bądź po ich uzupełnieniu na wezwanie Zamawiającego.</w:t>
      </w:r>
    </w:p>
    <w:p w14:paraId="78647D6D" w14:textId="77777777" w:rsidR="00C72984" w:rsidRPr="00540C3F" w:rsidRDefault="00C72984" w:rsidP="00540C3F">
      <w:pPr>
        <w:spacing w:after="0" w:line="240" w:lineRule="auto"/>
        <w:ind w:left="708"/>
        <w:jc w:val="both"/>
        <w:rPr>
          <w:b/>
          <w:color w:val="000000"/>
        </w:rPr>
      </w:pPr>
    </w:p>
    <w:p w14:paraId="07ACD3BA" w14:textId="77777777" w:rsidR="00550AAF" w:rsidRPr="00152088" w:rsidRDefault="00A04B44" w:rsidP="00DE0907">
      <w:pPr>
        <w:numPr>
          <w:ilvl w:val="0"/>
          <w:numId w:val="19"/>
        </w:numPr>
        <w:tabs>
          <w:tab w:val="right" w:pos="-426"/>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0C432FEF" w14:textId="77777777" w:rsidR="00550AAF" w:rsidRPr="00152088" w:rsidRDefault="00A04B44" w:rsidP="00DE0907">
      <w:pPr>
        <w:numPr>
          <w:ilvl w:val="0"/>
          <w:numId w:val="19"/>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92A17E" w14:textId="77D76DD2" w:rsidR="00550AAF" w:rsidRPr="00152088" w:rsidRDefault="00A04B44" w:rsidP="00DE0907">
      <w:pPr>
        <w:numPr>
          <w:ilvl w:val="0"/>
          <w:numId w:val="19"/>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C4A250E" w14:textId="77777777" w:rsidR="00550AAF" w:rsidRPr="00152088" w:rsidRDefault="00A04B44" w:rsidP="00DE0907">
      <w:pPr>
        <w:numPr>
          <w:ilvl w:val="0"/>
          <w:numId w:val="19"/>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437C7276" w14:textId="77777777" w:rsidR="00550AAF" w:rsidRPr="00152088" w:rsidRDefault="00A04B44">
      <w:pPr>
        <w:numPr>
          <w:ilvl w:val="0"/>
          <w:numId w:val="2"/>
        </w:numPr>
        <w:tabs>
          <w:tab w:val="right" w:pos="-426"/>
        </w:tabs>
        <w:spacing w:after="0" w:line="240" w:lineRule="auto"/>
        <w:ind w:left="426" w:hanging="426"/>
        <w:jc w:val="both"/>
      </w:pPr>
      <w:r w:rsidRPr="00152088">
        <w:t xml:space="preserve">zakres dostępnych Wykonawcy zasobów podmiotu udostępniającego zasoby; </w:t>
      </w:r>
    </w:p>
    <w:p w14:paraId="183FF3C2" w14:textId="77777777" w:rsidR="00550AAF" w:rsidRPr="00152088" w:rsidRDefault="00A04B44">
      <w:pPr>
        <w:numPr>
          <w:ilvl w:val="0"/>
          <w:numId w:val="2"/>
        </w:numPr>
        <w:tabs>
          <w:tab w:val="right" w:pos="-426"/>
        </w:tabs>
        <w:spacing w:after="0" w:line="240" w:lineRule="auto"/>
        <w:ind w:left="426" w:hanging="426"/>
        <w:jc w:val="both"/>
      </w:pPr>
      <w:r w:rsidRPr="00152088">
        <w:t xml:space="preserve">sposób i okres udostępnienia Wykonawcy i wykorzystania przez niego zasobów podmiotu udostępniającego te zasoby przy wykonywaniu zamówienia; </w:t>
      </w:r>
    </w:p>
    <w:p w14:paraId="6877199D" w14:textId="77777777" w:rsidR="00550AAF" w:rsidRPr="00152088" w:rsidRDefault="00A04B44">
      <w:pPr>
        <w:numPr>
          <w:ilvl w:val="0"/>
          <w:numId w:val="2"/>
        </w:numPr>
        <w:tabs>
          <w:tab w:val="right" w:pos="-426"/>
        </w:tabs>
        <w:spacing w:after="0" w:line="240" w:lineRule="auto"/>
        <w:ind w:left="426" w:hanging="426"/>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1E8875" w14:textId="7F6BFB8D"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7A65C3F9"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1C0EA3"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6A3B57"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732DF5" w14:textId="77777777" w:rsidR="00550AAF" w:rsidRPr="00152088"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152088" w:rsidRDefault="00A04B44">
            <w:pPr>
              <w:spacing w:after="0" w:line="240" w:lineRule="auto"/>
              <w:rPr>
                <w:rFonts w:eastAsia="Times New Roman"/>
                <w:b/>
              </w:rPr>
            </w:pPr>
            <w:r w:rsidRPr="00152088">
              <w:rPr>
                <w:rFonts w:eastAsia="Times New Roman"/>
                <w:b/>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6A368751" w:rsidR="00A762F0" w:rsidRDefault="00A04B44" w:rsidP="00A4209A">
      <w:pPr>
        <w:pStyle w:val="Akapitzlist"/>
        <w:numPr>
          <w:ilvl w:val="0"/>
          <w:numId w:val="42"/>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5B366985" w14:textId="34476A1E" w:rsidR="00550AAF" w:rsidRPr="00A762F0" w:rsidRDefault="00A762F0" w:rsidP="00A4209A">
      <w:pPr>
        <w:pStyle w:val="Akapitzlist"/>
        <w:numPr>
          <w:ilvl w:val="0"/>
          <w:numId w:val="42"/>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w:t>
      </w:r>
      <w:r w:rsidRPr="00A762F0">
        <w:rPr>
          <w:rFonts w:ascii="Times New Roman" w:hAnsi="Times New Roman" w:cs="Times New Roman"/>
        </w:rPr>
        <w:lastRenderedPageBreak/>
        <w:t xml:space="preserve">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517AFE03" w14:textId="77777777" w:rsidR="00550AAF" w:rsidRPr="00152088" w:rsidRDefault="00550AAF">
      <w:pPr>
        <w:spacing w:after="0" w:line="240" w:lineRule="auto"/>
        <w:ind w:left="426"/>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152088" w:rsidRDefault="00A04B44">
            <w:pPr>
              <w:spacing w:after="0" w:line="240" w:lineRule="auto"/>
              <w:rPr>
                <w:rFonts w:eastAsia="Times New Roman"/>
                <w:b/>
              </w:rPr>
            </w:pPr>
            <w:r w:rsidRPr="00152088">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3ED2F79D" w:rsidR="009407EF" w:rsidRDefault="00A04B44">
      <w:pPr>
        <w:tabs>
          <w:tab w:val="left" w:pos="-993"/>
          <w:tab w:val="left" w:pos="-426"/>
        </w:tabs>
        <w:autoSpaceDE w:val="0"/>
        <w:spacing w:after="60" w:line="240" w:lineRule="auto"/>
        <w:jc w:val="both"/>
        <w:rPr>
          <w:lang w:eastAsia="pl-PL"/>
        </w:rPr>
      </w:pPr>
      <w:r w:rsidRPr="00152088">
        <w:rPr>
          <w:lang w:eastAsia="pl-PL"/>
        </w:rPr>
        <w:t xml:space="preserve">Zamawiający </w:t>
      </w:r>
      <w:r w:rsidRPr="00152088">
        <w:rPr>
          <w:b/>
          <w:u w:val="single"/>
          <w:lang w:eastAsia="pl-PL"/>
        </w:rPr>
        <w:t>dopuszcza</w:t>
      </w:r>
      <w:r w:rsidRPr="00152088">
        <w:rPr>
          <w:lang w:eastAsia="pl-PL"/>
        </w:rPr>
        <w:t xml:space="preserve"> możliwoś</w:t>
      </w:r>
      <w:r w:rsidR="00BF42C1">
        <w:rPr>
          <w:lang w:eastAsia="pl-PL"/>
        </w:rPr>
        <w:t>ci</w:t>
      </w:r>
      <w:r w:rsidRPr="00152088">
        <w:rPr>
          <w:lang w:eastAsia="pl-PL"/>
        </w:rPr>
        <w:t xml:space="preserve"> składania ofert częściowych.</w:t>
      </w:r>
    </w:p>
    <w:p w14:paraId="369FD270" w14:textId="77777777" w:rsidR="00612243" w:rsidRPr="003D49A6" w:rsidRDefault="00612243" w:rsidP="00612243">
      <w:pPr>
        <w:spacing w:after="0" w:line="240" w:lineRule="auto"/>
        <w:ind w:left="426"/>
        <w:jc w:val="both"/>
        <w:rPr>
          <w:rFonts w:eastAsia="Times New Roman"/>
          <w:b/>
          <w:lang w:eastAsia="pl-PL"/>
        </w:rPr>
      </w:pPr>
      <w:r w:rsidRPr="003D49A6">
        <w:rPr>
          <w:rFonts w:eastAsia="Times New Roman"/>
          <w:b/>
          <w:lang w:eastAsia="pl-PL"/>
        </w:rPr>
        <w:t xml:space="preserve">Część I- Remont elewacji </w:t>
      </w:r>
      <w:bookmarkStart w:id="9" w:name="_Hlk32218045"/>
      <w:r w:rsidRPr="003D49A6">
        <w:rPr>
          <w:rFonts w:eastAsia="Times New Roman"/>
          <w:b/>
          <w:lang w:eastAsia="pl-PL"/>
        </w:rPr>
        <w:t>w budynku nr 3,</w:t>
      </w:r>
    </w:p>
    <w:p w14:paraId="2C58E363" w14:textId="77777777" w:rsidR="00612243" w:rsidRPr="003D49A6" w:rsidRDefault="00612243" w:rsidP="00612243">
      <w:pPr>
        <w:spacing w:after="0" w:line="240" w:lineRule="auto"/>
        <w:ind w:left="426"/>
        <w:jc w:val="both"/>
        <w:rPr>
          <w:rFonts w:eastAsia="Times New Roman"/>
          <w:b/>
          <w:lang w:eastAsia="pl-PL"/>
        </w:rPr>
      </w:pPr>
      <w:r w:rsidRPr="003D49A6">
        <w:rPr>
          <w:rFonts w:eastAsia="Times New Roman"/>
          <w:b/>
          <w:lang w:eastAsia="pl-PL"/>
        </w:rPr>
        <w:t xml:space="preserve">Część II- </w:t>
      </w:r>
      <w:bookmarkEnd w:id="9"/>
      <w:r w:rsidRPr="003D49A6">
        <w:rPr>
          <w:rFonts w:eastAsia="Times New Roman"/>
          <w:b/>
          <w:lang w:eastAsia="pl-PL"/>
        </w:rPr>
        <w:t xml:space="preserve">Remont pomieszczeń w budynku nr 3, </w:t>
      </w:r>
    </w:p>
    <w:p w14:paraId="6918187E" w14:textId="77777777" w:rsidR="00612243" w:rsidRPr="003D49A6" w:rsidRDefault="00612243" w:rsidP="00612243">
      <w:pPr>
        <w:spacing w:after="0" w:line="240" w:lineRule="auto"/>
        <w:ind w:left="426"/>
        <w:jc w:val="both"/>
        <w:rPr>
          <w:rFonts w:eastAsia="Times New Roman"/>
          <w:b/>
          <w:lang w:eastAsia="pl-PL"/>
        </w:rPr>
      </w:pPr>
      <w:r w:rsidRPr="003D49A6">
        <w:rPr>
          <w:rFonts w:eastAsia="Times New Roman"/>
          <w:b/>
          <w:lang w:eastAsia="pl-PL"/>
        </w:rPr>
        <w:t>Część III- Remont elewacji w budynku nr 4,</w:t>
      </w:r>
    </w:p>
    <w:p w14:paraId="5C707735" w14:textId="39FC5B75" w:rsidR="00612243" w:rsidRPr="003D49A6" w:rsidRDefault="00612243" w:rsidP="00612243">
      <w:pPr>
        <w:spacing w:after="0" w:line="240" w:lineRule="auto"/>
        <w:ind w:left="426"/>
        <w:jc w:val="both"/>
        <w:rPr>
          <w:rFonts w:eastAsia="Times New Roman"/>
          <w:b/>
          <w:lang w:eastAsia="pl-PL"/>
        </w:rPr>
      </w:pPr>
      <w:r w:rsidRPr="003D49A6">
        <w:rPr>
          <w:rFonts w:eastAsia="Times New Roman"/>
          <w:b/>
          <w:lang w:eastAsia="pl-PL"/>
        </w:rPr>
        <w:t>Część IV-Adaptację pomieszczeń piwnicznych na serwerownię</w:t>
      </w:r>
      <w:r w:rsidR="00D815DF" w:rsidRPr="003D49A6">
        <w:rPr>
          <w:rFonts w:eastAsia="Times New Roman"/>
          <w:b/>
          <w:lang w:eastAsia="pl-PL"/>
        </w:rPr>
        <w:t xml:space="preserve"> dla informatyki w budynku nr 4.</w:t>
      </w:r>
      <w:r w:rsidRPr="003D49A6">
        <w:rPr>
          <w:rFonts w:eastAsia="Times New Roman"/>
          <w:b/>
          <w:lang w:eastAsia="pl-PL"/>
        </w:rPr>
        <w:t xml:space="preserve"> </w:t>
      </w:r>
    </w:p>
    <w:p w14:paraId="69F084C4" w14:textId="3E720D6A"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152088" w:rsidRDefault="00A04B44">
            <w:pPr>
              <w:spacing w:after="0" w:line="240" w:lineRule="auto"/>
              <w:rPr>
                <w:rFonts w:eastAsia="Times New Roman"/>
                <w:b/>
              </w:rPr>
            </w:pPr>
            <w:r w:rsidRPr="00152088">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50418A2" w14:textId="3114328D" w:rsidR="00550AAF" w:rsidRPr="00152088" w:rsidRDefault="00612243">
      <w:pPr>
        <w:pStyle w:val="Bezodstpw"/>
        <w:spacing w:before="60"/>
        <w:jc w:val="both"/>
        <w:rPr>
          <w:rFonts w:ascii="Times New Roman" w:hAnsi="Times New Roman" w:cs="Times New Roman"/>
        </w:rPr>
      </w:pPr>
      <w:r>
        <w:rPr>
          <w:rFonts w:ascii="Times New Roman" w:hAnsi="Times New Roman" w:cs="Times New Roman"/>
        </w:rPr>
        <w:t>Wykonawca może złożyć ofertę na wszystkie części zamówienia.</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152088" w:rsidRDefault="00A04B44">
            <w:pPr>
              <w:spacing w:after="0" w:line="240" w:lineRule="auto"/>
              <w:rPr>
                <w:rFonts w:eastAsia="Times New Roman"/>
                <w:b/>
              </w:rPr>
            </w:pPr>
            <w:r w:rsidRPr="00152088">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152088" w:rsidRDefault="00A04B44">
            <w:pPr>
              <w:spacing w:after="0" w:line="240" w:lineRule="auto"/>
              <w:rPr>
                <w:rFonts w:eastAsia="Times New Roman"/>
                <w:b/>
              </w:rPr>
            </w:pPr>
            <w:r w:rsidRPr="00152088">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3EAA8436" w:rsidR="00550AAF" w:rsidRPr="00152088"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152088" w:rsidRDefault="00A04B44">
            <w:pPr>
              <w:spacing w:after="0" w:line="240" w:lineRule="auto"/>
              <w:rPr>
                <w:rFonts w:eastAsia="Times New Roman"/>
                <w:b/>
              </w:rPr>
            </w:pPr>
            <w:r w:rsidRPr="00152088">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52088" w:rsidRDefault="00AB083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152088" w:rsidRDefault="00A04B44">
            <w:pPr>
              <w:spacing w:after="0" w:line="240" w:lineRule="auto"/>
              <w:rPr>
                <w:rFonts w:eastAsia="Times New Roman"/>
                <w:b/>
              </w:rPr>
            </w:pPr>
            <w:r w:rsidRPr="00152088">
              <w:rPr>
                <w:rFonts w:eastAsia="Times New Roman"/>
                <w:b/>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152088" w:rsidRDefault="00A04B44">
            <w:pPr>
              <w:spacing w:after="0" w:line="240" w:lineRule="auto"/>
              <w:rPr>
                <w:rFonts w:eastAsia="Times New Roman"/>
                <w:b/>
              </w:rPr>
            </w:pPr>
            <w:r w:rsidRPr="00152088">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209C877" w14:textId="77777777" w:rsidR="009F3386" w:rsidRPr="00932004" w:rsidRDefault="009F3386" w:rsidP="00A762F0">
      <w:pPr>
        <w:suppressAutoHyphens w:val="0"/>
        <w:spacing w:after="0" w:line="240" w:lineRule="auto"/>
        <w:jc w:val="both"/>
        <w:rPr>
          <w:rFonts w:eastAsia="Times New Roman"/>
          <w:b/>
          <w:bCs/>
          <w:lang w:eastAsia="pl-PL"/>
        </w:rPr>
      </w:pPr>
      <w:r w:rsidRPr="00932004">
        <w:rPr>
          <w:rFonts w:eastAsia="Times New Roman"/>
          <w:lang w:eastAsia="pl-PL"/>
        </w:rPr>
        <w:t xml:space="preserve">Zamawiający </w:t>
      </w:r>
      <w:r w:rsidRPr="00932004">
        <w:rPr>
          <w:rFonts w:eastAsia="Times New Roman"/>
          <w:b/>
          <w:lang w:eastAsia="pl-PL"/>
        </w:rPr>
        <w:t>przewiduje</w:t>
      </w:r>
      <w:r w:rsidRPr="00932004">
        <w:rPr>
          <w:rFonts w:eastAsia="Times New Roman"/>
          <w:lang w:eastAsia="pl-PL"/>
        </w:rPr>
        <w:t xml:space="preserve"> konieczność złożenia wadium </w:t>
      </w:r>
      <w:r w:rsidRPr="00932004">
        <w:rPr>
          <w:rFonts w:eastAsia="Times New Roman"/>
          <w:b/>
          <w:bCs/>
          <w:lang w:eastAsia="pl-PL"/>
        </w:rPr>
        <w:t>(dowód wniesienia wadium</w:t>
      </w:r>
    </w:p>
    <w:p w14:paraId="2C5C5FC3" w14:textId="77777777" w:rsidR="009F3386" w:rsidRPr="00932004" w:rsidRDefault="009F3386" w:rsidP="00A762F0">
      <w:pPr>
        <w:suppressAutoHyphens w:val="0"/>
        <w:spacing w:after="0" w:line="240" w:lineRule="auto"/>
        <w:jc w:val="both"/>
        <w:rPr>
          <w:rFonts w:eastAsia="Times New Roman"/>
          <w:lang w:eastAsia="pl-PL"/>
        </w:rPr>
      </w:pPr>
      <w:r w:rsidRPr="00932004">
        <w:rPr>
          <w:rFonts w:eastAsia="Times New Roman"/>
          <w:b/>
          <w:bCs/>
          <w:lang w:eastAsia="pl-PL"/>
        </w:rPr>
        <w:t xml:space="preserve">należy dołączyć do oferty) </w:t>
      </w:r>
      <w:r w:rsidRPr="00932004">
        <w:rPr>
          <w:rFonts w:eastAsia="Times New Roman"/>
          <w:lang w:eastAsia="pl-PL"/>
        </w:rPr>
        <w:t>w wysokości:</w:t>
      </w:r>
    </w:p>
    <w:p w14:paraId="6ED29035" w14:textId="764BD977" w:rsidR="009F3386" w:rsidRDefault="00612243" w:rsidP="004550B1">
      <w:pPr>
        <w:suppressAutoHyphens w:val="0"/>
        <w:spacing w:after="0" w:line="240" w:lineRule="auto"/>
        <w:jc w:val="both"/>
        <w:rPr>
          <w:rFonts w:eastAsia="Times New Roman"/>
          <w:lang w:eastAsia="pl-PL"/>
        </w:rPr>
      </w:pPr>
      <w:r>
        <w:rPr>
          <w:rFonts w:eastAsia="Times New Roman"/>
          <w:b/>
          <w:bCs/>
          <w:lang w:eastAsia="pl-PL"/>
        </w:rPr>
        <w:t>I część 5</w:t>
      </w:r>
      <w:r w:rsidR="009F3386" w:rsidRPr="00932004">
        <w:rPr>
          <w:rFonts w:eastAsia="Times New Roman"/>
          <w:b/>
          <w:bCs/>
          <w:lang w:eastAsia="pl-PL"/>
        </w:rPr>
        <w:t xml:space="preserve">00,00 zł </w:t>
      </w:r>
      <w:bookmarkStart w:id="10" w:name="_Hlk75180208"/>
      <w:r w:rsidR="009F3386" w:rsidRPr="00932004">
        <w:rPr>
          <w:rFonts w:eastAsia="Times New Roman"/>
          <w:lang w:eastAsia="pl-PL"/>
        </w:rPr>
        <w:t xml:space="preserve">(słownie: </w:t>
      </w:r>
      <w:r>
        <w:rPr>
          <w:rFonts w:eastAsia="Times New Roman"/>
          <w:lang w:eastAsia="pl-PL"/>
        </w:rPr>
        <w:t>pięćset zł</w:t>
      </w:r>
      <w:r w:rsidR="009F3386" w:rsidRPr="00932004">
        <w:rPr>
          <w:rFonts w:eastAsia="Times New Roman"/>
          <w:lang w:eastAsia="pl-PL"/>
        </w:rPr>
        <w:t>otych 00/100).</w:t>
      </w:r>
    </w:p>
    <w:bookmarkEnd w:id="10"/>
    <w:p w14:paraId="383AC74D" w14:textId="213B0A1C" w:rsidR="00612243" w:rsidRDefault="00612243" w:rsidP="00612243">
      <w:pPr>
        <w:suppressAutoHyphens w:val="0"/>
        <w:spacing w:after="0" w:line="240" w:lineRule="auto"/>
        <w:jc w:val="both"/>
        <w:rPr>
          <w:rFonts w:eastAsia="Times New Roman"/>
          <w:lang w:eastAsia="pl-PL"/>
        </w:rPr>
      </w:pPr>
      <w:r w:rsidRPr="00612243">
        <w:rPr>
          <w:rFonts w:eastAsia="Times New Roman"/>
          <w:b/>
          <w:lang w:eastAsia="pl-PL"/>
        </w:rPr>
        <w:t>II część</w:t>
      </w:r>
      <w:r>
        <w:rPr>
          <w:rFonts w:eastAsia="Times New Roman"/>
          <w:lang w:eastAsia="pl-PL"/>
        </w:rPr>
        <w:t xml:space="preserve"> </w:t>
      </w:r>
      <w:r w:rsidRPr="002F0CE7">
        <w:rPr>
          <w:rFonts w:eastAsia="Times New Roman"/>
          <w:b/>
          <w:lang w:eastAsia="pl-PL"/>
        </w:rPr>
        <w:t>300,00zł</w:t>
      </w:r>
      <w:r>
        <w:rPr>
          <w:rFonts w:eastAsia="Times New Roman"/>
          <w:lang w:eastAsia="pl-PL"/>
        </w:rPr>
        <w:t xml:space="preserve"> </w:t>
      </w:r>
      <w:r w:rsidRPr="00932004">
        <w:rPr>
          <w:rFonts w:eastAsia="Times New Roman"/>
          <w:lang w:eastAsia="pl-PL"/>
        </w:rPr>
        <w:t xml:space="preserve">(słownie: </w:t>
      </w:r>
      <w:r>
        <w:rPr>
          <w:rFonts w:eastAsia="Times New Roman"/>
          <w:lang w:eastAsia="pl-PL"/>
        </w:rPr>
        <w:t>trzysta zł</w:t>
      </w:r>
      <w:r w:rsidRPr="00932004">
        <w:rPr>
          <w:rFonts w:eastAsia="Times New Roman"/>
          <w:lang w:eastAsia="pl-PL"/>
        </w:rPr>
        <w:t>otych 00/100).</w:t>
      </w:r>
    </w:p>
    <w:p w14:paraId="138C70FD" w14:textId="7465E64E" w:rsidR="00612243" w:rsidRDefault="00612243" w:rsidP="00612243">
      <w:pPr>
        <w:suppressAutoHyphens w:val="0"/>
        <w:spacing w:after="0" w:line="240" w:lineRule="auto"/>
        <w:jc w:val="both"/>
        <w:rPr>
          <w:rFonts w:eastAsia="Times New Roman"/>
          <w:lang w:eastAsia="pl-PL"/>
        </w:rPr>
      </w:pPr>
      <w:r w:rsidRPr="00612243">
        <w:rPr>
          <w:rFonts w:eastAsia="Times New Roman"/>
          <w:b/>
          <w:lang w:eastAsia="pl-PL"/>
        </w:rPr>
        <w:t>III część</w:t>
      </w:r>
      <w:r>
        <w:rPr>
          <w:rFonts w:eastAsia="Times New Roman"/>
          <w:lang w:eastAsia="pl-PL"/>
        </w:rPr>
        <w:t xml:space="preserve"> </w:t>
      </w:r>
      <w:r w:rsidRPr="002F0CE7">
        <w:rPr>
          <w:rFonts w:eastAsia="Times New Roman"/>
          <w:b/>
          <w:lang w:eastAsia="pl-PL"/>
        </w:rPr>
        <w:t>580,00zł</w:t>
      </w:r>
      <w:r>
        <w:rPr>
          <w:rFonts w:eastAsia="Times New Roman"/>
          <w:lang w:eastAsia="pl-PL"/>
        </w:rPr>
        <w:t xml:space="preserve"> </w:t>
      </w:r>
      <w:r w:rsidRPr="00932004">
        <w:rPr>
          <w:rFonts w:eastAsia="Times New Roman"/>
          <w:lang w:eastAsia="pl-PL"/>
        </w:rPr>
        <w:t xml:space="preserve">(słownie: </w:t>
      </w:r>
      <w:r>
        <w:rPr>
          <w:rFonts w:eastAsia="Times New Roman"/>
          <w:lang w:eastAsia="pl-PL"/>
        </w:rPr>
        <w:t>pięćset osiemdziesiąt zł</w:t>
      </w:r>
      <w:r w:rsidRPr="00932004">
        <w:rPr>
          <w:rFonts w:eastAsia="Times New Roman"/>
          <w:lang w:eastAsia="pl-PL"/>
        </w:rPr>
        <w:t>otych 00/100).</w:t>
      </w:r>
    </w:p>
    <w:p w14:paraId="6F5176B2" w14:textId="5EFB8300" w:rsidR="00612243" w:rsidRDefault="00612243" w:rsidP="00612243">
      <w:pPr>
        <w:suppressAutoHyphens w:val="0"/>
        <w:spacing w:after="0" w:line="240" w:lineRule="auto"/>
        <w:jc w:val="both"/>
        <w:rPr>
          <w:rFonts w:eastAsia="Times New Roman"/>
          <w:lang w:eastAsia="pl-PL"/>
        </w:rPr>
      </w:pPr>
      <w:r w:rsidRPr="00612243">
        <w:rPr>
          <w:rFonts w:eastAsia="Times New Roman"/>
          <w:b/>
          <w:lang w:eastAsia="pl-PL"/>
        </w:rPr>
        <w:t>IV część</w:t>
      </w:r>
      <w:r>
        <w:rPr>
          <w:rFonts w:eastAsia="Times New Roman"/>
          <w:lang w:eastAsia="pl-PL"/>
        </w:rPr>
        <w:t xml:space="preserve"> </w:t>
      </w:r>
      <w:r w:rsidRPr="002F0CE7">
        <w:rPr>
          <w:rFonts w:eastAsia="Times New Roman"/>
          <w:b/>
          <w:lang w:eastAsia="pl-PL"/>
        </w:rPr>
        <w:t>400,00zł</w:t>
      </w:r>
      <w:r>
        <w:rPr>
          <w:rFonts w:eastAsia="Times New Roman"/>
          <w:lang w:eastAsia="pl-PL"/>
        </w:rPr>
        <w:t xml:space="preserve"> </w:t>
      </w:r>
      <w:r w:rsidRPr="00932004">
        <w:rPr>
          <w:rFonts w:eastAsia="Times New Roman"/>
          <w:lang w:eastAsia="pl-PL"/>
        </w:rPr>
        <w:t xml:space="preserve">(słownie: </w:t>
      </w:r>
      <w:r>
        <w:rPr>
          <w:rFonts w:eastAsia="Times New Roman"/>
          <w:lang w:eastAsia="pl-PL"/>
        </w:rPr>
        <w:t>czterysta zł</w:t>
      </w:r>
      <w:r w:rsidRPr="00932004">
        <w:rPr>
          <w:rFonts w:eastAsia="Times New Roman"/>
          <w:lang w:eastAsia="pl-PL"/>
        </w:rPr>
        <w:t>otych 00/100).</w:t>
      </w:r>
    </w:p>
    <w:p w14:paraId="56E2A8A2" w14:textId="71DD8DE9" w:rsidR="00612243" w:rsidRPr="00932004" w:rsidRDefault="00612243" w:rsidP="004550B1">
      <w:pPr>
        <w:suppressAutoHyphens w:val="0"/>
        <w:spacing w:after="0" w:line="240" w:lineRule="auto"/>
        <w:jc w:val="both"/>
        <w:rPr>
          <w:rFonts w:eastAsia="Times New Roman"/>
          <w:lang w:eastAsia="pl-PL"/>
        </w:rPr>
      </w:pPr>
    </w:p>
    <w:p w14:paraId="726B568B" w14:textId="2BDC36B5" w:rsidR="009F3386" w:rsidRPr="00932004" w:rsidRDefault="009F3386" w:rsidP="004550B1">
      <w:pPr>
        <w:suppressAutoHyphens w:val="0"/>
        <w:spacing w:after="0" w:line="240" w:lineRule="auto"/>
        <w:jc w:val="both"/>
        <w:rPr>
          <w:rFonts w:eastAsia="Times New Roman"/>
          <w:lang w:eastAsia="pl-PL"/>
        </w:rPr>
      </w:pPr>
      <w:r w:rsidRPr="00932004">
        <w:rPr>
          <w:rFonts w:eastAsia="Times New Roman"/>
          <w:lang w:eastAsia="pl-PL"/>
        </w:rPr>
        <w:t xml:space="preserve">Wadium należy wnieść w jednej z form określonych w art. </w:t>
      </w:r>
      <w:r w:rsidR="0091087F" w:rsidRPr="00932004">
        <w:rPr>
          <w:rFonts w:eastAsia="Times New Roman"/>
          <w:lang w:eastAsia="pl-PL"/>
        </w:rPr>
        <w:t>97</w:t>
      </w:r>
      <w:r w:rsidRPr="00932004">
        <w:rPr>
          <w:rFonts w:eastAsia="Times New Roman"/>
          <w:lang w:eastAsia="pl-PL"/>
        </w:rPr>
        <w:t xml:space="preserve"> ust. </w:t>
      </w:r>
      <w:r w:rsidR="0091087F" w:rsidRPr="00932004">
        <w:rPr>
          <w:rFonts w:eastAsia="Times New Roman"/>
          <w:lang w:eastAsia="pl-PL"/>
        </w:rPr>
        <w:t>7</w:t>
      </w:r>
      <w:r w:rsidRPr="00932004">
        <w:rPr>
          <w:rFonts w:eastAsia="Times New Roman"/>
          <w:lang w:eastAsia="pl-PL"/>
        </w:rPr>
        <w:t xml:space="preserve"> ustawy </w:t>
      </w:r>
      <w:proofErr w:type="spellStart"/>
      <w:r w:rsidRPr="00932004">
        <w:rPr>
          <w:rFonts w:eastAsia="Times New Roman"/>
          <w:lang w:eastAsia="pl-PL"/>
        </w:rPr>
        <w:t>Pzp</w:t>
      </w:r>
      <w:proofErr w:type="spellEnd"/>
      <w:r w:rsidRPr="00932004">
        <w:rPr>
          <w:rFonts w:eastAsia="Times New Roman"/>
          <w:lang w:eastAsia="pl-PL"/>
        </w:rPr>
        <w:t xml:space="preserve">. </w:t>
      </w:r>
    </w:p>
    <w:p w14:paraId="1AE41912" w14:textId="5F7B3C4C" w:rsidR="009F3386" w:rsidRPr="00932004" w:rsidRDefault="009F3386" w:rsidP="004550B1">
      <w:pPr>
        <w:suppressAutoHyphens w:val="0"/>
        <w:spacing w:after="0" w:line="240" w:lineRule="auto"/>
        <w:jc w:val="both"/>
        <w:rPr>
          <w:rFonts w:eastAsia="Times New Roman"/>
          <w:lang w:eastAsia="pl-PL"/>
        </w:rPr>
      </w:pPr>
      <w:r w:rsidRPr="00932004">
        <w:rPr>
          <w:rFonts w:eastAsia="Times New Roman"/>
          <w:lang w:eastAsia="pl-PL"/>
        </w:rPr>
        <w:t xml:space="preserve">przed upływem terminu składania ofert (zgodnie z art. </w:t>
      </w:r>
      <w:r w:rsidR="0091087F" w:rsidRPr="00932004">
        <w:rPr>
          <w:rFonts w:eastAsia="Times New Roman"/>
          <w:lang w:eastAsia="pl-PL"/>
        </w:rPr>
        <w:t>97</w:t>
      </w:r>
      <w:r w:rsidRPr="00932004">
        <w:rPr>
          <w:rFonts w:eastAsia="Times New Roman"/>
          <w:lang w:eastAsia="pl-PL"/>
        </w:rPr>
        <w:t xml:space="preserve"> ust. </w:t>
      </w:r>
      <w:r w:rsidR="0091087F" w:rsidRPr="00932004">
        <w:rPr>
          <w:rFonts w:eastAsia="Times New Roman"/>
          <w:lang w:eastAsia="pl-PL"/>
        </w:rPr>
        <w:t>5</w:t>
      </w:r>
      <w:r w:rsidRPr="00932004">
        <w:rPr>
          <w:rFonts w:eastAsia="Times New Roman"/>
          <w:lang w:eastAsia="pl-PL"/>
        </w:rPr>
        <w:t xml:space="preserve"> </w:t>
      </w:r>
      <w:proofErr w:type="spellStart"/>
      <w:r w:rsidRPr="00932004">
        <w:rPr>
          <w:rFonts w:eastAsia="Times New Roman"/>
          <w:lang w:eastAsia="pl-PL"/>
        </w:rPr>
        <w:t>Pzp</w:t>
      </w:r>
      <w:proofErr w:type="spellEnd"/>
      <w:r w:rsidRPr="00932004">
        <w:rPr>
          <w:rFonts w:eastAsia="Times New Roman"/>
          <w:lang w:eastAsia="pl-PL"/>
        </w:rPr>
        <w:t>).</w:t>
      </w:r>
    </w:p>
    <w:p w14:paraId="6D4AB9D1" w14:textId="711D1254" w:rsidR="00550AAF" w:rsidRPr="00932004" w:rsidRDefault="009F3386" w:rsidP="009F3386">
      <w:pPr>
        <w:pStyle w:val="Bezodstpw"/>
        <w:spacing w:before="60"/>
        <w:jc w:val="both"/>
        <w:rPr>
          <w:rFonts w:ascii="Times New Roman" w:hAnsi="Times New Roman" w:cs="Times New Roman"/>
          <w:b/>
        </w:rPr>
      </w:pPr>
      <w:r w:rsidRPr="00932004">
        <w:rPr>
          <w:rFonts w:ascii="Times New Roman" w:eastAsia="Times New Roman" w:hAnsi="Times New Roman" w:cs="Times New Roman"/>
          <w:lang w:eastAsia="pl-PL"/>
        </w:rPr>
        <w:t xml:space="preserve">Numer konta: PEKAO Bank Pekao S.A. </w:t>
      </w:r>
      <w:r w:rsidRPr="00932004">
        <w:rPr>
          <w:rFonts w:ascii="Times New Roman" w:eastAsia="Times New Roman" w:hAnsi="Times New Roman" w:cs="Times New Roman"/>
          <w:b/>
          <w:lang w:eastAsia="pl-PL"/>
        </w:rPr>
        <w:t>19 1240 2933 1111 0010 2946 0480</w:t>
      </w:r>
      <w:r w:rsidR="00A04B44" w:rsidRPr="00932004">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152088" w:rsidRDefault="00A04B44">
            <w:pPr>
              <w:spacing w:after="0" w:line="240" w:lineRule="auto"/>
              <w:rPr>
                <w:rFonts w:eastAsia="Times New Roman"/>
                <w:b/>
              </w:rPr>
            </w:pPr>
            <w:r w:rsidRPr="00152088">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691EFD35" w14:textId="6190AF0E" w:rsidR="00550AAF" w:rsidRPr="00152088" w:rsidRDefault="00A04B44">
      <w:pPr>
        <w:spacing w:before="60" w:after="0" w:line="240" w:lineRule="auto"/>
        <w:jc w:val="both"/>
      </w:pPr>
      <w:r w:rsidRPr="00152088">
        <w:rPr>
          <w:rFonts w:eastAsia="Times New Roman"/>
          <w:lang w:eastAsia="pl-PL"/>
        </w:rPr>
        <w:lastRenderedPageBreak/>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możliwości udzielenia zamówień z wolnej ręki o których mowa                            w art. 214 ust. 1 pkt 7 i 8 ustawy Prawo zamówień publicznych.</w:t>
      </w:r>
    </w:p>
    <w:p w14:paraId="3705B590" w14:textId="4041BF88"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152088" w:rsidRDefault="00A04B44">
            <w:pPr>
              <w:spacing w:after="0" w:line="240" w:lineRule="auto"/>
              <w:rPr>
                <w:rFonts w:eastAsia="Times New Roman"/>
                <w:b/>
              </w:rPr>
            </w:pPr>
            <w:r w:rsidRPr="00152088">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152088" w:rsidRDefault="00A04B44">
            <w:pPr>
              <w:spacing w:after="0" w:line="240" w:lineRule="auto"/>
              <w:rPr>
                <w:rFonts w:eastAsia="Times New Roman"/>
                <w:b/>
              </w:rPr>
            </w:pPr>
            <w:r w:rsidRPr="00152088">
              <w:rPr>
                <w:rFonts w:eastAsia="Times New Roman"/>
                <w:b/>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152088" w:rsidRDefault="00A04B44">
            <w:pPr>
              <w:spacing w:after="0" w:line="240" w:lineRule="auto"/>
              <w:rPr>
                <w:rFonts w:eastAsia="Times New Roman"/>
                <w:b/>
              </w:rPr>
            </w:pPr>
            <w:r w:rsidRPr="00152088">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152088" w:rsidRDefault="00A04B44">
            <w:pPr>
              <w:spacing w:after="0" w:line="240" w:lineRule="auto"/>
              <w:rPr>
                <w:rFonts w:eastAsia="Times New Roman"/>
                <w:b/>
              </w:rPr>
            </w:pPr>
            <w:r w:rsidRPr="00152088">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152088" w:rsidRDefault="00A04B44">
            <w:pPr>
              <w:spacing w:after="0" w:line="240" w:lineRule="auto"/>
              <w:rPr>
                <w:rFonts w:eastAsia="Times New Roman"/>
                <w:b/>
              </w:rPr>
            </w:pPr>
            <w:r w:rsidRPr="00152088">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152088" w:rsidRDefault="00A04B44">
            <w:pPr>
              <w:spacing w:after="0" w:line="240" w:lineRule="auto"/>
              <w:rPr>
                <w:rFonts w:eastAsia="Times New Roman"/>
                <w:b/>
              </w:rPr>
            </w:pPr>
            <w:r w:rsidRPr="00152088">
              <w:rPr>
                <w:rFonts w:eastAsia="Times New Roman"/>
                <w:b/>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152088" w:rsidRDefault="00A04B44">
            <w:pPr>
              <w:spacing w:after="0" w:line="240" w:lineRule="auto"/>
              <w:rPr>
                <w:rFonts w:eastAsia="Times New Roman"/>
                <w:b/>
              </w:rPr>
            </w:pPr>
            <w:r w:rsidRPr="00152088">
              <w:rPr>
                <w:rFonts w:eastAsia="Times New Roman"/>
                <w:b/>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152088" w:rsidRDefault="00A04B44">
            <w:pPr>
              <w:spacing w:after="0" w:line="240" w:lineRule="auto"/>
              <w:rPr>
                <w:rFonts w:eastAsia="Times New Roman"/>
                <w:b/>
              </w:rPr>
            </w:pPr>
            <w:r w:rsidRPr="00152088">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77777777" w:rsidR="004F1428" w:rsidRDefault="00A04B44">
      <w:pPr>
        <w:spacing w:before="60" w:after="0" w:line="240" w:lineRule="auto"/>
        <w:jc w:val="both"/>
        <w:rPr>
          <w:lang w:eastAsia="pl-PL"/>
        </w:rPr>
      </w:pPr>
      <w:r w:rsidRPr="00152088">
        <w:rPr>
          <w:lang w:eastAsia="pl-PL"/>
        </w:rPr>
        <w:t xml:space="preserve">Zamawiający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E91BB93" w14:textId="440211F1" w:rsidR="00550AAF" w:rsidRPr="00152088" w:rsidRDefault="004F1428">
      <w:pPr>
        <w:spacing w:before="60" w:after="0" w:line="240" w:lineRule="auto"/>
        <w:jc w:val="both"/>
      </w:pPr>
      <w:r w:rsidRPr="00AB0831">
        <w:rPr>
          <w:lang w:eastAsia="en-US"/>
        </w:rPr>
        <w:t>Zamawiający w dniu podpisania umowy będzie wymagał od wyłonionego Wykonawcy wpłacenia zabezpieczenia należytego wykonania umowy</w:t>
      </w:r>
      <w:r w:rsidRPr="00AB0831">
        <w:rPr>
          <w:bCs/>
          <w:lang w:eastAsia="en-US"/>
        </w:rPr>
        <w:t xml:space="preserve"> w jednej z form określonych w art. 449 ust. 1 Ustawy Prawo </w:t>
      </w:r>
      <w:r w:rsidR="00BF42C1">
        <w:rPr>
          <w:bCs/>
          <w:lang w:eastAsia="en-US"/>
        </w:rPr>
        <w:t>z</w:t>
      </w:r>
      <w:r w:rsidRPr="00AB0831">
        <w:rPr>
          <w:bCs/>
          <w:lang w:eastAsia="en-US"/>
        </w:rPr>
        <w:t xml:space="preserve">amówień </w:t>
      </w:r>
      <w:r w:rsidR="00BF42C1">
        <w:rPr>
          <w:bCs/>
          <w:lang w:eastAsia="en-US"/>
        </w:rPr>
        <w:t>p</w:t>
      </w:r>
      <w:r w:rsidRPr="00AB0831">
        <w:rPr>
          <w:bCs/>
          <w:lang w:eastAsia="en-US"/>
        </w:rPr>
        <w:t>ublicznych w wysokości 5% wynagrodzenia brutto</w:t>
      </w:r>
      <w:r>
        <w:rPr>
          <w:bCs/>
          <w:lang w:eastAsia="en-US"/>
        </w:rPr>
        <w:t>.</w:t>
      </w:r>
    </w:p>
    <w:p w14:paraId="67D5EED0"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152088" w:rsidRDefault="00A04B44">
            <w:pPr>
              <w:spacing w:after="0" w:line="240" w:lineRule="auto"/>
              <w:rPr>
                <w:rFonts w:eastAsia="Times New Roman"/>
                <w:b/>
              </w:rPr>
            </w:pPr>
            <w:r w:rsidRPr="00152088">
              <w:rPr>
                <w:rFonts w:eastAsia="Times New Roman"/>
                <w:b/>
              </w:rPr>
              <w:lastRenderedPageBreak/>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698A16D" w:rsidR="00550AAF" w:rsidRPr="00152088" w:rsidRDefault="00A04B44">
            <w:pPr>
              <w:spacing w:after="0" w:line="240" w:lineRule="auto"/>
              <w:jc w:val="both"/>
            </w:pPr>
            <w:r w:rsidRPr="00152088">
              <w:rPr>
                <w:rFonts w:eastAsia="Times New Roman"/>
                <w:b/>
                <w:lang w:eastAsia="pl-PL"/>
              </w:rPr>
              <w:t>Klauzula informacyjna z art. 13 RODO do zastosowania przez Zamawiających  w celu związanym z postępowaniem o udzielenie zamówienia publicznego</w:t>
            </w:r>
          </w:p>
        </w:tc>
      </w:tr>
    </w:tbl>
    <w:p w14:paraId="6847B01D"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213C2EAA" w14:textId="77777777" w:rsidR="00550AAF" w:rsidRPr="00152088" w:rsidRDefault="00A04B44" w:rsidP="00DE0907">
      <w:pPr>
        <w:numPr>
          <w:ilvl w:val="0"/>
          <w:numId w:val="18"/>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1CD6F95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7E284050" w14:textId="148F4E01"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00612243">
        <w:rPr>
          <w:b/>
          <w:bCs/>
        </w:rPr>
        <w:t>31</w:t>
      </w:r>
      <w:r w:rsidRPr="00152088">
        <w:rPr>
          <w:b/>
          <w:bCs/>
        </w:rPr>
        <w:t>/</w:t>
      </w:r>
      <w:r w:rsidRPr="00152088">
        <w:rPr>
          <w:b/>
          <w:i/>
        </w:rPr>
        <w:t xml:space="preserve">ZP/21 </w:t>
      </w:r>
      <w:r w:rsidRPr="00152088">
        <w:t xml:space="preserve">prowadzonym w trybie </w:t>
      </w:r>
      <w:r w:rsidRPr="00152088">
        <w:rPr>
          <w:b/>
        </w:rPr>
        <w:t xml:space="preserve">podstawowym (z art. 275 ust. 1 </w:t>
      </w:r>
      <w:proofErr w:type="spellStart"/>
      <w:r w:rsidRPr="00152088">
        <w:rPr>
          <w:b/>
        </w:rPr>
        <w:t>Pzp</w:t>
      </w:r>
      <w:proofErr w:type="spellEnd"/>
      <w:r w:rsidRPr="00152088">
        <w:rPr>
          <w:b/>
        </w:rPr>
        <w:t>)</w:t>
      </w:r>
    </w:p>
    <w:p w14:paraId="693848BA"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2F4AF79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97 ust. 1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6A092489" w14:textId="77777777" w:rsidR="00550AAF" w:rsidRPr="00152088" w:rsidRDefault="00A04B44" w:rsidP="00066465">
      <w:pPr>
        <w:numPr>
          <w:ilvl w:val="0"/>
          <w:numId w:val="9"/>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7BCB7CF3" w14:textId="77777777" w:rsidR="00550AAF" w:rsidRPr="00152088" w:rsidRDefault="00A04B44" w:rsidP="00066465">
      <w:pPr>
        <w:numPr>
          <w:ilvl w:val="0"/>
          <w:numId w:val="9"/>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88566AB"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40C099A5" w14:textId="77777777" w:rsidR="00550AAF" w:rsidRPr="00152088" w:rsidRDefault="00A04B44" w:rsidP="00066465">
      <w:pPr>
        <w:numPr>
          <w:ilvl w:val="0"/>
          <w:numId w:val="8"/>
        </w:numPr>
        <w:spacing w:after="160" w:line="240" w:lineRule="auto"/>
        <w:ind w:left="709" w:hanging="283"/>
        <w:contextualSpacing/>
        <w:jc w:val="both"/>
        <w:rPr>
          <w:rFonts w:eastAsia="Times New Roman"/>
          <w:color w:val="00B0F0"/>
          <w:lang w:eastAsia="pl-PL"/>
        </w:rPr>
      </w:pPr>
      <w:r w:rsidRPr="00152088">
        <w:rPr>
          <w:rFonts w:eastAsia="Times New Roman"/>
          <w:lang w:eastAsia="pl-PL"/>
        </w:rPr>
        <w:t>na podstawie art. 15 RODO prawo dostępu do danych osobowych Pani/Pana dotyczących;</w:t>
      </w:r>
    </w:p>
    <w:p w14:paraId="37D31B85" w14:textId="77777777" w:rsidR="00550AAF" w:rsidRPr="00152088" w:rsidRDefault="00A04B44" w:rsidP="00066465">
      <w:pPr>
        <w:numPr>
          <w:ilvl w:val="0"/>
          <w:numId w:val="8"/>
        </w:numPr>
        <w:spacing w:after="160" w:line="240" w:lineRule="auto"/>
        <w:ind w:left="709" w:hanging="283"/>
        <w:contextualSpacing/>
        <w:jc w:val="both"/>
      </w:pPr>
      <w:r w:rsidRPr="00152088">
        <w:rPr>
          <w:rFonts w:eastAsia="Times New Roman"/>
          <w:lang w:eastAsia="pl-PL"/>
        </w:rPr>
        <w:t xml:space="preserve">na podstawie art. 16 RODO prawo do sprostowania Pani/Pana danych osobowych </w:t>
      </w:r>
      <w:r w:rsidRPr="00152088">
        <w:rPr>
          <w:rFonts w:eastAsia="Times New Roman"/>
          <w:b/>
          <w:vertAlign w:val="superscript"/>
          <w:lang w:eastAsia="pl-PL"/>
        </w:rPr>
        <w:t>**</w:t>
      </w:r>
      <w:r w:rsidRPr="00152088">
        <w:rPr>
          <w:rFonts w:eastAsia="Times New Roman"/>
          <w:lang w:eastAsia="pl-PL"/>
        </w:rPr>
        <w:t>;</w:t>
      </w:r>
    </w:p>
    <w:p w14:paraId="38D38938" w14:textId="77777777" w:rsidR="00550AAF" w:rsidRPr="00152088" w:rsidRDefault="00A04B44" w:rsidP="00066465">
      <w:pPr>
        <w:numPr>
          <w:ilvl w:val="0"/>
          <w:numId w:val="8"/>
        </w:numPr>
        <w:spacing w:after="160" w:line="240" w:lineRule="auto"/>
        <w:ind w:left="709" w:hanging="283"/>
        <w:contextualSpacing/>
        <w:jc w:val="both"/>
        <w:rPr>
          <w:rFonts w:eastAsia="Times New Roman"/>
          <w:lang w:eastAsia="pl-PL"/>
        </w:rPr>
      </w:pPr>
      <w:r w:rsidRPr="00152088">
        <w:rPr>
          <w:rFonts w:eastAsia="Times New Roman"/>
          <w:lang w:eastAsia="pl-PL"/>
        </w:rPr>
        <w:t xml:space="preserve">na podstawie art. 18 RODO prawo żądania od administratora ograniczenia przetwarzania danych osobowych z zastrzeżeniem przypadków, o których mowa w art. 18 ust. 2 RODO ***;  </w:t>
      </w:r>
    </w:p>
    <w:p w14:paraId="26440342" w14:textId="77777777" w:rsidR="00550AAF" w:rsidRPr="00152088" w:rsidRDefault="00A04B44" w:rsidP="00066465">
      <w:pPr>
        <w:numPr>
          <w:ilvl w:val="0"/>
          <w:numId w:val="8"/>
        </w:numPr>
        <w:spacing w:after="160" w:line="240" w:lineRule="auto"/>
        <w:ind w:left="709" w:hanging="283"/>
        <w:contextualSpacing/>
        <w:jc w:val="both"/>
        <w:rPr>
          <w:rFonts w:eastAsia="Times New Roman"/>
          <w:i/>
          <w:color w:val="00B0F0"/>
          <w:lang w:eastAsia="pl-PL"/>
        </w:rPr>
      </w:pPr>
      <w:r w:rsidRPr="00152088">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152088" w:rsidRDefault="00A04B44" w:rsidP="00066465">
      <w:pPr>
        <w:numPr>
          <w:ilvl w:val="0"/>
          <w:numId w:val="9"/>
        </w:numPr>
        <w:spacing w:after="160" w:line="240" w:lineRule="auto"/>
        <w:ind w:left="426" w:hanging="426"/>
        <w:contextualSpacing/>
        <w:jc w:val="both"/>
        <w:rPr>
          <w:rFonts w:eastAsia="Times New Roman"/>
          <w:i/>
          <w:color w:val="00B0F0"/>
          <w:lang w:eastAsia="pl-PL"/>
        </w:rPr>
      </w:pPr>
      <w:r w:rsidRPr="00152088">
        <w:rPr>
          <w:rFonts w:eastAsia="Times New Roman"/>
          <w:lang w:eastAsia="pl-PL"/>
        </w:rPr>
        <w:t>nie przysługuje Pani/Panu:</w:t>
      </w:r>
    </w:p>
    <w:p w14:paraId="50EC29AB" w14:textId="77777777" w:rsidR="00550AAF" w:rsidRPr="00152088" w:rsidRDefault="00A04B44" w:rsidP="00DE0907">
      <w:pPr>
        <w:numPr>
          <w:ilvl w:val="0"/>
          <w:numId w:val="15"/>
        </w:numPr>
        <w:spacing w:after="160" w:line="240" w:lineRule="auto"/>
        <w:ind w:left="709" w:hanging="283"/>
        <w:contextualSpacing/>
        <w:jc w:val="both"/>
        <w:rPr>
          <w:rFonts w:eastAsia="Times New Roman"/>
          <w:i/>
          <w:color w:val="00B0F0"/>
          <w:lang w:eastAsia="pl-PL"/>
        </w:rPr>
      </w:pPr>
      <w:r w:rsidRPr="00152088">
        <w:rPr>
          <w:rFonts w:eastAsia="Times New Roman"/>
          <w:lang w:eastAsia="pl-PL"/>
        </w:rPr>
        <w:t>w związku z art. 17 ust. 3 lit. b, d lub e RODO prawo do usunięcia danych osobowych;</w:t>
      </w:r>
    </w:p>
    <w:p w14:paraId="0F0753B9" w14:textId="77777777" w:rsidR="00550AAF" w:rsidRPr="00152088" w:rsidRDefault="00A04B44" w:rsidP="00DE0907">
      <w:pPr>
        <w:numPr>
          <w:ilvl w:val="0"/>
          <w:numId w:val="15"/>
        </w:numPr>
        <w:spacing w:after="160" w:line="240" w:lineRule="auto"/>
        <w:ind w:left="709" w:hanging="283"/>
        <w:contextualSpacing/>
        <w:jc w:val="both"/>
        <w:rPr>
          <w:rFonts w:eastAsia="Times New Roman"/>
          <w:b/>
          <w:i/>
          <w:lang w:eastAsia="pl-PL"/>
        </w:rPr>
      </w:pPr>
      <w:r w:rsidRPr="00152088">
        <w:rPr>
          <w:rFonts w:eastAsia="Times New Roman"/>
          <w:lang w:eastAsia="pl-PL"/>
        </w:rPr>
        <w:t>prawo do przenoszenia danych osobowych, o którym mowa w art. 20 RODO;</w:t>
      </w:r>
    </w:p>
    <w:p w14:paraId="1E01AE6D" w14:textId="336F7BB9" w:rsidR="00550AAF" w:rsidRPr="00152088" w:rsidRDefault="00A04B44" w:rsidP="00B711DC">
      <w:pPr>
        <w:numPr>
          <w:ilvl w:val="0"/>
          <w:numId w:val="15"/>
        </w:numPr>
        <w:spacing w:before="120" w:after="120" w:line="240" w:lineRule="auto"/>
        <w:ind w:left="709" w:hanging="283"/>
        <w:contextualSpacing/>
        <w:jc w:val="both"/>
      </w:pPr>
      <w:r w:rsidRPr="00932004">
        <w:rPr>
          <w:rFonts w:eastAsia="Times New Roman"/>
          <w:b/>
          <w:lang w:eastAsia="pl-PL"/>
        </w:rPr>
        <w:t>na podstawie art. 21 RODO prawo sprzeciwu, wobec przetwarzania danych osobowych, gdyż podstawą prawną przetwarzania Pani/Pana danych osobowych jest art. 6 ust. 1 lit. c RODO</w:t>
      </w:r>
      <w:r w:rsidRPr="00932004">
        <w:rPr>
          <w:rFonts w:eastAsia="Times New Roman"/>
          <w:lang w:eastAsia="pl-PL"/>
        </w:rPr>
        <w:t>.</w:t>
      </w:r>
      <w:r w:rsidRPr="00932004">
        <w:rPr>
          <w:rFonts w:eastAsia="Times New Roman"/>
          <w:b/>
          <w:lang w:eastAsia="pl-PL"/>
        </w:rPr>
        <w:t xml:space="preserve"> </w:t>
      </w:r>
      <w:r w:rsidRPr="00152088">
        <w:t>______________________________</w:t>
      </w:r>
    </w:p>
    <w:p w14:paraId="418D47FD" w14:textId="77777777" w:rsidR="00550AAF" w:rsidRPr="00932004" w:rsidRDefault="00A04B44" w:rsidP="00932004">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0F9E2F" w14:textId="77777777" w:rsidR="00550AAF" w:rsidRPr="00932004" w:rsidRDefault="00A04B44">
      <w:pPr>
        <w:spacing w:after="0" w:line="240" w:lineRule="auto"/>
        <w:contextualSpacing/>
        <w:jc w:val="both"/>
        <w:rPr>
          <w:sz w:val="18"/>
          <w:szCs w:val="18"/>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 xml:space="preserve">o udzielenie zamówienia publicznego ani zmianą postanowień umowy w zakresie niezgodnym z ustawą </w:t>
      </w:r>
      <w:proofErr w:type="spellStart"/>
      <w:r w:rsidRPr="00932004">
        <w:rPr>
          <w:i/>
          <w:sz w:val="18"/>
          <w:szCs w:val="18"/>
        </w:rPr>
        <w:t>Pzp</w:t>
      </w:r>
      <w:proofErr w:type="spellEnd"/>
      <w:r w:rsidRPr="00932004">
        <w:rPr>
          <w:i/>
          <w:sz w:val="18"/>
          <w:szCs w:val="18"/>
        </w:rPr>
        <w:t xml:space="preserve"> oraz nie może naruszać integralności protokołu oraz jego załączników.</w:t>
      </w:r>
    </w:p>
    <w:p w14:paraId="01DDFC41" w14:textId="101EEEC9" w:rsidR="00550AAF" w:rsidRPr="00932004" w:rsidRDefault="00A04B44">
      <w:pPr>
        <w:spacing w:after="0" w:line="240" w:lineRule="auto"/>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prawo do ograniczenia przetwarzania nie ma zastosowania w odniesieniu do </w:t>
      </w:r>
      <w:r w:rsidRPr="00932004">
        <w:rPr>
          <w:rFonts w:eastAsia="Times New Roman"/>
          <w:i/>
          <w:sz w:val="18"/>
          <w:szCs w:val="18"/>
          <w:lang w:eastAsia="pl-PL"/>
        </w:rPr>
        <w:t>przechowywania, w celu zapewnienia korzystania ze środków ochrony prawnej lub w celu ochrony praw inne</w:t>
      </w:r>
      <w:r w:rsidR="009268EC" w:rsidRPr="00932004">
        <w:rPr>
          <w:rFonts w:eastAsia="Times New Roman"/>
          <w:i/>
          <w:sz w:val="18"/>
          <w:szCs w:val="18"/>
          <w:lang w:eastAsia="pl-PL"/>
        </w:rPr>
        <w:t xml:space="preserve">j osoby fizycznej lub prawnej, </w:t>
      </w:r>
      <w:r w:rsidRPr="00932004">
        <w:rPr>
          <w:rFonts w:eastAsia="Times New Roman"/>
          <w:i/>
          <w:sz w:val="18"/>
          <w:szCs w:val="18"/>
          <w:lang w:eastAsia="pl-PL"/>
        </w:rPr>
        <w:t>lub z uwagi na ważne względy interesu publicznego Unii Europejskiej lub państwa członkowskiego.</w:t>
      </w:r>
    </w:p>
    <w:p w14:paraId="0DBB5C34"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152088" w:rsidRDefault="00A04B44">
            <w:pPr>
              <w:spacing w:after="0" w:line="240" w:lineRule="auto"/>
              <w:rPr>
                <w:rFonts w:eastAsia="Times New Roman"/>
                <w:b/>
              </w:rPr>
            </w:pPr>
            <w:r w:rsidRPr="00152088">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Default="00701B91" w:rsidP="00701B91">
      <w:pPr>
        <w:spacing w:after="0" w:line="240" w:lineRule="auto"/>
        <w:jc w:val="both"/>
        <w:rPr>
          <w:rFonts w:eastAsia="Times New Roman"/>
          <w:b/>
          <w:lang w:eastAsia="pl-PL"/>
        </w:rPr>
      </w:pPr>
    </w:p>
    <w:p w14:paraId="211AC0F9" w14:textId="4C5EB73C" w:rsidR="00701B91" w:rsidRPr="001108D2" w:rsidRDefault="00701B91" w:rsidP="00AB5F36">
      <w:pPr>
        <w:pStyle w:val="Akapitzlist"/>
        <w:spacing w:after="0" w:line="240" w:lineRule="auto"/>
        <w:ind w:left="426"/>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783B268" w14:textId="2429673D"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26DCA9A0" w14:textId="5A405A3E"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36E20507" w14:textId="46070F91"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lastRenderedPageBreak/>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2EBEE2B" w14:textId="15651D15" w:rsidR="001108D2" w:rsidRPr="001108D2" w:rsidRDefault="001108D2" w:rsidP="00AB5F36">
      <w:pPr>
        <w:pStyle w:val="Akapitzlist"/>
        <w:spacing w:after="0" w:line="240" w:lineRule="auto"/>
        <w:ind w:left="2127" w:hanging="1701"/>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br/>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 xml:space="preserve">z postępowania Ustawy </w:t>
      </w:r>
      <w:proofErr w:type="spellStart"/>
      <w:r w:rsidRPr="001108D2">
        <w:rPr>
          <w:rFonts w:ascii="Times New Roman" w:eastAsia="Times New Roman" w:hAnsi="Times New Roman" w:cs="Times New Roman"/>
          <w:lang w:eastAsia="pl-PL"/>
        </w:rPr>
        <w:t>Pzp</w:t>
      </w:r>
      <w:proofErr w:type="spellEnd"/>
    </w:p>
    <w:p w14:paraId="09E59A51" w14:textId="7F9CF5A3"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nr 6 </w:t>
      </w:r>
      <w:r w:rsidR="00AB5F36">
        <w:rPr>
          <w:rFonts w:ascii="Times New Roman" w:eastAsia="Times New Roman" w:hAnsi="Times New Roman" w:cs="Times New Roman"/>
          <w:b/>
          <w:lang w:eastAsia="pl-PL"/>
        </w:rPr>
        <w:t xml:space="preserve">       </w:t>
      </w:r>
      <w:r w:rsidRPr="001108D2">
        <w:rPr>
          <w:rFonts w:ascii="Times New Roman" w:eastAsia="Times New Roman" w:hAnsi="Times New Roman" w:cs="Times New Roman"/>
          <w:lang w:eastAsia="pl-PL"/>
        </w:rPr>
        <w:t>Oświadczenie o spełnianiu warunków udziału w postępowaniu</w:t>
      </w:r>
    </w:p>
    <w:p w14:paraId="2B1F5DED" w14:textId="173B9B78" w:rsidR="001108D2" w:rsidRPr="001108D2" w:rsidRDefault="00AB5F36" w:rsidP="00AB5F36">
      <w:pPr>
        <w:pStyle w:val="Akapitzlist"/>
        <w:spacing w:after="0" w:line="240" w:lineRule="auto"/>
        <w:ind w:left="426"/>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7        </w:t>
      </w:r>
      <w:r w:rsidR="001108D2" w:rsidRPr="001108D2">
        <w:rPr>
          <w:rFonts w:ascii="Times New Roman" w:eastAsia="Times New Roman" w:hAnsi="Times New Roman" w:cs="Times New Roman"/>
          <w:lang w:eastAsia="pl-PL"/>
        </w:rPr>
        <w:t>Oświadczenie o poleganiu na innych podmiotach</w:t>
      </w:r>
    </w:p>
    <w:p w14:paraId="68DB2482" w14:textId="496BD33E"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hAnsi="Times New Roman" w:cs="Times New Roman"/>
          <w:b/>
        </w:rPr>
        <w:t>Załącznik nr 8</w:t>
      </w:r>
      <w:r w:rsidR="00AB5F36">
        <w:rPr>
          <w:rFonts w:ascii="Times New Roman" w:hAnsi="Times New Roman" w:cs="Times New Roman"/>
          <w:b/>
        </w:rPr>
        <w:t xml:space="preserve">        </w:t>
      </w:r>
      <w:r w:rsidR="004123C9" w:rsidRPr="001108D2">
        <w:rPr>
          <w:rFonts w:ascii="Times New Roman" w:hAnsi="Times New Roman" w:cs="Times New Roman"/>
        </w:rPr>
        <w:t>Wykaz usług</w:t>
      </w:r>
    </w:p>
    <w:p w14:paraId="10E5F2D3" w14:textId="3E3E995D"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hAnsi="Times New Roman" w:cs="Times New Roman"/>
          <w:b/>
        </w:rPr>
        <w:t>Załącznik</w:t>
      </w:r>
      <w:r w:rsidR="00AB5F36">
        <w:rPr>
          <w:rFonts w:ascii="Times New Roman" w:hAnsi="Times New Roman" w:cs="Times New Roman"/>
          <w:b/>
        </w:rPr>
        <w:t xml:space="preserve">i nr 9  </w:t>
      </w:r>
      <w:r w:rsidR="004123C9">
        <w:rPr>
          <w:rFonts w:ascii="Times New Roman" w:hAnsi="Times New Roman" w:cs="Times New Roman"/>
          <w:b/>
        </w:rPr>
        <w:t xml:space="preserve">     </w:t>
      </w:r>
      <w:r w:rsidR="004123C9" w:rsidRPr="001108D2">
        <w:rPr>
          <w:rFonts w:ascii="Times New Roman" w:hAnsi="Times New Roman" w:cs="Times New Roman"/>
        </w:rPr>
        <w:t>Wykaz osób</w:t>
      </w:r>
    </w:p>
    <w:p w14:paraId="4DF3F949" w14:textId="0BC635FC" w:rsidR="001108D2" w:rsidRPr="001108D2" w:rsidRDefault="00AB5F36" w:rsidP="00AB5F36">
      <w:pPr>
        <w:pStyle w:val="Akapitzlist"/>
        <w:spacing w:after="0" w:line="240" w:lineRule="auto"/>
        <w:ind w:left="426"/>
        <w:rPr>
          <w:rFonts w:ascii="Times New Roman" w:eastAsia="Times New Roman" w:hAnsi="Times New Roman" w:cs="Times New Roman"/>
          <w:b/>
          <w:lang w:eastAsia="pl-PL"/>
        </w:rPr>
      </w:pPr>
      <w:r>
        <w:rPr>
          <w:rFonts w:ascii="Times New Roman" w:hAnsi="Times New Roman" w:cs="Times New Roman"/>
          <w:b/>
        </w:rPr>
        <w:t>Załącznik nr 1</w:t>
      </w:r>
      <w:r w:rsidR="004123C9">
        <w:rPr>
          <w:rFonts w:ascii="Times New Roman" w:hAnsi="Times New Roman" w:cs="Times New Roman"/>
          <w:b/>
        </w:rPr>
        <w:t>0</w:t>
      </w:r>
      <w:r w:rsidR="00612243">
        <w:rPr>
          <w:rFonts w:ascii="Times New Roman" w:hAnsi="Times New Roman" w:cs="Times New Roman"/>
          <w:b/>
        </w:rPr>
        <w:t>-13</w:t>
      </w:r>
      <w:r>
        <w:rPr>
          <w:rFonts w:ascii="Times New Roman" w:hAnsi="Times New Roman" w:cs="Times New Roman"/>
          <w:b/>
        </w:rPr>
        <w:t xml:space="preserve"> </w:t>
      </w:r>
      <w:r w:rsidR="004123C9" w:rsidRPr="001108D2">
        <w:rPr>
          <w:rFonts w:ascii="Times New Roman" w:hAnsi="Times New Roman" w:cs="Times New Roman"/>
        </w:rPr>
        <w:t>Oświadczenia o dysponowaniu osobami</w:t>
      </w:r>
    </w:p>
    <w:p w14:paraId="3EA47673" w14:textId="11F44147" w:rsidR="004123C9" w:rsidRPr="001108D2" w:rsidRDefault="00851F01" w:rsidP="004123C9">
      <w:pPr>
        <w:pStyle w:val="Akapitzlist"/>
        <w:spacing w:after="0" w:line="240" w:lineRule="auto"/>
        <w:ind w:left="426"/>
        <w:rPr>
          <w:rFonts w:ascii="Times New Roman" w:eastAsia="Times New Roman" w:hAnsi="Times New Roman" w:cs="Times New Roman"/>
          <w:b/>
          <w:lang w:eastAsia="pl-PL"/>
        </w:rPr>
      </w:pPr>
      <w:r>
        <w:rPr>
          <w:rFonts w:ascii="Times New Roman" w:hAnsi="Times New Roman" w:cs="Times New Roman"/>
          <w:b/>
        </w:rPr>
        <w:t>Załącznik nr 1</w:t>
      </w:r>
      <w:r w:rsidR="00612243">
        <w:rPr>
          <w:rFonts w:ascii="Times New Roman" w:hAnsi="Times New Roman" w:cs="Times New Roman"/>
          <w:b/>
        </w:rPr>
        <w:t>4</w:t>
      </w:r>
      <w:r>
        <w:rPr>
          <w:rFonts w:ascii="Times New Roman" w:hAnsi="Times New Roman" w:cs="Times New Roman"/>
          <w:b/>
        </w:rPr>
        <w:t xml:space="preserve">      </w:t>
      </w:r>
      <w:r w:rsidR="004123C9" w:rsidRPr="001108D2">
        <w:rPr>
          <w:rFonts w:ascii="Times New Roman" w:eastAsia="Times New Roman" w:hAnsi="Times New Roman" w:cs="Times New Roman"/>
          <w:lang w:eastAsia="pl-PL"/>
        </w:rPr>
        <w:t>Oświadczenie RODO</w:t>
      </w:r>
    </w:p>
    <w:p w14:paraId="5AFCF6DD" w14:textId="2612C4D1" w:rsidR="001108D2" w:rsidRDefault="00851F01" w:rsidP="00AB5F36">
      <w:pPr>
        <w:pStyle w:val="Akapitzlist"/>
        <w:spacing w:after="0" w:line="240" w:lineRule="auto"/>
        <w:ind w:left="426"/>
        <w:rPr>
          <w:rFonts w:ascii="Times New Roman" w:hAnsi="Times New Roman" w:cs="Times New Roman"/>
        </w:rPr>
      </w:pPr>
      <w:r>
        <w:rPr>
          <w:rFonts w:ascii="Times New Roman" w:hAnsi="Times New Roman" w:cs="Times New Roman"/>
          <w:b/>
        </w:rPr>
        <w:t xml:space="preserve"> </w:t>
      </w:r>
    </w:p>
    <w:p w14:paraId="576E425C" w14:textId="4064CFFD" w:rsidR="00701B91" w:rsidRDefault="00701B91" w:rsidP="001108D2">
      <w:pPr>
        <w:spacing w:after="0" w:line="240" w:lineRule="auto"/>
        <w:jc w:val="both"/>
        <w:rPr>
          <w:rFonts w:eastAsia="Times New Roman"/>
          <w:lang w:eastAsia="pl-PL"/>
        </w:rPr>
      </w:pPr>
    </w:p>
    <w:p w14:paraId="214D6090" w14:textId="77777777" w:rsidR="00D815DF" w:rsidRDefault="00D815DF" w:rsidP="001108D2">
      <w:pPr>
        <w:spacing w:after="0" w:line="240" w:lineRule="auto"/>
        <w:jc w:val="both"/>
        <w:rPr>
          <w:rFonts w:eastAsia="Times New Roman"/>
          <w:lang w:eastAsia="pl-PL"/>
        </w:rPr>
      </w:pPr>
    </w:p>
    <w:p w14:paraId="307E2B9C" w14:textId="77777777" w:rsidR="00D815DF" w:rsidRDefault="00D815DF" w:rsidP="001108D2">
      <w:pPr>
        <w:spacing w:after="0" w:line="240" w:lineRule="auto"/>
        <w:jc w:val="both"/>
        <w:rPr>
          <w:rFonts w:eastAsia="Times New Roman"/>
          <w:lang w:eastAsia="pl-PL"/>
        </w:rPr>
      </w:pPr>
    </w:p>
    <w:p w14:paraId="735BDB75" w14:textId="77777777" w:rsidR="00D815DF" w:rsidRDefault="00D815DF" w:rsidP="001108D2">
      <w:pPr>
        <w:spacing w:after="0" w:line="240" w:lineRule="auto"/>
        <w:jc w:val="both"/>
        <w:rPr>
          <w:rFonts w:eastAsia="Times New Roman"/>
          <w:lang w:eastAsia="pl-PL"/>
        </w:rPr>
      </w:pPr>
    </w:p>
    <w:p w14:paraId="25FF04E7" w14:textId="77777777" w:rsidR="00D815DF" w:rsidRDefault="00D815DF" w:rsidP="001108D2">
      <w:pPr>
        <w:spacing w:after="0" w:line="240" w:lineRule="auto"/>
        <w:jc w:val="both"/>
        <w:rPr>
          <w:rFonts w:eastAsia="Times New Roman"/>
          <w:lang w:eastAsia="pl-PL"/>
        </w:rPr>
      </w:pPr>
    </w:p>
    <w:p w14:paraId="436BCCE3" w14:textId="77777777" w:rsidR="00D815DF" w:rsidRDefault="00D815DF" w:rsidP="001108D2">
      <w:pPr>
        <w:spacing w:after="0" w:line="240" w:lineRule="auto"/>
        <w:jc w:val="both"/>
        <w:rPr>
          <w:rFonts w:eastAsia="Times New Roman"/>
          <w:lang w:eastAsia="pl-PL"/>
        </w:rPr>
      </w:pPr>
    </w:p>
    <w:p w14:paraId="6EBB02CC" w14:textId="77777777" w:rsidR="00183550" w:rsidRDefault="00183550" w:rsidP="001108D2">
      <w:pPr>
        <w:spacing w:after="0" w:line="240" w:lineRule="auto"/>
        <w:jc w:val="both"/>
        <w:rPr>
          <w:rFonts w:eastAsia="Times New Roman"/>
          <w:lang w:eastAsia="pl-PL"/>
        </w:rPr>
      </w:pPr>
    </w:p>
    <w:p w14:paraId="49E8BF43" w14:textId="17915E15" w:rsidR="00183550" w:rsidRPr="00552B59" w:rsidRDefault="00183550" w:rsidP="00183550">
      <w:pPr>
        <w:spacing w:after="0" w:line="240" w:lineRule="auto"/>
        <w:jc w:val="both"/>
      </w:pPr>
      <w:r w:rsidRPr="00552B59">
        <w:rPr>
          <w:u w:val="single"/>
        </w:rPr>
        <w:t>Gdynia, …...0</w:t>
      </w:r>
      <w:r w:rsidR="00612243">
        <w:rPr>
          <w:u w:val="single"/>
        </w:rPr>
        <w:t>6</w:t>
      </w:r>
      <w:r w:rsidRPr="00552B59">
        <w:rPr>
          <w:u w:val="single"/>
        </w:rPr>
        <w:t>.2021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0A3A13B2" w14:textId="0B027E65" w:rsidR="00183550" w:rsidRPr="00183550" w:rsidRDefault="00183550" w:rsidP="00183550">
      <w:pPr>
        <w:spacing w:after="0" w:line="240" w:lineRule="auto"/>
        <w:ind w:right="-1805"/>
        <w:jc w:val="both"/>
        <w:rPr>
          <w:b/>
          <w:bCs/>
          <w:lang w:val="de-DE"/>
        </w:rPr>
      </w:pPr>
      <w:r w:rsidRPr="00552B59">
        <w:t>_________________</w:t>
      </w:r>
      <w:r w:rsidRPr="00552B59">
        <w:cr/>
        <w:t xml:space="preserve"> </w:t>
      </w:r>
      <w:r>
        <w:t xml:space="preserve">Anna </w:t>
      </w:r>
      <w:r w:rsidRPr="00183550">
        <w:rPr>
          <w:b/>
        </w:rPr>
        <w:t>LUBOCKA</w:t>
      </w:r>
    </w:p>
    <w:p w14:paraId="71125406" w14:textId="77777777" w:rsidR="00183550" w:rsidRPr="00552B59" w:rsidRDefault="00183550" w:rsidP="00183550">
      <w:pPr>
        <w:spacing w:after="0" w:line="240" w:lineRule="auto"/>
        <w:jc w:val="both"/>
        <w:rPr>
          <w:b/>
        </w:rPr>
      </w:pPr>
    </w:p>
    <w:p w14:paraId="672E6B81" w14:textId="77777777" w:rsidR="00183550" w:rsidRPr="00552B59" w:rsidRDefault="00183550" w:rsidP="00183550">
      <w:pPr>
        <w:spacing w:after="0" w:line="240" w:lineRule="auto"/>
        <w:jc w:val="both"/>
        <w:rPr>
          <w:b/>
        </w:rPr>
      </w:pPr>
    </w:p>
    <w:p w14:paraId="7ADF217B" w14:textId="77777777"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77777777" w:rsidR="00183550" w:rsidRPr="00552B59" w:rsidRDefault="00183550" w:rsidP="00183550">
      <w:pPr>
        <w:spacing w:after="0" w:line="240" w:lineRule="auto"/>
        <w:jc w:val="both"/>
      </w:pPr>
    </w:p>
    <w:p w14:paraId="21519564" w14:textId="77777777" w:rsidR="00183550" w:rsidRPr="00552B59" w:rsidRDefault="00183550" w:rsidP="00183550">
      <w:pPr>
        <w:spacing w:after="0" w:line="240" w:lineRule="auto"/>
        <w:jc w:val="both"/>
      </w:pPr>
      <w:r w:rsidRPr="00552B59">
        <w:t>___________________</w:t>
      </w:r>
    </w:p>
    <w:p w14:paraId="51DCD7FF" w14:textId="77777777" w:rsidR="00183550" w:rsidRPr="00552B59" w:rsidRDefault="00183550" w:rsidP="00183550">
      <w:pPr>
        <w:spacing w:after="0" w:line="240" w:lineRule="auto"/>
        <w:jc w:val="both"/>
        <w:rPr>
          <w:b/>
          <w:bCs/>
        </w:rPr>
      </w:pPr>
      <w:r w:rsidRPr="00552B59">
        <w:t xml:space="preserve">Anna </w:t>
      </w:r>
      <w:r w:rsidRPr="00552B59">
        <w:rPr>
          <w:b/>
        </w:rPr>
        <w:t>PARASIŃSKA</w:t>
      </w:r>
    </w:p>
    <w:p w14:paraId="20573418" w14:textId="77777777" w:rsidR="00183550" w:rsidRPr="00552B59" w:rsidRDefault="00183550" w:rsidP="00183550">
      <w:pPr>
        <w:spacing w:after="0" w:line="240" w:lineRule="auto"/>
        <w:jc w:val="both"/>
      </w:pPr>
    </w:p>
    <w:p w14:paraId="4C764A1F" w14:textId="77777777" w:rsidR="00183550" w:rsidRPr="00552B59" w:rsidRDefault="00183550" w:rsidP="00183550">
      <w:pPr>
        <w:spacing w:after="0" w:line="240" w:lineRule="auto"/>
        <w:jc w:val="both"/>
      </w:pPr>
    </w:p>
    <w:p w14:paraId="71065316" w14:textId="77777777"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77777777" w:rsidR="00183550" w:rsidRPr="00552B59" w:rsidRDefault="00183550" w:rsidP="00183550">
      <w:pPr>
        <w:spacing w:after="0" w:line="240" w:lineRule="auto"/>
        <w:jc w:val="both"/>
      </w:pPr>
    </w:p>
    <w:p w14:paraId="2EA422D0" w14:textId="77777777" w:rsidR="00183550" w:rsidRPr="00552B59" w:rsidRDefault="00183550" w:rsidP="00183550">
      <w:pPr>
        <w:spacing w:after="0" w:line="240" w:lineRule="auto"/>
        <w:jc w:val="both"/>
      </w:pPr>
      <w:r w:rsidRPr="00552B59">
        <w:t>___________________</w:t>
      </w:r>
    </w:p>
    <w:p w14:paraId="69D862C5" w14:textId="77777777" w:rsidR="00183550" w:rsidRDefault="00183550" w:rsidP="00183550">
      <w:pPr>
        <w:spacing w:after="0" w:line="240" w:lineRule="auto"/>
        <w:jc w:val="both"/>
        <w:rPr>
          <w:b/>
          <w:bCs/>
        </w:rPr>
      </w:pPr>
      <w:r>
        <w:rPr>
          <w:bCs/>
        </w:rPr>
        <w:t xml:space="preserve">Marek </w:t>
      </w:r>
      <w:r>
        <w:rPr>
          <w:b/>
          <w:bCs/>
        </w:rPr>
        <w:t>DRYGAS</w:t>
      </w:r>
    </w:p>
    <w:p w14:paraId="17674F9D" w14:textId="77777777" w:rsidR="00183550" w:rsidRDefault="00183550" w:rsidP="001108D2">
      <w:pPr>
        <w:spacing w:after="0" w:line="240" w:lineRule="auto"/>
        <w:jc w:val="both"/>
        <w:rPr>
          <w:rFonts w:eastAsia="Times New Roman"/>
          <w:lang w:eastAsia="pl-PL"/>
        </w:rPr>
      </w:pPr>
    </w:p>
    <w:p w14:paraId="7165E51E" w14:textId="77777777" w:rsidR="00183550" w:rsidRDefault="00183550" w:rsidP="001108D2">
      <w:pPr>
        <w:spacing w:after="0" w:line="240" w:lineRule="auto"/>
        <w:jc w:val="both"/>
        <w:rPr>
          <w:rFonts w:eastAsia="Times New Roman"/>
          <w:lang w:eastAsia="pl-PL"/>
        </w:rPr>
      </w:pPr>
    </w:p>
    <w:p w14:paraId="6D139ABE" w14:textId="77777777" w:rsidR="00183550" w:rsidRDefault="00183550" w:rsidP="001108D2">
      <w:pPr>
        <w:spacing w:after="0" w:line="240" w:lineRule="auto"/>
        <w:jc w:val="both"/>
        <w:rPr>
          <w:rFonts w:eastAsia="Times New Roman"/>
          <w:lang w:eastAsia="pl-PL"/>
        </w:rPr>
      </w:pPr>
    </w:p>
    <w:p w14:paraId="24246C20" w14:textId="77777777" w:rsidR="00183550" w:rsidRDefault="00183550" w:rsidP="001108D2">
      <w:pPr>
        <w:spacing w:after="0" w:line="240" w:lineRule="auto"/>
        <w:jc w:val="both"/>
        <w:rPr>
          <w:rFonts w:eastAsia="Times New Roman"/>
          <w:lang w:eastAsia="pl-PL"/>
        </w:rPr>
      </w:pPr>
    </w:p>
    <w:p w14:paraId="2454E044" w14:textId="77777777" w:rsidR="00183550" w:rsidRDefault="00183550" w:rsidP="001108D2">
      <w:pPr>
        <w:spacing w:after="0" w:line="240" w:lineRule="auto"/>
        <w:jc w:val="both"/>
        <w:rPr>
          <w:rFonts w:eastAsia="Times New Roman"/>
          <w:lang w:eastAsia="pl-PL"/>
        </w:rPr>
      </w:pPr>
    </w:p>
    <w:p w14:paraId="2D50D00F" w14:textId="3AB9DFC3" w:rsidR="00183550" w:rsidRDefault="00183550" w:rsidP="001108D2">
      <w:pPr>
        <w:spacing w:after="0" w:line="240" w:lineRule="auto"/>
        <w:jc w:val="both"/>
        <w:rPr>
          <w:rFonts w:eastAsia="Times New Roman"/>
          <w:lang w:eastAsia="pl-PL"/>
        </w:rPr>
      </w:pPr>
    </w:p>
    <w:p w14:paraId="07CA1C0D" w14:textId="6FA2DAE3" w:rsidR="002F0CE7" w:rsidRDefault="002F0CE7" w:rsidP="001108D2">
      <w:pPr>
        <w:spacing w:after="0" w:line="240" w:lineRule="auto"/>
        <w:jc w:val="both"/>
        <w:rPr>
          <w:rFonts w:eastAsia="Times New Roman"/>
          <w:lang w:eastAsia="pl-PL"/>
        </w:rPr>
      </w:pPr>
    </w:p>
    <w:p w14:paraId="55B43132" w14:textId="7CD03961" w:rsidR="002F0CE7" w:rsidRDefault="002F0CE7" w:rsidP="001108D2">
      <w:pPr>
        <w:spacing w:after="0" w:line="240" w:lineRule="auto"/>
        <w:jc w:val="both"/>
        <w:rPr>
          <w:rFonts w:eastAsia="Times New Roman"/>
          <w:lang w:eastAsia="pl-PL"/>
        </w:rPr>
      </w:pPr>
    </w:p>
    <w:p w14:paraId="5B3645DB" w14:textId="4C22DA12" w:rsidR="002F0CE7" w:rsidRDefault="002F0CE7" w:rsidP="001108D2">
      <w:pPr>
        <w:spacing w:after="0" w:line="240" w:lineRule="auto"/>
        <w:jc w:val="both"/>
        <w:rPr>
          <w:rFonts w:eastAsia="Times New Roman"/>
          <w:lang w:eastAsia="pl-PL"/>
        </w:rPr>
      </w:pPr>
    </w:p>
    <w:p w14:paraId="7014B383" w14:textId="653793A9" w:rsidR="002F0CE7" w:rsidRDefault="002F0CE7" w:rsidP="001108D2">
      <w:pPr>
        <w:spacing w:after="0" w:line="240" w:lineRule="auto"/>
        <w:jc w:val="both"/>
        <w:rPr>
          <w:rFonts w:eastAsia="Times New Roman"/>
          <w:lang w:eastAsia="pl-PL"/>
        </w:rPr>
      </w:pPr>
    </w:p>
    <w:p w14:paraId="2028A9F7" w14:textId="530D2DF7" w:rsidR="002F0CE7" w:rsidRDefault="002F0CE7" w:rsidP="001108D2">
      <w:pPr>
        <w:spacing w:after="0" w:line="240" w:lineRule="auto"/>
        <w:jc w:val="both"/>
        <w:rPr>
          <w:rFonts w:eastAsia="Times New Roman"/>
          <w:lang w:eastAsia="pl-PL"/>
        </w:rPr>
      </w:pPr>
    </w:p>
    <w:p w14:paraId="3BA93047" w14:textId="64ADDB93" w:rsidR="002F0CE7" w:rsidRDefault="002F0CE7" w:rsidP="001108D2">
      <w:pPr>
        <w:spacing w:after="0" w:line="240" w:lineRule="auto"/>
        <w:jc w:val="both"/>
        <w:rPr>
          <w:rFonts w:eastAsia="Times New Roman"/>
          <w:lang w:eastAsia="pl-PL"/>
        </w:rPr>
      </w:pPr>
    </w:p>
    <w:p w14:paraId="7CCD70B0" w14:textId="70690B6B" w:rsidR="002F0CE7" w:rsidRDefault="002F0CE7" w:rsidP="001108D2">
      <w:pPr>
        <w:spacing w:after="0" w:line="240" w:lineRule="auto"/>
        <w:jc w:val="both"/>
        <w:rPr>
          <w:rFonts w:eastAsia="Times New Roman"/>
          <w:lang w:eastAsia="pl-PL"/>
        </w:rPr>
      </w:pPr>
    </w:p>
    <w:p w14:paraId="08E7EEE7" w14:textId="44C4BE1A" w:rsidR="002F0CE7" w:rsidRDefault="002F0CE7" w:rsidP="001108D2">
      <w:pPr>
        <w:spacing w:after="0" w:line="240" w:lineRule="auto"/>
        <w:jc w:val="both"/>
        <w:rPr>
          <w:rFonts w:eastAsia="Times New Roman"/>
          <w:lang w:eastAsia="pl-PL"/>
        </w:rPr>
      </w:pPr>
    </w:p>
    <w:p w14:paraId="13688792" w14:textId="0F4E27F5" w:rsidR="00AB5F36" w:rsidRDefault="00AB5F36" w:rsidP="00932004">
      <w:pPr>
        <w:spacing w:after="0" w:line="240" w:lineRule="auto"/>
        <w:jc w:val="both"/>
        <w:rPr>
          <w:rFonts w:eastAsia="Times New Roman"/>
          <w:b/>
          <w:lang w:eastAsia="pl-PL"/>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013FDB09" w14:textId="58FFBB9D" w:rsidR="00AB5F36" w:rsidRPr="00932004" w:rsidRDefault="00AB5F36" w:rsidP="00AB5F36">
      <w:pPr>
        <w:spacing w:after="0" w:line="240" w:lineRule="auto"/>
        <w:ind w:left="6373"/>
        <w:jc w:val="right"/>
        <w:rPr>
          <w:b/>
          <w:i/>
          <w:u w:val="single"/>
        </w:rPr>
      </w:pPr>
      <w:r w:rsidRPr="00932004">
        <w:rPr>
          <w:b/>
          <w:i/>
          <w:u w:val="single"/>
        </w:rPr>
        <w:t>ZAŁĄCZNIK NR 1</w:t>
      </w:r>
    </w:p>
    <w:p w14:paraId="09C2A1BE" w14:textId="77777777" w:rsidR="00AB5F36" w:rsidRPr="00932004" w:rsidRDefault="00AB5F36" w:rsidP="00AB5F36">
      <w:pPr>
        <w:spacing w:after="0" w:line="240" w:lineRule="auto"/>
        <w:jc w:val="right"/>
        <w:rPr>
          <w:i/>
          <w:color w:val="000000"/>
        </w:rPr>
      </w:pPr>
      <w:r w:rsidRPr="00932004">
        <w:t xml:space="preserve">                              </w:t>
      </w:r>
      <w:r w:rsidRPr="00932004">
        <w:rPr>
          <w:i/>
          <w:color w:val="000000"/>
        </w:rPr>
        <w:t>wypełniony formularz winien być pierwszą stroną oferty</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932004">
        <w:cr/>
        <w:t xml:space="preserve">Nazwa Wykonawcy (firmy) </w:t>
      </w:r>
    </w:p>
    <w:p w14:paraId="05EF6896" w14:textId="77777777" w:rsidR="00AB5F36" w:rsidRPr="00932004" w:rsidRDefault="00AB5F36" w:rsidP="00AB5F36">
      <w:pPr>
        <w:spacing w:after="0" w:line="240" w:lineRule="auto"/>
      </w:pPr>
    </w:p>
    <w:p w14:paraId="4C8BED33" w14:textId="77777777" w:rsidR="00AB5F36" w:rsidRPr="00932004" w:rsidRDefault="00AB5F36" w:rsidP="00AB5F36">
      <w:pPr>
        <w:spacing w:after="0" w:line="240" w:lineRule="auto"/>
      </w:pPr>
      <w:r w:rsidRPr="00932004">
        <w:t>................................................................................................................................................</w:t>
      </w:r>
    </w:p>
    <w:p w14:paraId="2F17ABE6" w14:textId="77777777" w:rsidR="00AB5F36" w:rsidRPr="00932004" w:rsidRDefault="00AB5F36" w:rsidP="00AB5F36">
      <w:pPr>
        <w:spacing w:after="0" w:line="240" w:lineRule="auto"/>
      </w:pPr>
      <w:r w:rsidRPr="00932004">
        <w:cr/>
        <w:t xml:space="preserve">Adres Siedziby Wykonawcy (firmy) </w:t>
      </w:r>
    </w:p>
    <w:p w14:paraId="3A2A5F63" w14:textId="77777777" w:rsidR="00AB5F36" w:rsidRPr="00932004" w:rsidRDefault="00AB5F36" w:rsidP="00AB5F36">
      <w:pPr>
        <w:spacing w:after="0" w:line="240" w:lineRule="auto"/>
      </w:pPr>
    </w:p>
    <w:p w14:paraId="069A21B9" w14:textId="77777777" w:rsidR="00AB5F36" w:rsidRPr="00932004" w:rsidRDefault="00AB5F36" w:rsidP="00AB5F36">
      <w:pPr>
        <w:spacing w:after="0" w:line="240" w:lineRule="auto"/>
      </w:pPr>
      <w:r w:rsidRPr="00932004">
        <w:t>……………………................................................................................................................</w:t>
      </w:r>
      <w:r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06B3BB66" w14:textId="77777777" w:rsidR="00AB5F36" w:rsidRPr="00932004" w:rsidRDefault="00AB5F36" w:rsidP="00AB5F36">
      <w:pPr>
        <w:spacing w:after="0" w:line="240" w:lineRule="auto"/>
        <w:rPr>
          <w:lang w:val="nl-NL"/>
        </w:rPr>
      </w:pPr>
      <w:r w:rsidRPr="00932004">
        <w:rPr>
          <w:lang w:val="nl-NL"/>
        </w:rPr>
        <w:t>………………………………………………………………………………………………</w:t>
      </w:r>
    </w:p>
    <w:p w14:paraId="3828DABF" w14:textId="77777777" w:rsidR="00AB5F36" w:rsidRPr="00932004" w:rsidRDefault="00AB5F36" w:rsidP="00AB5F36">
      <w:pPr>
        <w:spacing w:after="0" w:line="240" w:lineRule="auto"/>
        <w:rPr>
          <w:lang w:val="nl-NL"/>
        </w:rPr>
      </w:pPr>
    </w:p>
    <w:p w14:paraId="125CAF0D" w14:textId="77777777" w:rsidR="00AB5F36" w:rsidRPr="00932004" w:rsidRDefault="00AB5F36" w:rsidP="00AB5F36">
      <w:pPr>
        <w:spacing w:after="0" w:line="240" w:lineRule="auto"/>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14:paraId="57D9A43A" w14:textId="7877984D" w:rsidR="00345FCD" w:rsidRPr="00345FCD" w:rsidRDefault="00AB5F36" w:rsidP="00345FCD">
      <w:pPr>
        <w:spacing w:after="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345FCD">
        <w:rPr>
          <w:rFonts w:eastAsia="Times New Roman"/>
          <w:i/>
          <w:iCs/>
          <w:lang w:eastAsia="pl-PL"/>
        </w:rPr>
        <w:t>należy wybrać z listy</w:t>
      </w:r>
      <w:r w:rsidR="00345FCD" w:rsidRPr="00345FCD">
        <w:rPr>
          <w:rFonts w:eastAsia="Times New Roman"/>
          <w:lang w:eastAsia="pl-PL"/>
        </w:rPr>
        <w:t xml:space="preserve">) </w:t>
      </w:r>
    </w:p>
    <w:p w14:paraId="537E378F" w14:textId="77777777" w:rsidR="00345FCD" w:rsidRPr="00345FCD" w:rsidRDefault="00345FCD" w:rsidP="00A4209A">
      <w:pPr>
        <w:widowControl w:val="0"/>
        <w:numPr>
          <w:ilvl w:val="0"/>
          <w:numId w:val="45"/>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A4209A">
      <w:pPr>
        <w:widowControl w:val="0"/>
        <w:numPr>
          <w:ilvl w:val="0"/>
          <w:numId w:val="45"/>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A4209A">
      <w:pPr>
        <w:widowControl w:val="0"/>
        <w:numPr>
          <w:ilvl w:val="0"/>
          <w:numId w:val="45"/>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A4209A">
      <w:pPr>
        <w:widowControl w:val="0"/>
        <w:numPr>
          <w:ilvl w:val="0"/>
          <w:numId w:val="45"/>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A4209A">
      <w:pPr>
        <w:widowControl w:val="0"/>
        <w:numPr>
          <w:ilvl w:val="0"/>
          <w:numId w:val="45"/>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A4209A">
      <w:pPr>
        <w:widowControl w:val="0"/>
        <w:numPr>
          <w:ilvl w:val="0"/>
          <w:numId w:val="45"/>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932004" w:rsidRDefault="00AB5F36" w:rsidP="00AB5F36">
      <w:pPr>
        <w:spacing w:after="0" w:line="240" w:lineRule="auto"/>
        <w:contextualSpacing/>
      </w:pPr>
    </w:p>
    <w:p w14:paraId="18C3DE14" w14:textId="77777777" w:rsidR="00AB5F36" w:rsidRPr="00932004" w:rsidRDefault="00AB5F36" w:rsidP="00AB5F36">
      <w:pPr>
        <w:spacing w:after="0" w:line="240" w:lineRule="auto"/>
        <w:contextualSpacing/>
      </w:pPr>
      <w:r w:rsidRPr="00932004">
        <w:rPr>
          <w:u w:val="single"/>
        </w:rPr>
        <w:t xml:space="preserve">Nawiązując do zamówienia ogłoszonego w trybie </w:t>
      </w:r>
      <w:r w:rsidRPr="00932004">
        <w:t xml:space="preserve">podstawowym bez negocjacji na: </w:t>
      </w:r>
    </w:p>
    <w:p w14:paraId="660A5110" w14:textId="77777777" w:rsidR="002F0CE7" w:rsidRPr="003D49A6" w:rsidRDefault="002F0CE7" w:rsidP="002F0CE7">
      <w:pPr>
        <w:spacing w:after="0" w:line="240" w:lineRule="auto"/>
        <w:jc w:val="both"/>
        <w:rPr>
          <w:rFonts w:eastAsia="Times New Roman"/>
          <w:lang w:eastAsia="pl-PL"/>
        </w:rPr>
      </w:pPr>
      <w:r w:rsidRPr="003D49A6">
        <w:rPr>
          <w:rFonts w:eastAsia="Times New Roman"/>
          <w:b/>
          <w:lang w:eastAsia="pl-PL"/>
        </w:rPr>
        <w:t xml:space="preserve">Wykonanie dokumentacji projektowo-kosztorysowej na: </w:t>
      </w:r>
    </w:p>
    <w:p w14:paraId="34D4C933" w14:textId="77777777" w:rsidR="002F0CE7" w:rsidRPr="003D49A6" w:rsidRDefault="002F0CE7" w:rsidP="002F0CE7">
      <w:pPr>
        <w:spacing w:after="0" w:line="240" w:lineRule="auto"/>
        <w:jc w:val="both"/>
        <w:rPr>
          <w:rFonts w:eastAsia="Times New Roman"/>
          <w:b/>
          <w:lang w:eastAsia="pl-PL"/>
        </w:rPr>
      </w:pPr>
      <w:r w:rsidRPr="003D49A6">
        <w:rPr>
          <w:rFonts w:eastAsia="Times New Roman"/>
          <w:b/>
          <w:lang w:eastAsia="pl-PL"/>
        </w:rPr>
        <w:t>Część I- Remont elewacji w budynku nr 3,</w:t>
      </w:r>
    </w:p>
    <w:p w14:paraId="62378311" w14:textId="77777777" w:rsidR="002F0CE7" w:rsidRPr="003D49A6" w:rsidRDefault="002F0CE7" w:rsidP="002F0CE7">
      <w:pPr>
        <w:spacing w:after="0" w:line="240" w:lineRule="auto"/>
        <w:jc w:val="both"/>
        <w:rPr>
          <w:rFonts w:eastAsia="Times New Roman"/>
          <w:b/>
          <w:lang w:eastAsia="pl-PL"/>
        </w:rPr>
      </w:pPr>
      <w:r w:rsidRPr="003D49A6">
        <w:rPr>
          <w:rFonts w:eastAsia="Times New Roman"/>
          <w:b/>
          <w:lang w:eastAsia="pl-PL"/>
        </w:rPr>
        <w:t xml:space="preserve">Część II- Remont pomieszczeń w budynku nr 3, </w:t>
      </w:r>
    </w:p>
    <w:p w14:paraId="06ABFF57" w14:textId="77777777" w:rsidR="002F0CE7" w:rsidRPr="003D49A6" w:rsidRDefault="002F0CE7" w:rsidP="002F0CE7">
      <w:pPr>
        <w:spacing w:after="0" w:line="240" w:lineRule="auto"/>
        <w:jc w:val="both"/>
        <w:rPr>
          <w:rFonts w:eastAsia="Times New Roman"/>
          <w:b/>
          <w:lang w:eastAsia="pl-PL"/>
        </w:rPr>
      </w:pPr>
      <w:r w:rsidRPr="003D49A6">
        <w:rPr>
          <w:rFonts w:eastAsia="Times New Roman"/>
          <w:b/>
          <w:lang w:eastAsia="pl-PL"/>
        </w:rPr>
        <w:t>Część III- Remont elewacji w budynku nr 4,</w:t>
      </w:r>
    </w:p>
    <w:p w14:paraId="412CFBA0" w14:textId="290A773E" w:rsidR="002F0CE7" w:rsidRPr="003D49A6" w:rsidRDefault="002F0CE7" w:rsidP="002F0CE7">
      <w:pPr>
        <w:spacing w:after="0" w:line="240" w:lineRule="auto"/>
        <w:jc w:val="both"/>
        <w:rPr>
          <w:rFonts w:eastAsia="Times New Roman"/>
          <w:b/>
          <w:lang w:eastAsia="pl-PL"/>
        </w:rPr>
      </w:pPr>
      <w:r w:rsidRPr="003D49A6">
        <w:rPr>
          <w:rFonts w:eastAsia="Times New Roman"/>
          <w:b/>
          <w:lang w:eastAsia="pl-PL"/>
        </w:rPr>
        <w:t xml:space="preserve">Część IV-Adaptację pomieszczeń piwnicznych na serwerownię dla informatyki </w:t>
      </w:r>
      <w:r w:rsidR="00CE6EDA" w:rsidRPr="003D49A6">
        <w:rPr>
          <w:rFonts w:eastAsia="Times New Roman"/>
          <w:b/>
          <w:lang w:eastAsia="pl-PL"/>
        </w:rPr>
        <w:br/>
      </w:r>
      <w:r w:rsidRPr="003D49A6">
        <w:rPr>
          <w:rFonts w:eastAsia="Times New Roman"/>
          <w:b/>
          <w:lang w:eastAsia="pl-PL"/>
        </w:rPr>
        <w:t>w budynku nr 4, na terenie Akademii Marynarki Wojennej im. Bohaterów Westerplatte, przy ul. Śmidowicza 69, 81-127 Gdynia, wraz z uzyskaniem prawomocnego pozwolenia na budowę”.</w:t>
      </w:r>
    </w:p>
    <w:p w14:paraId="2D2B56DF" w14:textId="267EAA33" w:rsidR="00AB5F36" w:rsidRPr="003D49A6" w:rsidRDefault="00AB5F36" w:rsidP="00AB5F36">
      <w:pPr>
        <w:spacing w:after="0" w:line="240" w:lineRule="auto"/>
        <w:jc w:val="both"/>
        <w:rPr>
          <w:bCs/>
          <w:iCs/>
          <w:u w:val="single"/>
        </w:rPr>
      </w:pPr>
    </w:p>
    <w:p w14:paraId="5AD5B5D6" w14:textId="53ADC30F" w:rsidR="00CE6EDA" w:rsidRPr="003D49A6" w:rsidRDefault="002F0CE7" w:rsidP="00CE6EDA">
      <w:pPr>
        <w:spacing w:after="0" w:line="240" w:lineRule="auto"/>
        <w:jc w:val="both"/>
        <w:rPr>
          <w:rFonts w:eastAsia="Times New Roman"/>
          <w:b/>
          <w:u w:val="single"/>
          <w:lang w:eastAsia="pl-PL"/>
        </w:rPr>
      </w:pPr>
      <w:r w:rsidRPr="003D49A6">
        <w:rPr>
          <w:b/>
          <w:bCs/>
          <w:iCs/>
          <w:u w:val="single"/>
        </w:rPr>
        <w:t>Część I</w:t>
      </w:r>
      <w:r w:rsidR="00CE6EDA" w:rsidRPr="003D49A6">
        <w:rPr>
          <w:rFonts w:eastAsia="Times New Roman"/>
          <w:b/>
          <w:lang w:eastAsia="pl-PL"/>
        </w:rPr>
        <w:t xml:space="preserve"> </w:t>
      </w:r>
      <w:r w:rsidR="00CE6EDA" w:rsidRPr="003D49A6">
        <w:rPr>
          <w:rFonts w:eastAsia="Times New Roman"/>
          <w:b/>
          <w:u w:val="single"/>
          <w:lang w:eastAsia="pl-PL"/>
        </w:rPr>
        <w:t>Remont elewacji w budynku nr 3,</w:t>
      </w:r>
    </w:p>
    <w:p w14:paraId="64543354" w14:textId="4D0EEE7F" w:rsidR="002F0CE7" w:rsidRPr="002F0CE7" w:rsidRDefault="002F0CE7" w:rsidP="00AB5F36">
      <w:pPr>
        <w:spacing w:after="0" w:line="240" w:lineRule="auto"/>
        <w:jc w:val="both"/>
        <w:rPr>
          <w:b/>
          <w:bCs/>
          <w:iCs/>
          <w:u w:val="single"/>
        </w:rPr>
      </w:pPr>
    </w:p>
    <w:p w14:paraId="72B065ED" w14:textId="77777777" w:rsidR="00AB5F36" w:rsidRPr="00932004" w:rsidRDefault="00AB5F36" w:rsidP="00AB5F36">
      <w:pPr>
        <w:spacing w:after="0" w:line="240" w:lineRule="auto"/>
        <w:rPr>
          <w:bCs/>
          <w:iCs/>
          <w:u w:val="single"/>
        </w:rPr>
      </w:pPr>
    </w:p>
    <w:p w14:paraId="744328C9" w14:textId="77777777" w:rsidR="00AB5F36" w:rsidRPr="00932004" w:rsidRDefault="00AB5F36" w:rsidP="00AB5F36">
      <w:pPr>
        <w:spacing w:after="0" w:line="240" w:lineRule="auto"/>
        <w:rPr>
          <w:u w:val="single"/>
        </w:rPr>
      </w:pPr>
      <w:r w:rsidRPr="00932004">
        <w:rPr>
          <w:bCs/>
          <w:iCs/>
          <w:u w:val="single"/>
        </w:rPr>
        <w:t>z</w:t>
      </w:r>
      <w:r w:rsidRPr="00932004">
        <w:rPr>
          <w:u w:val="single"/>
        </w:rPr>
        <w:t>obowiązuję się wykonać przedmiot zamówienia za cenę:</w:t>
      </w:r>
    </w:p>
    <w:p w14:paraId="4F80923E" w14:textId="77777777" w:rsidR="00AB5F36" w:rsidRPr="00932004" w:rsidRDefault="00AB5F36" w:rsidP="00AB5F36">
      <w:pPr>
        <w:spacing w:after="0" w:line="240" w:lineRule="auto"/>
        <w:rPr>
          <w:u w:val="single"/>
        </w:rPr>
      </w:pPr>
    </w:p>
    <w:p w14:paraId="12772BAB" w14:textId="77777777" w:rsidR="00AB5F36" w:rsidRPr="00932004" w:rsidRDefault="00AB5F36" w:rsidP="00AB5F36">
      <w:pPr>
        <w:spacing w:after="0" w:line="240" w:lineRule="auto"/>
      </w:pPr>
      <w:r w:rsidRPr="00932004">
        <w:t xml:space="preserve">cena </w:t>
      </w:r>
    </w:p>
    <w:p w14:paraId="00D2FC1E" w14:textId="77777777" w:rsidR="00AB5F36" w:rsidRPr="00932004" w:rsidRDefault="00AB5F36" w:rsidP="00AB5F36">
      <w:pPr>
        <w:spacing w:after="0" w:line="240" w:lineRule="auto"/>
      </w:pPr>
      <w:r w:rsidRPr="00932004">
        <w:t xml:space="preserve">netto.......................................................................................................................................PLN </w:t>
      </w:r>
      <w:r w:rsidRPr="00932004">
        <w:cr/>
      </w:r>
    </w:p>
    <w:p w14:paraId="391EB8D5" w14:textId="77777777" w:rsidR="00AB5F36" w:rsidRPr="00932004" w:rsidRDefault="00AB5F36" w:rsidP="00AB5F36">
      <w:pPr>
        <w:spacing w:after="0" w:line="240" w:lineRule="auto"/>
      </w:pPr>
      <w:r w:rsidRPr="00932004">
        <w:t>(słownie: .....................................................................................................................................)</w:t>
      </w:r>
    </w:p>
    <w:p w14:paraId="6AA5841E" w14:textId="77777777" w:rsidR="00AB5F36" w:rsidRPr="00932004" w:rsidRDefault="00AB5F36" w:rsidP="00AB5F36">
      <w:pPr>
        <w:spacing w:after="0" w:line="240" w:lineRule="auto"/>
      </w:pPr>
    </w:p>
    <w:p w14:paraId="6ACA55CD" w14:textId="77777777" w:rsidR="00AB5F36" w:rsidRPr="00932004" w:rsidRDefault="00AB5F36" w:rsidP="00AB5F36">
      <w:pPr>
        <w:spacing w:after="0" w:line="240" w:lineRule="auto"/>
      </w:pPr>
      <w:r w:rsidRPr="00932004">
        <w:t>podatek VAT...........................................PLN</w:t>
      </w:r>
      <w:r w:rsidRPr="00932004">
        <w:cr/>
      </w:r>
    </w:p>
    <w:p w14:paraId="6F4A90AE" w14:textId="77777777" w:rsidR="00AB5F36" w:rsidRPr="00932004" w:rsidRDefault="00AB5F36" w:rsidP="00AB5F36">
      <w:pPr>
        <w:spacing w:after="0" w:line="240" w:lineRule="auto"/>
      </w:pPr>
      <w:r w:rsidRPr="00932004">
        <w:rPr>
          <w:b/>
        </w:rPr>
        <w:lastRenderedPageBreak/>
        <w:t>cena brutto</w:t>
      </w:r>
      <w:r w:rsidRPr="00932004">
        <w:t>....................................................................................................................................PLN</w:t>
      </w:r>
    </w:p>
    <w:p w14:paraId="0C138E15" w14:textId="77777777" w:rsidR="00AB5F36" w:rsidRDefault="00AB5F36" w:rsidP="00701B91">
      <w:pPr>
        <w:spacing w:after="0" w:line="240" w:lineRule="auto"/>
        <w:jc w:val="both"/>
      </w:pPr>
    </w:p>
    <w:p w14:paraId="2773B5A1" w14:textId="717762BB" w:rsidR="00701B91" w:rsidRPr="00932004" w:rsidRDefault="00701B91" w:rsidP="00701B91">
      <w:pPr>
        <w:spacing w:after="0" w:line="240" w:lineRule="auto"/>
        <w:jc w:val="both"/>
        <w:rPr>
          <w:b/>
        </w:rPr>
      </w:pPr>
      <w:r w:rsidRPr="00932004">
        <w:t>(słownie: .....................................................................................................................................)</w:t>
      </w:r>
    </w:p>
    <w:p w14:paraId="1A919BE6" w14:textId="2886F096" w:rsidR="00701B91" w:rsidRDefault="00701B91" w:rsidP="00932004">
      <w:pPr>
        <w:spacing w:after="0" w:line="240" w:lineRule="auto"/>
        <w:jc w:val="both"/>
        <w:rPr>
          <w:rFonts w:eastAsia="Times New Roman"/>
          <w:b/>
          <w:lang w:eastAsia="pl-PL"/>
        </w:rPr>
      </w:pPr>
    </w:p>
    <w:p w14:paraId="18AC8E8F" w14:textId="00B4188B" w:rsidR="00183550" w:rsidRPr="002F0CE7" w:rsidRDefault="00183550" w:rsidP="00183550">
      <w:r w:rsidRPr="002F0CE7">
        <w:rPr>
          <w:b/>
        </w:rPr>
        <w:t>Wykonam zamówienie w terminie ……………………. dni.</w:t>
      </w:r>
    </w:p>
    <w:p w14:paraId="2EE5CB6F" w14:textId="77777777" w:rsidR="00183550" w:rsidRPr="002F0CE7" w:rsidRDefault="00183550" w:rsidP="00183550">
      <w:r w:rsidRPr="002F0CE7">
        <w:rPr>
          <w:b/>
        </w:rPr>
        <w:t xml:space="preserve">Udzielam ………miesięcy okresu aktualizacji kosztorysów </w:t>
      </w:r>
    </w:p>
    <w:p w14:paraId="59D36FD8" w14:textId="77777777" w:rsidR="002F0CE7" w:rsidRDefault="002F0CE7" w:rsidP="002F0CE7">
      <w:pPr>
        <w:spacing w:after="0" w:line="240" w:lineRule="auto"/>
        <w:jc w:val="both"/>
        <w:rPr>
          <w:bCs/>
          <w:iCs/>
          <w:u w:val="single"/>
        </w:rPr>
      </w:pPr>
    </w:p>
    <w:p w14:paraId="1F7692BA" w14:textId="7DD84063" w:rsidR="002F0CE7" w:rsidRPr="002F0CE7" w:rsidRDefault="002F0CE7" w:rsidP="002F0CE7">
      <w:pPr>
        <w:spacing w:after="0" w:line="240" w:lineRule="auto"/>
        <w:jc w:val="both"/>
        <w:rPr>
          <w:b/>
          <w:bCs/>
          <w:iCs/>
          <w:u w:val="single"/>
        </w:rPr>
      </w:pPr>
      <w:r w:rsidRPr="002F0CE7">
        <w:rPr>
          <w:b/>
          <w:bCs/>
          <w:iCs/>
          <w:u w:val="single"/>
        </w:rPr>
        <w:t>Część I</w:t>
      </w:r>
      <w:r>
        <w:rPr>
          <w:b/>
          <w:bCs/>
          <w:iCs/>
          <w:u w:val="single"/>
        </w:rPr>
        <w:t>I</w:t>
      </w:r>
      <w:r w:rsidR="00CE6EDA" w:rsidRPr="00CE6EDA">
        <w:t xml:space="preserve"> </w:t>
      </w:r>
      <w:r w:rsidR="00CE6EDA" w:rsidRPr="00CE6EDA">
        <w:rPr>
          <w:b/>
          <w:bCs/>
          <w:iCs/>
          <w:u w:val="single"/>
        </w:rPr>
        <w:t>Remont pomieszczeń w budynku nr 3</w:t>
      </w:r>
    </w:p>
    <w:p w14:paraId="22E7BA92" w14:textId="77777777" w:rsidR="002F0CE7" w:rsidRPr="00932004" w:rsidRDefault="002F0CE7" w:rsidP="002F0CE7">
      <w:pPr>
        <w:spacing w:after="0" w:line="240" w:lineRule="auto"/>
        <w:rPr>
          <w:bCs/>
          <w:iCs/>
          <w:u w:val="single"/>
        </w:rPr>
      </w:pPr>
    </w:p>
    <w:p w14:paraId="2EED3414" w14:textId="77777777" w:rsidR="002F0CE7" w:rsidRPr="00932004" w:rsidRDefault="002F0CE7" w:rsidP="002F0CE7">
      <w:pPr>
        <w:spacing w:after="0" w:line="240" w:lineRule="auto"/>
        <w:rPr>
          <w:u w:val="single"/>
        </w:rPr>
      </w:pPr>
      <w:r w:rsidRPr="00932004">
        <w:rPr>
          <w:bCs/>
          <w:iCs/>
          <w:u w:val="single"/>
        </w:rPr>
        <w:t>z</w:t>
      </w:r>
      <w:r w:rsidRPr="00932004">
        <w:rPr>
          <w:u w:val="single"/>
        </w:rPr>
        <w:t>obowiązuję się wykonać przedmiot zamówienia za cenę:</w:t>
      </w:r>
    </w:p>
    <w:p w14:paraId="5CF3B037" w14:textId="77777777" w:rsidR="002F0CE7" w:rsidRPr="00932004" w:rsidRDefault="002F0CE7" w:rsidP="002F0CE7">
      <w:pPr>
        <w:spacing w:after="0" w:line="240" w:lineRule="auto"/>
        <w:rPr>
          <w:u w:val="single"/>
        </w:rPr>
      </w:pPr>
    </w:p>
    <w:p w14:paraId="0BBC1CBA" w14:textId="77777777" w:rsidR="002F0CE7" w:rsidRPr="00932004" w:rsidRDefault="002F0CE7" w:rsidP="002F0CE7">
      <w:pPr>
        <w:spacing w:after="0" w:line="240" w:lineRule="auto"/>
      </w:pPr>
      <w:r w:rsidRPr="00932004">
        <w:t xml:space="preserve">cena </w:t>
      </w:r>
    </w:p>
    <w:p w14:paraId="4AA6D0E1" w14:textId="77777777" w:rsidR="002F0CE7" w:rsidRPr="00932004" w:rsidRDefault="002F0CE7" w:rsidP="002F0CE7">
      <w:pPr>
        <w:spacing w:after="0" w:line="240" w:lineRule="auto"/>
      </w:pPr>
      <w:r w:rsidRPr="00932004">
        <w:t xml:space="preserve">netto.......................................................................................................................................PLN </w:t>
      </w:r>
      <w:r w:rsidRPr="00932004">
        <w:cr/>
      </w:r>
    </w:p>
    <w:p w14:paraId="7CA82240" w14:textId="77777777" w:rsidR="002F0CE7" w:rsidRPr="00932004" w:rsidRDefault="002F0CE7" w:rsidP="002F0CE7">
      <w:pPr>
        <w:spacing w:after="0" w:line="240" w:lineRule="auto"/>
      </w:pPr>
      <w:r w:rsidRPr="00932004">
        <w:t>(słownie: .....................................................................................................................................)</w:t>
      </w:r>
    </w:p>
    <w:p w14:paraId="5936DB46" w14:textId="77777777" w:rsidR="002F0CE7" w:rsidRPr="00932004" w:rsidRDefault="002F0CE7" w:rsidP="002F0CE7">
      <w:pPr>
        <w:spacing w:after="0" w:line="240" w:lineRule="auto"/>
      </w:pPr>
    </w:p>
    <w:p w14:paraId="2886E72B" w14:textId="77777777" w:rsidR="002F0CE7" w:rsidRPr="00932004" w:rsidRDefault="002F0CE7" w:rsidP="002F0CE7">
      <w:pPr>
        <w:spacing w:after="0" w:line="240" w:lineRule="auto"/>
      </w:pPr>
      <w:r w:rsidRPr="00932004">
        <w:t>podatek VAT...........................................PLN</w:t>
      </w:r>
      <w:r w:rsidRPr="00932004">
        <w:cr/>
      </w:r>
    </w:p>
    <w:p w14:paraId="5A5F352F" w14:textId="77777777" w:rsidR="002F0CE7" w:rsidRPr="00932004" w:rsidRDefault="002F0CE7" w:rsidP="002F0CE7">
      <w:pPr>
        <w:spacing w:after="0" w:line="240" w:lineRule="auto"/>
      </w:pPr>
      <w:r w:rsidRPr="00932004">
        <w:rPr>
          <w:b/>
        </w:rPr>
        <w:t>cena brutto</w:t>
      </w:r>
      <w:r w:rsidRPr="00932004">
        <w:t>....................................................................................................................................PLN</w:t>
      </w:r>
    </w:p>
    <w:p w14:paraId="118840BE" w14:textId="77777777" w:rsidR="002F0CE7" w:rsidRDefault="002F0CE7" w:rsidP="002F0CE7">
      <w:pPr>
        <w:spacing w:after="0" w:line="240" w:lineRule="auto"/>
        <w:jc w:val="both"/>
      </w:pPr>
    </w:p>
    <w:p w14:paraId="33286562" w14:textId="77777777" w:rsidR="002F0CE7" w:rsidRPr="00932004" w:rsidRDefault="002F0CE7" w:rsidP="002F0CE7">
      <w:pPr>
        <w:spacing w:after="0" w:line="240" w:lineRule="auto"/>
        <w:jc w:val="both"/>
        <w:rPr>
          <w:b/>
        </w:rPr>
      </w:pPr>
      <w:r w:rsidRPr="00932004">
        <w:t>(słownie: .....................................................................................................................................)</w:t>
      </w:r>
    </w:p>
    <w:p w14:paraId="2FC62876" w14:textId="77777777" w:rsidR="002F0CE7" w:rsidRDefault="002F0CE7" w:rsidP="002F0CE7">
      <w:pPr>
        <w:spacing w:after="0" w:line="240" w:lineRule="auto"/>
        <w:jc w:val="both"/>
        <w:rPr>
          <w:rFonts w:eastAsia="Times New Roman"/>
          <w:b/>
          <w:lang w:eastAsia="pl-PL"/>
        </w:rPr>
      </w:pPr>
    </w:p>
    <w:p w14:paraId="1EE996D7" w14:textId="181E4E36" w:rsidR="002F0CE7" w:rsidRPr="002F0CE7" w:rsidRDefault="002F0CE7" w:rsidP="002F0CE7">
      <w:pPr>
        <w:rPr>
          <w:u w:val="single"/>
        </w:rPr>
      </w:pPr>
      <w:r w:rsidRPr="002F0CE7">
        <w:rPr>
          <w:b/>
        </w:rPr>
        <w:t>Wykonam zamówienie w terminie ……………………. dni</w:t>
      </w:r>
      <w:r w:rsidRPr="008B551A">
        <w:rPr>
          <w:b/>
          <w:u w:val="single"/>
        </w:rPr>
        <w:t>.</w:t>
      </w:r>
    </w:p>
    <w:p w14:paraId="024C7726" w14:textId="77777777" w:rsidR="002F0CE7" w:rsidRPr="002F0CE7" w:rsidRDefault="002F0CE7" w:rsidP="002F0CE7">
      <w:r w:rsidRPr="002F0CE7">
        <w:rPr>
          <w:b/>
        </w:rPr>
        <w:t xml:space="preserve">Udzielam ………miesięcy okresu aktualizacji kosztorysów </w:t>
      </w:r>
    </w:p>
    <w:p w14:paraId="6AEB7F36" w14:textId="77777777" w:rsidR="002F0CE7" w:rsidRDefault="002F0CE7" w:rsidP="002F0CE7">
      <w:pPr>
        <w:spacing w:after="0" w:line="240" w:lineRule="auto"/>
        <w:jc w:val="both"/>
        <w:rPr>
          <w:bCs/>
          <w:iCs/>
          <w:u w:val="single"/>
        </w:rPr>
      </w:pPr>
    </w:p>
    <w:p w14:paraId="677C326D" w14:textId="105B59D8" w:rsidR="002F0CE7" w:rsidRPr="002F0CE7" w:rsidRDefault="002F0CE7" w:rsidP="002F0CE7">
      <w:pPr>
        <w:spacing w:after="0" w:line="240" w:lineRule="auto"/>
        <w:jc w:val="both"/>
        <w:rPr>
          <w:b/>
          <w:bCs/>
          <w:iCs/>
          <w:u w:val="single"/>
        </w:rPr>
      </w:pPr>
      <w:r w:rsidRPr="002F0CE7">
        <w:rPr>
          <w:b/>
          <w:bCs/>
          <w:iCs/>
          <w:u w:val="single"/>
        </w:rPr>
        <w:t>Część I</w:t>
      </w:r>
      <w:r>
        <w:rPr>
          <w:b/>
          <w:bCs/>
          <w:iCs/>
          <w:u w:val="single"/>
        </w:rPr>
        <w:t>II</w:t>
      </w:r>
      <w:r w:rsidR="00CE6EDA" w:rsidRPr="00CE6EDA">
        <w:t xml:space="preserve"> </w:t>
      </w:r>
      <w:r w:rsidR="00CE6EDA" w:rsidRPr="00CE6EDA">
        <w:rPr>
          <w:b/>
          <w:bCs/>
          <w:iCs/>
          <w:u w:val="single"/>
        </w:rPr>
        <w:t>Remont elewacji w budynku nr 4,</w:t>
      </w:r>
    </w:p>
    <w:p w14:paraId="22A76A86" w14:textId="77777777" w:rsidR="002F0CE7" w:rsidRPr="00932004" w:rsidRDefault="002F0CE7" w:rsidP="002F0CE7">
      <w:pPr>
        <w:spacing w:after="0" w:line="240" w:lineRule="auto"/>
        <w:rPr>
          <w:bCs/>
          <w:iCs/>
          <w:u w:val="single"/>
        </w:rPr>
      </w:pPr>
    </w:p>
    <w:p w14:paraId="0BAE51E0" w14:textId="77777777" w:rsidR="002F0CE7" w:rsidRPr="00932004" w:rsidRDefault="002F0CE7" w:rsidP="002F0CE7">
      <w:pPr>
        <w:spacing w:after="0" w:line="240" w:lineRule="auto"/>
        <w:rPr>
          <w:u w:val="single"/>
        </w:rPr>
      </w:pPr>
      <w:r w:rsidRPr="00932004">
        <w:rPr>
          <w:bCs/>
          <w:iCs/>
          <w:u w:val="single"/>
        </w:rPr>
        <w:t>z</w:t>
      </w:r>
      <w:r w:rsidRPr="00932004">
        <w:rPr>
          <w:u w:val="single"/>
        </w:rPr>
        <w:t>obowiązuję się wykonać przedmiot zamówienia za cenę:</w:t>
      </w:r>
    </w:p>
    <w:p w14:paraId="3987C4E2" w14:textId="77777777" w:rsidR="002F0CE7" w:rsidRPr="00932004" w:rsidRDefault="002F0CE7" w:rsidP="002F0CE7">
      <w:pPr>
        <w:spacing w:after="0" w:line="240" w:lineRule="auto"/>
        <w:rPr>
          <w:u w:val="single"/>
        </w:rPr>
      </w:pPr>
    </w:p>
    <w:p w14:paraId="2898E905" w14:textId="77777777" w:rsidR="002F0CE7" w:rsidRPr="00932004" w:rsidRDefault="002F0CE7" w:rsidP="002F0CE7">
      <w:pPr>
        <w:spacing w:after="0" w:line="240" w:lineRule="auto"/>
      </w:pPr>
      <w:r w:rsidRPr="00932004">
        <w:t xml:space="preserve">cena </w:t>
      </w:r>
    </w:p>
    <w:p w14:paraId="0D303345" w14:textId="77777777" w:rsidR="002F0CE7" w:rsidRPr="00932004" w:rsidRDefault="002F0CE7" w:rsidP="002F0CE7">
      <w:pPr>
        <w:spacing w:after="0" w:line="240" w:lineRule="auto"/>
      </w:pPr>
      <w:r w:rsidRPr="00932004">
        <w:t xml:space="preserve">netto.......................................................................................................................................PLN </w:t>
      </w:r>
      <w:r w:rsidRPr="00932004">
        <w:cr/>
      </w:r>
    </w:p>
    <w:p w14:paraId="0D2B985D" w14:textId="77777777" w:rsidR="002F0CE7" w:rsidRPr="00932004" w:rsidRDefault="002F0CE7" w:rsidP="002F0CE7">
      <w:pPr>
        <w:spacing w:after="0" w:line="240" w:lineRule="auto"/>
      </w:pPr>
      <w:r w:rsidRPr="00932004">
        <w:t>(słownie: .....................................................................................................................................)</w:t>
      </w:r>
    </w:p>
    <w:p w14:paraId="5C80E766" w14:textId="77777777" w:rsidR="002F0CE7" w:rsidRPr="00932004" w:rsidRDefault="002F0CE7" w:rsidP="002F0CE7">
      <w:pPr>
        <w:spacing w:after="0" w:line="240" w:lineRule="auto"/>
      </w:pPr>
    </w:p>
    <w:p w14:paraId="583A160F" w14:textId="77777777" w:rsidR="002F0CE7" w:rsidRPr="00932004" w:rsidRDefault="002F0CE7" w:rsidP="002F0CE7">
      <w:pPr>
        <w:spacing w:after="0" w:line="240" w:lineRule="auto"/>
      </w:pPr>
      <w:r w:rsidRPr="00932004">
        <w:t>podatek VAT...........................................PLN</w:t>
      </w:r>
      <w:r w:rsidRPr="00932004">
        <w:cr/>
      </w:r>
    </w:p>
    <w:p w14:paraId="476D2DC4" w14:textId="77777777" w:rsidR="002F0CE7" w:rsidRPr="00932004" w:rsidRDefault="002F0CE7" w:rsidP="002F0CE7">
      <w:pPr>
        <w:spacing w:after="0" w:line="240" w:lineRule="auto"/>
      </w:pPr>
      <w:r w:rsidRPr="00932004">
        <w:rPr>
          <w:b/>
        </w:rPr>
        <w:t>cena brutto</w:t>
      </w:r>
      <w:r w:rsidRPr="00932004">
        <w:t>....................................................................................................................................PLN</w:t>
      </w:r>
    </w:p>
    <w:p w14:paraId="42819CC2" w14:textId="77777777" w:rsidR="002F0CE7" w:rsidRDefault="002F0CE7" w:rsidP="002F0CE7">
      <w:pPr>
        <w:spacing w:after="0" w:line="240" w:lineRule="auto"/>
        <w:jc w:val="both"/>
      </w:pPr>
    </w:p>
    <w:p w14:paraId="01678F2E" w14:textId="77777777" w:rsidR="002F0CE7" w:rsidRPr="00932004" w:rsidRDefault="002F0CE7" w:rsidP="002F0CE7">
      <w:pPr>
        <w:spacing w:after="0" w:line="240" w:lineRule="auto"/>
        <w:jc w:val="both"/>
        <w:rPr>
          <w:b/>
        </w:rPr>
      </w:pPr>
      <w:r w:rsidRPr="00932004">
        <w:t>(słownie: .....................................................................................................................................)</w:t>
      </w:r>
    </w:p>
    <w:p w14:paraId="7CEC7CDF" w14:textId="77777777" w:rsidR="002F0CE7" w:rsidRDefault="002F0CE7" w:rsidP="002F0CE7">
      <w:pPr>
        <w:spacing w:after="0" w:line="240" w:lineRule="auto"/>
        <w:jc w:val="both"/>
        <w:rPr>
          <w:rFonts w:eastAsia="Times New Roman"/>
          <w:b/>
          <w:lang w:eastAsia="pl-PL"/>
        </w:rPr>
      </w:pPr>
    </w:p>
    <w:p w14:paraId="10975010" w14:textId="4B56C62D" w:rsidR="002F0CE7" w:rsidRPr="002F0CE7" w:rsidRDefault="002F0CE7" w:rsidP="002F0CE7">
      <w:r w:rsidRPr="002F0CE7">
        <w:rPr>
          <w:b/>
        </w:rPr>
        <w:t>Wykonam zamówienie w terminie ……………………. dni.</w:t>
      </w:r>
    </w:p>
    <w:p w14:paraId="17E728C4" w14:textId="77777777" w:rsidR="002F0CE7" w:rsidRPr="002F0CE7" w:rsidRDefault="002F0CE7" w:rsidP="002F0CE7">
      <w:r w:rsidRPr="002F0CE7">
        <w:rPr>
          <w:b/>
        </w:rPr>
        <w:t xml:space="preserve">Udzielam ………miesięcy okresu aktualizacji kosztorysów </w:t>
      </w:r>
    </w:p>
    <w:p w14:paraId="1A13AE76" w14:textId="445E4557" w:rsidR="002F0CE7" w:rsidRDefault="002F0CE7" w:rsidP="002F0CE7">
      <w:pPr>
        <w:spacing w:after="0" w:line="240" w:lineRule="auto"/>
        <w:jc w:val="both"/>
        <w:rPr>
          <w:bCs/>
          <w:iCs/>
          <w:u w:val="single"/>
        </w:rPr>
      </w:pPr>
    </w:p>
    <w:p w14:paraId="6F97054D" w14:textId="0FB34DFE" w:rsidR="000130F1" w:rsidRDefault="000130F1" w:rsidP="002F0CE7">
      <w:pPr>
        <w:spacing w:after="0" w:line="240" w:lineRule="auto"/>
        <w:jc w:val="both"/>
        <w:rPr>
          <w:bCs/>
          <w:iCs/>
          <w:u w:val="single"/>
        </w:rPr>
      </w:pPr>
    </w:p>
    <w:p w14:paraId="6CC3B5DA" w14:textId="2B246F52" w:rsidR="000130F1" w:rsidRDefault="000130F1" w:rsidP="002F0CE7">
      <w:pPr>
        <w:spacing w:after="0" w:line="240" w:lineRule="auto"/>
        <w:jc w:val="both"/>
        <w:rPr>
          <w:bCs/>
          <w:iCs/>
          <w:u w:val="single"/>
        </w:rPr>
      </w:pPr>
    </w:p>
    <w:p w14:paraId="2FCF71D6" w14:textId="444ED870" w:rsidR="000130F1" w:rsidRDefault="000130F1" w:rsidP="002F0CE7">
      <w:pPr>
        <w:spacing w:after="0" w:line="240" w:lineRule="auto"/>
        <w:jc w:val="both"/>
        <w:rPr>
          <w:bCs/>
          <w:iCs/>
          <w:u w:val="single"/>
        </w:rPr>
      </w:pPr>
    </w:p>
    <w:p w14:paraId="1FD21549" w14:textId="77777777" w:rsidR="000130F1" w:rsidRDefault="000130F1" w:rsidP="002F0CE7">
      <w:pPr>
        <w:spacing w:after="0" w:line="240" w:lineRule="auto"/>
        <w:jc w:val="both"/>
        <w:rPr>
          <w:bCs/>
          <w:iCs/>
          <w:u w:val="single"/>
        </w:rPr>
      </w:pPr>
    </w:p>
    <w:p w14:paraId="45A8EFB5" w14:textId="77777777" w:rsidR="003D49A6" w:rsidRDefault="003D49A6" w:rsidP="002F0CE7">
      <w:pPr>
        <w:spacing w:after="0" w:line="240" w:lineRule="auto"/>
        <w:jc w:val="both"/>
        <w:rPr>
          <w:b/>
          <w:bCs/>
          <w:iCs/>
          <w:u w:val="single"/>
        </w:rPr>
      </w:pPr>
    </w:p>
    <w:p w14:paraId="4DE18799" w14:textId="77777777" w:rsidR="003D49A6" w:rsidRDefault="003D49A6" w:rsidP="002F0CE7">
      <w:pPr>
        <w:spacing w:after="0" w:line="240" w:lineRule="auto"/>
        <w:jc w:val="both"/>
        <w:rPr>
          <w:b/>
          <w:bCs/>
          <w:iCs/>
          <w:u w:val="single"/>
        </w:rPr>
      </w:pPr>
    </w:p>
    <w:p w14:paraId="0018B4BF" w14:textId="20934C44" w:rsidR="002F0CE7" w:rsidRPr="002F0CE7" w:rsidRDefault="002F0CE7" w:rsidP="002F0CE7">
      <w:pPr>
        <w:spacing w:after="0" w:line="240" w:lineRule="auto"/>
        <w:jc w:val="both"/>
        <w:rPr>
          <w:b/>
          <w:bCs/>
          <w:iCs/>
          <w:u w:val="single"/>
        </w:rPr>
      </w:pPr>
      <w:r w:rsidRPr="002F0CE7">
        <w:rPr>
          <w:b/>
          <w:bCs/>
          <w:iCs/>
          <w:u w:val="single"/>
        </w:rPr>
        <w:lastRenderedPageBreak/>
        <w:t>Część I</w:t>
      </w:r>
      <w:r w:rsidR="00CE6EDA">
        <w:rPr>
          <w:b/>
          <w:bCs/>
          <w:iCs/>
          <w:u w:val="single"/>
        </w:rPr>
        <w:t>V</w:t>
      </w:r>
      <w:r w:rsidR="00CE6EDA" w:rsidRPr="00CE6EDA">
        <w:t xml:space="preserve"> </w:t>
      </w:r>
      <w:r w:rsidR="00CE6EDA" w:rsidRPr="00CE6EDA">
        <w:rPr>
          <w:b/>
          <w:bCs/>
          <w:iCs/>
          <w:u w:val="single"/>
        </w:rPr>
        <w:t>Adaptację pomieszczeń piwnicznych na serwerownię dla informatyki w budynku nr 4,</w:t>
      </w:r>
    </w:p>
    <w:p w14:paraId="4EDAA8A0" w14:textId="77777777" w:rsidR="002F0CE7" w:rsidRPr="00932004" w:rsidRDefault="002F0CE7" w:rsidP="002F0CE7">
      <w:pPr>
        <w:spacing w:after="0" w:line="240" w:lineRule="auto"/>
        <w:rPr>
          <w:bCs/>
          <w:iCs/>
          <w:u w:val="single"/>
        </w:rPr>
      </w:pPr>
    </w:p>
    <w:p w14:paraId="3583E688" w14:textId="77777777" w:rsidR="002F0CE7" w:rsidRPr="00932004" w:rsidRDefault="002F0CE7" w:rsidP="002F0CE7">
      <w:pPr>
        <w:spacing w:after="0" w:line="240" w:lineRule="auto"/>
        <w:rPr>
          <w:u w:val="single"/>
        </w:rPr>
      </w:pPr>
      <w:r w:rsidRPr="00932004">
        <w:rPr>
          <w:bCs/>
          <w:iCs/>
          <w:u w:val="single"/>
        </w:rPr>
        <w:t>z</w:t>
      </w:r>
      <w:r w:rsidRPr="00932004">
        <w:rPr>
          <w:u w:val="single"/>
        </w:rPr>
        <w:t>obowiązuję się wykonać przedmiot zamówienia za cenę:</w:t>
      </w:r>
    </w:p>
    <w:p w14:paraId="202FBFCE" w14:textId="77777777" w:rsidR="002F0CE7" w:rsidRPr="00932004" w:rsidRDefault="002F0CE7" w:rsidP="002F0CE7">
      <w:pPr>
        <w:spacing w:after="0" w:line="240" w:lineRule="auto"/>
        <w:rPr>
          <w:u w:val="single"/>
        </w:rPr>
      </w:pPr>
    </w:p>
    <w:p w14:paraId="62DE17DA" w14:textId="77777777" w:rsidR="002F0CE7" w:rsidRPr="00932004" w:rsidRDefault="002F0CE7" w:rsidP="002F0CE7">
      <w:pPr>
        <w:spacing w:after="0" w:line="240" w:lineRule="auto"/>
      </w:pPr>
      <w:r w:rsidRPr="00932004">
        <w:t xml:space="preserve">cena </w:t>
      </w:r>
    </w:p>
    <w:p w14:paraId="7D45F41D" w14:textId="77777777" w:rsidR="002F0CE7" w:rsidRPr="00932004" w:rsidRDefault="002F0CE7" w:rsidP="002F0CE7">
      <w:pPr>
        <w:spacing w:after="0" w:line="240" w:lineRule="auto"/>
      </w:pPr>
      <w:r w:rsidRPr="00932004">
        <w:t xml:space="preserve">netto.......................................................................................................................................PLN </w:t>
      </w:r>
      <w:r w:rsidRPr="00932004">
        <w:cr/>
      </w:r>
    </w:p>
    <w:p w14:paraId="7FB2E847" w14:textId="77777777" w:rsidR="002F0CE7" w:rsidRPr="00932004" w:rsidRDefault="002F0CE7" w:rsidP="002F0CE7">
      <w:pPr>
        <w:spacing w:after="0" w:line="240" w:lineRule="auto"/>
      </w:pPr>
      <w:r w:rsidRPr="00932004">
        <w:t>(słownie: .....................................................................................................................................)</w:t>
      </w:r>
    </w:p>
    <w:p w14:paraId="0D85F3CB" w14:textId="77777777" w:rsidR="002F0CE7" w:rsidRPr="00932004" w:rsidRDefault="002F0CE7" w:rsidP="002F0CE7">
      <w:pPr>
        <w:spacing w:after="0" w:line="240" w:lineRule="auto"/>
      </w:pPr>
    </w:p>
    <w:p w14:paraId="66E659EE" w14:textId="77777777" w:rsidR="002F0CE7" w:rsidRPr="00932004" w:rsidRDefault="002F0CE7" w:rsidP="002F0CE7">
      <w:pPr>
        <w:spacing w:after="0" w:line="240" w:lineRule="auto"/>
      </w:pPr>
      <w:r w:rsidRPr="00932004">
        <w:t>podatek VAT...........................................PLN</w:t>
      </w:r>
      <w:r w:rsidRPr="00932004">
        <w:cr/>
      </w:r>
    </w:p>
    <w:p w14:paraId="2E14FF97" w14:textId="77777777" w:rsidR="002F0CE7" w:rsidRPr="00932004" w:rsidRDefault="002F0CE7" w:rsidP="002F0CE7">
      <w:pPr>
        <w:spacing w:after="0" w:line="240" w:lineRule="auto"/>
      </w:pPr>
      <w:r w:rsidRPr="00932004">
        <w:rPr>
          <w:b/>
        </w:rPr>
        <w:t>cena brutto</w:t>
      </w:r>
      <w:r w:rsidRPr="00932004">
        <w:t>....................................................................................................................................PLN</w:t>
      </w:r>
    </w:p>
    <w:p w14:paraId="769E0E8E" w14:textId="77777777" w:rsidR="002F0CE7" w:rsidRDefault="002F0CE7" w:rsidP="002F0CE7">
      <w:pPr>
        <w:spacing w:after="0" w:line="240" w:lineRule="auto"/>
        <w:jc w:val="both"/>
      </w:pPr>
    </w:p>
    <w:p w14:paraId="28A16176" w14:textId="77777777" w:rsidR="002F0CE7" w:rsidRPr="00932004" w:rsidRDefault="002F0CE7" w:rsidP="002F0CE7">
      <w:pPr>
        <w:spacing w:after="0" w:line="240" w:lineRule="auto"/>
        <w:jc w:val="both"/>
        <w:rPr>
          <w:b/>
        </w:rPr>
      </w:pPr>
      <w:r w:rsidRPr="00932004">
        <w:t>(słownie: .....................................................................................................................................)</w:t>
      </w:r>
    </w:p>
    <w:p w14:paraId="5224B9B8" w14:textId="77777777" w:rsidR="002F0CE7" w:rsidRDefault="002F0CE7" w:rsidP="002F0CE7">
      <w:pPr>
        <w:spacing w:after="0" w:line="240" w:lineRule="auto"/>
        <w:jc w:val="both"/>
        <w:rPr>
          <w:rFonts w:eastAsia="Times New Roman"/>
          <w:b/>
          <w:lang w:eastAsia="pl-PL"/>
        </w:rPr>
      </w:pPr>
    </w:p>
    <w:p w14:paraId="65F5971E" w14:textId="77777777" w:rsidR="002F0CE7" w:rsidRPr="000130F1" w:rsidRDefault="002F0CE7" w:rsidP="002F0CE7">
      <w:r w:rsidRPr="000130F1">
        <w:rPr>
          <w:b/>
        </w:rPr>
        <w:t>Wykonam zamówienie w terminie ……………………. dni.</w:t>
      </w:r>
    </w:p>
    <w:p w14:paraId="0BD75FB2" w14:textId="77777777" w:rsidR="002F0CE7" w:rsidRPr="000130F1" w:rsidRDefault="002F0CE7" w:rsidP="002F0CE7">
      <w:r w:rsidRPr="000130F1">
        <w:rPr>
          <w:b/>
        </w:rPr>
        <w:t xml:space="preserve">Udzielam ………miesięcy okresu aktualizacji kosztorysów </w:t>
      </w:r>
    </w:p>
    <w:p w14:paraId="0A2BDCF6" w14:textId="34F20712" w:rsidR="00345FCD" w:rsidRDefault="00345FCD" w:rsidP="00932004">
      <w:pPr>
        <w:spacing w:after="0" w:line="240" w:lineRule="auto"/>
        <w:jc w:val="both"/>
        <w:rPr>
          <w:rFonts w:eastAsia="Times New Roman"/>
          <w:b/>
          <w:lang w:eastAsia="pl-PL"/>
        </w:rPr>
      </w:pPr>
    </w:p>
    <w:p w14:paraId="44061B59" w14:textId="77777777" w:rsidR="00345FCD" w:rsidRPr="00932004" w:rsidRDefault="00345FCD" w:rsidP="00932004">
      <w:pPr>
        <w:spacing w:after="0" w:line="240" w:lineRule="auto"/>
        <w:jc w:val="both"/>
        <w:rPr>
          <w:rFonts w:eastAsia="Times New Roman"/>
          <w:b/>
          <w:lang w:eastAsia="pl-PL"/>
        </w:rPr>
      </w:pPr>
    </w:p>
    <w:p w14:paraId="48B4EDE7" w14:textId="660E587D" w:rsidR="00345FCD" w:rsidRPr="00345FCD" w:rsidRDefault="00345FCD" w:rsidP="00A4209A">
      <w:pPr>
        <w:pStyle w:val="Akapitzlist"/>
        <w:widowControl w:val="0"/>
        <w:numPr>
          <w:ilvl w:val="0"/>
          <w:numId w:val="47"/>
        </w:numPr>
        <w:suppressAutoHyphens w:val="0"/>
        <w:spacing w:after="0" w:line="240" w:lineRule="auto"/>
        <w:jc w:val="both"/>
        <w:rPr>
          <w:rFonts w:ascii="Times New Roman" w:eastAsia="Times New Roman" w:hAnsi="Times New Roman" w:cs="Times New Roman"/>
          <w:lang w:eastAsia="pl-PL"/>
        </w:rPr>
      </w:pPr>
      <w:r w:rsidRPr="00345FCD">
        <w:rPr>
          <w:rFonts w:ascii="Times New Roman" w:eastAsia="Times New Roman" w:hAnsi="Times New Roman" w:cs="Times New Roman"/>
          <w:lang w:eastAsia="pl-PL"/>
        </w:rPr>
        <w:t>oświadczamy, że wybór oferty:</w:t>
      </w:r>
    </w:p>
    <w:p w14:paraId="60178764" w14:textId="77777777" w:rsidR="00345FCD" w:rsidRPr="00345FCD" w:rsidRDefault="00345FCD" w:rsidP="00A4209A">
      <w:pPr>
        <w:widowControl w:val="0"/>
        <w:numPr>
          <w:ilvl w:val="0"/>
          <w:numId w:val="46"/>
        </w:numPr>
        <w:tabs>
          <w:tab w:val="left" w:pos="851"/>
        </w:tabs>
        <w:suppressAutoHyphens w:val="0"/>
        <w:spacing w:after="0" w:line="240" w:lineRule="auto"/>
        <w:ind w:left="851" w:hanging="425"/>
        <w:jc w:val="both"/>
        <w:rPr>
          <w:rFonts w:eastAsia="Times New Roman"/>
          <w:lang w:eastAsia="pl-PL"/>
        </w:rPr>
      </w:pPr>
      <w:r w:rsidRPr="00345FCD">
        <w:rPr>
          <w:rFonts w:eastAsia="Times New Roman"/>
          <w:lang w:eastAsia="pl-PL"/>
        </w:rPr>
        <w:t>nie będzie prowadził do powstania u Zamawiającego obowiązku podatkowego zgodnie z przepisami o podatku od towarów i usług.</w:t>
      </w:r>
    </w:p>
    <w:p w14:paraId="01B1E451" w14:textId="77777777" w:rsidR="00345FCD" w:rsidRPr="00345FCD" w:rsidRDefault="00345FCD" w:rsidP="00A4209A">
      <w:pPr>
        <w:widowControl w:val="0"/>
        <w:numPr>
          <w:ilvl w:val="0"/>
          <w:numId w:val="46"/>
        </w:numPr>
        <w:tabs>
          <w:tab w:val="left" w:pos="851"/>
        </w:tabs>
        <w:suppressAutoHyphens w:val="0"/>
        <w:spacing w:after="0" w:line="240" w:lineRule="auto"/>
        <w:ind w:left="851" w:hanging="425"/>
        <w:jc w:val="both"/>
        <w:rPr>
          <w:rFonts w:eastAsia="Times New Roman"/>
          <w:lang w:eastAsia="pl-PL"/>
        </w:rPr>
      </w:pPr>
      <w:r w:rsidRPr="00345FCD">
        <w:rPr>
          <w:rFonts w:eastAsia="Times New Roman"/>
          <w:lang w:eastAsia="pl-PL"/>
        </w:rPr>
        <w:t xml:space="preserve">będzie prowadził do powstania u Zamawiającego obowiązku podatkowego zgodnie </w:t>
      </w:r>
      <w:r w:rsidRPr="00345FCD">
        <w:rPr>
          <w:rFonts w:eastAsia="Times New Roman"/>
          <w:lang w:eastAsia="pl-PL"/>
        </w:rPr>
        <w:br/>
        <w:t>z przepisami o podatku od towarów i usług. Powyższy obowiązek podatkowy będzie dotyczył ……………………………………… (</w:t>
      </w:r>
      <w:r w:rsidRPr="00345FCD">
        <w:rPr>
          <w:rFonts w:eastAsia="Times New Roman"/>
          <w:i/>
          <w:lang w:eastAsia="pl-PL"/>
        </w:rPr>
        <w:t>Wpisać nazwę /rodzaj towaru lub usługi, które będą prowadziły do powstania u Zamawiającego obowiązku podatkowego zgodnie z przepisami o podatku od towarów i usług)</w:t>
      </w:r>
      <w:r w:rsidRPr="00345FCD">
        <w:rPr>
          <w:rFonts w:eastAsia="Times New Roman"/>
          <w:i/>
          <w:vertAlign w:val="superscript"/>
          <w:lang w:eastAsia="pl-PL"/>
        </w:rPr>
        <w:t xml:space="preserve"> </w:t>
      </w:r>
      <w:r w:rsidRPr="00345FCD">
        <w:rPr>
          <w:rFonts w:eastAsia="Times New Roman"/>
          <w:lang w:eastAsia="pl-PL"/>
        </w:rPr>
        <w:t>objętych przedmiotem zamówienia.</w:t>
      </w:r>
    </w:p>
    <w:p w14:paraId="2090BADD" w14:textId="77777777" w:rsidR="00345FCD" w:rsidRPr="00345FCD" w:rsidRDefault="00345FCD" w:rsidP="00A4209A">
      <w:pPr>
        <w:widowControl w:val="0"/>
        <w:numPr>
          <w:ilvl w:val="0"/>
          <w:numId w:val="47"/>
        </w:numPr>
        <w:suppressAutoHyphens w:val="0"/>
        <w:spacing w:after="0" w:line="240" w:lineRule="auto"/>
        <w:contextualSpacing/>
        <w:jc w:val="both"/>
        <w:rPr>
          <w:rFonts w:eastAsia="Times New Roman"/>
          <w:lang w:eastAsia="pl-PL"/>
        </w:rPr>
      </w:pPr>
      <w:r w:rsidRPr="00345FCD">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6B5D760B" w14:textId="77777777" w:rsidR="00345FCD" w:rsidRPr="00345FCD" w:rsidRDefault="00345FCD" w:rsidP="00A4209A">
      <w:pPr>
        <w:numPr>
          <w:ilvl w:val="0"/>
          <w:numId w:val="47"/>
        </w:numPr>
        <w:tabs>
          <w:tab w:val="num" w:pos="426"/>
        </w:tabs>
        <w:suppressAutoHyphens w:val="0"/>
        <w:spacing w:after="0"/>
        <w:contextualSpacing/>
        <w:jc w:val="both"/>
      </w:pPr>
      <w:r w:rsidRPr="00345FCD">
        <w:t xml:space="preserve">oferta liczy </w:t>
      </w:r>
      <w:r w:rsidRPr="00345FCD">
        <w:rPr>
          <w:b/>
          <w:u w:val="single"/>
        </w:rPr>
        <w:t>........................</w:t>
      </w:r>
      <w:r w:rsidRPr="00345FCD">
        <w:t xml:space="preserve"> kolejno ponumerowanych kart,</w:t>
      </w:r>
    </w:p>
    <w:p w14:paraId="7B8678F5" w14:textId="77777777" w:rsidR="00345FCD" w:rsidRPr="00345FCD" w:rsidRDefault="00345FCD" w:rsidP="00345FCD">
      <w:pPr>
        <w:ind w:left="6372"/>
        <w:jc w:val="right"/>
        <w:rPr>
          <w:b/>
          <w:i/>
          <w:u w:val="single"/>
        </w:rPr>
      </w:pPr>
    </w:p>
    <w:p w14:paraId="70DB3DAC" w14:textId="77777777" w:rsidR="00345FCD" w:rsidRPr="00345FCD" w:rsidRDefault="00345FCD" w:rsidP="00345FCD">
      <w:pPr>
        <w:jc w:val="both"/>
        <w:rPr>
          <w:b/>
          <w:i/>
        </w:rPr>
      </w:pPr>
      <w:r w:rsidRPr="00345FCD">
        <w:rPr>
          <w:b/>
          <w:bCs/>
          <w:i/>
          <w:iCs/>
          <w:sz w:val="20"/>
          <w:szCs w:val="20"/>
        </w:rPr>
        <w:t xml:space="preserve">Uwaga! Wykonawca zobowiązany jest do wypełnienia miejsc wykropkowanych. </w:t>
      </w:r>
    </w:p>
    <w:p w14:paraId="76FFC8BD" w14:textId="293C0FAA" w:rsidR="009268EC" w:rsidRPr="00152088" w:rsidRDefault="009268EC" w:rsidP="009268EC">
      <w:pPr>
        <w:pStyle w:val="Bezodstpw"/>
        <w:spacing w:before="60"/>
        <w:jc w:val="both"/>
        <w:rPr>
          <w:rFonts w:ascii="Times New Roman" w:hAnsi="Times New Roman" w:cs="Times New Roman"/>
          <w:b/>
        </w:rPr>
      </w:pPr>
    </w:p>
    <w:p w14:paraId="0F11C9BD" w14:textId="77777777" w:rsidR="00345FCD" w:rsidRDefault="00345FCD" w:rsidP="00AF6E6F">
      <w:pPr>
        <w:ind w:left="6372"/>
        <w:jc w:val="right"/>
        <w:rPr>
          <w:b/>
          <w:i/>
          <w:u w:val="single"/>
        </w:rPr>
      </w:pPr>
    </w:p>
    <w:p w14:paraId="415BA9FE" w14:textId="77777777" w:rsidR="00345FCD" w:rsidRDefault="00345FCD" w:rsidP="00AF6E6F">
      <w:pPr>
        <w:ind w:left="6372"/>
        <w:jc w:val="right"/>
        <w:rPr>
          <w:b/>
          <w:i/>
          <w:u w:val="single"/>
        </w:rPr>
      </w:pPr>
    </w:p>
    <w:p w14:paraId="274C359C" w14:textId="06BD2D1D" w:rsidR="00345FCD" w:rsidRDefault="00345FCD" w:rsidP="00AF6E6F">
      <w:pPr>
        <w:ind w:left="6372"/>
        <w:jc w:val="right"/>
        <w:rPr>
          <w:b/>
          <w:i/>
          <w:u w:val="single"/>
        </w:rPr>
      </w:pPr>
    </w:p>
    <w:p w14:paraId="2278726D" w14:textId="7D088F58" w:rsidR="008F5370" w:rsidRDefault="008F5370" w:rsidP="00AF6E6F">
      <w:pPr>
        <w:ind w:left="6372"/>
        <w:jc w:val="right"/>
        <w:rPr>
          <w:b/>
          <w:i/>
          <w:u w:val="single"/>
        </w:rPr>
      </w:pPr>
    </w:p>
    <w:p w14:paraId="4C702C63" w14:textId="25637066" w:rsidR="008F5370" w:rsidRDefault="008F5370" w:rsidP="00AF6E6F">
      <w:pPr>
        <w:ind w:left="6372"/>
        <w:jc w:val="right"/>
        <w:rPr>
          <w:b/>
          <w:i/>
          <w:u w:val="single"/>
        </w:rPr>
      </w:pPr>
    </w:p>
    <w:p w14:paraId="72DBC99A" w14:textId="765805E6" w:rsidR="008F5370" w:rsidRDefault="008F5370" w:rsidP="00AF6E6F">
      <w:pPr>
        <w:ind w:left="6372"/>
        <w:jc w:val="right"/>
        <w:rPr>
          <w:b/>
          <w:i/>
          <w:u w:val="single"/>
        </w:rPr>
      </w:pPr>
    </w:p>
    <w:p w14:paraId="29E7519A" w14:textId="7539B85C" w:rsidR="008F5370" w:rsidRDefault="008F5370" w:rsidP="00AF6E6F">
      <w:pPr>
        <w:ind w:left="6372"/>
        <w:jc w:val="right"/>
        <w:rPr>
          <w:b/>
          <w:i/>
          <w:u w:val="single"/>
        </w:rPr>
      </w:pPr>
    </w:p>
    <w:p w14:paraId="118D52DA" w14:textId="77777777" w:rsidR="00D815DF" w:rsidRDefault="00D815DF" w:rsidP="00AF6E6F">
      <w:pPr>
        <w:ind w:left="6372"/>
        <w:jc w:val="right"/>
        <w:rPr>
          <w:b/>
          <w:i/>
          <w:u w:val="single"/>
        </w:rPr>
      </w:pPr>
    </w:p>
    <w:p w14:paraId="42629377" w14:textId="525C42CA" w:rsidR="008F5370" w:rsidRDefault="008F5370" w:rsidP="00AF6E6F">
      <w:pPr>
        <w:ind w:left="6372"/>
        <w:jc w:val="right"/>
        <w:rPr>
          <w:b/>
          <w:i/>
          <w:u w:val="single"/>
        </w:rPr>
      </w:pPr>
    </w:p>
    <w:p w14:paraId="26CE828B" w14:textId="27CB4FE6" w:rsidR="00AF6E6F" w:rsidRDefault="00AF6E6F" w:rsidP="00AF6E6F">
      <w:pPr>
        <w:ind w:left="6372"/>
        <w:jc w:val="right"/>
        <w:rPr>
          <w:b/>
          <w:i/>
          <w:u w:val="single"/>
        </w:rPr>
      </w:pPr>
      <w:r w:rsidRPr="00CF7419">
        <w:rPr>
          <w:b/>
          <w:i/>
          <w:u w:val="single"/>
        </w:rPr>
        <w:lastRenderedPageBreak/>
        <w:t xml:space="preserve">ZAŁĄCZNIK NR </w:t>
      </w:r>
      <w:r>
        <w:rPr>
          <w:b/>
          <w:i/>
          <w:u w:val="single"/>
        </w:rPr>
        <w:t>2</w:t>
      </w:r>
    </w:p>
    <w:p w14:paraId="59C9CFAE" w14:textId="77777777" w:rsidR="000130F1" w:rsidRPr="003D49A6" w:rsidRDefault="000130F1" w:rsidP="0009785D">
      <w:pPr>
        <w:numPr>
          <w:ilvl w:val="0"/>
          <w:numId w:val="70"/>
        </w:numPr>
        <w:suppressAutoHyphens w:val="0"/>
        <w:spacing w:after="0" w:line="240" w:lineRule="auto"/>
        <w:contextualSpacing/>
        <w:jc w:val="both"/>
        <w:rPr>
          <w:rFonts w:eastAsia="Times New Roman"/>
          <w:b/>
          <w:lang w:eastAsia="pl-PL"/>
        </w:rPr>
      </w:pPr>
      <w:r w:rsidRPr="003D49A6">
        <w:rPr>
          <w:rFonts w:eastAsia="Times New Roman"/>
          <w:b/>
          <w:lang w:eastAsia="pl-PL"/>
        </w:rPr>
        <w:t>Opis przedmiotu zamówienia:</w:t>
      </w:r>
    </w:p>
    <w:p w14:paraId="2E311A5B" w14:textId="77777777" w:rsidR="000130F1" w:rsidRPr="003D49A6" w:rsidRDefault="000130F1" w:rsidP="0009785D">
      <w:pPr>
        <w:numPr>
          <w:ilvl w:val="1"/>
          <w:numId w:val="70"/>
        </w:numPr>
        <w:suppressAutoHyphens w:val="0"/>
        <w:spacing w:after="0" w:line="240" w:lineRule="auto"/>
        <w:contextualSpacing/>
        <w:jc w:val="both"/>
        <w:rPr>
          <w:rFonts w:eastAsia="Times New Roman"/>
          <w:b/>
          <w:lang w:eastAsia="pl-PL"/>
        </w:rPr>
      </w:pPr>
      <w:r w:rsidRPr="003D49A6">
        <w:rPr>
          <w:rFonts w:eastAsia="Times New Roman"/>
          <w:lang w:eastAsia="ar-SA"/>
        </w:rPr>
        <w:t xml:space="preserve">Przedmiotem zamówienia jest: </w:t>
      </w:r>
      <w:r w:rsidRPr="003D49A6">
        <w:rPr>
          <w:rFonts w:eastAsia="Times New Roman"/>
          <w:b/>
          <w:lang w:eastAsia="pl-PL"/>
        </w:rPr>
        <w:t xml:space="preserve">„Wykonanie dokumentacji projektowo-kosztorysowej na: </w:t>
      </w:r>
    </w:p>
    <w:p w14:paraId="2CCCEE3A" w14:textId="77777777" w:rsidR="000130F1" w:rsidRPr="003D49A6" w:rsidRDefault="000130F1" w:rsidP="000130F1">
      <w:pPr>
        <w:suppressAutoHyphens w:val="0"/>
        <w:spacing w:after="0" w:line="240" w:lineRule="auto"/>
        <w:ind w:left="708"/>
        <w:jc w:val="both"/>
        <w:rPr>
          <w:rFonts w:eastAsia="Times New Roman"/>
          <w:b/>
          <w:lang w:eastAsia="pl-PL"/>
        </w:rPr>
      </w:pPr>
      <w:r w:rsidRPr="003D49A6">
        <w:rPr>
          <w:rFonts w:eastAsia="Times New Roman"/>
          <w:b/>
          <w:lang w:eastAsia="pl-PL"/>
        </w:rPr>
        <w:t>Część I- Remont elewacji w budynku nr 3,</w:t>
      </w:r>
    </w:p>
    <w:p w14:paraId="4CDBE064" w14:textId="77777777" w:rsidR="000130F1" w:rsidRPr="003D49A6" w:rsidRDefault="000130F1" w:rsidP="000130F1">
      <w:pPr>
        <w:suppressAutoHyphens w:val="0"/>
        <w:spacing w:after="0" w:line="240" w:lineRule="auto"/>
        <w:ind w:left="708"/>
        <w:jc w:val="both"/>
        <w:rPr>
          <w:rFonts w:eastAsia="Times New Roman"/>
          <w:b/>
          <w:lang w:eastAsia="pl-PL"/>
        </w:rPr>
      </w:pPr>
      <w:r w:rsidRPr="003D49A6">
        <w:rPr>
          <w:rFonts w:eastAsia="Times New Roman"/>
          <w:b/>
          <w:lang w:eastAsia="pl-PL"/>
        </w:rPr>
        <w:t xml:space="preserve">Część II- Remont pomieszczeń w budynku nr 3, </w:t>
      </w:r>
    </w:p>
    <w:p w14:paraId="2A3C3472" w14:textId="77777777" w:rsidR="000130F1" w:rsidRPr="003D49A6" w:rsidRDefault="000130F1" w:rsidP="000130F1">
      <w:pPr>
        <w:suppressAutoHyphens w:val="0"/>
        <w:spacing w:after="0" w:line="240" w:lineRule="auto"/>
        <w:ind w:left="708"/>
        <w:jc w:val="both"/>
        <w:rPr>
          <w:rFonts w:eastAsia="Times New Roman"/>
          <w:b/>
          <w:lang w:eastAsia="pl-PL"/>
        </w:rPr>
      </w:pPr>
      <w:r w:rsidRPr="003D49A6">
        <w:rPr>
          <w:rFonts w:eastAsia="Times New Roman"/>
          <w:b/>
          <w:lang w:eastAsia="pl-PL"/>
        </w:rPr>
        <w:t>Część III- Remont elewacji w budynku nr 4,</w:t>
      </w:r>
    </w:p>
    <w:p w14:paraId="62B4C444" w14:textId="17273F1C" w:rsidR="000130F1" w:rsidRPr="003D49A6" w:rsidRDefault="000130F1" w:rsidP="000130F1">
      <w:pPr>
        <w:suppressAutoHyphens w:val="0"/>
        <w:spacing w:after="0" w:line="240" w:lineRule="auto"/>
        <w:ind w:left="708"/>
        <w:jc w:val="both"/>
        <w:rPr>
          <w:rFonts w:eastAsia="Times New Roman"/>
          <w:b/>
          <w:lang w:eastAsia="pl-PL"/>
        </w:rPr>
      </w:pPr>
      <w:r w:rsidRPr="003D49A6">
        <w:rPr>
          <w:rFonts w:eastAsia="Times New Roman"/>
          <w:b/>
          <w:lang w:eastAsia="pl-PL"/>
        </w:rPr>
        <w:t xml:space="preserve">Część IV-Adaptację pomieszczeń piwnicznych na serwerownię dla informatyki </w:t>
      </w:r>
      <w:r w:rsidR="00994534" w:rsidRPr="003D49A6">
        <w:rPr>
          <w:rFonts w:eastAsia="Times New Roman"/>
          <w:b/>
          <w:lang w:eastAsia="pl-PL"/>
        </w:rPr>
        <w:br/>
      </w:r>
      <w:r w:rsidRPr="003D49A6">
        <w:rPr>
          <w:rFonts w:eastAsia="Times New Roman"/>
          <w:b/>
          <w:lang w:eastAsia="pl-PL"/>
        </w:rPr>
        <w:t xml:space="preserve">w budynku nr 4, </w:t>
      </w:r>
    </w:p>
    <w:p w14:paraId="4BDA5026" w14:textId="57ACE14C" w:rsidR="000130F1" w:rsidRPr="003D49A6" w:rsidRDefault="000130F1" w:rsidP="000130F1">
      <w:pPr>
        <w:suppressAutoHyphens w:val="0"/>
        <w:spacing w:after="0" w:line="240" w:lineRule="auto"/>
        <w:ind w:left="708"/>
        <w:jc w:val="both"/>
        <w:rPr>
          <w:rFonts w:eastAsia="Times New Roman"/>
          <w:b/>
          <w:lang w:eastAsia="pl-PL"/>
        </w:rPr>
      </w:pPr>
      <w:r w:rsidRPr="003D49A6">
        <w:rPr>
          <w:rFonts w:eastAsia="Times New Roman"/>
          <w:b/>
          <w:lang w:eastAsia="pl-PL"/>
        </w:rPr>
        <w:t xml:space="preserve">na terenie Akademii Marynarki Wojennej im. Bohaterów Westerplatte, przy </w:t>
      </w:r>
      <w:r w:rsidR="00994534" w:rsidRPr="003D49A6">
        <w:rPr>
          <w:rFonts w:eastAsia="Times New Roman"/>
          <w:b/>
          <w:lang w:eastAsia="pl-PL"/>
        </w:rPr>
        <w:br/>
      </w:r>
      <w:r w:rsidRPr="003D49A6">
        <w:rPr>
          <w:rFonts w:eastAsia="Times New Roman"/>
          <w:b/>
          <w:lang w:eastAsia="pl-PL"/>
        </w:rPr>
        <w:t>ul. Śmidowicza 69, 81-127 Gdynia, wraz z uzyskaniem prawomocnego pozwolenia na budowę”.</w:t>
      </w:r>
    </w:p>
    <w:p w14:paraId="1141ADC8" w14:textId="77777777" w:rsidR="000130F1" w:rsidRPr="000130F1" w:rsidRDefault="000130F1" w:rsidP="000130F1">
      <w:pPr>
        <w:suppressAutoHyphens w:val="0"/>
        <w:spacing w:after="0" w:line="240" w:lineRule="auto"/>
        <w:ind w:left="708"/>
        <w:jc w:val="both"/>
        <w:rPr>
          <w:rFonts w:eastAsia="Times New Roman"/>
          <w:b/>
          <w:lang w:eastAsia="pl-PL"/>
        </w:rPr>
      </w:pPr>
    </w:p>
    <w:p w14:paraId="1FB47B52" w14:textId="77777777" w:rsidR="000130F1" w:rsidRPr="003D49A6" w:rsidRDefault="000130F1" w:rsidP="0009785D">
      <w:pPr>
        <w:numPr>
          <w:ilvl w:val="1"/>
          <w:numId w:val="70"/>
        </w:numPr>
        <w:suppressAutoHyphens w:val="0"/>
        <w:spacing w:after="0" w:line="240" w:lineRule="auto"/>
        <w:contextualSpacing/>
        <w:jc w:val="both"/>
        <w:rPr>
          <w:rFonts w:eastAsia="Times New Roman"/>
          <w:b/>
          <w:lang w:eastAsia="pl-PL"/>
        </w:rPr>
      </w:pPr>
      <w:r w:rsidRPr="003D49A6">
        <w:rPr>
          <w:lang w:eastAsia="pl-PL"/>
        </w:rPr>
        <w:t>Z</w:t>
      </w:r>
      <w:r w:rsidRPr="003D49A6">
        <w:rPr>
          <w:lang w:eastAsia="ar-SA"/>
        </w:rPr>
        <w:t>akres prac projektowych obejmuje dokumentację uwzględniającą:</w:t>
      </w:r>
    </w:p>
    <w:p w14:paraId="69EBABF6" w14:textId="77777777" w:rsidR="000130F1" w:rsidRPr="003D49A6" w:rsidRDefault="000130F1" w:rsidP="0009785D">
      <w:pPr>
        <w:numPr>
          <w:ilvl w:val="2"/>
          <w:numId w:val="70"/>
        </w:numPr>
        <w:suppressAutoHyphens w:val="0"/>
        <w:spacing w:after="0" w:line="240" w:lineRule="auto"/>
        <w:contextualSpacing/>
        <w:jc w:val="both"/>
        <w:rPr>
          <w:rFonts w:eastAsia="Times New Roman"/>
          <w:b/>
          <w:lang w:eastAsia="pl-PL"/>
        </w:rPr>
      </w:pPr>
      <w:r w:rsidRPr="003D49A6">
        <w:rPr>
          <w:b/>
          <w:lang w:eastAsia="ar-SA"/>
        </w:rPr>
        <w:t>Część I</w:t>
      </w:r>
      <w:r w:rsidRPr="003D49A6">
        <w:rPr>
          <w:lang w:eastAsia="ar-SA"/>
        </w:rPr>
        <w:t xml:space="preserve"> - Remont elewacji w budynku nr 3,</w:t>
      </w:r>
    </w:p>
    <w:p w14:paraId="1130FEE5" w14:textId="77777777" w:rsidR="000130F1" w:rsidRPr="003D49A6" w:rsidRDefault="000130F1" w:rsidP="000130F1">
      <w:pPr>
        <w:suppressAutoHyphens w:val="0"/>
        <w:spacing w:after="0" w:line="240" w:lineRule="auto"/>
        <w:ind w:left="1224"/>
        <w:contextualSpacing/>
        <w:jc w:val="both"/>
        <w:rPr>
          <w:rFonts w:eastAsia="Times New Roman"/>
          <w:lang w:eastAsia="pl-PL"/>
        </w:rPr>
      </w:pPr>
      <w:r w:rsidRPr="003D49A6">
        <w:rPr>
          <w:lang w:eastAsia="ar-SA"/>
        </w:rPr>
        <w:t>1</w:t>
      </w:r>
      <w:r w:rsidRPr="003D49A6">
        <w:rPr>
          <w:rFonts w:eastAsia="Times New Roman"/>
          <w:lang w:eastAsia="pl-PL"/>
        </w:rPr>
        <w:t>.2.1.1. Remont elewacji w części fundamentowo-cokołowej,</w:t>
      </w:r>
    </w:p>
    <w:p w14:paraId="1FAF5AB4" w14:textId="77777777" w:rsidR="000130F1" w:rsidRPr="003D49A6" w:rsidRDefault="000130F1" w:rsidP="000130F1">
      <w:pPr>
        <w:suppressAutoHyphens w:val="0"/>
        <w:spacing w:after="0" w:line="240" w:lineRule="auto"/>
        <w:ind w:left="1224"/>
        <w:contextualSpacing/>
        <w:jc w:val="both"/>
        <w:rPr>
          <w:rFonts w:eastAsia="Times New Roman"/>
          <w:lang w:eastAsia="pl-PL"/>
        </w:rPr>
      </w:pPr>
      <w:r w:rsidRPr="003D49A6">
        <w:rPr>
          <w:rFonts w:eastAsia="Times New Roman"/>
          <w:lang w:eastAsia="pl-PL"/>
        </w:rPr>
        <w:t>1.2.1.2. Remont elewacji w części ponad cokołem,</w:t>
      </w:r>
    </w:p>
    <w:p w14:paraId="2537781F" w14:textId="77777777" w:rsidR="000130F1" w:rsidRPr="003D49A6" w:rsidRDefault="000130F1" w:rsidP="0009785D">
      <w:pPr>
        <w:numPr>
          <w:ilvl w:val="2"/>
          <w:numId w:val="70"/>
        </w:numPr>
        <w:suppressAutoHyphens w:val="0"/>
        <w:spacing w:after="0" w:line="240" w:lineRule="auto"/>
        <w:contextualSpacing/>
        <w:jc w:val="both"/>
        <w:rPr>
          <w:rFonts w:eastAsia="Times New Roman"/>
          <w:b/>
          <w:lang w:eastAsia="pl-PL"/>
        </w:rPr>
      </w:pPr>
      <w:r w:rsidRPr="003D49A6">
        <w:rPr>
          <w:b/>
          <w:lang w:eastAsia="ar-SA"/>
        </w:rPr>
        <w:t>Część II</w:t>
      </w:r>
      <w:r w:rsidRPr="003D49A6">
        <w:rPr>
          <w:rFonts w:eastAsia="Times New Roman"/>
          <w:lang w:eastAsia="pl-PL"/>
        </w:rPr>
        <w:t>- Remont pomieszczeń sanitariatów w piwnicy budynku nr 3,</w:t>
      </w:r>
    </w:p>
    <w:p w14:paraId="5C07F0BC" w14:textId="77777777" w:rsidR="000130F1" w:rsidRPr="003D49A6" w:rsidRDefault="000130F1" w:rsidP="0009785D">
      <w:pPr>
        <w:numPr>
          <w:ilvl w:val="2"/>
          <w:numId w:val="70"/>
        </w:numPr>
        <w:suppressAutoHyphens w:val="0"/>
        <w:spacing w:after="0" w:line="240" w:lineRule="auto"/>
        <w:contextualSpacing/>
        <w:jc w:val="both"/>
        <w:rPr>
          <w:rFonts w:eastAsia="Times New Roman"/>
          <w:b/>
          <w:lang w:eastAsia="pl-PL"/>
        </w:rPr>
      </w:pPr>
      <w:r w:rsidRPr="003D49A6">
        <w:rPr>
          <w:b/>
          <w:lang w:eastAsia="ar-SA"/>
        </w:rPr>
        <w:t>Część III</w:t>
      </w:r>
      <w:r w:rsidRPr="003D49A6">
        <w:rPr>
          <w:lang w:eastAsia="ar-SA"/>
        </w:rPr>
        <w:t xml:space="preserve">- Remont elewacji w budynku nr 4, </w:t>
      </w:r>
    </w:p>
    <w:p w14:paraId="37AB5455" w14:textId="77777777" w:rsidR="000130F1" w:rsidRPr="003D49A6" w:rsidRDefault="000130F1" w:rsidP="000130F1">
      <w:pPr>
        <w:suppressAutoHyphens w:val="0"/>
        <w:spacing w:after="0" w:line="240" w:lineRule="auto"/>
        <w:ind w:left="1224"/>
        <w:contextualSpacing/>
        <w:jc w:val="both"/>
        <w:rPr>
          <w:rFonts w:eastAsia="Times New Roman"/>
          <w:lang w:eastAsia="pl-PL"/>
        </w:rPr>
      </w:pPr>
      <w:r w:rsidRPr="003D49A6">
        <w:rPr>
          <w:rFonts w:eastAsia="Times New Roman"/>
          <w:b/>
          <w:lang w:eastAsia="pl-PL"/>
        </w:rPr>
        <w:t>1.2.3.1.</w:t>
      </w:r>
      <w:r w:rsidRPr="003D49A6">
        <w:rPr>
          <w:rFonts w:eastAsia="Times New Roman"/>
          <w:lang w:eastAsia="pl-PL"/>
        </w:rPr>
        <w:t xml:space="preserve"> Remont elewacji w części fundamentowo-cokołowej,</w:t>
      </w:r>
    </w:p>
    <w:p w14:paraId="42CF1A45" w14:textId="77777777" w:rsidR="000130F1" w:rsidRPr="003D49A6" w:rsidRDefault="000130F1" w:rsidP="000130F1">
      <w:pPr>
        <w:suppressAutoHyphens w:val="0"/>
        <w:spacing w:after="0" w:line="240" w:lineRule="auto"/>
        <w:ind w:left="1224"/>
        <w:contextualSpacing/>
        <w:jc w:val="both"/>
        <w:rPr>
          <w:rFonts w:eastAsia="Times New Roman"/>
          <w:b/>
          <w:lang w:eastAsia="pl-PL"/>
        </w:rPr>
      </w:pPr>
      <w:r w:rsidRPr="003D49A6">
        <w:rPr>
          <w:rFonts w:eastAsia="Times New Roman"/>
          <w:b/>
          <w:lang w:eastAsia="pl-PL"/>
        </w:rPr>
        <w:t xml:space="preserve">1.2.3.2. </w:t>
      </w:r>
      <w:r w:rsidRPr="003D49A6">
        <w:rPr>
          <w:rFonts w:eastAsia="Times New Roman"/>
          <w:lang w:eastAsia="pl-PL"/>
        </w:rPr>
        <w:t>Remont elewacji w części ponad cokołem,</w:t>
      </w:r>
    </w:p>
    <w:p w14:paraId="1E2F974B" w14:textId="77777777" w:rsidR="000130F1" w:rsidRPr="003D49A6" w:rsidRDefault="000130F1" w:rsidP="0009785D">
      <w:pPr>
        <w:numPr>
          <w:ilvl w:val="2"/>
          <w:numId w:val="70"/>
        </w:numPr>
        <w:suppressAutoHyphens w:val="0"/>
        <w:spacing w:after="0" w:line="240" w:lineRule="auto"/>
        <w:contextualSpacing/>
        <w:jc w:val="both"/>
        <w:rPr>
          <w:rFonts w:eastAsia="Times New Roman"/>
          <w:b/>
          <w:lang w:eastAsia="pl-PL"/>
        </w:rPr>
      </w:pPr>
      <w:r w:rsidRPr="003D49A6">
        <w:rPr>
          <w:b/>
          <w:lang w:eastAsia="ar-SA"/>
        </w:rPr>
        <w:t>Część IV</w:t>
      </w:r>
      <w:r w:rsidRPr="003D49A6">
        <w:rPr>
          <w:lang w:eastAsia="ar-SA"/>
        </w:rPr>
        <w:t xml:space="preserve"> – adaptacja pomieszczenia piwnicznego na serwerownię dla informatyki w budynku nr 4.</w:t>
      </w:r>
    </w:p>
    <w:p w14:paraId="22CBE400" w14:textId="77777777" w:rsidR="000130F1" w:rsidRPr="003D49A6" w:rsidRDefault="000130F1" w:rsidP="000130F1">
      <w:pPr>
        <w:suppressAutoHyphens w:val="0"/>
        <w:spacing w:after="0" w:line="240" w:lineRule="auto"/>
        <w:ind w:left="792"/>
        <w:contextualSpacing/>
        <w:jc w:val="both"/>
        <w:rPr>
          <w:rFonts w:eastAsia="Times New Roman"/>
          <w:b/>
          <w:lang w:eastAsia="pl-PL"/>
        </w:rPr>
      </w:pPr>
    </w:p>
    <w:p w14:paraId="02F69FFB" w14:textId="77777777" w:rsidR="000130F1" w:rsidRPr="003D49A6" w:rsidRDefault="000130F1" w:rsidP="0009785D">
      <w:pPr>
        <w:numPr>
          <w:ilvl w:val="1"/>
          <w:numId w:val="70"/>
        </w:numPr>
        <w:suppressAutoHyphens w:val="0"/>
        <w:spacing w:after="0" w:line="240" w:lineRule="auto"/>
        <w:contextualSpacing/>
        <w:jc w:val="both"/>
        <w:rPr>
          <w:rFonts w:eastAsia="Times New Roman"/>
          <w:b/>
          <w:lang w:eastAsia="pl-PL"/>
        </w:rPr>
      </w:pPr>
      <w:r w:rsidRPr="003D49A6">
        <w:rPr>
          <w:rFonts w:eastAsia="Times New Roman"/>
          <w:lang w:eastAsia="pl-PL"/>
        </w:rPr>
        <w:t>Dane dotyczące budynku nr 3:</w:t>
      </w:r>
    </w:p>
    <w:p w14:paraId="4A641AB4" w14:textId="77777777" w:rsidR="000130F1" w:rsidRPr="003D49A6" w:rsidRDefault="000130F1" w:rsidP="0009785D">
      <w:pPr>
        <w:numPr>
          <w:ilvl w:val="3"/>
          <w:numId w:val="70"/>
        </w:numPr>
        <w:suppressAutoHyphens w:val="0"/>
        <w:spacing w:after="0" w:line="240" w:lineRule="auto"/>
        <w:ind w:left="1134" w:hanging="414"/>
        <w:contextualSpacing/>
        <w:jc w:val="both"/>
        <w:rPr>
          <w:rFonts w:eastAsia="Times New Roman"/>
          <w:lang w:eastAsia="pl-PL"/>
        </w:rPr>
      </w:pPr>
      <w:r w:rsidRPr="003D49A6">
        <w:rPr>
          <w:rFonts w:eastAsia="Times New Roman"/>
          <w:lang w:eastAsia="pl-PL"/>
        </w:rPr>
        <w:t>wysokość do kalenicy: ~ 8.50 m,</w:t>
      </w:r>
    </w:p>
    <w:p w14:paraId="7D613FE9" w14:textId="77777777" w:rsidR="000130F1" w:rsidRPr="003D49A6" w:rsidRDefault="000130F1" w:rsidP="0009785D">
      <w:pPr>
        <w:numPr>
          <w:ilvl w:val="3"/>
          <w:numId w:val="70"/>
        </w:numPr>
        <w:suppressAutoHyphens w:val="0"/>
        <w:spacing w:after="0" w:line="240" w:lineRule="auto"/>
        <w:ind w:left="1134" w:hanging="414"/>
        <w:contextualSpacing/>
        <w:jc w:val="both"/>
        <w:rPr>
          <w:rFonts w:eastAsia="Times New Roman"/>
          <w:color w:val="000000"/>
          <w:lang w:eastAsia="pl-PL"/>
        </w:rPr>
      </w:pPr>
      <w:r w:rsidRPr="003D49A6">
        <w:rPr>
          <w:rFonts w:eastAsia="Times New Roman"/>
          <w:color w:val="000000"/>
          <w:lang w:eastAsia="pl-PL"/>
        </w:rPr>
        <w:t xml:space="preserve">wysokość budynku 4,15 - 6,50 m, w tym wysokość cokołu </w:t>
      </w:r>
      <w:r w:rsidRPr="003D49A6">
        <w:rPr>
          <w:rFonts w:eastAsia="Times New Roman"/>
          <w:lang w:eastAsia="pl-PL"/>
        </w:rPr>
        <w:t>~</w:t>
      </w:r>
      <w:r w:rsidRPr="003D49A6">
        <w:rPr>
          <w:rFonts w:eastAsia="Times New Roman"/>
          <w:color w:val="000000"/>
          <w:lang w:eastAsia="pl-PL"/>
        </w:rPr>
        <w:t xml:space="preserve">0,50m, </w:t>
      </w:r>
    </w:p>
    <w:p w14:paraId="16DDBA4B" w14:textId="77777777" w:rsidR="000130F1" w:rsidRPr="003D49A6" w:rsidRDefault="000130F1" w:rsidP="0009785D">
      <w:pPr>
        <w:numPr>
          <w:ilvl w:val="3"/>
          <w:numId w:val="70"/>
        </w:numPr>
        <w:suppressAutoHyphens w:val="0"/>
        <w:spacing w:after="0" w:line="240" w:lineRule="auto"/>
        <w:ind w:left="1134" w:hanging="414"/>
        <w:contextualSpacing/>
        <w:jc w:val="both"/>
        <w:rPr>
          <w:rFonts w:eastAsia="Times New Roman"/>
          <w:color w:val="000000"/>
          <w:lang w:eastAsia="pl-PL"/>
        </w:rPr>
      </w:pPr>
      <w:r w:rsidRPr="003D49A6">
        <w:rPr>
          <w:rFonts w:eastAsia="Times New Roman"/>
          <w:color w:val="000000"/>
          <w:lang w:eastAsia="ar-SA"/>
        </w:rPr>
        <w:t xml:space="preserve">wysokość ściany fundamentowej poniżej poziomu terenu </w:t>
      </w:r>
      <w:r w:rsidRPr="003D49A6">
        <w:rPr>
          <w:rFonts w:eastAsia="Times New Roman"/>
          <w:lang w:eastAsia="pl-PL"/>
        </w:rPr>
        <w:t>~ 2,50m-1,50m,</w:t>
      </w:r>
    </w:p>
    <w:p w14:paraId="53409168" w14:textId="77777777" w:rsidR="000130F1" w:rsidRPr="003D49A6" w:rsidRDefault="000130F1" w:rsidP="0009785D">
      <w:pPr>
        <w:numPr>
          <w:ilvl w:val="3"/>
          <w:numId w:val="70"/>
        </w:numPr>
        <w:suppressAutoHyphens w:val="0"/>
        <w:spacing w:after="0" w:line="240" w:lineRule="auto"/>
        <w:ind w:left="1134" w:hanging="414"/>
        <w:contextualSpacing/>
        <w:jc w:val="both"/>
        <w:rPr>
          <w:rFonts w:eastAsia="Times New Roman"/>
          <w:color w:val="000000"/>
          <w:lang w:eastAsia="pl-PL"/>
        </w:rPr>
      </w:pPr>
      <w:r w:rsidRPr="003D49A6">
        <w:rPr>
          <w:rFonts w:eastAsia="Times New Roman"/>
          <w:color w:val="000000"/>
          <w:lang w:eastAsia="ar-SA"/>
        </w:rPr>
        <w:t>ilość kondygnacji nadziemnych budynku-1, budynek podpiwniczony w 50%,</w:t>
      </w:r>
    </w:p>
    <w:p w14:paraId="6F172B87" w14:textId="77777777" w:rsidR="000130F1" w:rsidRPr="003D49A6" w:rsidRDefault="000130F1" w:rsidP="0009785D">
      <w:pPr>
        <w:numPr>
          <w:ilvl w:val="3"/>
          <w:numId w:val="70"/>
        </w:numPr>
        <w:suppressAutoHyphens w:val="0"/>
        <w:spacing w:after="0" w:line="240" w:lineRule="auto"/>
        <w:ind w:left="1134" w:hanging="414"/>
        <w:contextualSpacing/>
        <w:jc w:val="both"/>
        <w:rPr>
          <w:rFonts w:eastAsia="Times New Roman"/>
          <w:color w:val="000000"/>
          <w:lang w:eastAsia="pl-PL"/>
        </w:rPr>
      </w:pPr>
      <w:r w:rsidRPr="003D49A6">
        <w:rPr>
          <w:rFonts w:eastAsia="Times New Roman"/>
          <w:color w:val="000000"/>
          <w:lang w:eastAsia="pl-PL"/>
        </w:rPr>
        <w:t>powierzchnia zabudowy: 743,00 m</w:t>
      </w:r>
      <w:r w:rsidRPr="003D49A6">
        <w:rPr>
          <w:rFonts w:eastAsia="Times New Roman"/>
          <w:color w:val="000000"/>
          <w:vertAlign w:val="superscript"/>
          <w:lang w:eastAsia="ar-SA"/>
        </w:rPr>
        <w:t>2</w:t>
      </w:r>
      <w:r w:rsidRPr="003D49A6">
        <w:rPr>
          <w:rFonts w:eastAsia="Times New Roman"/>
          <w:color w:val="000000"/>
          <w:lang w:eastAsia="ar-SA"/>
        </w:rPr>
        <w:t>,</w:t>
      </w:r>
    </w:p>
    <w:p w14:paraId="66EDD7B2" w14:textId="77777777" w:rsidR="000130F1" w:rsidRPr="003D49A6" w:rsidRDefault="000130F1" w:rsidP="0009785D">
      <w:pPr>
        <w:numPr>
          <w:ilvl w:val="3"/>
          <w:numId w:val="70"/>
        </w:numPr>
        <w:suppressAutoHyphens w:val="0"/>
        <w:spacing w:after="0" w:line="240" w:lineRule="auto"/>
        <w:ind w:left="1134" w:hanging="414"/>
        <w:contextualSpacing/>
        <w:jc w:val="both"/>
        <w:rPr>
          <w:rFonts w:eastAsia="Times New Roman"/>
          <w:lang w:eastAsia="pl-PL"/>
        </w:rPr>
      </w:pPr>
      <w:r w:rsidRPr="003D49A6">
        <w:rPr>
          <w:rFonts w:eastAsia="Times New Roman"/>
          <w:lang w:eastAsia="pl-PL"/>
        </w:rPr>
        <w:t>kubatura: 2.600 m</w:t>
      </w:r>
      <w:r w:rsidRPr="003D49A6">
        <w:rPr>
          <w:rFonts w:eastAsia="Times New Roman"/>
          <w:vertAlign w:val="superscript"/>
          <w:lang w:eastAsia="pl-PL"/>
        </w:rPr>
        <w:t>2</w:t>
      </w:r>
      <w:r w:rsidRPr="003D49A6">
        <w:rPr>
          <w:rFonts w:eastAsia="Times New Roman"/>
          <w:lang w:eastAsia="pl-PL"/>
        </w:rPr>
        <w:t>,</w:t>
      </w:r>
    </w:p>
    <w:p w14:paraId="4D78B908" w14:textId="77777777" w:rsidR="000130F1" w:rsidRPr="003D49A6" w:rsidRDefault="000130F1" w:rsidP="0009785D">
      <w:pPr>
        <w:numPr>
          <w:ilvl w:val="3"/>
          <w:numId w:val="70"/>
        </w:numPr>
        <w:suppressAutoHyphens w:val="0"/>
        <w:spacing w:after="0" w:line="240" w:lineRule="auto"/>
        <w:ind w:left="1134" w:hanging="414"/>
        <w:contextualSpacing/>
        <w:jc w:val="both"/>
        <w:rPr>
          <w:rFonts w:eastAsia="Times New Roman"/>
          <w:lang w:eastAsia="pl-PL"/>
        </w:rPr>
      </w:pPr>
      <w:r w:rsidRPr="003D49A6">
        <w:rPr>
          <w:rFonts w:eastAsia="Times New Roman"/>
          <w:lang w:eastAsia="pl-PL"/>
        </w:rPr>
        <w:t>powierzchnia ścian zewnętrznych z oknami 614,82m</w:t>
      </w:r>
      <w:r w:rsidRPr="003D49A6">
        <w:rPr>
          <w:rFonts w:eastAsia="Times New Roman"/>
          <w:vertAlign w:val="superscript"/>
          <w:lang w:eastAsia="pl-PL"/>
        </w:rPr>
        <w:t>2</w:t>
      </w:r>
      <w:r w:rsidRPr="003D49A6">
        <w:rPr>
          <w:rFonts w:eastAsia="Times New Roman"/>
          <w:lang w:eastAsia="pl-PL"/>
        </w:rPr>
        <w:t>,</w:t>
      </w:r>
    </w:p>
    <w:p w14:paraId="2B5F3AEE" w14:textId="77777777" w:rsidR="000130F1" w:rsidRPr="003D49A6" w:rsidRDefault="000130F1" w:rsidP="0009785D">
      <w:pPr>
        <w:numPr>
          <w:ilvl w:val="3"/>
          <w:numId w:val="70"/>
        </w:numPr>
        <w:suppressAutoHyphens w:val="0"/>
        <w:spacing w:after="0" w:line="240" w:lineRule="auto"/>
        <w:ind w:left="1134" w:hanging="414"/>
        <w:contextualSpacing/>
        <w:jc w:val="both"/>
        <w:rPr>
          <w:rFonts w:eastAsia="Times New Roman"/>
          <w:lang w:eastAsia="pl-PL"/>
        </w:rPr>
      </w:pPr>
      <w:r w:rsidRPr="003D49A6">
        <w:rPr>
          <w:rFonts w:eastAsia="Times New Roman"/>
          <w:lang w:eastAsia="pl-PL"/>
        </w:rPr>
        <w:t>powierzchnia okien zewnętrznych bez lukarn dachowych 121,00m</w:t>
      </w:r>
      <w:r w:rsidRPr="003D49A6">
        <w:rPr>
          <w:rFonts w:eastAsia="Times New Roman"/>
          <w:vertAlign w:val="superscript"/>
          <w:lang w:eastAsia="pl-PL"/>
        </w:rPr>
        <w:t>2</w:t>
      </w:r>
      <w:r w:rsidRPr="003D49A6">
        <w:rPr>
          <w:rFonts w:eastAsia="Times New Roman"/>
          <w:lang w:eastAsia="pl-PL"/>
        </w:rPr>
        <w:t>,</w:t>
      </w:r>
    </w:p>
    <w:p w14:paraId="7F6479D3" w14:textId="77777777" w:rsidR="000130F1" w:rsidRPr="003D49A6" w:rsidRDefault="000130F1" w:rsidP="0009785D">
      <w:pPr>
        <w:numPr>
          <w:ilvl w:val="3"/>
          <w:numId w:val="70"/>
        </w:numPr>
        <w:suppressAutoHyphens w:val="0"/>
        <w:spacing w:after="0" w:line="240" w:lineRule="auto"/>
        <w:ind w:left="1134" w:hanging="414"/>
        <w:contextualSpacing/>
        <w:jc w:val="both"/>
        <w:rPr>
          <w:rFonts w:eastAsia="Times New Roman"/>
          <w:lang w:eastAsia="pl-PL"/>
        </w:rPr>
      </w:pPr>
      <w:r w:rsidRPr="003D49A6">
        <w:rPr>
          <w:rFonts w:eastAsia="Times New Roman"/>
          <w:lang w:eastAsia="pl-PL"/>
        </w:rPr>
        <w:t>ilość okien 43 szt.</w:t>
      </w:r>
    </w:p>
    <w:p w14:paraId="4CA28ACA" w14:textId="77777777" w:rsidR="000130F1" w:rsidRPr="003D49A6" w:rsidRDefault="000130F1" w:rsidP="000130F1">
      <w:pPr>
        <w:suppressAutoHyphens w:val="0"/>
        <w:spacing w:after="0" w:line="240" w:lineRule="auto"/>
        <w:ind w:left="1134"/>
        <w:contextualSpacing/>
        <w:jc w:val="both"/>
        <w:rPr>
          <w:rFonts w:eastAsia="Times New Roman"/>
          <w:lang w:eastAsia="pl-PL"/>
        </w:rPr>
      </w:pPr>
    </w:p>
    <w:p w14:paraId="12B33A08" w14:textId="77777777" w:rsidR="000130F1" w:rsidRPr="003D49A6" w:rsidRDefault="000130F1" w:rsidP="0009785D">
      <w:pPr>
        <w:numPr>
          <w:ilvl w:val="1"/>
          <w:numId w:val="70"/>
        </w:numPr>
        <w:suppressAutoHyphens w:val="0"/>
        <w:spacing w:after="0" w:line="240" w:lineRule="auto"/>
        <w:contextualSpacing/>
        <w:jc w:val="both"/>
        <w:rPr>
          <w:rFonts w:eastAsia="Times New Roman"/>
          <w:lang w:eastAsia="pl-PL"/>
        </w:rPr>
      </w:pPr>
      <w:r w:rsidRPr="003D49A6">
        <w:rPr>
          <w:rFonts w:eastAsia="Times New Roman"/>
          <w:lang w:eastAsia="pl-PL"/>
        </w:rPr>
        <w:t>D</w:t>
      </w:r>
      <w:r w:rsidRPr="003D49A6">
        <w:rPr>
          <w:lang w:eastAsia="ar-SA"/>
        </w:rPr>
        <w:t>ane techniczne pomieszczeń piwnicznych w budynku nr 3:</w:t>
      </w:r>
    </w:p>
    <w:p w14:paraId="00C605CC" w14:textId="77777777" w:rsidR="000130F1" w:rsidRPr="003D49A6" w:rsidRDefault="000130F1" w:rsidP="0009785D">
      <w:pPr>
        <w:numPr>
          <w:ilvl w:val="3"/>
          <w:numId w:val="70"/>
        </w:numPr>
        <w:suppressAutoHyphens w:val="0"/>
        <w:spacing w:after="0" w:line="240" w:lineRule="auto"/>
        <w:ind w:left="1134" w:hanging="414"/>
        <w:contextualSpacing/>
        <w:jc w:val="both"/>
        <w:rPr>
          <w:rFonts w:eastAsia="Times New Roman"/>
          <w:lang w:eastAsia="pl-PL"/>
        </w:rPr>
      </w:pPr>
      <w:r w:rsidRPr="003D49A6">
        <w:rPr>
          <w:rFonts w:eastAsia="Times New Roman"/>
          <w:lang w:eastAsia="ar-SA"/>
        </w:rPr>
        <w:t xml:space="preserve">piwnica – pomieszczenie nr 03 </w:t>
      </w:r>
      <w:proofErr w:type="spellStart"/>
      <w:r w:rsidRPr="003D49A6">
        <w:rPr>
          <w:rFonts w:eastAsia="Times New Roman"/>
          <w:lang w:eastAsia="ar-SA"/>
        </w:rPr>
        <w:t>wc</w:t>
      </w:r>
      <w:proofErr w:type="spellEnd"/>
      <w:r w:rsidRPr="003D49A6">
        <w:rPr>
          <w:rFonts w:eastAsia="Times New Roman"/>
          <w:lang w:eastAsia="ar-SA"/>
        </w:rPr>
        <w:t xml:space="preserve"> męskie- pow.: ~3,60 m</w:t>
      </w:r>
      <w:r w:rsidRPr="003D49A6">
        <w:rPr>
          <w:rFonts w:eastAsia="Times New Roman"/>
          <w:vertAlign w:val="superscript"/>
          <w:lang w:eastAsia="ar-SA"/>
        </w:rPr>
        <w:t>2</w:t>
      </w:r>
      <w:r w:rsidRPr="003D49A6">
        <w:rPr>
          <w:rFonts w:eastAsia="Times New Roman"/>
          <w:lang w:eastAsia="ar-SA"/>
        </w:rPr>
        <w:t>,</w:t>
      </w:r>
    </w:p>
    <w:p w14:paraId="47D92220" w14:textId="77777777" w:rsidR="000130F1" w:rsidRPr="003D49A6" w:rsidRDefault="000130F1" w:rsidP="0009785D">
      <w:pPr>
        <w:numPr>
          <w:ilvl w:val="3"/>
          <w:numId w:val="70"/>
        </w:numPr>
        <w:suppressAutoHyphens w:val="0"/>
        <w:spacing w:after="0" w:line="240" w:lineRule="auto"/>
        <w:ind w:left="1134" w:hanging="414"/>
        <w:contextualSpacing/>
        <w:jc w:val="both"/>
        <w:rPr>
          <w:rFonts w:eastAsia="Times New Roman"/>
          <w:lang w:eastAsia="pl-PL"/>
        </w:rPr>
      </w:pPr>
      <w:r w:rsidRPr="003D49A6">
        <w:rPr>
          <w:rFonts w:eastAsia="Times New Roman"/>
          <w:lang w:eastAsia="ar-SA"/>
        </w:rPr>
        <w:t>piwnica – pomieszczenie nr 03 - pow.: ~3,40 m</w:t>
      </w:r>
      <w:r w:rsidRPr="003D49A6">
        <w:rPr>
          <w:rFonts w:eastAsia="Times New Roman"/>
          <w:vertAlign w:val="superscript"/>
          <w:lang w:eastAsia="ar-SA"/>
        </w:rPr>
        <w:t>2</w:t>
      </w:r>
      <w:r w:rsidRPr="003D49A6">
        <w:rPr>
          <w:rFonts w:eastAsia="Times New Roman"/>
          <w:lang w:eastAsia="ar-SA"/>
        </w:rPr>
        <w:t xml:space="preserve">, </w:t>
      </w:r>
    </w:p>
    <w:p w14:paraId="6FFEF63F" w14:textId="77777777" w:rsidR="000130F1" w:rsidRPr="003D49A6" w:rsidRDefault="000130F1" w:rsidP="0009785D">
      <w:pPr>
        <w:numPr>
          <w:ilvl w:val="3"/>
          <w:numId w:val="70"/>
        </w:numPr>
        <w:suppressAutoHyphens w:val="0"/>
        <w:spacing w:after="0" w:line="240" w:lineRule="auto"/>
        <w:ind w:left="1134" w:hanging="414"/>
        <w:contextualSpacing/>
        <w:jc w:val="both"/>
        <w:rPr>
          <w:rFonts w:eastAsia="Times New Roman"/>
          <w:lang w:eastAsia="pl-PL"/>
        </w:rPr>
      </w:pPr>
      <w:r w:rsidRPr="003D49A6">
        <w:rPr>
          <w:rFonts w:eastAsia="Times New Roman"/>
          <w:lang w:eastAsia="ar-SA"/>
        </w:rPr>
        <w:t>wysokość pom.  ~2.60 m.</w:t>
      </w:r>
    </w:p>
    <w:p w14:paraId="2339C547" w14:textId="77777777" w:rsidR="000130F1" w:rsidRPr="003D49A6" w:rsidRDefault="000130F1" w:rsidP="000130F1">
      <w:pPr>
        <w:suppressAutoHyphens w:val="0"/>
        <w:spacing w:after="0" w:line="240" w:lineRule="auto"/>
        <w:contextualSpacing/>
        <w:jc w:val="both"/>
        <w:rPr>
          <w:rFonts w:eastAsia="Times New Roman"/>
          <w:lang w:eastAsia="pl-PL"/>
        </w:rPr>
      </w:pPr>
    </w:p>
    <w:p w14:paraId="7A51E7F7" w14:textId="77777777" w:rsidR="000130F1" w:rsidRPr="003D49A6" w:rsidRDefault="000130F1" w:rsidP="0009785D">
      <w:pPr>
        <w:numPr>
          <w:ilvl w:val="1"/>
          <w:numId w:val="70"/>
        </w:numPr>
        <w:suppressAutoHyphens w:val="0"/>
        <w:spacing w:after="0" w:line="240" w:lineRule="auto"/>
        <w:contextualSpacing/>
        <w:jc w:val="both"/>
        <w:rPr>
          <w:rFonts w:eastAsia="Times New Roman"/>
          <w:b/>
          <w:lang w:eastAsia="pl-PL"/>
        </w:rPr>
      </w:pPr>
      <w:r w:rsidRPr="003D49A6">
        <w:rPr>
          <w:rFonts w:eastAsia="Times New Roman"/>
          <w:lang w:eastAsia="pl-PL"/>
        </w:rPr>
        <w:t>Dane dotyczące budynku nr 4:</w:t>
      </w:r>
    </w:p>
    <w:p w14:paraId="333CF142" w14:textId="77777777" w:rsidR="000130F1" w:rsidRPr="003D49A6" w:rsidRDefault="000130F1" w:rsidP="0009785D">
      <w:pPr>
        <w:numPr>
          <w:ilvl w:val="3"/>
          <w:numId w:val="70"/>
        </w:numPr>
        <w:suppressAutoHyphens w:val="0"/>
        <w:spacing w:after="0" w:line="240" w:lineRule="auto"/>
        <w:ind w:left="1134" w:hanging="414"/>
        <w:contextualSpacing/>
        <w:jc w:val="both"/>
        <w:rPr>
          <w:rFonts w:eastAsia="Times New Roman"/>
          <w:lang w:eastAsia="pl-PL"/>
        </w:rPr>
      </w:pPr>
      <w:r w:rsidRPr="003D49A6">
        <w:rPr>
          <w:rFonts w:eastAsia="Times New Roman"/>
          <w:lang w:eastAsia="pl-PL"/>
        </w:rPr>
        <w:t>wysokość do kalenicy: ~ 12.00 m,</w:t>
      </w:r>
    </w:p>
    <w:p w14:paraId="440034A3" w14:textId="77777777" w:rsidR="000130F1" w:rsidRPr="003D49A6" w:rsidRDefault="000130F1" w:rsidP="0009785D">
      <w:pPr>
        <w:numPr>
          <w:ilvl w:val="3"/>
          <w:numId w:val="70"/>
        </w:numPr>
        <w:suppressAutoHyphens w:val="0"/>
        <w:spacing w:after="0" w:line="240" w:lineRule="auto"/>
        <w:ind w:left="1134" w:hanging="414"/>
        <w:contextualSpacing/>
        <w:jc w:val="both"/>
        <w:rPr>
          <w:rFonts w:eastAsia="Times New Roman"/>
          <w:color w:val="000000"/>
          <w:lang w:eastAsia="pl-PL"/>
        </w:rPr>
      </w:pPr>
      <w:r w:rsidRPr="003D49A6">
        <w:rPr>
          <w:rFonts w:eastAsia="Times New Roman"/>
          <w:color w:val="000000"/>
          <w:lang w:eastAsia="pl-PL"/>
        </w:rPr>
        <w:t xml:space="preserve">wysokość budynku 4,40m-9,65m, w tym wysokość cokołu </w:t>
      </w:r>
      <w:r w:rsidRPr="003D49A6">
        <w:rPr>
          <w:rFonts w:eastAsia="Times New Roman"/>
          <w:lang w:eastAsia="pl-PL"/>
        </w:rPr>
        <w:t>~</w:t>
      </w:r>
      <w:r w:rsidRPr="003D49A6">
        <w:rPr>
          <w:rFonts w:eastAsia="Times New Roman"/>
          <w:color w:val="000000"/>
          <w:lang w:eastAsia="pl-PL"/>
        </w:rPr>
        <w:t xml:space="preserve">0,9m-1,6m, </w:t>
      </w:r>
    </w:p>
    <w:p w14:paraId="56F02BE1" w14:textId="77777777" w:rsidR="000130F1" w:rsidRPr="003D49A6" w:rsidRDefault="000130F1" w:rsidP="0009785D">
      <w:pPr>
        <w:numPr>
          <w:ilvl w:val="3"/>
          <w:numId w:val="70"/>
        </w:numPr>
        <w:suppressAutoHyphens w:val="0"/>
        <w:spacing w:after="0" w:line="240" w:lineRule="auto"/>
        <w:ind w:left="1134" w:hanging="414"/>
        <w:contextualSpacing/>
        <w:jc w:val="both"/>
        <w:rPr>
          <w:rFonts w:eastAsia="Times New Roman"/>
          <w:color w:val="000000"/>
          <w:lang w:eastAsia="pl-PL"/>
        </w:rPr>
      </w:pPr>
      <w:r w:rsidRPr="003D49A6">
        <w:rPr>
          <w:rFonts w:eastAsia="Times New Roman"/>
          <w:color w:val="000000"/>
          <w:lang w:eastAsia="ar-SA"/>
        </w:rPr>
        <w:t>ilość kondygnacji nadziemnych budynku-2, budynek podpiwniczony w 100%,</w:t>
      </w:r>
    </w:p>
    <w:p w14:paraId="56D02856" w14:textId="77777777" w:rsidR="000130F1" w:rsidRPr="003D49A6" w:rsidRDefault="000130F1" w:rsidP="0009785D">
      <w:pPr>
        <w:numPr>
          <w:ilvl w:val="3"/>
          <w:numId w:val="70"/>
        </w:numPr>
        <w:suppressAutoHyphens w:val="0"/>
        <w:spacing w:after="0" w:line="240" w:lineRule="auto"/>
        <w:ind w:left="1134" w:hanging="414"/>
        <w:contextualSpacing/>
        <w:jc w:val="both"/>
        <w:rPr>
          <w:rFonts w:eastAsia="Times New Roman"/>
          <w:color w:val="000000"/>
          <w:lang w:eastAsia="pl-PL"/>
        </w:rPr>
      </w:pPr>
      <w:r w:rsidRPr="003D49A6">
        <w:rPr>
          <w:rFonts w:eastAsia="Times New Roman"/>
          <w:color w:val="000000"/>
          <w:lang w:eastAsia="pl-PL"/>
        </w:rPr>
        <w:t>powierzchnia zabudowy: 735,00 m</w:t>
      </w:r>
      <w:r w:rsidRPr="003D49A6">
        <w:rPr>
          <w:rFonts w:eastAsia="Times New Roman"/>
          <w:color w:val="000000"/>
          <w:vertAlign w:val="superscript"/>
          <w:lang w:eastAsia="ar-SA"/>
        </w:rPr>
        <w:t>2</w:t>
      </w:r>
      <w:r w:rsidRPr="003D49A6">
        <w:rPr>
          <w:rFonts w:eastAsia="Times New Roman"/>
          <w:color w:val="000000"/>
          <w:lang w:eastAsia="ar-SA"/>
        </w:rPr>
        <w:t>,</w:t>
      </w:r>
    </w:p>
    <w:p w14:paraId="0AA83DAB" w14:textId="77777777" w:rsidR="000130F1" w:rsidRPr="003D49A6" w:rsidRDefault="000130F1" w:rsidP="0009785D">
      <w:pPr>
        <w:numPr>
          <w:ilvl w:val="3"/>
          <w:numId w:val="70"/>
        </w:numPr>
        <w:suppressAutoHyphens w:val="0"/>
        <w:spacing w:after="0" w:line="240" w:lineRule="auto"/>
        <w:ind w:left="1134" w:hanging="414"/>
        <w:contextualSpacing/>
        <w:jc w:val="both"/>
        <w:rPr>
          <w:rFonts w:eastAsia="Times New Roman"/>
          <w:lang w:eastAsia="pl-PL"/>
        </w:rPr>
      </w:pPr>
      <w:r w:rsidRPr="003D49A6">
        <w:rPr>
          <w:rFonts w:eastAsia="Times New Roman"/>
          <w:lang w:eastAsia="pl-PL"/>
        </w:rPr>
        <w:t>kubatura: 3.484 m</w:t>
      </w:r>
      <w:r w:rsidRPr="003D49A6">
        <w:rPr>
          <w:rFonts w:eastAsia="Times New Roman"/>
          <w:vertAlign w:val="superscript"/>
          <w:lang w:eastAsia="pl-PL"/>
        </w:rPr>
        <w:t>2</w:t>
      </w:r>
      <w:r w:rsidRPr="003D49A6">
        <w:rPr>
          <w:rFonts w:eastAsia="Times New Roman"/>
          <w:lang w:eastAsia="pl-PL"/>
        </w:rPr>
        <w:t>,</w:t>
      </w:r>
    </w:p>
    <w:p w14:paraId="7352751A" w14:textId="77777777" w:rsidR="000130F1" w:rsidRPr="003D49A6" w:rsidRDefault="000130F1" w:rsidP="0009785D">
      <w:pPr>
        <w:numPr>
          <w:ilvl w:val="3"/>
          <w:numId w:val="70"/>
        </w:numPr>
        <w:suppressAutoHyphens w:val="0"/>
        <w:spacing w:after="0" w:line="240" w:lineRule="auto"/>
        <w:ind w:left="1134" w:hanging="414"/>
        <w:contextualSpacing/>
        <w:jc w:val="both"/>
        <w:rPr>
          <w:rFonts w:eastAsia="Times New Roman"/>
          <w:lang w:eastAsia="pl-PL"/>
        </w:rPr>
      </w:pPr>
      <w:r w:rsidRPr="003D49A6">
        <w:rPr>
          <w:rFonts w:eastAsia="Times New Roman"/>
          <w:lang w:eastAsia="pl-PL"/>
        </w:rPr>
        <w:t>powierzchnia ścian zewnętrznych z oknami 637,87m</w:t>
      </w:r>
      <w:r w:rsidRPr="003D49A6">
        <w:rPr>
          <w:rFonts w:eastAsia="Times New Roman"/>
          <w:vertAlign w:val="superscript"/>
          <w:lang w:eastAsia="pl-PL"/>
        </w:rPr>
        <w:t>2</w:t>
      </w:r>
      <w:r w:rsidRPr="003D49A6">
        <w:rPr>
          <w:rFonts w:eastAsia="Times New Roman"/>
          <w:lang w:eastAsia="pl-PL"/>
        </w:rPr>
        <w:t>,</w:t>
      </w:r>
    </w:p>
    <w:p w14:paraId="3D635830" w14:textId="77777777" w:rsidR="000130F1" w:rsidRPr="003D49A6" w:rsidRDefault="000130F1" w:rsidP="0009785D">
      <w:pPr>
        <w:numPr>
          <w:ilvl w:val="3"/>
          <w:numId w:val="70"/>
        </w:numPr>
        <w:suppressAutoHyphens w:val="0"/>
        <w:spacing w:after="0" w:line="240" w:lineRule="auto"/>
        <w:ind w:left="1134" w:hanging="414"/>
        <w:contextualSpacing/>
        <w:jc w:val="both"/>
        <w:rPr>
          <w:rFonts w:eastAsia="Times New Roman"/>
          <w:lang w:eastAsia="pl-PL"/>
        </w:rPr>
      </w:pPr>
      <w:r w:rsidRPr="003D49A6">
        <w:rPr>
          <w:rFonts w:eastAsia="Times New Roman"/>
          <w:lang w:eastAsia="pl-PL"/>
        </w:rPr>
        <w:t>powierzchnia okien zewnętrznych bez lukarn dachowych 96 m</w:t>
      </w:r>
      <w:r w:rsidRPr="003D49A6">
        <w:rPr>
          <w:rFonts w:eastAsia="Times New Roman"/>
          <w:vertAlign w:val="superscript"/>
          <w:lang w:eastAsia="pl-PL"/>
        </w:rPr>
        <w:t>2</w:t>
      </w:r>
      <w:r w:rsidRPr="003D49A6">
        <w:rPr>
          <w:rFonts w:eastAsia="Times New Roman"/>
          <w:lang w:eastAsia="pl-PL"/>
        </w:rPr>
        <w:t>,</w:t>
      </w:r>
    </w:p>
    <w:p w14:paraId="273AF917" w14:textId="77777777" w:rsidR="000130F1" w:rsidRPr="003D49A6" w:rsidRDefault="000130F1" w:rsidP="0009785D">
      <w:pPr>
        <w:numPr>
          <w:ilvl w:val="3"/>
          <w:numId w:val="70"/>
        </w:numPr>
        <w:suppressAutoHyphens w:val="0"/>
        <w:spacing w:after="0" w:line="240" w:lineRule="auto"/>
        <w:ind w:left="1134" w:hanging="414"/>
        <w:contextualSpacing/>
        <w:jc w:val="both"/>
        <w:rPr>
          <w:rFonts w:eastAsia="Times New Roman"/>
          <w:lang w:eastAsia="pl-PL"/>
        </w:rPr>
      </w:pPr>
      <w:r w:rsidRPr="003D49A6">
        <w:rPr>
          <w:rFonts w:eastAsia="Times New Roman"/>
          <w:lang w:eastAsia="pl-PL"/>
        </w:rPr>
        <w:t>ilość okien 73 szt.</w:t>
      </w:r>
    </w:p>
    <w:p w14:paraId="1C729E0E" w14:textId="77777777" w:rsidR="000130F1" w:rsidRPr="003D49A6" w:rsidRDefault="000130F1" w:rsidP="000130F1">
      <w:pPr>
        <w:suppressAutoHyphens w:val="0"/>
        <w:spacing w:after="0" w:line="240" w:lineRule="auto"/>
        <w:contextualSpacing/>
        <w:jc w:val="both"/>
        <w:rPr>
          <w:rFonts w:eastAsia="Times New Roman"/>
          <w:b/>
          <w:lang w:eastAsia="pl-PL"/>
        </w:rPr>
      </w:pPr>
    </w:p>
    <w:p w14:paraId="7426497D" w14:textId="77777777" w:rsidR="000130F1" w:rsidRPr="003D49A6" w:rsidRDefault="000130F1" w:rsidP="0009785D">
      <w:pPr>
        <w:numPr>
          <w:ilvl w:val="1"/>
          <w:numId w:val="70"/>
        </w:numPr>
        <w:suppressAutoHyphens w:val="0"/>
        <w:spacing w:after="0" w:line="240" w:lineRule="auto"/>
        <w:contextualSpacing/>
        <w:jc w:val="both"/>
        <w:rPr>
          <w:rFonts w:eastAsia="Times New Roman"/>
          <w:lang w:eastAsia="pl-PL"/>
        </w:rPr>
      </w:pPr>
      <w:r w:rsidRPr="003D49A6">
        <w:rPr>
          <w:rFonts w:eastAsia="Times New Roman"/>
          <w:lang w:eastAsia="pl-PL"/>
        </w:rPr>
        <w:t>D</w:t>
      </w:r>
      <w:r w:rsidRPr="003D49A6">
        <w:rPr>
          <w:lang w:eastAsia="ar-SA"/>
        </w:rPr>
        <w:t>ane techniczne pomieszczenia piwnicznego w budynku nr 4:</w:t>
      </w:r>
    </w:p>
    <w:p w14:paraId="7BDE2868" w14:textId="77777777" w:rsidR="000130F1" w:rsidRPr="003D49A6" w:rsidRDefault="000130F1" w:rsidP="0009785D">
      <w:pPr>
        <w:numPr>
          <w:ilvl w:val="3"/>
          <w:numId w:val="70"/>
        </w:numPr>
        <w:suppressAutoHyphens w:val="0"/>
        <w:spacing w:after="0" w:line="240" w:lineRule="auto"/>
        <w:ind w:left="1134" w:hanging="414"/>
        <w:contextualSpacing/>
        <w:jc w:val="both"/>
        <w:rPr>
          <w:rFonts w:eastAsia="Times New Roman"/>
          <w:lang w:eastAsia="pl-PL"/>
        </w:rPr>
      </w:pPr>
      <w:r w:rsidRPr="003D49A6">
        <w:rPr>
          <w:rFonts w:eastAsia="Times New Roman"/>
          <w:lang w:eastAsia="ar-SA"/>
        </w:rPr>
        <w:t>piwnica – pomieszczenie nr 06 - pow.: ~34,60 m</w:t>
      </w:r>
      <w:r w:rsidRPr="003D49A6">
        <w:rPr>
          <w:rFonts w:eastAsia="Times New Roman"/>
          <w:vertAlign w:val="superscript"/>
          <w:lang w:eastAsia="ar-SA"/>
        </w:rPr>
        <w:t>2</w:t>
      </w:r>
      <w:r w:rsidRPr="003D49A6">
        <w:rPr>
          <w:rFonts w:eastAsia="Times New Roman"/>
          <w:lang w:eastAsia="ar-SA"/>
        </w:rPr>
        <w:t>,</w:t>
      </w:r>
    </w:p>
    <w:p w14:paraId="14C1227B" w14:textId="77777777" w:rsidR="000130F1" w:rsidRPr="003D49A6" w:rsidRDefault="000130F1" w:rsidP="0009785D">
      <w:pPr>
        <w:numPr>
          <w:ilvl w:val="3"/>
          <w:numId w:val="70"/>
        </w:numPr>
        <w:suppressAutoHyphens w:val="0"/>
        <w:spacing w:after="0" w:line="240" w:lineRule="auto"/>
        <w:ind w:left="1134" w:hanging="414"/>
        <w:contextualSpacing/>
        <w:jc w:val="both"/>
        <w:rPr>
          <w:rFonts w:eastAsia="Times New Roman"/>
          <w:lang w:eastAsia="pl-PL"/>
        </w:rPr>
      </w:pPr>
      <w:r w:rsidRPr="003D49A6">
        <w:rPr>
          <w:rFonts w:eastAsia="Times New Roman"/>
          <w:lang w:eastAsia="ar-SA"/>
        </w:rPr>
        <w:t>wysokość pom.  ~2.42m.</w:t>
      </w:r>
    </w:p>
    <w:p w14:paraId="50549689" w14:textId="77777777" w:rsidR="000130F1" w:rsidRPr="003D49A6" w:rsidRDefault="000130F1" w:rsidP="000130F1">
      <w:pPr>
        <w:suppressAutoHyphens w:val="0"/>
        <w:spacing w:after="0" w:line="240" w:lineRule="auto"/>
        <w:contextualSpacing/>
        <w:jc w:val="both"/>
        <w:rPr>
          <w:rFonts w:eastAsia="Times New Roman"/>
          <w:lang w:eastAsia="pl-PL"/>
        </w:rPr>
      </w:pPr>
    </w:p>
    <w:p w14:paraId="581FD50B" w14:textId="77777777" w:rsidR="000130F1" w:rsidRPr="003D49A6" w:rsidRDefault="000130F1" w:rsidP="0009785D">
      <w:pPr>
        <w:numPr>
          <w:ilvl w:val="1"/>
          <w:numId w:val="70"/>
        </w:numPr>
        <w:suppressAutoHyphens w:val="0"/>
        <w:spacing w:after="0" w:line="240" w:lineRule="auto"/>
        <w:contextualSpacing/>
        <w:jc w:val="both"/>
        <w:rPr>
          <w:rFonts w:eastAsia="Times New Roman"/>
          <w:b/>
          <w:lang w:eastAsia="pl-PL"/>
        </w:rPr>
      </w:pPr>
      <w:r w:rsidRPr="003D49A6">
        <w:rPr>
          <w:rFonts w:eastAsia="Times New Roman"/>
          <w:lang w:eastAsia="pl-PL"/>
        </w:rPr>
        <w:t xml:space="preserve">Szczegółowy zakres </w:t>
      </w:r>
      <w:r w:rsidRPr="003D49A6">
        <w:rPr>
          <w:rFonts w:eastAsia="Times New Roman"/>
          <w:b/>
          <w:lang w:eastAsia="pl-PL"/>
        </w:rPr>
        <w:t>Części I:</w:t>
      </w:r>
    </w:p>
    <w:p w14:paraId="583CE794" w14:textId="77777777" w:rsidR="000130F1" w:rsidRPr="003D49A6" w:rsidRDefault="000130F1" w:rsidP="0009785D">
      <w:pPr>
        <w:numPr>
          <w:ilvl w:val="2"/>
          <w:numId w:val="70"/>
        </w:numPr>
        <w:suppressAutoHyphens w:val="0"/>
        <w:spacing w:after="0" w:line="240" w:lineRule="auto"/>
        <w:contextualSpacing/>
        <w:jc w:val="both"/>
        <w:rPr>
          <w:rFonts w:eastAsia="Times New Roman"/>
          <w:color w:val="000000"/>
          <w:lang w:eastAsia="pl-PL"/>
        </w:rPr>
      </w:pPr>
      <w:r w:rsidRPr="003D49A6">
        <w:rPr>
          <w:rFonts w:eastAsia="Times New Roman"/>
          <w:color w:val="000000"/>
          <w:lang w:eastAsia="pl-PL"/>
        </w:rPr>
        <w:lastRenderedPageBreak/>
        <w:t xml:space="preserve">Inwentaryzacja wielobranżowa elewacji w części fundamentowo-cokołowej w   wymaganym zakresie. </w:t>
      </w:r>
    </w:p>
    <w:p w14:paraId="338CF7C7" w14:textId="77777777" w:rsidR="000130F1" w:rsidRPr="003D49A6" w:rsidRDefault="000130F1" w:rsidP="0009785D">
      <w:pPr>
        <w:numPr>
          <w:ilvl w:val="2"/>
          <w:numId w:val="70"/>
        </w:numPr>
        <w:suppressAutoHyphens w:val="0"/>
        <w:spacing w:after="0" w:line="240" w:lineRule="auto"/>
        <w:contextualSpacing/>
        <w:jc w:val="both"/>
        <w:rPr>
          <w:rFonts w:eastAsia="Times New Roman"/>
          <w:lang w:eastAsia="pl-PL"/>
        </w:rPr>
      </w:pPr>
      <w:r w:rsidRPr="003D49A6">
        <w:rPr>
          <w:rFonts w:eastAsia="Times New Roman"/>
          <w:lang w:eastAsia="pl-PL"/>
        </w:rPr>
        <w:t>Ocena stanu technicznego istniejącego elewacji w części fundamentowo-cokołowej,  w tym m.in. izolacje przeciwwilgociowe, termoizolacje, tynki, opaski dookoła budynku, murki studni okiennych, pogłębienie studni doświetlających wraz z odprowadzeniem z nich wód opadowych,   kraty w otworach okiennych, parapety, schody zewnętrzne, balustrady, miejsca odprowadzenia wód deszczowych, obudowy studni terenowych w rejonie budynku nr 3, skrzynek przyłączeniowych i ich posadowienia.</w:t>
      </w:r>
    </w:p>
    <w:p w14:paraId="420A4D0F" w14:textId="77777777" w:rsidR="000130F1" w:rsidRPr="003D49A6" w:rsidRDefault="000130F1" w:rsidP="0009785D">
      <w:pPr>
        <w:numPr>
          <w:ilvl w:val="2"/>
          <w:numId w:val="70"/>
        </w:numPr>
        <w:suppressAutoHyphens w:val="0"/>
        <w:spacing w:after="0" w:line="240" w:lineRule="auto"/>
        <w:contextualSpacing/>
        <w:jc w:val="both"/>
        <w:rPr>
          <w:rFonts w:eastAsia="Times New Roman"/>
          <w:lang w:eastAsia="pl-PL"/>
        </w:rPr>
      </w:pPr>
      <w:r w:rsidRPr="003D49A6">
        <w:rPr>
          <w:rFonts w:eastAsia="Times New Roman"/>
          <w:lang w:eastAsia="pl-PL"/>
        </w:rPr>
        <w:t>Projekt remontu elewacji uwzględniający w części fundamentowo-cokołowej:</w:t>
      </w:r>
    </w:p>
    <w:p w14:paraId="203B0208"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skucie i wykonanie hydroizolacji i termoizolacji,</w:t>
      </w:r>
    </w:p>
    <w:p w14:paraId="12C9AE9F"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wykonanie tynków cokołowych,</w:t>
      </w:r>
    </w:p>
    <w:p w14:paraId="5E3CC8B3"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odtworzenie opasek dookoła budynku i w bezpośrednim sąsiedztwie,</w:t>
      </w:r>
    </w:p>
    <w:p w14:paraId="5CEC6B0B"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odtworzenie murków studni okiennych, pogłębienie studni wraz z odprowadzeniem wód opadowych,</w:t>
      </w:r>
    </w:p>
    <w:p w14:paraId="74D37409"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renowację krat w otworach okiennych,</w:t>
      </w:r>
    </w:p>
    <w:p w14:paraId="6F1784D0"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wymianę parapetów,</w:t>
      </w:r>
    </w:p>
    <w:p w14:paraId="744F1007"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naprawę miejsc odprowadzenia wód deszczowych- podejście pod rynny,</w:t>
      </w:r>
    </w:p>
    <w:p w14:paraId="1826CF1C"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otworzenie obudów studni terenowych,</w:t>
      </w:r>
    </w:p>
    <w:p w14:paraId="23E434AC"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naprawę lub wymianę skrzynek przyłączeniowych,</w:t>
      </w:r>
    </w:p>
    <w:p w14:paraId="04C5799D"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naprawę z uzupełnieniem lub wymianę puszek i innych elementów instalacji wmontowanych w elewację,</w:t>
      </w:r>
    </w:p>
    <w:p w14:paraId="26D72852"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usunięcie wszelkich zbędnych instalacji poprowadzonych po elewacjach,</w:t>
      </w:r>
    </w:p>
    <w:p w14:paraId="273292AE"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wymianę tabliczek znamionowych w przypadku ich występowania,</w:t>
      </w:r>
    </w:p>
    <w:p w14:paraId="5A31DC39"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ocena stanu technicznego stolarki okiennej i drzwiowej zewnętrznej i wymiana stolarki w złym stanie technicznym za akceptacją zamawiającego.</w:t>
      </w:r>
    </w:p>
    <w:p w14:paraId="45DA6DB1" w14:textId="77777777" w:rsidR="000130F1" w:rsidRPr="003D49A6" w:rsidRDefault="000130F1" w:rsidP="0009785D">
      <w:pPr>
        <w:numPr>
          <w:ilvl w:val="2"/>
          <w:numId w:val="70"/>
        </w:numPr>
        <w:suppressAutoHyphens w:val="0"/>
        <w:spacing w:after="0" w:line="240" w:lineRule="auto"/>
        <w:contextualSpacing/>
        <w:jc w:val="both"/>
        <w:rPr>
          <w:rFonts w:eastAsia="Times New Roman"/>
          <w:color w:val="000000"/>
          <w:lang w:eastAsia="pl-PL"/>
        </w:rPr>
      </w:pPr>
      <w:r w:rsidRPr="003D49A6">
        <w:rPr>
          <w:rFonts w:eastAsia="Times New Roman"/>
          <w:color w:val="000000"/>
          <w:lang w:eastAsia="pl-PL"/>
        </w:rPr>
        <w:t xml:space="preserve">Inwentaryzacja wielobranżowa elewacji w części ponad cokołem w wymaganym zakresie. </w:t>
      </w:r>
    </w:p>
    <w:p w14:paraId="67AF0A39" w14:textId="77777777" w:rsidR="000130F1" w:rsidRPr="003D49A6" w:rsidRDefault="000130F1" w:rsidP="0009785D">
      <w:pPr>
        <w:numPr>
          <w:ilvl w:val="2"/>
          <w:numId w:val="70"/>
        </w:numPr>
        <w:suppressAutoHyphens w:val="0"/>
        <w:spacing w:after="0" w:line="240" w:lineRule="auto"/>
        <w:contextualSpacing/>
        <w:jc w:val="both"/>
        <w:rPr>
          <w:rFonts w:eastAsia="Times New Roman"/>
          <w:lang w:eastAsia="pl-PL"/>
        </w:rPr>
      </w:pPr>
      <w:r w:rsidRPr="003D49A6">
        <w:rPr>
          <w:rFonts w:eastAsia="Times New Roman"/>
          <w:lang w:eastAsia="pl-PL"/>
        </w:rPr>
        <w:t xml:space="preserve">Ocena stanu technicznego istniejącego elewacji w części ponad cokołem w tym m.in. tynki, izolacje termiczne, parapety, kraty w otworach okiennych, zadaszenia nad wejściami, gzymsy, rury spustowe, rynny, opierzenia, obróbki blacharskie. </w:t>
      </w:r>
    </w:p>
    <w:p w14:paraId="41280E44" w14:textId="77777777" w:rsidR="000130F1" w:rsidRPr="003D49A6" w:rsidRDefault="000130F1" w:rsidP="0009785D">
      <w:pPr>
        <w:numPr>
          <w:ilvl w:val="2"/>
          <w:numId w:val="70"/>
        </w:numPr>
        <w:suppressAutoHyphens w:val="0"/>
        <w:spacing w:after="0" w:line="240" w:lineRule="auto"/>
        <w:contextualSpacing/>
        <w:jc w:val="both"/>
        <w:rPr>
          <w:rFonts w:eastAsia="Times New Roman"/>
          <w:lang w:eastAsia="pl-PL"/>
        </w:rPr>
      </w:pPr>
      <w:r w:rsidRPr="003D49A6">
        <w:rPr>
          <w:rFonts w:eastAsia="Times New Roman"/>
          <w:lang w:eastAsia="pl-PL"/>
        </w:rPr>
        <w:t xml:space="preserve">Projekt remontu elewacji w części ponad cokołem uwzględniający: </w:t>
      </w:r>
    </w:p>
    <w:p w14:paraId="38B80D36"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naprawę gzymsów,</w:t>
      </w:r>
    </w:p>
    <w:p w14:paraId="07DFA78A"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 xml:space="preserve">naprawę ubytków tynków i izolacji, </w:t>
      </w:r>
    </w:p>
    <w:p w14:paraId="2A2B0139"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remont ścian elewacji,</w:t>
      </w:r>
    </w:p>
    <w:p w14:paraId="4EDAA200"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renowację lub wymianę krat w otworach okiennych,</w:t>
      </w:r>
    </w:p>
    <w:p w14:paraId="3485BFFA"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wymianę parapetów,</w:t>
      </w:r>
    </w:p>
    <w:p w14:paraId="0A22BBD5"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naprawę lub wymianę balustrad balkonowych w zależności od wyniku oceny technicznej,</w:t>
      </w:r>
    </w:p>
    <w:p w14:paraId="718C7DF8"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wymianę zadaszeń nad wejściami,</w:t>
      </w:r>
    </w:p>
    <w:p w14:paraId="35C977A6"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naprawę lub wymianę uszkodzonych obróbek blacharskich,</w:t>
      </w:r>
    </w:p>
    <w:p w14:paraId="0CFFEC28"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 xml:space="preserve">naprawę lub wymianę wraz z malowaniem rynien, rur spustowych, z naprawą odprowadzenia wód deszczowych, </w:t>
      </w:r>
    </w:p>
    <w:p w14:paraId="51136DA2"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naprawę z uzupełnieniem lub wymianę puszek i innych elementów instalacji wmontowanych w elewację,</w:t>
      </w:r>
    </w:p>
    <w:p w14:paraId="7161B50B"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usunięcie wszelkich zbędnych instalacji poprowadzonych po elewacjach,</w:t>
      </w:r>
    </w:p>
    <w:p w14:paraId="4C6B54FE"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na przewodach odprowadzających przy dachu lub zwodach na dachu kapinosy uniemożliwiające ściekanie wody pod ocieplenie,</w:t>
      </w:r>
    </w:p>
    <w:p w14:paraId="4CA860A0"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 xml:space="preserve">wymianę oświetlenia zewnętrznego, </w:t>
      </w:r>
    </w:p>
    <w:p w14:paraId="728FB77C"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wymianę tabliczek znamionowych,</w:t>
      </w:r>
    </w:p>
    <w:p w14:paraId="0E7EF654"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wymianę instalacji odgromowej,</w:t>
      </w:r>
    </w:p>
    <w:p w14:paraId="37BCA5BF"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 xml:space="preserve">ocena stanu technicznego stolarki okiennej i drzwiowej zewnętrznej i wymiana stolarki w złym stanie technicznym za akceptacją </w:t>
      </w:r>
      <w:proofErr w:type="spellStart"/>
      <w:r w:rsidRPr="003D49A6">
        <w:rPr>
          <w:rFonts w:eastAsia="Times New Roman"/>
          <w:lang w:eastAsia="pl-PL"/>
        </w:rPr>
        <w:t>Zzamawiającego</w:t>
      </w:r>
      <w:proofErr w:type="spellEnd"/>
      <w:r w:rsidRPr="003D49A6">
        <w:rPr>
          <w:rFonts w:eastAsia="Times New Roman"/>
          <w:lang w:eastAsia="pl-PL"/>
        </w:rPr>
        <w:t>.</w:t>
      </w:r>
    </w:p>
    <w:p w14:paraId="5B2F50D3" w14:textId="77777777" w:rsidR="000130F1" w:rsidRPr="003D49A6" w:rsidRDefault="000130F1" w:rsidP="0009785D">
      <w:pPr>
        <w:numPr>
          <w:ilvl w:val="2"/>
          <w:numId w:val="70"/>
        </w:numPr>
        <w:suppressAutoHyphens w:val="0"/>
        <w:spacing w:after="0" w:line="240" w:lineRule="auto"/>
        <w:contextualSpacing/>
        <w:jc w:val="both"/>
        <w:rPr>
          <w:rFonts w:eastAsia="Times New Roman"/>
          <w:lang w:eastAsia="pl-PL"/>
        </w:rPr>
      </w:pPr>
      <w:r w:rsidRPr="003D49A6">
        <w:rPr>
          <w:rFonts w:eastAsia="Times New Roman"/>
          <w:lang w:eastAsia="pl-PL"/>
        </w:rPr>
        <w:t xml:space="preserve">Dobór rozwiązań materiałowych uwzględniających stan techniczny istniejący,  </w:t>
      </w:r>
    </w:p>
    <w:p w14:paraId="413C9095" w14:textId="77777777" w:rsidR="000130F1" w:rsidRPr="003D49A6" w:rsidRDefault="000130F1" w:rsidP="000130F1">
      <w:pPr>
        <w:suppressAutoHyphens w:val="0"/>
        <w:spacing w:after="0" w:line="240" w:lineRule="auto"/>
        <w:ind w:left="1224"/>
        <w:contextualSpacing/>
        <w:jc w:val="both"/>
        <w:rPr>
          <w:rFonts w:eastAsia="Times New Roman"/>
          <w:lang w:eastAsia="pl-PL"/>
        </w:rPr>
      </w:pPr>
      <w:r w:rsidRPr="003D49A6">
        <w:rPr>
          <w:rFonts w:eastAsia="Times New Roman"/>
          <w:lang w:eastAsia="pl-PL"/>
        </w:rPr>
        <w:t xml:space="preserve">   obecne trendy materiałowe, należy przedstawić Zamawiającemu do akceptacji </w:t>
      </w:r>
    </w:p>
    <w:p w14:paraId="4B838D7A" w14:textId="77777777" w:rsidR="000130F1" w:rsidRPr="003D49A6" w:rsidRDefault="000130F1" w:rsidP="000130F1">
      <w:pPr>
        <w:suppressAutoHyphens w:val="0"/>
        <w:spacing w:after="0" w:line="240" w:lineRule="auto"/>
        <w:ind w:left="1224"/>
        <w:contextualSpacing/>
        <w:jc w:val="both"/>
        <w:rPr>
          <w:rFonts w:eastAsia="Times New Roman"/>
          <w:lang w:eastAsia="pl-PL"/>
        </w:rPr>
      </w:pPr>
      <w:r w:rsidRPr="003D49A6">
        <w:rPr>
          <w:rFonts w:eastAsia="Times New Roman"/>
          <w:lang w:eastAsia="pl-PL"/>
        </w:rPr>
        <w:lastRenderedPageBreak/>
        <w:t xml:space="preserve">   i uzgodnienia.</w:t>
      </w:r>
    </w:p>
    <w:p w14:paraId="10D76A00" w14:textId="77777777" w:rsidR="000130F1" w:rsidRPr="003D49A6" w:rsidRDefault="000130F1" w:rsidP="000130F1">
      <w:pPr>
        <w:suppressAutoHyphens w:val="0"/>
        <w:spacing w:after="0" w:line="240" w:lineRule="auto"/>
        <w:contextualSpacing/>
        <w:jc w:val="both"/>
        <w:rPr>
          <w:rFonts w:eastAsia="Times New Roman"/>
          <w:highlight w:val="yellow"/>
          <w:lang w:eastAsia="pl-PL"/>
        </w:rPr>
      </w:pPr>
    </w:p>
    <w:p w14:paraId="330A2BF6" w14:textId="77777777" w:rsidR="000130F1" w:rsidRPr="003D49A6" w:rsidRDefault="000130F1" w:rsidP="0009785D">
      <w:pPr>
        <w:numPr>
          <w:ilvl w:val="1"/>
          <w:numId w:val="70"/>
        </w:numPr>
        <w:suppressAutoHyphens w:val="0"/>
        <w:spacing w:after="0" w:line="240" w:lineRule="auto"/>
        <w:contextualSpacing/>
        <w:jc w:val="both"/>
        <w:rPr>
          <w:rFonts w:eastAsia="Times New Roman"/>
          <w:color w:val="000000"/>
          <w:lang w:eastAsia="pl-PL"/>
        </w:rPr>
      </w:pPr>
      <w:r w:rsidRPr="003D49A6">
        <w:rPr>
          <w:rFonts w:eastAsia="Times New Roman"/>
          <w:color w:val="000000"/>
          <w:lang w:eastAsia="pl-PL"/>
        </w:rPr>
        <w:t xml:space="preserve">Szczegółowy zakres </w:t>
      </w:r>
      <w:r w:rsidRPr="003D49A6">
        <w:rPr>
          <w:rFonts w:eastAsia="Times New Roman"/>
          <w:b/>
          <w:color w:val="000000"/>
          <w:lang w:eastAsia="pl-PL"/>
        </w:rPr>
        <w:t>Części II</w:t>
      </w:r>
      <w:r w:rsidRPr="003D49A6">
        <w:rPr>
          <w:rFonts w:eastAsia="Times New Roman"/>
          <w:color w:val="000000"/>
          <w:lang w:eastAsia="pl-PL"/>
        </w:rPr>
        <w:t>:</w:t>
      </w:r>
    </w:p>
    <w:p w14:paraId="28454B6B" w14:textId="77777777" w:rsidR="000130F1" w:rsidRPr="003D49A6" w:rsidRDefault="000130F1" w:rsidP="0009785D">
      <w:pPr>
        <w:numPr>
          <w:ilvl w:val="2"/>
          <w:numId w:val="70"/>
        </w:numPr>
        <w:suppressAutoHyphens w:val="0"/>
        <w:spacing w:after="0" w:line="240" w:lineRule="auto"/>
        <w:contextualSpacing/>
        <w:jc w:val="both"/>
        <w:rPr>
          <w:rFonts w:eastAsia="Times New Roman"/>
          <w:color w:val="000000"/>
          <w:lang w:eastAsia="pl-PL"/>
        </w:rPr>
      </w:pPr>
      <w:r w:rsidRPr="003D49A6">
        <w:rPr>
          <w:rFonts w:eastAsia="Times New Roman"/>
          <w:color w:val="000000"/>
          <w:lang w:eastAsia="pl-PL"/>
        </w:rPr>
        <w:t xml:space="preserve">Inwentaryzacja wielobranżowa pomieszczeń w wymaganym zakresie. </w:t>
      </w:r>
    </w:p>
    <w:p w14:paraId="056B138D" w14:textId="77777777" w:rsidR="000130F1" w:rsidRPr="003D49A6" w:rsidRDefault="000130F1" w:rsidP="0009785D">
      <w:pPr>
        <w:numPr>
          <w:ilvl w:val="2"/>
          <w:numId w:val="70"/>
        </w:numPr>
        <w:suppressAutoHyphens w:val="0"/>
        <w:spacing w:after="0" w:line="240" w:lineRule="auto"/>
        <w:contextualSpacing/>
        <w:jc w:val="both"/>
        <w:rPr>
          <w:rFonts w:eastAsia="Times New Roman"/>
          <w:color w:val="000000"/>
          <w:lang w:eastAsia="pl-PL"/>
        </w:rPr>
      </w:pPr>
      <w:r w:rsidRPr="003D49A6">
        <w:rPr>
          <w:rFonts w:eastAsia="Times New Roman"/>
          <w:color w:val="000000"/>
          <w:lang w:eastAsia="pl-PL"/>
        </w:rPr>
        <w:t>Projekt</w:t>
      </w:r>
      <w:r w:rsidRPr="003D49A6">
        <w:rPr>
          <w:rFonts w:eastAsia="Times New Roman"/>
          <w:color w:val="000000"/>
          <w:u w:val="single"/>
          <w:lang w:eastAsia="pl-PL"/>
        </w:rPr>
        <w:t xml:space="preserve"> wielobranżowy</w:t>
      </w:r>
      <w:r w:rsidRPr="003D49A6">
        <w:rPr>
          <w:rFonts w:eastAsia="Times New Roman"/>
          <w:color w:val="000000"/>
          <w:lang w:eastAsia="pl-PL"/>
        </w:rPr>
        <w:t xml:space="preserve"> w zakresie dwóch pomieszczeń sanitarnych nr 0.3. i 0.4. na kondygnacji piwnicy ma objąć:</w:t>
      </w:r>
    </w:p>
    <w:p w14:paraId="77D9CD3B"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color w:val="000000"/>
          <w:lang w:eastAsia="pl-PL"/>
        </w:rPr>
      </w:pPr>
      <w:r w:rsidRPr="003D49A6">
        <w:rPr>
          <w:rFonts w:eastAsia="Times New Roman"/>
          <w:color w:val="000000"/>
          <w:lang w:eastAsia="pl-PL"/>
        </w:rPr>
        <w:t>wykonanie pompy cyrkulacyjnej na instalacji wodociągowej</w:t>
      </w:r>
    </w:p>
    <w:p w14:paraId="79A3356F"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color w:val="000000"/>
          <w:lang w:eastAsia="pl-PL"/>
        </w:rPr>
      </w:pPr>
      <w:r w:rsidRPr="003D49A6">
        <w:rPr>
          <w:rFonts w:eastAsia="Times New Roman"/>
          <w:color w:val="000000"/>
          <w:lang w:eastAsia="pl-PL"/>
        </w:rPr>
        <w:t>wymianę okładzin podłogowych i ściennych</w:t>
      </w:r>
    </w:p>
    <w:p w14:paraId="0545DDD6"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color w:val="000000"/>
          <w:lang w:eastAsia="pl-PL"/>
        </w:rPr>
      </w:pPr>
      <w:r w:rsidRPr="003D49A6">
        <w:rPr>
          <w:rFonts w:eastAsia="Times New Roman"/>
          <w:color w:val="000000"/>
          <w:lang w:eastAsia="pl-PL"/>
        </w:rPr>
        <w:t>wymiana stolarki okiennej i drzwiowej</w:t>
      </w:r>
    </w:p>
    <w:p w14:paraId="645C0D9E"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color w:val="000000"/>
          <w:lang w:eastAsia="pl-PL"/>
        </w:rPr>
      </w:pPr>
      <w:r w:rsidRPr="003D49A6">
        <w:rPr>
          <w:rFonts w:eastAsia="Times New Roman"/>
          <w:color w:val="000000"/>
          <w:lang w:eastAsia="pl-PL"/>
        </w:rPr>
        <w:t>wykonanie napraw w tynku i gładzi</w:t>
      </w:r>
    </w:p>
    <w:p w14:paraId="3A834D0D"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color w:val="000000"/>
          <w:lang w:eastAsia="pl-PL"/>
        </w:rPr>
      </w:pPr>
      <w:r w:rsidRPr="003D49A6">
        <w:rPr>
          <w:rFonts w:eastAsia="Times New Roman"/>
          <w:color w:val="000000"/>
          <w:lang w:eastAsia="pl-PL"/>
        </w:rPr>
        <w:t>wykonanie powłok malarskich ściennych i sufitowych</w:t>
      </w:r>
    </w:p>
    <w:p w14:paraId="5A2FBFB7"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color w:val="000000"/>
          <w:lang w:eastAsia="pl-PL"/>
        </w:rPr>
      </w:pPr>
      <w:r w:rsidRPr="003D49A6">
        <w:rPr>
          <w:rFonts w:eastAsia="Times New Roman"/>
          <w:color w:val="000000"/>
          <w:lang w:eastAsia="pl-PL"/>
        </w:rPr>
        <w:t>udrożnienie wentylacji i wymiana kratek wentylacyjnych</w:t>
      </w:r>
    </w:p>
    <w:p w14:paraId="74DAC112"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color w:val="000000"/>
          <w:lang w:eastAsia="pl-PL"/>
        </w:rPr>
      </w:pPr>
      <w:r w:rsidRPr="003D49A6">
        <w:rPr>
          <w:rFonts w:eastAsia="Times New Roman"/>
          <w:color w:val="000000"/>
          <w:lang w:eastAsia="pl-PL"/>
        </w:rPr>
        <w:t>wymiana instalacji kanalizacji sanitarnej</w:t>
      </w:r>
    </w:p>
    <w:p w14:paraId="072DB778"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color w:val="000000"/>
          <w:lang w:eastAsia="pl-PL"/>
        </w:rPr>
      </w:pPr>
      <w:r w:rsidRPr="003D49A6">
        <w:rPr>
          <w:rFonts w:eastAsia="Times New Roman"/>
          <w:color w:val="000000"/>
          <w:lang w:eastAsia="pl-PL"/>
        </w:rPr>
        <w:t>wymiana instalacji elektrycznej oświetlenia, włączników, gniazd wtykowych</w:t>
      </w:r>
    </w:p>
    <w:p w14:paraId="7FE427AB"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color w:val="000000"/>
          <w:lang w:eastAsia="pl-PL"/>
        </w:rPr>
      </w:pPr>
      <w:r w:rsidRPr="003D49A6">
        <w:rPr>
          <w:rFonts w:eastAsia="Times New Roman"/>
          <w:color w:val="000000"/>
          <w:lang w:eastAsia="pl-PL"/>
        </w:rPr>
        <w:t>wymiana misek ustępowych, pisuarów, umywalek, baterii, dozowników mydła i papieru, w standardzie jak dla obiektu użyteczności publicznej, ze szczegółowymi opisami parametrów w części opisowej projektu,</w:t>
      </w:r>
    </w:p>
    <w:p w14:paraId="6ED2CA59" w14:textId="77777777" w:rsidR="000130F1" w:rsidRPr="003D49A6" w:rsidRDefault="000130F1" w:rsidP="0009785D">
      <w:pPr>
        <w:numPr>
          <w:ilvl w:val="2"/>
          <w:numId w:val="70"/>
        </w:numPr>
        <w:suppressAutoHyphens w:val="0"/>
        <w:spacing w:after="0" w:line="240" w:lineRule="auto"/>
        <w:contextualSpacing/>
        <w:jc w:val="both"/>
        <w:rPr>
          <w:rFonts w:eastAsia="Times New Roman"/>
          <w:lang w:eastAsia="pl-PL"/>
        </w:rPr>
      </w:pPr>
      <w:r w:rsidRPr="003D49A6">
        <w:rPr>
          <w:rFonts w:eastAsia="Times New Roman"/>
          <w:lang w:eastAsia="pl-PL"/>
        </w:rPr>
        <w:t xml:space="preserve">Dwa warianty koncepcji z doborem rozwiązań uwzględniających stan techniczny </w:t>
      </w:r>
    </w:p>
    <w:p w14:paraId="27A9A2A8" w14:textId="77777777" w:rsidR="000130F1" w:rsidRPr="003D49A6" w:rsidRDefault="000130F1" w:rsidP="000130F1">
      <w:pPr>
        <w:suppressAutoHyphens w:val="0"/>
        <w:spacing w:after="0" w:line="240" w:lineRule="auto"/>
        <w:ind w:left="1224"/>
        <w:contextualSpacing/>
        <w:jc w:val="both"/>
        <w:rPr>
          <w:rFonts w:eastAsia="Times New Roman"/>
          <w:lang w:eastAsia="pl-PL"/>
        </w:rPr>
      </w:pPr>
      <w:r w:rsidRPr="003D49A6">
        <w:rPr>
          <w:rFonts w:eastAsia="Times New Roman"/>
          <w:lang w:eastAsia="pl-PL"/>
        </w:rPr>
        <w:t xml:space="preserve">    istniejący, obecne trendy materiałowe należy przedstawić Zamawiającemu do </w:t>
      </w:r>
    </w:p>
    <w:p w14:paraId="31D1D748" w14:textId="77777777" w:rsidR="000130F1" w:rsidRPr="003D49A6" w:rsidRDefault="000130F1" w:rsidP="000130F1">
      <w:pPr>
        <w:suppressAutoHyphens w:val="0"/>
        <w:spacing w:after="0" w:line="240" w:lineRule="auto"/>
        <w:ind w:left="1224"/>
        <w:contextualSpacing/>
        <w:jc w:val="both"/>
        <w:rPr>
          <w:rFonts w:eastAsia="Times New Roman"/>
          <w:lang w:eastAsia="pl-PL"/>
        </w:rPr>
      </w:pPr>
      <w:r w:rsidRPr="003D49A6">
        <w:rPr>
          <w:rFonts w:eastAsia="Times New Roman"/>
          <w:lang w:eastAsia="pl-PL"/>
        </w:rPr>
        <w:t xml:space="preserve">    akceptacji i uzgodnienia.</w:t>
      </w:r>
    </w:p>
    <w:p w14:paraId="5A3CAD3C" w14:textId="77777777" w:rsidR="000130F1" w:rsidRPr="003D49A6" w:rsidRDefault="000130F1" w:rsidP="000130F1">
      <w:pPr>
        <w:suppressAutoHyphens w:val="0"/>
        <w:spacing w:after="0" w:line="240" w:lineRule="auto"/>
        <w:contextualSpacing/>
        <w:jc w:val="both"/>
        <w:rPr>
          <w:rFonts w:eastAsia="Times New Roman"/>
          <w:color w:val="FF0000"/>
          <w:lang w:eastAsia="pl-PL"/>
        </w:rPr>
      </w:pPr>
    </w:p>
    <w:p w14:paraId="64CECCF5" w14:textId="77777777" w:rsidR="000130F1" w:rsidRPr="003D49A6" w:rsidRDefault="000130F1" w:rsidP="0009785D">
      <w:pPr>
        <w:numPr>
          <w:ilvl w:val="1"/>
          <w:numId w:val="70"/>
        </w:numPr>
        <w:suppressAutoHyphens w:val="0"/>
        <w:spacing w:after="0" w:line="240" w:lineRule="auto"/>
        <w:contextualSpacing/>
        <w:jc w:val="both"/>
        <w:rPr>
          <w:rFonts w:eastAsia="Times New Roman"/>
          <w:color w:val="000000"/>
          <w:lang w:eastAsia="pl-PL"/>
        </w:rPr>
      </w:pPr>
      <w:r w:rsidRPr="003D49A6">
        <w:rPr>
          <w:rFonts w:eastAsia="Times New Roman"/>
          <w:color w:val="000000"/>
          <w:lang w:eastAsia="pl-PL"/>
        </w:rPr>
        <w:t xml:space="preserve">Szczegółowy zakres </w:t>
      </w:r>
      <w:r w:rsidRPr="003D49A6">
        <w:rPr>
          <w:rFonts w:eastAsia="Times New Roman"/>
          <w:b/>
          <w:color w:val="000000"/>
          <w:lang w:eastAsia="pl-PL"/>
        </w:rPr>
        <w:t>Części III</w:t>
      </w:r>
      <w:r w:rsidRPr="003D49A6">
        <w:rPr>
          <w:rFonts w:eastAsia="Times New Roman"/>
          <w:color w:val="000000"/>
          <w:lang w:eastAsia="pl-PL"/>
        </w:rPr>
        <w:t>:</w:t>
      </w:r>
    </w:p>
    <w:p w14:paraId="6C99BE00" w14:textId="77777777" w:rsidR="000130F1" w:rsidRPr="003D49A6" w:rsidRDefault="000130F1" w:rsidP="0009785D">
      <w:pPr>
        <w:numPr>
          <w:ilvl w:val="2"/>
          <w:numId w:val="70"/>
        </w:numPr>
        <w:suppressAutoHyphens w:val="0"/>
        <w:spacing w:after="0" w:line="240" w:lineRule="auto"/>
        <w:contextualSpacing/>
        <w:jc w:val="both"/>
        <w:rPr>
          <w:rFonts w:eastAsia="Times New Roman"/>
          <w:color w:val="000000"/>
          <w:lang w:eastAsia="pl-PL"/>
        </w:rPr>
      </w:pPr>
      <w:r w:rsidRPr="003D49A6">
        <w:rPr>
          <w:rFonts w:eastAsia="Times New Roman"/>
          <w:color w:val="000000"/>
          <w:lang w:eastAsia="pl-PL"/>
        </w:rPr>
        <w:t xml:space="preserve">Inwentaryzacja wielobranżowa elewacji w części fundamentowo-cokołowej w wymaganym zakresie. </w:t>
      </w:r>
    </w:p>
    <w:p w14:paraId="611AEE86" w14:textId="77777777" w:rsidR="000130F1" w:rsidRPr="003D49A6" w:rsidRDefault="000130F1" w:rsidP="0009785D">
      <w:pPr>
        <w:numPr>
          <w:ilvl w:val="2"/>
          <w:numId w:val="70"/>
        </w:numPr>
        <w:suppressAutoHyphens w:val="0"/>
        <w:spacing w:after="0" w:line="240" w:lineRule="auto"/>
        <w:contextualSpacing/>
        <w:jc w:val="both"/>
        <w:rPr>
          <w:rFonts w:eastAsia="Times New Roman"/>
          <w:lang w:eastAsia="pl-PL"/>
        </w:rPr>
      </w:pPr>
      <w:r w:rsidRPr="003D49A6">
        <w:rPr>
          <w:rFonts w:eastAsia="Times New Roman"/>
          <w:lang w:eastAsia="pl-PL"/>
        </w:rPr>
        <w:t>Ocena stanu technicznego istniejącego elewacji w części fundamentowo-cokołowej,  w tym m.in. izolacje przeciwwilgociowe, termoizolacje, tynki, opaski dookoła budynku, murki studni okiennych, pogłębienie studni doświetlających wraz z odprowadzeniem z nich wód opadowych, kraty w otworach okiennych, parapety, schody zewnętrzne, balustrady, miejsca odprowadzenia wód deszczowych, obudowy studni terenowych w rejonie budynku nr 4, skrzynek przyłączeniowych i ich posadowienia.</w:t>
      </w:r>
    </w:p>
    <w:p w14:paraId="613D7381" w14:textId="77777777" w:rsidR="000130F1" w:rsidRPr="003D49A6" w:rsidRDefault="000130F1" w:rsidP="0009785D">
      <w:pPr>
        <w:numPr>
          <w:ilvl w:val="2"/>
          <w:numId w:val="70"/>
        </w:numPr>
        <w:suppressAutoHyphens w:val="0"/>
        <w:spacing w:after="0" w:line="240" w:lineRule="auto"/>
        <w:contextualSpacing/>
        <w:jc w:val="both"/>
        <w:rPr>
          <w:rFonts w:eastAsia="Times New Roman"/>
          <w:lang w:eastAsia="pl-PL"/>
        </w:rPr>
      </w:pPr>
      <w:r w:rsidRPr="003D49A6">
        <w:rPr>
          <w:rFonts w:eastAsia="Times New Roman"/>
          <w:lang w:eastAsia="pl-PL"/>
        </w:rPr>
        <w:t>Projekt remontu elewacji uwzględniający w części fundamentowo-cokołowej:</w:t>
      </w:r>
    </w:p>
    <w:p w14:paraId="0D84FA20"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skucie i wykonanie hydroizolacji i termoizolacji,</w:t>
      </w:r>
    </w:p>
    <w:p w14:paraId="417C646F"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wykonanie tynków cokołowych,</w:t>
      </w:r>
    </w:p>
    <w:p w14:paraId="5C25C2C0"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odtworzenie opasek dookoła budynku i w bezpośrednim sąsiedztwie,</w:t>
      </w:r>
    </w:p>
    <w:p w14:paraId="2FAD2415"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odtworzenie murków studni okiennych, pogłębienie studni wraz z odprowadzeniem wód opadowych,</w:t>
      </w:r>
    </w:p>
    <w:p w14:paraId="204DF56D"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renowację krat w otworach okiennych,</w:t>
      </w:r>
    </w:p>
    <w:p w14:paraId="69CD081F"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wymianę parapetów,</w:t>
      </w:r>
    </w:p>
    <w:p w14:paraId="79BD8FEF"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naprawę ubytków w schodach zewnętrznych wraz z wykonaniem hydroizolacji, tynków, okładzin, z  uwzględnieniem zapewnienia odwodnienia z krat podestowych,</w:t>
      </w:r>
    </w:p>
    <w:p w14:paraId="7847BBA2"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naprawę lub wymianę balustrad w zależności od wyniku oceny technicznej,</w:t>
      </w:r>
    </w:p>
    <w:p w14:paraId="72F620C5"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naprawę miejsc odprowadzenia wód deszczowych- podejście pod rynny,</w:t>
      </w:r>
    </w:p>
    <w:p w14:paraId="67542D8F"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naprawę lub wymianę skrzynek przyłączeniowych,</w:t>
      </w:r>
    </w:p>
    <w:p w14:paraId="2364BADE"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naprawę z uzupełnieniem lub wymianę puszek i innych elementów instalacji wmontowanych w elewację,</w:t>
      </w:r>
    </w:p>
    <w:p w14:paraId="6A618A0C"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usunięcie wszelkich zbędnych instalacji poprowadzonych po elewacjach,</w:t>
      </w:r>
    </w:p>
    <w:p w14:paraId="3AF9DF6D"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wymianę tabliczek znamionowych,</w:t>
      </w:r>
    </w:p>
    <w:p w14:paraId="1EFD361C"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wymianę zadaszeń nad wejściami,</w:t>
      </w:r>
    </w:p>
    <w:p w14:paraId="73119E05"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ocena stanu technicznego stolarki okiennej i drzwiowej zewnętrznej i wymiana stolarki w złym stanie technicznym za akceptacją zamawiającego.</w:t>
      </w:r>
    </w:p>
    <w:p w14:paraId="05E81B75" w14:textId="77777777" w:rsidR="000130F1" w:rsidRPr="003D49A6" w:rsidRDefault="000130F1" w:rsidP="0009785D">
      <w:pPr>
        <w:numPr>
          <w:ilvl w:val="2"/>
          <w:numId w:val="70"/>
        </w:numPr>
        <w:suppressAutoHyphens w:val="0"/>
        <w:spacing w:after="0" w:line="240" w:lineRule="auto"/>
        <w:contextualSpacing/>
        <w:jc w:val="both"/>
        <w:rPr>
          <w:rFonts w:eastAsia="Times New Roman"/>
          <w:color w:val="000000"/>
          <w:lang w:eastAsia="pl-PL"/>
        </w:rPr>
      </w:pPr>
      <w:r w:rsidRPr="003D49A6">
        <w:rPr>
          <w:rFonts w:eastAsia="Times New Roman"/>
          <w:color w:val="000000"/>
          <w:lang w:eastAsia="pl-PL"/>
        </w:rPr>
        <w:t xml:space="preserve">Inwentaryzacja wielobranżowa elewacji w części ponad cokołem w wymaganym zakresie. </w:t>
      </w:r>
    </w:p>
    <w:p w14:paraId="347211E0" w14:textId="77777777" w:rsidR="000130F1" w:rsidRPr="003D49A6" w:rsidRDefault="000130F1" w:rsidP="0009785D">
      <w:pPr>
        <w:numPr>
          <w:ilvl w:val="2"/>
          <w:numId w:val="70"/>
        </w:numPr>
        <w:suppressAutoHyphens w:val="0"/>
        <w:spacing w:after="0" w:line="240" w:lineRule="auto"/>
        <w:contextualSpacing/>
        <w:jc w:val="both"/>
        <w:rPr>
          <w:rFonts w:eastAsia="Times New Roman"/>
          <w:lang w:eastAsia="pl-PL"/>
        </w:rPr>
      </w:pPr>
      <w:r w:rsidRPr="003D49A6">
        <w:rPr>
          <w:rFonts w:eastAsia="Times New Roman"/>
          <w:lang w:eastAsia="pl-PL"/>
        </w:rPr>
        <w:lastRenderedPageBreak/>
        <w:t xml:space="preserve">Ocena stanu technicznego istniejącego elewacji w części ponad cokołem w tym m.in. tynki, izolacje, parapety, kraty w otworach okiennych, zadaszenia nad wejściami, gzymsy, rury spustowe, rynny, opierzenia. </w:t>
      </w:r>
    </w:p>
    <w:p w14:paraId="172484F6" w14:textId="77777777" w:rsidR="000130F1" w:rsidRPr="003D49A6" w:rsidRDefault="000130F1" w:rsidP="0009785D">
      <w:pPr>
        <w:numPr>
          <w:ilvl w:val="2"/>
          <w:numId w:val="70"/>
        </w:numPr>
        <w:suppressAutoHyphens w:val="0"/>
        <w:spacing w:after="0" w:line="240" w:lineRule="auto"/>
        <w:contextualSpacing/>
        <w:jc w:val="both"/>
        <w:rPr>
          <w:rFonts w:eastAsia="Times New Roman"/>
          <w:lang w:eastAsia="pl-PL"/>
        </w:rPr>
      </w:pPr>
      <w:r w:rsidRPr="003D49A6">
        <w:rPr>
          <w:rFonts w:eastAsia="Times New Roman"/>
          <w:lang w:eastAsia="pl-PL"/>
        </w:rPr>
        <w:t xml:space="preserve">Projekt remontu elewacji w części ponad cokołem uwzględniający: </w:t>
      </w:r>
    </w:p>
    <w:p w14:paraId="6F0D88E3"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naprawę gzymsów,</w:t>
      </w:r>
    </w:p>
    <w:p w14:paraId="75495D27"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 xml:space="preserve">naprawę ubytków tynków i izolacji, </w:t>
      </w:r>
    </w:p>
    <w:p w14:paraId="1A87A891"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remont ścian elewacji,</w:t>
      </w:r>
    </w:p>
    <w:p w14:paraId="615A7ED7"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renowację lub wymianę krat w otworach okiennych,</w:t>
      </w:r>
    </w:p>
    <w:p w14:paraId="67C0F8D6"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wymianę parapetów,</w:t>
      </w:r>
    </w:p>
    <w:p w14:paraId="711717CF"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wymianę zadaszeń nad wejściami</w:t>
      </w:r>
    </w:p>
    <w:p w14:paraId="1DF959E3"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naprawę lub wymianę uszkodzonych obróbek blacharskich,</w:t>
      </w:r>
    </w:p>
    <w:p w14:paraId="01FA0C58"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 xml:space="preserve">naprawę lub wymianę wraz z malowaniem rynien, rur spustowych, z naprawą odprowadzenia wód deszczowych, </w:t>
      </w:r>
    </w:p>
    <w:p w14:paraId="70B84C41"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naprawę z uzupełnieniem lub wymianę puszek i innych elementów instalacji wmontowanych w elewację,</w:t>
      </w:r>
    </w:p>
    <w:p w14:paraId="695253F9"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usunięcie wszelkich zbędnych instalacji poprowadzonych po elewacjach,</w:t>
      </w:r>
    </w:p>
    <w:p w14:paraId="166C59B1"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color w:val="000000"/>
          <w:lang w:eastAsia="pl-PL"/>
        </w:rPr>
      </w:pPr>
      <w:r w:rsidRPr="003D49A6">
        <w:rPr>
          <w:rFonts w:eastAsia="Times New Roman"/>
          <w:color w:val="000000"/>
          <w:lang w:eastAsia="pl-PL"/>
        </w:rPr>
        <w:t>na przewodach odprowadzających przy dachu lub zwodach na dachu kapinosy uniemożliwiające ściekanie wody pod ocieplenie,</w:t>
      </w:r>
    </w:p>
    <w:p w14:paraId="55B993CC"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color w:val="000000"/>
          <w:lang w:eastAsia="pl-PL"/>
        </w:rPr>
      </w:pPr>
      <w:r w:rsidRPr="003D49A6">
        <w:rPr>
          <w:rFonts w:eastAsia="Times New Roman"/>
          <w:color w:val="000000"/>
          <w:lang w:eastAsia="pl-PL"/>
        </w:rPr>
        <w:t>wymianę tabliczek znamionowych,</w:t>
      </w:r>
    </w:p>
    <w:p w14:paraId="4B67D14D"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wymianę oświetlenia zewnętrznego,</w:t>
      </w:r>
    </w:p>
    <w:p w14:paraId="68D548CB"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wymianę instalacji odgromowej.</w:t>
      </w:r>
    </w:p>
    <w:p w14:paraId="59567B12"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lang w:eastAsia="pl-PL"/>
        </w:rPr>
      </w:pPr>
      <w:r w:rsidRPr="003D49A6">
        <w:rPr>
          <w:rFonts w:eastAsia="Times New Roman"/>
          <w:lang w:eastAsia="pl-PL"/>
        </w:rPr>
        <w:t xml:space="preserve"> ocena stanu technicznego stolarki okiennej i drzwiowej zewnętrznej i wymiana stolarki w złym stanie technicznym za akceptacją zamawiającego.</w:t>
      </w:r>
    </w:p>
    <w:p w14:paraId="65BC4DE2" w14:textId="77777777" w:rsidR="000130F1" w:rsidRPr="003D49A6" w:rsidRDefault="000130F1" w:rsidP="0009785D">
      <w:pPr>
        <w:numPr>
          <w:ilvl w:val="2"/>
          <w:numId w:val="70"/>
        </w:numPr>
        <w:suppressAutoHyphens w:val="0"/>
        <w:spacing w:after="0" w:line="240" w:lineRule="auto"/>
        <w:contextualSpacing/>
        <w:jc w:val="both"/>
        <w:rPr>
          <w:rFonts w:eastAsia="Times New Roman"/>
          <w:lang w:eastAsia="pl-PL"/>
        </w:rPr>
      </w:pPr>
      <w:r w:rsidRPr="003D49A6">
        <w:rPr>
          <w:rFonts w:eastAsia="Times New Roman"/>
          <w:lang w:eastAsia="pl-PL"/>
        </w:rPr>
        <w:t xml:space="preserve">Dobór rozwiązań materiałowych uwzględniających stan techniczny istniejący,  </w:t>
      </w:r>
    </w:p>
    <w:p w14:paraId="0404C9F8" w14:textId="77777777" w:rsidR="000130F1" w:rsidRPr="003D49A6" w:rsidRDefault="000130F1" w:rsidP="000130F1">
      <w:pPr>
        <w:suppressAutoHyphens w:val="0"/>
        <w:spacing w:after="0" w:line="240" w:lineRule="auto"/>
        <w:ind w:left="1224"/>
        <w:contextualSpacing/>
        <w:jc w:val="both"/>
        <w:rPr>
          <w:rFonts w:eastAsia="Times New Roman"/>
          <w:lang w:eastAsia="pl-PL"/>
        </w:rPr>
      </w:pPr>
      <w:r w:rsidRPr="003D49A6">
        <w:rPr>
          <w:rFonts w:eastAsia="Times New Roman"/>
          <w:lang w:eastAsia="pl-PL"/>
        </w:rPr>
        <w:t xml:space="preserve">   obecne trendy materiałowe należy przedstawić Zamawiającemu do akceptacji </w:t>
      </w:r>
    </w:p>
    <w:p w14:paraId="46C4F407" w14:textId="77777777" w:rsidR="000130F1" w:rsidRPr="003D49A6" w:rsidRDefault="000130F1" w:rsidP="000130F1">
      <w:pPr>
        <w:suppressAutoHyphens w:val="0"/>
        <w:spacing w:after="0" w:line="240" w:lineRule="auto"/>
        <w:ind w:left="1224"/>
        <w:contextualSpacing/>
        <w:jc w:val="both"/>
        <w:rPr>
          <w:rFonts w:eastAsia="Times New Roman"/>
          <w:lang w:eastAsia="pl-PL"/>
        </w:rPr>
      </w:pPr>
      <w:r w:rsidRPr="003D49A6">
        <w:rPr>
          <w:rFonts w:eastAsia="Times New Roman"/>
          <w:lang w:eastAsia="pl-PL"/>
        </w:rPr>
        <w:t xml:space="preserve">   i uzgodnienia.</w:t>
      </w:r>
    </w:p>
    <w:p w14:paraId="0CD28E95" w14:textId="77777777" w:rsidR="000130F1" w:rsidRPr="003D49A6" w:rsidRDefault="000130F1" w:rsidP="0009785D">
      <w:pPr>
        <w:numPr>
          <w:ilvl w:val="1"/>
          <w:numId w:val="70"/>
        </w:numPr>
        <w:suppressAutoHyphens w:val="0"/>
        <w:spacing w:after="0" w:line="240" w:lineRule="auto"/>
        <w:contextualSpacing/>
        <w:jc w:val="both"/>
        <w:rPr>
          <w:rFonts w:eastAsia="Times New Roman"/>
          <w:color w:val="000000"/>
          <w:lang w:eastAsia="pl-PL"/>
        </w:rPr>
      </w:pPr>
      <w:r w:rsidRPr="003D49A6">
        <w:rPr>
          <w:rFonts w:eastAsia="Times New Roman"/>
          <w:color w:val="000000"/>
          <w:lang w:eastAsia="pl-PL"/>
        </w:rPr>
        <w:t xml:space="preserve">Szczegółowy zakres </w:t>
      </w:r>
      <w:r w:rsidRPr="003D49A6">
        <w:rPr>
          <w:rFonts w:eastAsia="Times New Roman"/>
          <w:b/>
          <w:color w:val="000000"/>
          <w:lang w:eastAsia="pl-PL"/>
        </w:rPr>
        <w:t>Części IV</w:t>
      </w:r>
      <w:r w:rsidRPr="003D49A6">
        <w:rPr>
          <w:rFonts w:eastAsia="Times New Roman"/>
          <w:color w:val="000000"/>
          <w:lang w:eastAsia="pl-PL"/>
        </w:rPr>
        <w:t>:</w:t>
      </w:r>
    </w:p>
    <w:p w14:paraId="04B49C09" w14:textId="77777777" w:rsidR="000130F1" w:rsidRPr="003D49A6" w:rsidRDefault="000130F1" w:rsidP="0009785D">
      <w:pPr>
        <w:numPr>
          <w:ilvl w:val="2"/>
          <w:numId w:val="70"/>
        </w:numPr>
        <w:suppressAutoHyphens w:val="0"/>
        <w:spacing w:after="0" w:line="240" w:lineRule="auto"/>
        <w:contextualSpacing/>
        <w:jc w:val="both"/>
        <w:rPr>
          <w:rFonts w:eastAsia="Times New Roman"/>
          <w:color w:val="000000"/>
          <w:lang w:eastAsia="pl-PL"/>
        </w:rPr>
      </w:pPr>
      <w:r w:rsidRPr="003D49A6">
        <w:rPr>
          <w:rFonts w:eastAsia="Times New Roman"/>
          <w:color w:val="000000"/>
          <w:lang w:eastAsia="pl-PL"/>
        </w:rPr>
        <w:t xml:space="preserve">Inwentaryzacja wielobranżowa pomieszczenia w wymaganym zakresie. </w:t>
      </w:r>
    </w:p>
    <w:p w14:paraId="1FD2B7B3" w14:textId="77777777" w:rsidR="000130F1" w:rsidRPr="003D49A6" w:rsidRDefault="000130F1" w:rsidP="0009785D">
      <w:pPr>
        <w:numPr>
          <w:ilvl w:val="2"/>
          <w:numId w:val="70"/>
        </w:numPr>
        <w:suppressAutoHyphens w:val="0"/>
        <w:spacing w:after="0" w:line="240" w:lineRule="auto"/>
        <w:contextualSpacing/>
        <w:jc w:val="both"/>
        <w:rPr>
          <w:rFonts w:eastAsia="Times New Roman"/>
          <w:color w:val="000000"/>
          <w:lang w:eastAsia="pl-PL"/>
        </w:rPr>
      </w:pPr>
      <w:r w:rsidRPr="003D49A6">
        <w:rPr>
          <w:rFonts w:eastAsia="Times New Roman"/>
          <w:color w:val="000000"/>
          <w:lang w:eastAsia="pl-PL"/>
        </w:rPr>
        <w:t>Projekt</w:t>
      </w:r>
      <w:r w:rsidRPr="003D49A6">
        <w:rPr>
          <w:rFonts w:eastAsia="Times New Roman"/>
          <w:color w:val="000000"/>
          <w:u w:val="single"/>
          <w:lang w:eastAsia="pl-PL"/>
        </w:rPr>
        <w:t xml:space="preserve"> wielobranżowy</w:t>
      </w:r>
      <w:r w:rsidRPr="003D49A6">
        <w:rPr>
          <w:rFonts w:eastAsia="Times New Roman"/>
          <w:color w:val="000000"/>
          <w:lang w:eastAsia="pl-PL"/>
        </w:rPr>
        <w:t xml:space="preserve"> w zakresie </w:t>
      </w:r>
      <w:r w:rsidRPr="003D49A6">
        <w:rPr>
          <w:rFonts w:eastAsia="Times New Roman"/>
          <w:lang w:eastAsia="pl-PL"/>
        </w:rPr>
        <w:t xml:space="preserve">adaptacji jednego pomieszczenia piwnicznego na serwerownię dla informatyki, </w:t>
      </w:r>
      <w:r w:rsidRPr="003D49A6">
        <w:rPr>
          <w:rFonts w:eastAsia="Times New Roman"/>
          <w:color w:val="000000"/>
          <w:lang w:eastAsia="pl-PL"/>
        </w:rPr>
        <w:t>na kondygnacji piwnicy ma objąć:</w:t>
      </w:r>
    </w:p>
    <w:p w14:paraId="71DE0ADE"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color w:val="000000"/>
          <w:lang w:eastAsia="pl-PL"/>
        </w:rPr>
      </w:pPr>
      <w:r w:rsidRPr="003D49A6">
        <w:rPr>
          <w:rFonts w:eastAsia="Times New Roman"/>
          <w:color w:val="000000"/>
          <w:lang w:eastAsia="pl-PL"/>
        </w:rPr>
        <w:t xml:space="preserve">wymianę okładzin podłogowych, </w:t>
      </w:r>
    </w:p>
    <w:p w14:paraId="6E53D35E"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color w:val="000000"/>
          <w:lang w:eastAsia="pl-PL"/>
        </w:rPr>
      </w:pPr>
      <w:r w:rsidRPr="003D49A6">
        <w:rPr>
          <w:rFonts w:eastAsia="Times New Roman"/>
          <w:color w:val="000000"/>
          <w:lang w:eastAsia="pl-PL"/>
        </w:rPr>
        <w:t>skucie zawilgoconych tynków w strefie cokołowej i w rejonie otworu okiennego,</w:t>
      </w:r>
    </w:p>
    <w:p w14:paraId="20E0AC92"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color w:val="000000"/>
          <w:lang w:eastAsia="pl-PL"/>
        </w:rPr>
      </w:pPr>
      <w:r w:rsidRPr="003D49A6">
        <w:rPr>
          <w:rFonts w:eastAsia="Times New Roman"/>
          <w:color w:val="000000"/>
          <w:lang w:eastAsia="pl-PL"/>
        </w:rPr>
        <w:t>wykonanie napraw w tynku i gładzi wraz z odgrzybieniem,</w:t>
      </w:r>
    </w:p>
    <w:p w14:paraId="66491469"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color w:val="000000"/>
          <w:lang w:eastAsia="pl-PL"/>
        </w:rPr>
      </w:pPr>
      <w:r w:rsidRPr="003D49A6">
        <w:rPr>
          <w:rFonts w:eastAsia="Times New Roman"/>
          <w:color w:val="000000"/>
          <w:lang w:eastAsia="pl-PL"/>
        </w:rPr>
        <w:t>wykonanie powłok malarskich ściennych i sufitowych,</w:t>
      </w:r>
    </w:p>
    <w:p w14:paraId="1CA0E2E7"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color w:val="000000"/>
          <w:lang w:eastAsia="pl-PL"/>
        </w:rPr>
      </w:pPr>
      <w:r w:rsidRPr="003D49A6">
        <w:rPr>
          <w:rFonts w:eastAsia="Times New Roman"/>
          <w:color w:val="000000"/>
          <w:lang w:eastAsia="pl-PL"/>
        </w:rPr>
        <w:t>wymiana stolarki drzwiowej na antywłamaniową,</w:t>
      </w:r>
    </w:p>
    <w:p w14:paraId="632D7AD4"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color w:val="000000"/>
          <w:lang w:eastAsia="pl-PL"/>
        </w:rPr>
      </w:pPr>
      <w:r w:rsidRPr="003D49A6">
        <w:rPr>
          <w:rFonts w:eastAsia="Times New Roman"/>
          <w:color w:val="000000"/>
          <w:lang w:eastAsia="pl-PL"/>
        </w:rPr>
        <w:t>wykonanie instalacji elektrycznej oświetleniowej, gniazd wtykowych z równomiernym rozmieszczeniem ich w pomieszczeniu,</w:t>
      </w:r>
    </w:p>
    <w:p w14:paraId="62CDF8B8"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color w:val="000000"/>
          <w:lang w:eastAsia="pl-PL"/>
        </w:rPr>
      </w:pPr>
      <w:r w:rsidRPr="003D49A6">
        <w:rPr>
          <w:rFonts w:eastAsia="Times New Roman"/>
          <w:color w:val="000000"/>
          <w:lang w:eastAsia="pl-PL"/>
        </w:rPr>
        <w:t>przystosowanie pomieszczenia na serwerownię dla 16-20 urządzeń, z których każde wyposażone będzie w zasilacz o mocy 2000W,</w:t>
      </w:r>
    </w:p>
    <w:p w14:paraId="12CBA5A8"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color w:val="000000"/>
          <w:lang w:eastAsia="pl-PL"/>
        </w:rPr>
      </w:pPr>
      <w:r w:rsidRPr="003D49A6">
        <w:rPr>
          <w:rFonts w:eastAsia="Times New Roman"/>
          <w:color w:val="000000"/>
          <w:lang w:eastAsia="pl-PL"/>
        </w:rPr>
        <w:t>zapewnienie mocy przyłączeniowej dla urządzeń w serwerowni min. 40kW,</w:t>
      </w:r>
    </w:p>
    <w:p w14:paraId="299EC658"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color w:val="000000"/>
          <w:lang w:eastAsia="pl-PL"/>
        </w:rPr>
      </w:pPr>
      <w:r w:rsidRPr="003D49A6">
        <w:rPr>
          <w:rFonts w:eastAsia="Times New Roman"/>
          <w:color w:val="000000"/>
          <w:lang w:eastAsia="pl-PL"/>
        </w:rPr>
        <w:t>zapewnienie zasilania dla pozostałych instalacji w pomieszczeniu,</w:t>
      </w:r>
    </w:p>
    <w:p w14:paraId="4B2BED2B"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color w:val="000000"/>
          <w:lang w:eastAsia="pl-PL"/>
        </w:rPr>
      </w:pPr>
      <w:r w:rsidRPr="003D49A6">
        <w:rPr>
          <w:rFonts w:eastAsia="Times New Roman"/>
          <w:color w:val="000000"/>
          <w:lang w:eastAsia="pl-PL"/>
        </w:rPr>
        <w:t>montaż instalacji klimatyzacji o wymaganej wydajności- min. 4 jednostki ścienne,</w:t>
      </w:r>
    </w:p>
    <w:p w14:paraId="6F36643C"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color w:val="000000"/>
          <w:lang w:eastAsia="pl-PL"/>
        </w:rPr>
      </w:pPr>
      <w:r w:rsidRPr="003D49A6">
        <w:rPr>
          <w:rFonts w:eastAsia="Times New Roman"/>
          <w:color w:val="000000"/>
          <w:lang w:eastAsia="pl-PL"/>
        </w:rPr>
        <w:t>montaż wentylacji mechanicznej, na podstawie przeprowadzonej inwentaryzacji i oceny technicznej,</w:t>
      </w:r>
    </w:p>
    <w:p w14:paraId="14B034EE"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color w:val="000000"/>
          <w:lang w:eastAsia="pl-PL"/>
        </w:rPr>
      </w:pPr>
      <w:r w:rsidRPr="003D49A6">
        <w:rPr>
          <w:rFonts w:eastAsia="Times New Roman"/>
          <w:color w:val="000000"/>
          <w:lang w:eastAsia="pl-PL"/>
        </w:rPr>
        <w:t>montaż czujek zalania,</w:t>
      </w:r>
    </w:p>
    <w:p w14:paraId="46EB4DED"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color w:val="000000"/>
          <w:lang w:eastAsia="pl-PL"/>
        </w:rPr>
      </w:pPr>
      <w:r w:rsidRPr="003D49A6">
        <w:rPr>
          <w:rFonts w:eastAsia="Times New Roman"/>
          <w:color w:val="000000"/>
          <w:lang w:eastAsia="pl-PL"/>
        </w:rPr>
        <w:t>położenie kabla światłowodowego od 8 do 30 żył, do serwerowni w budynku 353,</w:t>
      </w:r>
    </w:p>
    <w:p w14:paraId="4C19512B"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color w:val="000000"/>
          <w:lang w:eastAsia="pl-PL"/>
        </w:rPr>
      </w:pPr>
      <w:r w:rsidRPr="003D49A6">
        <w:rPr>
          <w:rFonts w:eastAsia="Times New Roman"/>
          <w:color w:val="000000"/>
          <w:lang w:eastAsia="pl-PL"/>
        </w:rPr>
        <w:t>wykonanie instalacji alarmowej.</w:t>
      </w:r>
    </w:p>
    <w:p w14:paraId="024BB0D2" w14:textId="77777777" w:rsidR="000130F1" w:rsidRPr="003D49A6" w:rsidRDefault="000130F1" w:rsidP="0009785D">
      <w:pPr>
        <w:numPr>
          <w:ilvl w:val="2"/>
          <w:numId w:val="70"/>
        </w:numPr>
        <w:suppressAutoHyphens w:val="0"/>
        <w:spacing w:after="0" w:line="240" w:lineRule="auto"/>
        <w:contextualSpacing/>
        <w:jc w:val="both"/>
        <w:rPr>
          <w:rFonts w:eastAsia="Times New Roman"/>
          <w:lang w:eastAsia="pl-PL"/>
        </w:rPr>
      </w:pPr>
      <w:r w:rsidRPr="003D49A6">
        <w:rPr>
          <w:rFonts w:eastAsia="Times New Roman"/>
          <w:lang w:eastAsia="pl-PL"/>
        </w:rPr>
        <w:t xml:space="preserve">Dobór rozwiązań uwzględniających stan techniczny istniejący, obecne trendy </w:t>
      </w:r>
    </w:p>
    <w:p w14:paraId="2CCB25BB" w14:textId="77777777" w:rsidR="000130F1" w:rsidRPr="003D49A6" w:rsidRDefault="000130F1" w:rsidP="000130F1">
      <w:pPr>
        <w:suppressAutoHyphens w:val="0"/>
        <w:spacing w:after="0" w:line="240" w:lineRule="auto"/>
        <w:ind w:left="1224"/>
        <w:contextualSpacing/>
        <w:jc w:val="both"/>
        <w:rPr>
          <w:rFonts w:eastAsia="Times New Roman"/>
          <w:lang w:eastAsia="pl-PL"/>
        </w:rPr>
      </w:pPr>
      <w:r w:rsidRPr="003D49A6">
        <w:rPr>
          <w:rFonts w:eastAsia="Times New Roman"/>
          <w:lang w:eastAsia="pl-PL"/>
        </w:rPr>
        <w:t xml:space="preserve">   materiałowe należy przedstawić Zamawiającemu do akceptacji i uzgodnienia.</w:t>
      </w:r>
    </w:p>
    <w:p w14:paraId="08734EAE" w14:textId="77777777" w:rsidR="000130F1" w:rsidRPr="003D49A6" w:rsidRDefault="000130F1" w:rsidP="000130F1">
      <w:pPr>
        <w:suppressAutoHyphens w:val="0"/>
        <w:spacing w:after="0" w:line="240" w:lineRule="auto"/>
        <w:contextualSpacing/>
        <w:jc w:val="both"/>
        <w:rPr>
          <w:rFonts w:eastAsia="Times New Roman"/>
          <w:color w:val="FF0000"/>
          <w:lang w:eastAsia="pl-PL"/>
        </w:rPr>
      </w:pPr>
    </w:p>
    <w:p w14:paraId="4A9E283A" w14:textId="77777777" w:rsidR="000130F1" w:rsidRPr="003D49A6" w:rsidRDefault="000130F1" w:rsidP="0009785D">
      <w:pPr>
        <w:numPr>
          <w:ilvl w:val="1"/>
          <w:numId w:val="70"/>
        </w:numPr>
        <w:suppressAutoHyphens w:val="0"/>
        <w:spacing w:after="0" w:line="240" w:lineRule="auto"/>
        <w:contextualSpacing/>
        <w:jc w:val="both"/>
        <w:rPr>
          <w:rFonts w:eastAsia="Times New Roman"/>
          <w:color w:val="000000"/>
          <w:lang w:eastAsia="pl-PL"/>
        </w:rPr>
      </w:pPr>
      <w:r w:rsidRPr="003D49A6">
        <w:rPr>
          <w:rFonts w:eastAsia="Times New Roman"/>
          <w:b/>
          <w:color w:val="000000"/>
          <w:lang w:eastAsia="ar-SA"/>
        </w:rPr>
        <w:t>Budynek nr 3 i nr 4 należą do kompleksu obiektów Akademii Marynarki Wojennej objętych ochroną konserwatorską i wpisanych do rejestru zabytków województwa pomorskiego pod nr A-1859  oraz  znajdujących się na terenie zamkniętym na  mocy decyzji Nr 264/MON Ministra Obrony Narodowej.</w:t>
      </w:r>
    </w:p>
    <w:p w14:paraId="307A09B2" w14:textId="77777777" w:rsidR="000130F1" w:rsidRPr="003D49A6" w:rsidRDefault="000130F1" w:rsidP="000130F1">
      <w:pPr>
        <w:suppressAutoHyphens w:val="0"/>
        <w:spacing w:after="0" w:line="240" w:lineRule="auto"/>
        <w:ind w:left="792"/>
        <w:contextualSpacing/>
        <w:jc w:val="both"/>
        <w:rPr>
          <w:rFonts w:eastAsia="Times New Roman"/>
          <w:color w:val="FF0000"/>
          <w:highlight w:val="yellow"/>
          <w:lang w:eastAsia="pl-PL"/>
        </w:rPr>
      </w:pPr>
    </w:p>
    <w:p w14:paraId="54D2B639" w14:textId="77777777" w:rsidR="000130F1" w:rsidRPr="003D49A6" w:rsidRDefault="000130F1" w:rsidP="0009785D">
      <w:pPr>
        <w:numPr>
          <w:ilvl w:val="1"/>
          <w:numId w:val="70"/>
        </w:numPr>
        <w:suppressAutoHyphens w:val="0"/>
        <w:spacing w:after="0" w:line="240" w:lineRule="auto"/>
        <w:contextualSpacing/>
        <w:jc w:val="both"/>
        <w:rPr>
          <w:rFonts w:eastAsia="Times New Roman"/>
          <w:color w:val="000000"/>
          <w:lang w:eastAsia="pl-PL"/>
        </w:rPr>
      </w:pPr>
      <w:r w:rsidRPr="003D49A6">
        <w:rPr>
          <w:rFonts w:eastAsia="Times New Roman"/>
          <w:b/>
          <w:bCs/>
          <w:iCs/>
          <w:color w:val="000000"/>
          <w:lang w:eastAsia="pl-PL"/>
        </w:rPr>
        <w:t>Zakres prac objętych przedmiotem zamówienia (dla każdej części niezależnie) :</w:t>
      </w:r>
    </w:p>
    <w:p w14:paraId="32A58A44" w14:textId="77777777" w:rsidR="000130F1" w:rsidRPr="003D49A6" w:rsidRDefault="000130F1" w:rsidP="0009785D">
      <w:pPr>
        <w:widowControl w:val="0"/>
        <w:numPr>
          <w:ilvl w:val="2"/>
          <w:numId w:val="70"/>
        </w:numPr>
        <w:suppressAutoHyphens w:val="0"/>
        <w:spacing w:after="0" w:line="240" w:lineRule="auto"/>
        <w:jc w:val="both"/>
        <w:rPr>
          <w:bCs/>
          <w:color w:val="000000"/>
        </w:rPr>
      </w:pPr>
      <w:r w:rsidRPr="003D49A6">
        <w:rPr>
          <w:bCs/>
          <w:color w:val="000000"/>
          <w:lang w:eastAsia="en-US"/>
        </w:rPr>
        <w:t>Wykonanie inwentaryzacji i oceny stanu technicznego osobno dla każdej części:</w:t>
      </w:r>
    </w:p>
    <w:p w14:paraId="13B61937" w14:textId="77777777" w:rsidR="000130F1" w:rsidRPr="003D49A6" w:rsidRDefault="000130F1" w:rsidP="000130F1">
      <w:pPr>
        <w:widowControl w:val="0"/>
        <w:spacing w:after="0" w:line="240" w:lineRule="auto"/>
        <w:ind w:left="1440"/>
        <w:jc w:val="both"/>
        <w:rPr>
          <w:bCs/>
          <w:color w:val="000000"/>
          <w:lang w:eastAsia="en-US"/>
        </w:rPr>
      </w:pPr>
      <w:r w:rsidRPr="003D49A6">
        <w:rPr>
          <w:bCs/>
          <w:color w:val="000000"/>
          <w:lang w:eastAsia="en-US"/>
        </w:rPr>
        <w:t>a) dla części I z podziałem na część elewacji fundamentowo-cokołową i część elewacji  ponad cokołową,</w:t>
      </w:r>
    </w:p>
    <w:p w14:paraId="4BF20389" w14:textId="77777777" w:rsidR="000130F1" w:rsidRPr="003D49A6" w:rsidRDefault="000130F1" w:rsidP="000130F1">
      <w:pPr>
        <w:widowControl w:val="0"/>
        <w:spacing w:after="0" w:line="240" w:lineRule="auto"/>
        <w:ind w:left="1440"/>
        <w:jc w:val="both"/>
        <w:rPr>
          <w:bCs/>
          <w:color w:val="000000"/>
          <w:lang w:eastAsia="en-US"/>
        </w:rPr>
      </w:pPr>
      <w:r w:rsidRPr="003D49A6">
        <w:rPr>
          <w:bCs/>
          <w:color w:val="000000"/>
          <w:lang w:eastAsia="en-US"/>
        </w:rPr>
        <w:t>b) dla części II dla  dwóch pomieszczeń sanitarnych,</w:t>
      </w:r>
    </w:p>
    <w:p w14:paraId="1E7E6D39" w14:textId="77777777" w:rsidR="000130F1" w:rsidRPr="003D49A6" w:rsidRDefault="000130F1" w:rsidP="000130F1">
      <w:pPr>
        <w:widowControl w:val="0"/>
        <w:spacing w:after="0" w:line="240" w:lineRule="auto"/>
        <w:ind w:left="1440"/>
        <w:jc w:val="both"/>
        <w:rPr>
          <w:bCs/>
          <w:color w:val="000000"/>
          <w:lang w:eastAsia="en-US"/>
        </w:rPr>
      </w:pPr>
      <w:r w:rsidRPr="003D49A6">
        <w:rPr>
          <w:bCs/>
          <w:color w:val="000000"/>
          <w:lang w:eastAsia="en-US"/>
        </w:rPr>
        <w:t>c) dla części I III z podziałem na część elewacji fundamentowo-cokołową i część elewacji  ponad cokołową,</w:t>
      </w:r>
    </w:p>
    <w:p w14:paraId="7330DE00" w14:textId="77777777" w:rsidR="000130F1" w:rsidRPr="003D49A6" w:rsidRDefault="000130F1" w:rsidP="000130F1">
      <w:pPr>
        <w:widowControl w:val="0"/>
        <w:spacing w:after="0" w:line="240" w:lineRule="auto"/>
        <w:ind w:left="1440"/>
        <w:jc w:val="both"/>
        <w:rPr>
          <w:bCs/>
          <w:color w:val="000000"/>
          <w:lang w:eastAsia="en-US"/>
        </w:rPr>
      </w:pPr>
      <w:r w:rsidRPr="003D49A6">
        <w:rPr>
          <w:bCs/>
          <w:color w:val="000000"/>
          <w:lang w:eastAsia="en-US"/>
        </w:rPr>
        <w:t>d) dla części IV dla  jednego pomieszczenia do adaptacji na serwerownię wraz z niezbędnymi przyłączami, w zakresie niezbędnym do wykonania dokumentacji.</w:t>
      </w:r>
    </w:p>
    <w:p w14:paraId="34C18BFA" w14:textId="77777777" w:rsidR="000130F1" w:rsidRPr="003D49A6" w:rsidRDefault="000130F1" w:rsidP="0009785D">
      <w:pPr>
        <w:widowControl w:val="0"/>
        <w:numPr>
          <w:ilvl w:val="2"/>
          <w:numId w:val="70"/>
        </w:numPr>
        <w:suppressAutoHyphens w:val="0"/>
        <w:spacing w:after="0" w:line="240" w:lineRule="auto"/>
        <w:jc w:val="both"/>
        <w:rPr>
          <w:bCs/>
          <w:color w:val="000000"/>
        </w:rPr>
      </w:pPr>
      <w:r w:rsidRPr="003D49A6">
        <w:rPr>
          <w:color w:val="000000"/>
          <w:lang w:eastAsia="pl-PL"/>
        </w:rPr>
        <w:t>Uzgodnienie dokumentacji z Zamawiającym  zgodnie z zapisami umownymi (przed</w:t>
      </w:r>
    </w:p>
    <w:p w14:paraId="0023D7E8" w14:textId="77777777" w:rsidR="000130F1" w:rsidRPr="003D49A6" w:rsidRDefault="000130F1" w:rsidP="000130F1">
      <w:pPr>
        <w:widowControl w:val="0"/>
        <w:spacing w:after="0" w:line="240" w:lineRule="auto"/>
        <w:ind w:left="1224"/>
        <w:jc w:val="both"/>
        <w:rPr>
          <w:bCs/>
          <w:color w:val="000000"/>
        </w:rPr>
      </w:pPr>
      <w:r w:rsidRPr="003D49A6">
        <w:rPr>
          <w:color w:val="000000"/>
          <w:lang w:eastAsia="pl-PL"/>
        </w:rPr>
        <w:t xml:space="preserve">   uzyskaniem stosownych uzgodnień i pozwoleń wymaganych odrębnymi przepisami,</w:t>
      </w:r>
    </w:p>
    <w:p w14:paraId="7A1E89D6" w14:textId="77777777" w:rsidR="000130F1" w:rsidRPr="003D49A6" w:rsidRDefault="000130F1" w:rsidP="000130F1">
      <w:pPr>
        <w:widowControl w:val="0"/>
        <w:spacing w:after="0" w:line="240" w:lineRule="auto"/>
        <w:ind w:left="1440"/>
        <w:jc w:val="both"/>
        <w:rPr>
          <w:bCs/>
          <w:color w:val="000000"/>
        </w:rPr>
      </w:pPr>
      <w:r w:rsidRPr="003D49A6">
        <w:rPr>
          <w:color w:val="000000"/>
          <w:lang w:eastAsia="pl-PL"/>
        </w:rPr>
        <w:t xml:space="preserve">w tym przedstawienie dwóch koncepcji projektowych dla części II- </w:t>
      </w:r>
      <w:r w:rsidRPr="003D49A6">
        <w:rPr>
          <w:rFonts w:eastAsia="Times New Roman"/>
          <w:lang w:eastAsia="pl-PL"/>
        </w:rPr>
        <w:t>Remontu pomieszczeń sanitariatów w piwnicy budynku nr 3, w zakresie doboru materiałów, kolorystyki, białego montażu, armatury, itp.,</w:t>
      </w:r>
    </w:p>
    <w:p w14:paraId="009ADD8B" w14:textId="77777777" w:rsidR="000130F1" w:rsidRPr="003D49A6" w:rsidRDefault="000130F1" w:rsidP="0009785D">
      <w:pPr>
        <w:widowControl w:val="0"/>
        <w:numPr>
          <w:ilvl w:val="2"/>
          <w:numId w:val="70"/>
        </w:numPr>
        <w:suppressAutoHyphens w:val="0"/>
        <w:spacing w:after="0" w:line="240" w:lineRule="auto"/>
        <w:jc w:val="both"/>
        <w:rPr>
          <w:bCs/>
          <w:color w:val="000000"/>
        </w:rPr>
      </w:pPr>
      <w:r w:rsidRPr="003D49A6">
        <w:rPr>
          <w:bCs/>
          <w:color w:val="000000"/>
          <w:lang w:eastAsia="en-US"/>
        </w:rPr>
        <w:t xml:space="preserve">Wykonanie dokumentacji projektowej budowlanej, w tym projektu technicznego, o    </w:t>
      </w:r>
    </w:p>
    <w:p w14:paraId="5031D6AA" w14:textId="77777777" w:rsidR="000130F1" w:rsidRPr="003D49A6" w:rsidRDefault="000130F1" w:rsidP="000130F1">
      <w:pPr>
        <w:widowControl w:val="0"/>
        <w:spacing w:after="0" w:line="240" w:lineRule="auto"/>
        <w:ind w:left="1224"/>
        <w:jc w:val="both"/>
        <w:rPr>
          <w:bCs/>
          <w:color w:val="000000"/>
          <w:lang w:eastAsia="en-US"/>
        </w:rPr>
      </w:pPr>
      <w:r w:rsidRPr="003D49A6">
        <w:rPr>
          <w:bCs/>
          <w:color w:val="000000"/>
          <w:lang w:eastAsia="en-US"/>
        </w:rPr>
        <w:t xml:space="preserve">    szczegółowości jak dla projektu wykonawczego i uzgodnienie jej z Wojewódzkim</w:t>
      </w:r>
    </w:p>
    <w:p w14:paraId="2305284E" w14:textId="77777777" w:rsidR="000130F1" w:rsidRPr="003D49A6" w:rsidRDefault="000130F1" w:rsidP="000130F1">
      <w:pPr>
        <w:widowControl w:val="0"/>
        <w:spacing w:after="0" w:line="240" w:lineRule="auto"/>
        <w:ind w:left="1224"/>
        <w:jc w:val="both"/>
        <w:rPr>
          <w:bCs/>
          <w:color w:val="000000"/>
        </w:rPr>
      </w:pPr>
      <w:r w:rsidRPr="003D49A6">
        <w:rPr>
          <w:bCs/>
          <w:color w:val="000000"/>
          <w:lang w:eastAsia="en-US"/>
        </w:rPr>
        <w:t xml:space="preserve">    Konserwatorem Zabytków. </w:t>
      </w:r>
    </w:p>
    <w:p w14:paraId="17E7F089" w14:textId="77777777" w:rsidR="000130F1" w:rsidRPr="003D49A6" w:rsidRDefault="000130F1" w:rsidP="0009785D">
      <w:pPr>
        <w:widowControl w:val="0"/>
        <w:numPr>
          <w:ilvl w:val="2"/>
          <w:numId w:val="70"/>
        </w:numPr>
        <w:suppressAutoHyphens w:val="0"/>
        <w:spacing w:after="0" w:line="240" w:lineRule="auto"/>
        <w:jc w:val="both"/>
        <w:rPr>
          <w:bCs/>
          <w:color w:val="000000"/>
        </w:rPr>
      </w:pPr>
      <w:r w:rsidRPr="003D49A6">
        <w:rPr>
          <w:bCs/>
          <w:color w:val="000000"/>
          <w:lang w:eastAsia="en-US"/>
        </w:rPr>
        <w:t>Wykonanie dokumentacji kosztorysowej.</w:t>
      </w:r>
    </w:p>
    <w:p w14:paraId="38037416" w14:textId="77777777" w:rsidR="000130F1" w:rsidRPr="003D49A6" w:rsidRDefault="000130F1" w:rsidP="0009785D">
      <w:pPr>
        <w:widowControl w:val="0"/>
        <w:numPr>
          <w:ilvl w:val="2"/>
          <w:numId w:val="70"/>
        </w:numPr>
        <w:suppressAutoHyphens w:val="0"/>
        <w:spacing w:after="0" w:line="240" w:lineRule="auto"/>
        <w:jc w:val="both"/>
        <w:rPr>
          <w:color w:val="000000"/>
          <w:lang w:eastAsia="pl-PL"/>
        </w:rPr>
      </w:pPr>
      <w:r w:rsidRPr="003D49A6">
        <w:rPr>
          <w:bCs/>
          <w:color w:val="000000"/>
          <w:lang w:eastAsia="en-US"/>
        </w:rPr>
        <w:t>Opracowanie szczegółowej specyfikacji technicznej wykonania i odbioru robót.</w:t>
      </w:r>
    </w:p>
    <w:p w14:paraId="7789524C" w14:textId="77777777" w:rsidR="000130F1" w:rsidRPr="003D49A6" w:rsidRDefault="000130F1" w:rsidP="0009785D">
      <w:pPr>
        <w:widowControl w:val="0"/>
        <w:numPr>
          <w:ilvl w:val="2"/>
          <w:numId w:val="70"/>
        </w:numPr>
        <w:suppressAutoHyphens w:val="0"/>
        <w:spacing w:after="0" w:line="240" w:lineRule="auto"/>
        <w:jc w:val="both"/>
        <w:rPr>
          <w:color w:val="000000"/>
          <w:lang w:eastAsia="pl-PL"/>
        </w:rPr>
      </w:pPr>
      <w:r w:rsidRPr="003D49A6">
        <w:rPr>
          <w:color w:val="000000"/>
          <w:lang w:eastAsia="pl-PL"/>
        </w:rPr>
        <w:t>Uzyskanie prawomocnego pozwolenia na budowę.</w:t>
      </w:r>
    </w:p>
    <w:p w14:paraId="6A27136F" w14:textId="77777777" w:rsidR="000130F1" w:rsidRPr="003D49A6" w:rsidRDefault="000130F1" w:rsidP="000130F1">
      <w:pPr>
        <w:widowControl w:val="0"/>
        <w:spacing w:after="0" w:line="240" w:lineRule="auto"/>
        <w:ind w:left="1440"/>
        <w:jc w:val="both"/>
        <w:rPr>
          <w:color w:val="FF0000"/>
          <w:highlight w:val="yellow"/>
          <w:lang w:eastAsia="pl-PL"/>
        </w:rPr>
      </w:pPr>
    </w:p>
    <w:p w14:paraId="782183D4" w14:textId="77777777" w:rsidR="000130F1" w:rsidRPr="003D49A6" w:rsidRDefault="000130F1" w:rsidP="0009785D">
      <w:pPr>
        <w:numPr>
          <w:ilvl w:val="1"/>
          <w:numId w:val="70"/>
        </w:numPr>
        <w:suppressAutoHyphens w:val="0"/>
        <w:spacing w:after="0" w:line="240" w:lineRule="auto"/>
        <w:contextualSpacing/>
        <w:jc w:val="both"/>
        <w:rPr>
          <w:rFonts w:eastAsia="Times New Roman"/>
          <w:color w:val="000000"/>
          <w:lang w:eastAsia="pl-PL"/>
        </w:rPr>
      </w:pPr>
      <w:r w:rsidRPr="003D49A6">
        <w:rPr>
          <w:rFonts w:eastAsia="Times New Roman"/>
          <w:b/>
          <w:bCs/>
          <w:iCs/>
          <w:color w:val="000000"/>
          <w:lang w:eastAsia="pl-PL"/>
        </w:rPr>
        <w:t>Wymagania dotyczące dokumentacji projektowo-kosztorysowej (dla każdej części niezależnie):</w:t>
      </w:r>
    </w:p>
    <w:p w14:paraId="38CB5B8B" w14:textId="77777777" w:rsidR="000130F1" w:rsidRPr="003D49A6" w:rsidRDefault="000130F1" w:rsidP="0009785D">
      <w:pPr>
        <w:numPr>
          <w:ilvl w:val="2"/>
          <w:numId w:val="70"/>
        </w:numPr>
        <w:suppressAutoHyphens w:val="0"/>
        <w:spacing w:after="0" w:line="240" w:lineRule="auto"/>
        <w:contextualSpacing/>
        <w:jc w:val="both"/>
        <w:rPr>
          <w:rFonts w:eastAsia="Times New Roman"/>
          <w:bCs/>
          <w:iCs/>
          <w:color w:val="000000"/>
          <w:lang w:eastAsia="pl-PL"/>
        </w:rPr>
      </w:pPr>
      <w:r w:rsidRPr="003D49A6">
        <w:rPr>
          <w:rFonts w:eastAsia="Times New Roman"/>
          <w:bCs/>
          <w:iCs/>
          <w:color w:val="000000"/>
          <w:lang w:eastAsia="pl-PL"/>
        </w:rPr>
        <w:t>Dokumentację, złożoną Zamawiającemu</w:t>
      </w:r>
      <w:r w:rsidRPr="003D49A6">
        <w:rPr>
          <w:bCs/>
          <w:color w:val="000000"/>
          <w:lang w:eastAsia="en-US"/>
        </w:rPr>
        <w:t xml:space="preserve"> w celu jej akceptacji i zatwierdzenia przed uzyskaniem stosownych uzgodnień i pozwoleń </w:t>
      </w:r>
      <w:r w:rsidRPr="003D49A6">
        <w:rPr>
          <w:rFonts w:eastAsia="Times New Roman"/>
          <w:bCs/>
          <w:iCs/>
          <w:color w:val="000000"/>
          <w:lang w:eastAsia="pl-PL"/>
        </w:rPr>
        <w:t>należy wykonać w formie papierowej wydrukowanej z plików pdf w 2 egz.</w:t>
      </w:r>
    </w:p>
    <w:p w14:paraId="6C83C354" w14:textId="77777777" w:rsidR="000130F1" w:rsidRPr="003D49A6" w:rsidRDefault="000130F1" w:rsidP="0009785D">
      <w:pPr>
        <w:numPr>
          <w:ilvl w:val="2"/>
          <w:numId w:val="70"/>
        </w:numPr>
        <w:suppressAutoHyphens w:val="0"/>
        <w:spacing w:after="0" w:line="240" w:lineRule="auto"/>
        <w:contextualSpacing/>
        <w:jc w:val="both"/>
        <w:rPr>
          <w:rFonts w:eastAsia="Times New Roman"/>
          <w:b/>
          <w:bCs/>
          <w:iCs/>
          <w:color w:val="000000"/>
          <w:lang w:eastAsia="pl-PL"/>
        </w:rPr>
      </w:pPr>
      <w:r w:rsidRPr="003D49A6">
        <w:rPr>
          <w:rFonts w:eastAsia="Times New Roman"/>
          <w:color w:val="000000"/>
          <w:lang w:eastAsia="ar-SA"/>
        </w:rPr>
        <w:t xml:space="preserve">Projekt należy wykonać </w:t>
      </w:r>
      <w:r w:rsidRPr="003D49A6">
        <w:rPr>
          <w:rFonts w:eastAsia="Times New Roman"/>
          <w:color w:val="000000"/>
          <w:lang w:eastAsia="pl-PL"/>
        </w:rPr>
        <w:t xml:space="preserve">w formie papierowej wydrukowanej </w:t>
      </w:r>
      <w:r w:rsidRPr="003D49A6">
        <w:rPr>
          <w:rFonts w:eastAsia="Times New Roman"/>
          <w:color w:val="000000"/>
          <w:lang w:eastAsia="pl-PL"/>
        </w:rPr>
        <w:br/>
        <w:t>z plików PDF</w:t>
      </w:r>
      <w:r w:rsidRPr="003D49A6">
        <w:rPr>
          <w:rFonts w:eastAsia="Times New Roman"/>
          <w:color w:val="000000"/>
          <w:lang w:eastAsia="ar-SA"/>
        </w:rPr>
        <w:t xml:space="preserve"> w 5 egz. Wersja elektroniczna powinna być zapisana na nośniku elektronicznym (płyta CD), preferujemy w formacie z rozszerzeniem „pdf” oraz </w:t>
      </w:r>
      <w:proofErr w:type="spellStart"/>
      <w:r w:rsidRPr="003D49A6">
        <w:rPr>
          <w:rFonts w:eastAsia="Times New Roman"/>
          <w:color w:val="000000"/>
          <w:lang w:eastAsia="ar-SA"/>
        </w:rPr>
        <w:t>dwg</w:t>
      </w:r>
      <w:proofErr w:type="spellEnd"/>
      <w:r w:rsidRPr="003D49A6">
        <w:rPr>
          <w:rFonts w:eastAsia="Times New Roman"/>
          <w:color w:val="000000"/>
          <w:lang w:eastAsia="ar-SA"/>
        </w:rPr>
        <w:t>.</w:t>
      </w:r>
    </w:p>
    <w:p w14:paraId="15E95392" w14:textId="77777777" w:rsidR="000130F1" w:rsidRPr="003D49A6" w:rsidRDefault="000130F1" w:rsidP="0009785D">
      <w:pPr>
        <w:numPr>
          <w:ilvl w:val="2"/>
          <w:numId w:val="70"/>
        </w:numPr>
        <w:suppressAutoHyphens w:val="0"/>
        <w:spacing w:after="0" w:line="240" w:lineRule="auto"/>
        <w:contextualSpacing/>
        <w:jc w:val="both"/>
        <w:rPr>
          <w:color w:val="000000"/>
          <w:lang w:eastAsia="ar-SA"/>
        </w:rPr>
      </w:pPr>
      <w:r w:rsidRPr="003D49A6">
        <w:rPr>
          <w:color w:val="000000"/>
          <w:lang w:eastAsia="ar-SA"/>
        </w:rPr>
        <w:t>Forma i zakres dokumentacji projektowej musi spełniać wymogi określone w obowiązujących przepisach, w tym w:</w:t>
      </w:r>
    </w:p>
    <w:p w14:paraId="3337CACD" w14:textId="77777777" w:rsidR="000130F1" w:rsidRPr="003D49A6" w:rsidRDefault="000130F1" w:rsidP="0009785D">
      <w:pPr>
        <w:numPr>
          <w:ilvl w:val="3"/>
          <w:numId w:val="70"/>
        </w:numPr>
        <w:suppressAutoHyphens w:val="0"/>
        <w:spacing w:after="0" w:line="240" w:lineRule="auto"/>
        <w:ind w:left="1418" w:hanging="338"/>
        <w:jc w:val="both"/>
        <w:rPr>
          <w:rFonts w:eastAsia="Times New Roman"/>
          <w:lang w:eastAsia="pl-PL"/>
        </w:rPr>
      </w:pPr>
      <w:r w:rsidRPr="003D49A6">
        <w:rPr>
          <w:rFonts w:eastAsia="Times New Roman"/>
          <w:lang w:eastAsia="pl-PL"/>
        </w:rPr>
        <w:t xml:space="preserve">Ustawie z dnia 11 września 2019r. Prawo zamówień publicznych (Dz.U. 2019 poz. </w:t>
      </w:r>
    </w:p>
    <w:p w14:paraId="7E6BEE3D" w14:textId="77777777" w:rsidR="000130F1" w:rsidRPr="003D49A6" w:rsidRDefault="000130F1" w:rsidP="000130F1">
      <w:pPr>
        <w:suppressAutoHyphens w:val="0"/>
        <w:spacing w:after="0" w:line="240" w:lineRule="auto"/>
        <w:ind w:left="737"/>
        <w:jc w:val="both"/>
        <w:rPr>
          <w:rFonts w:eastAsia="Times New Roman"/>
          <w:lang w:eastAsia="pl-PL"/>
        </w:rPr>
      </w:pPr>
      <w:r w:rsidRPr="003D49A6">
        <w:rPr>
          <w:rFonts w:eastAsia="Times New Roman"/>
          <w:lang w:eastAsia="pl-PL"/>
        </w:rPr>
        <w:t></w:t>
      </w:r>
      <w:r w:rsidRPr="003D49A6">
        <w:rPr>
          <w:rFonts w:eastAsia="Times New Roman"/>
          <w:lang w:eastAsia="pl-PL"/>
        </w:rPr>
        <w:t></w:t>
      </w:r>
      <w:r w:rsidRPr="003D49A6">
        <w:rPr>
          <w:rFonts w:eastAsia="Times New Roman"/>
          <w:lang w:eastAsia="pl-PL"/>
        </w:rPr>
        <w:t></w:t>
      </w:r>
      <w:r w:rsidRPr="003D49A6">
        <w:rPr>
          <w:rFonts w:eastAsia="Times New Roman"/>
          <w:lang w:eastAsia="pl-PL"/>
        </w:rPr>
        <w:t></w:t>
      </w:r>
      <w:r w:rsidRPr="003D49A6">
        <w:rPr>
          <w:rFonts w:eastAsia="Times New Roman"/>
          <w:lang w:eastAsia="pl-PL"/>
        </w:rPr>
        <w:t></w:t>
      </w:r>
      <w:r w:rsidRPr="003D49A6">
        <w:rPr>
          <w:rFonts w:eastAsia="Times New Roman"/>
          <w:lang w:eastAsia="pl-PL"/>
        </w:rPr>
        <w:t></w:t>
      </w:r>
      <w:r w:rsidRPr="003D49A6">
        <w:rPr>
          <w:rFonts w:eastAsia="Times New Roman"/>
          <w:lang w:eastAsia="pl-PL"/>
        </w:rPr>
        <w:t></w:t>
      </w:r>
      <w:r w:rsidRPr="003D49A6">
        <w:rPr>
          <w:rFonts w:eastAsia="Times New Roman"/>
          <w:lang w:eastAsia="pl-PL"/>
        </w:rPr>
        <w:t xml:space="preserve">  2019); </w:t>
      </w:r>
    </w:p>
    <w:p w14:paraId="0D9F9D37" w14:textId="77777777" w:rsidR="000130F1" w:rsidRPr="003D49A6" w:rsidRDefault="000130F1" w:rsidP="0009785D">
      <w:pPr>
        <w:numPr>
          <w:ilvl w:val="3"/>
          <w:numId w:val="70"/>
        </w:numPr>
        <w:suppressAutoHyphens w:val="0"/>
        <w:spacing w:after="0" w:line="240" w:lineRule="auto"/>
        <w:ind w:left="1418" w:hanging="338"/>
        <w:jc w:val="both"/>
        <w:rPr>
          <w:rFonts w:eastAsia="Times New Roman"/>
          <w:lang w:eastAsia="pl-PL"/>
        </w:rPr>
      </w:pPr>
      <w:r w:rsidRPr="003D49A6">
        <w:rPr>
          <w:rFonts w:eastAsia="Times New Roman"/>
          <w:lang w:eastAsia="pl-PL"/>
        </w:rPr>
        <w:t>Rozporządzenie Ministra Rozwoju z dnia 11 września 2020 r. w sprawie szczegółowego zakresu i formy projektu budowlanego. (Dz. U. 2020 poz. 1609);</w:t>
      </w:r>
    </w:p>
    <w:p w14:paraId="3F5EEE9E" w14:textId="77777777" w:rsidR="000130F1" w:rsidRPr="003D49A6" w:rsidRDefault="000130F1" w:rsidP="0009785D">
      <w:pPr>
        <w:numPr>
          <w:ilvl w:val="3"/>
          <w:numId w:val="70"/>
        </w:numPr>
        <w:suppressAutoHyphens w:val="0"/>
        <w:spacing w:after="0" w:line="240" w:lineRule="auto"/>
        <w:ind w:left="1418" w:hanging="338"/>
        <w:jc w:val="both"/>
        <w:rPr>
          <w:rFonts w:eastAsia="Times New Roman"/>
          <w:lang w:eastAsia="pl-PL"/>
        </w:rPr>
      </w:pPr>
      <w:r w:rsidRPr="003D49A6">
        <w:rPr>
          <w:rFonts w:eastAsia="Times New Roman"/>
          <w:lang w:eastAsia="pl-PL"/>
        </w:rPr>
        <w:t xml:space="preserve">Rozporządzeniu Ministra Infrastruktury w sprawie warunków technicznych, jakim powinny odpowiadać budynki i ich usytuowanie z dnia 12 kwietnia 2002 r. (Dz.U. 2002 Nr 75, poz. 690) z późn. zm.; </w:t>
      </w:r>
    </w:p>
    <w:p w14:paraId="37F5009C" w14:textId="77777777" w:rsidR="000130F1" w:rsidRPr="003D49A6" w:rsidRDefault="000130F1" w:rsidP="0009785D">
      <w:pPr>
        <w:numPr>
          <w:ilvl w:val="3"/>
          <w:numId w:val="70"/>
        </w:numPr>
        <w:suppressAutoHyphens w:val="0"/>
        <w:spacing w:after="0" w:line="240" w:lineRule="auto"/>
        <w:ind w:left="1418" w:hanging="338"/>
        <w:jc w:val="both"/>
        <w:rPr>
          <w:rFonts w:eastAsia="Times New Roman"/>
          <w:lang w:eastAsia="pl-PL"/>
        </w:rPr>
      </w:pPr>
      <w:r w:rsidRPr="003D49A6">
        <w:rPr>
          <w:rFonts w:eastAsia="Times New Roman"/>
          <w:lang w:eastAsia="pl-PL"/>
        </w:rPr>
        <w:t>Rozporządzeniu Ministra Spraw Wewnętrznych i Administracji w sprawie ochrony p.poż budynków, innych obiektów budowlanych i terenów z dnia 07 czerwca 2010r.  (Dz. 2010 nr 109. poz.719) z późn. zm.;</w:t>
      </w:r>
    </w:p>
    <w:p w14:paraId="4D253903" w14:textId="77777777" w:rsidR="000130F1" w:rsidRPr="003D49A6" w:rsidRDefault="000130F1" w:rsidP="0009785D">
      <w:pPr>
        <w:numPr>
          <w:ilvl w:val="3"/>
          <w:numId w:val="70"/>
        </w:numPr>
        <w:suppressAutoHyphens w:val="0"/>
        <w:spacing w:after="0" w:line="240" w:lineRule="auto"/>
        <w:ind w:left="1418" w:hanging="338"/>
        <w:jc w:val="both"/>
        <w:rPr>
          <w:rFonts w:eastAsia="Times New Roman"/>
          <w:lang w:eastAsia="pl-PL"/>
        </w:rPr>
      </w:pPr>
      <w:r w:rsidRPr="003D49A6">
        <w:rPr>
          <w:rFonts w:eastAsia="Times New Roman"/>
          <w:lang w:eastAsia="pl-PL"/>
        </w:rPr>
        <w:t>Rozporządzeniu Ministra Infrastruktury w sprawie szczegółowego zakresu i formy  dokumentacji projektowej, specyfikacji technicznych wykonania i odbioru robót budowlanych oraz programu funkcjonalno-użytkowego z dnia 2 września 2004 r. (Dz.U. 2004 Nr 202, poz. 2072) z późn. zm.;</w:t>
      </w:r>
    </w:p>
    <w:p w14:paraId="280907DA" w14:textId="77777777" w:rsidR="000130F1" w:rsidRPr="003D49A6" w:rsidRDefault="000130F1" w:rsidP="0009785D">
      <w:pPr>
        <w:numPr>
          <w:ilvl w:val="3"/>
          <w:numId w:val="70"/>
        </w:numPr>
        <w:suppressAutoHyphens w:val="0"/>
        <w:spacing w:after="0" w:line="240" w:lineRule="auto"/>
        <w:ind w:left="1418" w:hanging="338"/>
        <w:jc w:val="both"/>
        <w:rPr>
          <w:rFonts w:eastAsia="Times New Roman"/>
          <w:lang w:eastAsia="pl-PL"/>
        </w:rPr>
      </w:pPr>
      <w:r w:rsidRPr="003D49A6">
        <w:rPr>
          <w:rFonts w:eastAsia="Times New Roman"/>
          <w:lang w:eastAsia="pl-PL"/>
        </w:rPr>
        <w:t xml:space="preserve">Rozporządzeniu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3D49A6">
        <w:rPr>
          <w:rFonts w:eastAsia="Times New Roman"/>
          <w:lang w:eastAsia="pl-PL"/>
        </w:rPr>
        <w:t>funkcjonalno</w:t>
      </w:r>
      <w:proofErr w:type="spellEnd"/>
      <w:r w:rsidRPr="003D49A6">
        <w:rPr>
          <w:rFonts w:eastAsia="Times New Roman"/>
          <w:lang w:eastAsia="pl-PL"/>
        </w:rPr>
        <w:t xml:space="preserve"> - użytkowym (Dz. U. 2004 nr 130 poz. 1389) z późn. zm.;</w:t>
      </w:r>
    </w:p>
    <w:p w14:paraId="7D7EEEEA" w14:textId="77777777" w:rsidR="000130F1" w:rsidRPr="003D49A6" w:rsidRDefault="000130F1" w:rsidP="0009785D">
      <w:pPr>
        <w:numPr>
          <w:ilvl w:val="2"/>
          <w:numId w:val="70"/>
        </w:numPr>
        <w:suppressAutoHyphens w:val="0"/>
        <w:spacing w:after="0" w:line="240" w:lineRule="auto"/>
        <w:contextualSpacing/>
        <w:jc w:val="both"/>
        <w:rPr>
          <w:color w:val="000000"/>
          <w:lang w:eastAsia="ar-SA"/>
        </w:rPr>
      </w:pPr>
      <w:r w:rsidRPr="003D49A6">
        <w:rPr>
          <w:color w:val="000000"/>
          <w:lang w:eastAsia="ar-SA"/>
        </w:rPr>
        <w:lastRenderedPageBreak/>
        <w:t xml:space="preserve">Projekt należy wykonać w stopniu szczegółowości jak dla projektu wykonawczego aby jednoetapowo uzyskać kompletny produkt </w:t>
      </w:r>
      <w:r w:rsidRPr="003D49A6">
        <w:rPr>
          <w:b/>
          <w:color w:val="000000"/>
          <w:u w:val="single"/>
          <w:lang w:eastAsia="ar-SA"/>
        </w:rPr>
        <w:t>o stopniu dokładności niezbędnym do przygotowania oferty przez wykonawcę i do realizacji robót budowlanych.</w:t>
      </w:r>
      <w:r w:rsidRPr="003D49A6">
        <w:rPr>
          <w:rFonts w:eastAsia="Times New Roman"/>
          <w:b/>
          <w:bCs/>
          <w:iCs/>
          <w:color w:val="000000"/>
          <w:lang w:eastAsia="pl-PL"/>
        </w:rPr>
        <w:t xml:space="preserve"> </w:t>
      </w:r>
      <w:r w:rsidRPr="003D49A6">
        <w:rPr>
          <w:rFonts w:eastAsia="Times New Roman"/>
          <w:bCs/>
          <w:iCs/>
          <w:color w:val="000000"/>
          <w:lang w:eastAsia="pl-PL"/>
        </w:rPr>
        <w:t>Projekt powinien być opatrzony adnotacją projektanta, że spełnia wymogi projektu wykonawczego.</w:t>
      </w:r>
    </w:p>
    <w:p w14:paraId="09A0741B" w14:textId="77777777" w:rsidR="000130F1" w:rsidRPr="003D49A6" w:rsidRDefault="000130F1" w:rsidP="0009785D">
      <w:pPr>
        <w:numPr>
          <w:ilvl w:val="2"/>
          <w:numId w:val="70"/>
        </w:numPr>
        <w:suppressAutoHyphens w:val="0"/>
        <w:spacing w:after="0" w:line="240" w:lineRule="auto"/>
        <w:contextualSpacing/>
        <w:jc w:val="both"/>
        <w:rPr>
          <w:rFonts w:eastAsia="Times New Roman"/>
          <w:b/>
          <w:bCs/>
          <w:iCs/>
          <w:color w:val="000000"/>
          <w:lang w:eastAsia="pl-PL"/>
        </w:rPr>
      </w:pPr>
      <w:r w:rsidRPr="003D49A6">
        <w:rPr>
          <w:color w:val="000000"/>
          <w:lang w:eastAsia="ar-SA"/>
        </w:rPr>
        <w:t>W projekcie budowlanym należy umieścić informację odnośnie Planu Bezpieczeństwa i Ochrony Zdrowia.</w:t>
      </w:r>
    </w:p>
    <w:p w14:paraId="6B92F544" w14:textId="77777777" w:rsidR="000130F1" w:rsidRPr="003D49A6" w:rsidRDefault="000130F1" w:rsidP="0009785D">
      <w:pPr>
        <w:numPr>
          <w:ilvl w:val="2"/>
          <w:numId w:val="70"/>
        </w:numPr>
        <w:suppressAutoHyphens w:val="0"/>
        <w:spacing w:after="0" w:line="240" w:lineRule="auto"/>
        <w:contextualSpacing/>
        <w:jc w:val="both"/>
        <w:rPr>
          <w:rFonts w:eastAsia="Times New Roman"/>
          <w:b/>
          <w:bCs/>
          <w:iCs/>
          <w:color w:val="000000"/>
          <w:lang w:eastAsia="pl-PL"/>
        </w:rPr>
      </w:pPr>
      <w:r w:rsidRPr="003D49A6">
        <w:rPr>
          <w:b/>
          <w:color w:val="000000"/>
          <w:lang w:eastAsia="ar-SA"/>
        </w:rPr>
        <w:t>Kosztorys inwestorski:</w:t>
      </w:r>
    </w:p>
    <w:p w14:paraId="7FD81A26"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b/>
          <w:bCs/>
          <w:iCs/>
          <w:color w:val="000000"/>
          <w:lang w:eastAsia="pl-PL"/>
        </w:rPr>
      </w:pPr>
      <w:r w:rsidRPr="003D49A6">
        <w:rPr>
          <w:color w:val="000000"/>
          <w:lang w:eastAsia="ar-SA"/>
        </w:rPr>
        <w:t>wykonany metodą szczegółową w oparciu o kosztorysowe normy nakładów rzeczowych, określone w katalogach KNR wydanych przez Ministra Gospodarki Przestrzennej i Budownictwa, oraz normy zakładowe ZGN, a w przypadku braku w nich odpowiednich nakładów rzeczowych, należy zastosować katalogi KNR-W, wydane przez WACETOB. W przypadku braku odpowiednich pozycji również w tych katalogach (lub możliwości zastosowania analogii do nich) można wykorzystać inne dostępne na rynku katalogi norm albo wykonać kalkulację własną, po zaakceptowaniu przez Zamawiającego tj. inspektora nadzoru,</w:t>
      </w:r>
    </w:p>
    <w:p w14:paraId="20702C1A"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b/>
          <w:bCs/>
          <w:iCs/>
          <w:color w:val="000000"/>
          <w:lang w:eastAsia="pl-PL"/>
        </w:rPr>
      </w:pPr>
      <w:r w:rsidRPr="003D49A6">
        <w:rPr>
          <w:color w:val="000000"/>
          <w:lang w:eastAsia="ar-SA"/>
        </w:rPr>
        <w:t>należy dołączyć: zbiorcze zestawienie wartości cen materiałów wraz z cenami zakupów, zestawienie wartości cen pracy sprzętu, bez narzutów i zestawienie wartości robocizny, bez narzutów. Kosztorysy powinny zawierać wyliczenie wartości przedmiarowych wynikających z projektu z zachowaniem podziału na elementy robót,</w:t>
      </w:r>
    </w:p>
    <w:p w14:paraId="0A58A482"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b/>
          <w:bCs/>
          <w:iCs/>
          <w:color w:val="000000"/>
          <w:lang w:eastAsia="pl-PL"/>
        </w:rPr>
      </w:pPr>
      <w:r w:rsidRPr="003D49A6">
        <w:rPr>
          <w:color w:val="000000"/>
          <w:lang w:eastAsia="ar-SA"/>
        </w:rPr>
        <w:t>należy sporządzić osobno dla każdego elementu wymienionego w pkt 1.2,</w:t>
      </w:r>
    </w:p>
    <w:p w14:paraId="05ABD883"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b/>
          <w:bCs/>
          <w:iCs/>
          <w:color w:val="000000"/>
          <w:lang w:eastAsia="pl-PL"/>
        </w:rPr>
      </w:pPr>
      <w:r w:rsidRPr="003D49A6">
        <w:rPr>
          <w:color w:val="000000"/>
          <w:lang w:eastAsia="pl-PL"/>
        </w:rPr>
        <w:t>sposób przekazania: w formie papierowej wydrukowanej z plików PDF</w:t>
      </w:r>
      <w:r w:rsidRPr="003D49A6">
        <w:rPr>
          <w:color w:val="000000"/>
          <w:lang w:eastAsia="ar-SA"/>
        </w:rPr>
        <w:t xml:space="preserve"> – po 2 egz.;</w:t>
      </w:r>
      <w:r w:rsidRPr="003D49A6">
        <w:rPr>
          <w:rFonts w:eastAsia="Times New Roman"/>
          <w:color w:val="000000"/>
          <w:lang w:eastAsia="pl-PL"/>
        </w:rPr>
        <w:t xml:space="preserve"> </w:t>
      </w:r>
      <w:r w:rsidRPr="003D49A6">
        <w:rPr>
          <w:rFonts w:eastAsia="Times New Roman"/>
          <w:color w:val="000000"/>
          <w:lang w:eastAsia="ar-SA"/>
        </w:rPr>
        <w:t>wersja elektroniczna powinna być zapisana na nośniku elektronicznym (płyta CD – 1 szt.), preferujemy zapisanie w formacie „pdf” i „</w:t>
      </w:r>
      <w:proofErr w:type="spellStart"/>
      <w:r w:rsidRPr="003D49A6">
        <w:rPr>
          <w:rFonts w:eastAsia="Times New Roman"/>
          <w:color w:val="000000"/>
          <w:lang w:eastAsia="ar-SA"/>
        </w:rPr>
        <w:t>ath</w:t>
      </w:r>
      <w:proofErr w:type="spellEnd"/>
      <w:r w:rsidRPr="003D49A6">
        <w:rPr>
          <w:rFonts w:eastAsia="Times New Roman"/>
          <w:color w:val="000000"/>
          <w:lang w:eastAsia="ar-SA"/>
        </w:rPr>
        <w:t>”.</w:t>
      </w:r>
    </w:p>
    <w:p w14:paraId="2C9DBF6E" w14:textId="77777777" w:rsidR="000130F1" w:rsidRPr="003D49A6" w:rsidRDefault="000130F1" w:rsidP="0009785D">
      <w:pPr>
        <w:numPr>
          <w:ilvl w:val="2"/>
          <w:numId w:val="70"/>
        </w:numPr>
        <w:suppressAutoHyphens w:val="0"/>
        <w:spacing w:after="0" w:line="240" w:lineRule="auto"/>
        <w:contextualSpacing/>
        <w:jc w:val="both"/>
        <w:rPr>
          <w:rFonts w:eastAsia="Times New Roman"/>
          <w:b/>
          <w:bCs/>
          <w:iCs/>
          <w:color w:val="000000"/>
          <w:lang w:eastAsia="pl-PL"/>
        </w:rPr>
      </w:pPr>
      <w:r w:rsidRPr="003D49A6">
        <w:rPr>
          <w:b/>
          <w:color w:val="000000"/>
          <w:lang w:eastAsia="ar-SA"/>
        </w:rPr>
        <w:t>Przedmiar robót</w:t>
      </w:r>
      <w:r w:rsidRPr="003D49A6">
        <w:rPr>
          <w:color w:val="000000"/>
          <w:lang w:eastAsia="ar-SA"/>
        </w:rPr>
        <w:t xml:space="preserve"> </w:t>
      </w:r>
    </w:p>
    <w:p w14:paraId="3AC5AE63"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b/>
          <w:bCs/>
          <w:iCs/>
          <w:color w:val="000000"/>
          <w:lang w:eastAsia="pl-PL"/>
        </w:rPr>
      </w:pPr>
      <w:r w:rsidRPr="003D49A6">
        <w:rPr>
          <w:color w:val="000000"/>
          <w:lang w:eastAsia="ar-SA"/>
        </w:rPr>
        <w:t xml:space="preserve">powinien zawierać wyliczenie wartości przedmiarowych wynikających z projektu z zachowaniem podziału na elementy robót oraz z zestawieniem materiałów i sprzętu </w:t>
      </w:r>
    </w:p>
    <w:p w14:paraId="4CBFD41F"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b/>
          <w:bCs/>
          <w:iCs/>
          <w:color w:val="000000"/>
          <w:lang w:eastAsia="pl-PL"/>
        </w:rPr>
      </w:pPr>
      <w:r w:rsidRPr="003D49A6">
        <w:rPr>
          <w:color w:val="000000"/>
          <w:lang w:eastAsia="ar-SA"/>
        </w:rPr>
        <w:t xml:space="preserve">przedmiar należy opatrzyć uwagą: „Dla pozycji przedmiarowych obowiązuje wyszczególnienie robót zawarte w szczegółowej specyfikacji technicznej wykonania i odbioru robót” </w:t>
      </w:r>
    </w:p>
    <w:p w14:paraId="76398007"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b/>
          <w:bCs/>
          <w:iCs/>
          <w:color w:val="000000"/>
          <w:lang w:eastAsia="pl-PL"/>
        </w:rPr>
      </w:pPr>
      <w:r w:rsidRPr="003D49A6">
        <w:rPr>
          <w:color w:val="000000"/>
          <w:lang w:eastAsia="ar-SA"/>
        </w:rPr>
        <w:t>należy sporządzić osobno dla każdego elementu wymienionego w pkt 1.2;</w:t>
      </w:r>
    </w:p>
    <w:p w14:paraId="16F1736C"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b/>
          <w:bCs/>
          <w:iCs/>
          <w:color w:val="000000"/>
          <w:lang w:eastAsia="pl-PL"/>
        </w:rPr>
      </w:pPr>
      <w:r w:rsidRPr="003D49A6">
        <w:rPr>
          <w:color w:val="000000"/>
          <w:lang w:eastAsia="pl-PL"/>
        </w:rPr>
        <w:t>sposób przekazania: w formie papierowej wydrukowanej z plików PDF</w:t>
      </w:r>
      <w:r w:rsidRPr="003D49A6">
        <w:rPr>
          <w:color w:val="000000"/>
          <w:lang w:eastAsia="ar-SA"/>
        </w:rPr>
        <w:t xml:space="preserve"> – po 2 egz.;</w:t>
      </w:r>
      <w:r w:rsidRPr="003D49A6">
        <w:rPr>
          <w:rFonts w:eastAsia="Times New Roman"/>
          <w:color w:val="000000"/>
          <w:lang w:eastAsia="pl-PL"/>
        </w:rPr>
        <w:t xml:space="preserve"> </w:t>
      </w:r>
      <w:r w:rsidRPr="003D49A6">
        <w:rPr>
          <w:rFonts w:eastAsia="Times New Roman"/>
          <w:color w:val="000000"/>
          <w:lang w:eastAsia="ar-SA"/>
        </w:rPr>
        <w:t>wersja elektroniczna powinna być zapisana na nośniku elektronicznym (płyta CD – 1 szt.), preferujemy zapisanie w formacie „pdf” i „</w:t>
      </w:r>
      <w:proofErr w:type="spellStart"/>
      <w:r w:rsidRPr="003D49A6">
        <w:rPr>
          <w:rFonts w:eastAsia="Times New Roman"/>
          <w:color w:val="000000"/>
          <w:lang w:eastAsia="ar-SA"/>
        </w:rPr>
        <w:t>ath</w:t>
      </w:r>
      <w:proofErr w:type="spellEnd"/>
      <w:r w:rsidRPr="003D49A6">
        <w:rPr>
          <w:rFonts w:eastAsia="Times New Roman"/>
          <w:color w:val="000000"/>
          <w:lang w:eastAsia="ar-SA"/>
        </w:rPr>
        <w:t>”.</w:t>
      </w:r>
    </w:p>
    <w:p w14:paraId="47E5B8D8" w14:textId="77777777" w:rsidR="000130F1" w:rsidRPr="003D49A6" w:rsidRDefault="000130F1" w:rsidP="0009785D">
      <w:pPr>
        <w:numPr>
          <w:ilvl w:val="2"/>
          <w:numId w:val="70"/>
        </w:numPr>
        <w:suppressAutoHyphens w:val="0"/>
        <w:spacing w:after="0" w:line="240" w:lineRule="auto"/>
        <w:contextualSpacing/>
        <w:jc w:val="both"/>
        <w:rPr>
          <w:rFonts w:eastAsia="Times New Roman"/>
          <w:b/>
          <w:bCs/>
          <w:iCs/>
          <w:color w:val="000000"/>
          <w:lang w:eastAsia="pl-PL"/>
        </w:rPr>
      </w:pPr>
      <w:r w:rsidRPr="003D49A6">
        <w:rPr>
          <w:b/>
          <w:color w:val="000000"/>
          <w:lang w:eastAsia="ar-SA"/>
        </w:rPr>
        <w:t>Specyfikację techniczną wykonania i odbioru robót</w:t>
      </w:r>
      <w:r w:rsidRPr="003D49A6">
        <w:rPr>
          <w:color w:val="000000"/>
          <w:lang w:eastAsia="ar-SA"/>
        </w:rPr>
        <w:t xml:space="preserve"> </w:t>
      </w:r>
      <w:r w:rsidRPr="003D49A6">
        <w:rPr>
          <w:b/>
          <w:color w:val="000000"/>
          <w:lang w:eastAsia="ar-SA"/>
        </w:rPr>
        <w:t>budowlanych</w:t>
      </w:r>
      <w:r w:rsidRPr="003D49A6">
        <w:rPr>
          <w:color w:val="000000"/>
          <w:lang w:eastAsia="pl-PL"/>
        </w:rPr>
        <w:t xml:space="preserve"> </w:t>
      </w:r>
    </w:p>
    <w:p w14:paraId="52F122AA" w14:textId="77777777" w:rsidR="000130F1" w:rsidRPr="003D49A6" w:rsidRDefault="000130F1" w:rsidP="0009785D">
      <w:pPr>
        <w:numPr>
          <w:ilvl w:val="3"/>
          <w:numId w:val="70"/>
        </w:numPr>
        <w:suppressAutoHyphens w:val="0"/>
        <w:spacing w:after="0" w:line="240" w:lineRule="auto"/>
        <w:ind w:left="1418" w:hanging="338"/>
        <w:contextualSpacing/>
        <w:jc w:val="both"/>
        <w:rPr>
          <w:rFonts w:eastAsia="Times New Roman"/>
          <w:b/>
          <w:bCs/>
          <w:iCs/>
          <w:color w:val="000000"/>
          <w:lang w:eastAsia="pl-PL"/>
        </w:rPr>
      </w:pPr>
      <w:r w:rsidRPr="003D49A6">
        <w:rPr>
          <w:color w:val="000000"/>
          <w:lang w:eastAsia="pl-PL"/>
        </w:rPr>
        <w:t>sposób przekazania: w formie papierowej wydrukowanej z plików PDF</w:t>
      </w:r>
      <w:r w:rsidRPr="003D49A6">
        <w:rPr>
          <w:color w:val="000000"/>
          <w:lang w:eastAsia="ar-SA"/>
        </w:rPr>
        <w:t xml:space="preserve"> – 2 egz. i w wersji elektronicznej. Wersja elektroniczna powinna być zapisana na nośniku elektronicznym (płyta CD – 1 szt.), preferujemy zapisanie w formacie „pdf”.</w:t>
      </w:r>
    </w:p>
    <w:p w14:paraId="07CBB8B1" w14:textId="77777777" w:rsidR="000130F1" w:rsidRPr="003D49A6" w:rsidRDefault="000130F1" w:rsidP="0009785D">
      <w:pPr>
        <w:numPr>
          <w:ilvl w:val="1"/>
          <w:numId w:val="70"/>
        </w:numPr>
        <w:suppressAutoHyphens w:val="0"/>
        <w:spacing w:after="0" w:line="240" w:lineRule="auto"/>
        <w:contextualSpacing/>
        <w:jc w:val="both"/>
        <w:rPr>
          <w:rFonts w:eastAsia="Times New Roman"/>
          <w:color w:val="000000"/>
          <w:lang w:eastAsia="pl-PL"/>
        </w:rPr>
      </w:pPr>
      <w:r w:rsidRPr="003D49A6">
        <w:rPr>
          <w:color w:val="000000"/>
          <w:lang w:eastAsia="en-US"/>
        </w:rPr>
        <w:t>UWAGA: Wersja papierowa dokumentacji winna być tożsama z jej wersją elektroniczną,</w:t>
      </w:r>
    </w:p>
    <w:p w14:paraId="2D79051D" w14:textId="77777777" w:rsidR="000130F1" w:rsidRPr="003D49A6" w:rsidRDefault="000130F1" w:rsidP="0009785D">
      <w:pPr>
        <w:numPr>
          <w:ilvl w:val="1"/>
          <w:numId w:val="70"/>
        </w:numPr>
        <w:suppressAutoHyphens w:val="0"/>
        <w:spacing w:after="0" w:line="240" w:lineRule="auto"/>
        <w:contextualSpacing/>
        <w:jc w:val="both"/>
        <w:rPr>
          <w:rFonts w:eastAsia="Times New Roman"/>
          <w:color w:val="000000"/>
          <w:lang w:eastAsia="pl-PL"/>
        </w:rPr>
      </w:pPr>
      <w:r w:rsidRPr="003D49A6">
        <w:rPr>
          <w:color w:val="000000"/>
          <w:lang w:eastAsia="pl-PL"/>
        </w:rPr>
        <w:t>Wykonawca zobowiązany jest do pozyskania we własnym zakresie i na własny koszt wszystkich niezbędnych danych wyjściowych do projektowania, w tym np.: map, warunków technicznych podłączenia mediów oraz uzyskania wszystkich niezbędnych opinii i uzgodnień rzeczoznawcy w szczególności związanych z wymaganiami sanitarno-higienicznymi, ochroną przeciwpożarową, bezpieczeństwem i higieną pracy, oraz wszelkimi innymi instytucjami w zakresie niezbędnym do wykonania zamówienia.</w:t>
      </w:r>
      <w:r w:rsidRPr="003D49A6">
        <w:rPr>
          <w:color w:val="000000"/>
          <w:lang w:eastAsia="ar-SA"/>
        </w:rPr>
        <w:t xml:space="preserve"> W przypadku konieczności wykonania odkrywek Wykonawca zobowiązany jest je wykonać na własny koszt i przy użyciu własnego sprzętu.</w:t>
      </w:r>
    </w:p>
    <w:p w14:paraId="16C606D3" w14:textId="77777777" w:rsidR="000130F1" w:rsidRPr="003D49A6" w:rsidRDefault="000130F1" w:rsidP="0009785D">
      <w:pPr>
        <w:numPr>
          <w:ilvl w:val="1"/>
          <w:numId w:val="70"/>
        </w:numPr>
        <w:suppressAutoHyphens w:val="0"/>
        <w:spacing w:after="0" w:line="240" w:lineRule="auto"/>
        <w:contextualSpacing/>
        <w:jc w:val="both"/>
        <w:rPr>
          <w:rFonts w:eastAsia="Times New Roman"/>
          <w:color w:val="000000"/>
          <w:lang w:eastAsia="pl-PL"/>
        </w:rPr>
      </w:pPr>
      <w:r w:rsidRPr="003D49A6">
        <w:rPr>
          <w:color w:val="000000"/>
          <w:lang w:eastAsia="ar-SA"/>
        </w:rPr>
        <w:t xml:space="preserve">Wykonawca zobowiązany jest do pełnienia nadzoru autorskiego zgodnie </w:t>
      </w:r>
      <w:r w:rsidRPr="003D49A6">
        <w:rPr>
          <w:color w:val="000000"/>
          <w:lang w:eastAsia="ar-SA"/>
        </w:rPr>
        <w:br/>
        <w:t>z obowiązującymi w tym zakresie przepisami Prawa w czasie wykonywania robót na podstawie tej dokumentacji.</w:t>
      </w:r>
    </w:p>
    <w:p w14:paraId="46008599" w14:textId="77777777" w:rsidR="000130F1" w:rsidRPr="003D49A6" w:rsidRDefault="000130F1" w:rsidP="0009785D">
      <w:pPr>
        <w:numPr>
          <w:ilvl w:val="1"/>
          <w:numId w:val="70"/>
        </w:numPr>
        <w:suppressAutoHyphens w:val="0"/>
        <w:spacing w:after="0" w:line="240" w:lineRule="auto"/>
        <w:contextualSpacing/>
        <w:jc w:val="both"/>
        <w:rPr>
          <w:rFonts w:eastAsia="Times New Roman"/>
          <w:color w:val="000000"/>
          <w:lang w:eastAsia="pl-PL"/>
        </w:rPr>
      </w:pPr>
      <w:r w:rsidRPr="003D49A6">
        <w:rPr>
          <w:rFonts w:eastAsia="Times New Roman"/>
          <w:color w:val="000000"/>
          <w:lang w:eastAsia="ar-SA"/>
        </w:rPr>
        <w:t xml:space="preserve">Opracowanie każdej części musi </w:t>
      </w:r>
      <w:r w:rsidRPr="003D49A6">
        <w:rPr>
          <w:rFonts w:eastAsia="Times New Roman"/>
          <w:color w:val="000000"/>
          <w:lang w:eastAsia="pl-PL"/>
        </w:rPr>
        <w:t xml:space="preserve">zawierać uzgodnienie z Pomorskim Wojewódzkim Konserwatorem Zabytków oraz zostać zakończone </w:t>
      </w:r>
      <w:r w:rsidRPr="003D49A6">
        <w:rPr>
          <w:rFonts w:eastAsia="Times New Roman"/>
          <w:b/>
          <w:color w:val="000000"/>
          <w:lang w:eastAsia="pl-PL"/>
        </w:rPr>
        <w:t>prawomocną decyzją o pozwoleniu na budowę.</w:t>
      </w:r>
    </w:p>
    <w:p w14:paraId="1D121A39" w14:textId="77777777" w:rsidR="000130F1" w:rsidRPr="003D49A6" w:rsidRDefault="000130F1" w:rsidP="0009785D">
      <w:pPr>
        <w:numPr>
          <w:ilvl w:val="1"/>
          <w:numId w:val="70"/>
        </w:numPr>
        <w:suppressAutoHyphens w:val="0"/>
        <w:spacing w:after="0" w:line="240" w:lineRule="auto"/>
        <w:contextualSpacing/>
        <w:jc w:val="both"/>
        <w:rPr>
          <w:rFonts w:eastAsia="Times New Roman"/>
          <w:color w:val="000000"/>
          <w:lang w:eastAsia="pl-PL"/>
        </w:rPr>
      </w:pPr>
      <w:r w:rsidRPr="003D49A6">
        <w:rPr>
          <w:rFonts w:eastAsia="Times New Roman"/>
          <w:color w:val="000000"/>
          <w:lang w:eastAsia="ar-SA"/>
        </w:rPr>
        <w:t>Czynności, o których mowa w w/w pkt specyfikacji mają być wykonane zgodnie z:</w:t>
      </w:r>
    </w:p>
    <w:p w14:paraId="5A84B5CD" w14:textId="77777777" w:rsidR="000130F1" w:rsidRPr="003D49A6" w:rsidRDefault="000130F1" w:rsidP="0009785D">
      <w:pPr>
        <w:numPr>
          <w:ilvl w:val="0"/>
          <w:numId w:val="49"/>
        </w:numPr>
        <w:suppressAutoHyphens w:val="0"/>
        <w:spacing w:after="0" w:line="240" w:lineRule="auto"/>
        <w:jc w:val="both"/>
        <w:rPr>
          <w:color w:val="000000"/>
          <w:lang w:eastAsia="ar-SA"/>
        </w:rPr>
      </w:pPr>
      <w:r w:rsidRPr="003D49A6">
        <w:rPr>
          <w:color w:val="000000"/>
          <w:lang w:eastAsia="ar-SA"/>
        </w:rPr>
        <w:t xml:space="preserve">warunkami wynikającymi z przepisów technicznych i prawa budowlanego, </w:t>
      </w:r>
    </w:p>
    <w:p w14:paraId="303F630C" w14:textId="77777777" w:rsidR="000130F1" w:rsidRPr="003D49A6" w:rsidRDefault="000130F1" w:rsidP="0009785D">
      <w:pPr>
        <w:numPr>
          <w:ilvl w:val="0"/>
          <w:numId w:val="49"/>
        </w:numPr>
        <w:suppressAutoHyphens w:val="0"/>
        <w:spacing w:after="0" w:line="240" w:lineRule="auto"/>
        <w:jc w:val="both"/>
        <w:rPr>
          <w:color w:val="000000"/>
          <w:lang w:eastAsia="ar-SA"/>
        </w:rPr>
      </w:pPr>
      <w:r w:rsidRPr="003D49A6">
        <w:rPr>
          <w:color w:val="000000"/>
          <w:lang w:eastAsia="ar-SA"/>
        </w:rPr>
        <w:t xml:space="preserve">wymogami wynikającymi z Polskich Norm, w sposób czytelny i jednoznaczny </w:t>
      </w:r>
      <w:r w:rsidRPr="003D49A6">
        <w:rPr>
          <w:color w:val="000000"/>
          <w:lang w:eastAsia="ar-SA"/>
        </w:rPr>
        <w:br/>
        <w:t>z podaniem legendy indywidualnych oznaczeń graficznych,</w:t>
      </w:r>
    </w:p>
    <w:p w14:paraId="0AC79A94" w14:textId="77777777" w:rsidR="000130F1" w:rsidRPr="003D49A6" w:rsidRDefault="000130F1" w:rsidP="0009785D">
      <w:pPr>
        <w:numPr>
          <w:ilvl w:val="0"/>
          <w:numId w:val="49"/>
        </w:numPr>
        <w:suppressAutoHyphens w:val="0"/>
        <w:spacing w:after="0" w:line="240" w:lineRule="auto"/>
        <w:jc w:val="both"/>
        <w:rPr>
          <w:color w:val="000000"/>
          <w:lang w:eastAsia="ar-SA"/>
        </w:rPr>
      </w:pPr>
      <w:r w:rsidRPr="003D49A6">
        <w:rPr>
          <w:color w:val="000000"/>
          <w:lang w:eastAsia="ar-SA"/>
        </w:rPr>
        <w:lastRenderedPageBreak/>
        <w:t xml:space="preserve">zasadami rzetelnej wiedzy technicznej i sztuką budowlaną, </w:t>
      </w:r>
    </w:p>
    <w:p w14:paraId="2681E3BA" w14:textId="77777777" w:rsidR="000130F1" w:rsidRPr="003D49A6" w:rsidRDefault="000130F1" w:rsidP="0009785D">
      <w:pPr>
        <w:numPr>
          <w:ilvl w:val="0"/>
          <w:numId w:val="49"/>
        </w:numPr>
        <w:suppressAutoHyphens w:val="0"/>
        <w:spacing w:after="0" w:line="240" w:lineRule="auto"/>
        <w:jc w:val="both"/>
        <w:rPr>
          <w:color w:val="000000"/>
          <w:lang w:eastAsia="ar-SA"/>
        </w:rPr>
      </w:pPr>
      <w:r w:rsidRPr="003D49A6">
        <w:rPr>
          <w:color w:val="000000"/>
          <w:lang w:eastAsia="ar-SA"/>
        </w:rPr>
        <w:t xml:space="preserve">założeniami projektowo – kosztorysowymi do wykonania dokumentacji </w:t>
      </w:r>
      <w:r w:rsidRPr="003D49A6">
        <w:rPr>
          <w:color w:val="000000"/>
          <w:lang w:eastAsia="ar-SA"/>
        </w:rPr>
        <w:br/>
        <w:t>projektowo – kosztorysowej,</w:t>
      </w:r>
    </w:p>
    <w:p w14:paraId="600A26BE" w14:textId="77777777" w:rsidR="000130F1" w:rsidRPr="003D49A6" w:rsidRDefault="000130F1" w:rsidP="0009785D">
      <w:pPr>
        <w:numPr>
          <w:ilvl w:val="0"/>
          <w:numId w:val="49"/>
        </w:numPr>
        <w:suppressAutoHyphens w:val="0"/>
        <w:spacing w:after="0" w:line="240" w:lineRule="auto"/>
        <w:jc w:val="both"/>
        <w:rPr>
          <w:color w:val="000000"/>
          <w:lang w:eastAsia="ar-SA"/>
        </w:rPr>
      </w:pPr>
      <w:r w:rsidRPr="003D49A6">
        <w:rPr>
          <w:color w:val="000000"/>
          <w:lang w:eastAsia="ar-SA"/>
        </w:rPr>
        <w:t>warunkami wynikającymi z postanowień umowy,</w:t>
      </w:r>
    </w:p>
    <w:p w14:paraId="007D2E81" w14:textId="77777777" w:rsidR="000130F1" w:rsidRPr="003D49A6" w:rsidRDefault="000130F1" w:rsidP="0009785D">
      <w:pPr>
        <w:numPr>
          <w:ilvl w:val="0"/>
          <w:numId w:val="49"/>
        </w:numPr>
        <w:suppressAutoHyphens w:val="0"/>
        <w:spacing w:after="0" w:line="240" w:lineRule="auto"/>
        <w:jc w:val="both"/>
        <w:rPr>
          <w:color w:val="000000"/>
          <w:lang w:eastAsia="ar-SA"/>
        </w:rPr>
      </w:pPr>
      <w:r w:rsidRPr="003D49A6">
        <w:rPr>
          <w:color w:val="000000"/>
          <w:lang w:eastAsia="ar-SA"/>
        </w:rPr>
        <w:t xml:space="preserve">postanowieniami ustawy Prawo zamówień publicznych. </w:t>
      </w:r>
    </w:p>
    <w:p w14:paraId="548E7942" w14:textId="77777777" w:rsidR="00540B9A" w:rsidRDefault="00540B9A" w:rsidP="00AB0831">
      <w:pPr>
        <w:ind w:left="6381" w:firstLine="709"/>
        <w:jc w:val="both"/>
        <w:rPr>
          <w:b/>
          <w:i/>
          <w:u w:val="single"/>
        </w:rPr>
      </w:pPr>
    </w:p>
    <w:p w14:paraId="2F4F6F56" w14:textId="77777777" w:rsidR="00540B9A" w:rsidRDefault="00540B9A" w:rsidP="00AB0831">
      <w:pPr>
        <w:ind w:left="6381" w:firstLine="709"/>
        <w:jc w:val="both"/>
        <w:rPr>
          <w:b/>
          <w:i/>
          <w:u w:val="single"/>
        </w:rPr>
      </w:pPr>
    </w:p>
    <w:p w14:paraId="2B8062B1" w14:textId="77777777" w:rsidR="003D49A6" w:rsidRDefault="003D49A6" w:rsidP="00AB0831">
      <w:pPr>
        <w:ind w:left="6381" w:firstLine="709"/>
        <w:jc w:val="both"/>
        <w:rPr>
          <w:b/>
          <w:i/>
          <w:u w:val="single"/>
        </w:rPr>
      </w:pPr>
    </w:p>
    <w:p w14:paraId="554D8AB9" w14:textId="77777777" w:rsidR="003D49A6" w:rsidRDefault="003D49A6" w:rsidP="00AB0831">
      <w:pPr>
        <w:ind w:left="6381" w:firstLine="709"/>
        <w:jc w:val="both"/>
        <w:rPr>
          <w:b/>
          <w:i/>
          <w:u w:val="single"/>
        </w:rPr>
      </w:pPr>
    </w:p>
    <w:p w14:paraId="27F7D39B" w14:textId="77777777" w:rsidR="003D49A6" w:rsidRDefault="003D49A6" w:rsidP="00AB0831">
      <w:pPr>
        <w:ind w:left="6381" w:firstLine="709"/>
        <w:jc w:val="both"/>
        <w:rPr>
          <w:b/>
          <w:i/>
          <w:u w:val="single"/>
        </w:rPr>
      </w:pPr>
    </w:p>
    <w:p w14:paraId="6ED55CE9" w14:textId="77777777" w:rsidR="003D49A6" w:rsidRDefault="003D49A6" w:rsidP="00AB0831">
      <w:pPr>
        <w:ind w:left="6381" w:firstLine="709"/>
        <w:jc w:val="both"/>
        <w:rPr>
          <w:b/>
          <w:i/>
          <w:u w:val="single"/>
        </w:rPr>
      </w:pPr>
    </w:p>
    <w:p w14:paraId="43CAE0CD" w14:textId="77777777" w:rsidR="003D49A6" w:rsidRDefault="003D49A6" w:rsidP="00AB0831">
      <w:pPr>
        <w:ind w:left="6381" w:firstLine="709"/>
        <w:jc w:val="both"/>
        <w:rPr>
          <w:b/>
          <w:i/>
          <w:u w:val="single"/>
        </w:rPr>
      </w:pPr>
    </w:p>
    <w:p w14:paraId="5CAB1D9C" w14:textId="77777777" w:rsidR="003D49A6" w:rsidRDefault="003D49A6" w:rsidP="00AB0831">
      <w:pPr>
        <w:ind w:left="6381" w:firstLine="709"/>
        <w:jc w:val="both"/>
        <w:rPr>
          <w:b/>
          <w:i/>
          <w:u w:val="single"/>
        </w:rPr>
      </w:pPr>
    </w:p>
    <w:p w14:paraId="601A5D56" w14:textId="77777777" w:rsidR="003D49A6" w:rsidRDefault="003D49A6" w:rsidP="00AB0831">
      <w:pPr>
        <w:ind w:left="6381" w:firstLine="709"/>
        <w:jc w:val="both"/>
        <w:rPr>
          <w:b/>
          <w:i/>
          <w:u w:val="single"/>
        </w:rPr>
      </w:pPr>
    </w:p>
    <w:p w14:paraId="206395E7" w14:textId="77777777" w:rsidR="003D49A6" w:rsidRDefault="003D49A6" w:rsidP="00AB0831">
      <w:pPr>
        <w:ind w:left="6381" w:firstLine="709"/>
        <w:jc w:val="both"/>
        <w:rPr>
          <w:b/>
          <w:i/>
          <w:u w:val="single"/>
        </w:rPr>
      </w:pPr>
    </w:p>
    <w:p w14:paraId="5DE808C6" w14:textId="77777777" w:rsidR="003D49A6" w:rsidRDefault="003D49A6" w:rsidP="00AB0831">
      <w:pPr>
        <w:ind w:left="6381" w:firstLine="709"/>
        <w:jc w:val="both"/>
        <w:rPr>
          <w:b/>
          <w:i/>
          <w:u w:val="single"/>
        </w:rPr>
      </w:pPr>
    </w:p>
    <w:p w14:paraId="2E72B999" w14:textId="77777777" w:rsidR="003D49A6" w:rsidRDefault="003D49A6" w:rsidP="00AB0831">
      <w:pPr>
        <w:ind w:left="6381" w:firstLine="709"/>
        <w:jc w:val="both"/>
        <w:rPr>
          <w:b/>
          <w:i/>
          <w:u w:val="single"/>
        </w:rPr>
      </w:pPr>
    </w:p>
    <w:p w14:paraId="014E8681" w14:textId="77777777" w:rsidR="003D49A6" w:rsidRDefault="003D49A6" w:rsidP="00AB0831">
      <w:pPr>
        <w:ind w:left="6381" w:firstLine="709"/>
        <w:jc w:val="both"/>
        <w:rPr>
          <w:b/>
          <w:i/>
          <w:u w:val="single"/>
        </w:rPr>
      </w:pPr>
    </w:p>
    <w:p w14:paraId="1C26BE39" w14:textId="77777777" w:rsidR="003D49A6" w:rsidRDefault="003D49A6" w:rsidP="00AB0831">
      <w:pPr>
        <w:ind w:left="6381" w:firstLine="709"/>
        <w:jc w:val="both"/>
        <w:rPr>
          <w:b/>
          <w:i/>
          <w:u w:val="single"/>
        </w:rPr>
      </w:pPr>
    </w:p>
    <w:p w14:paraId="238A8196" w14:textId="77777777" w:rsidR="003D49A6" w:rsidRDefault="003D49A6" w:rsidP="00AB0831">
      <w:pPr>
        <w:ind w:left="6381" w:firstLine="709"/>
        <w:jc w:val="both"/>
        <w:rPr>
          <w:b/>
          <w:i/>
          <w:u w:val="single"/>
        </w:rPr>
      </w:pPr>
    </w:p>
    <w:p w14:paraId="186AEF06" w14:textId="77777777" w:rsidR="003D49A6" w:rsidRDefault="003D49A6" w:rsidP="00AB0831">
      <w:pPr>
        <w:ind w:left="6381" w:firstLine="709"/>
        <w:jc w:val="both"/>
        <w:rPr>
          <w:b/>
          <w:i/>
          <w:u w:val="single"/>
        </w:rPr>
      </w:pPr>
    </w:p>
    <w:p w14:paraId="01D5B80A" w14:textId="77777777" w:rsidR="003D49A6" w:rsidRDefault="003D49A6" w:rsidP="00AB0831">
      <w:pPr>
        <w:ind w:left="6381" w:firstLine="709"/>
        <w:jc w:val="both"/>
        <w:rPr>
          <w:b/>
          <w:i/>
          <w:u w:val="single"/>
        </w:rPr>
      </w:pPr>
    </w:p>
    <w:p w14:paraId="2EC2ABD4" w14:textId="77777777" w:rsidR="003D49A6" w:rsidRDefault="003D49A6" w:rsidP="00AB0831">
      <w:pPr>
        <w:ind w:left="6381" w:firstLine="709"/>
        <w:jc w:val="both"/>
        <w:rPr>
          <w:b/>
          <w:i/>
          <w:u w:val="single"/>
        </w:rPr>
      </w:pPr>
    </w:p>
    <w:p w14:paraId="08366EC2" w14:textId="77777777" w:rsidR="003D49A6" w:rsidRDefault="003D49A6" w:rsidP="00AB0831">
      <w:pPr>
        <w:ind w:left="6381" w:firstLine="709"/>
        <w:jc w:val="both"/>
        <w:rPr>
          <w:b/>
          <w:i/>
          <w:u w:val="single"/>
        </w:rPr>
      </w:pPr>
    </w:p>
    <w:p w14:paraId="2E3BA33E" w14:textId="77777777" w:rsidR="003D49A6" w:rsidRDefault="003D49A6" w:rsidP="00AB0831">
      <w:pPr>
        <w:ind w:left="6381" w:firstLine="709"/>
        <w:jc w:val="both"/>
        <w:rPr>
          <w:b/>
          <w:i/>
          <w:u w:val="single"/>
        </w:rPr>
      </w:pPr>
    </w:p>
    <w:p w14:paraId="6D0B3EA0" w14:textId="77777777" w:rsidR="003D49A6" w:rsidRDefault="003D49A6" w:rsidP="00AB0831">
      <w:pPr>
        <w:ind w:left="6381" w:firstLine="709"/>
        <w:jc w:val="both"/>
        <w:rPr>
          <w:b/>
          <w:i/>
          <w:u w:val="single"/>
        </w:rPr>
      </w:pPr>
    </w:p>
    <w:p w14:paraId="7F357DB9" w14:textId="77777777" w:rsidR="003D49A6" w:rsidRDefault="003D49A6" w:rsidP="00AB0831">
      <w:pPr>
        <w:ind w:left="6381" w:firstLine="709"/>
        <w:jc w:val="both"/>
        <w:rPr>
          <w:b/>
          <w:i/>
          <w:u w:val="single"/>
        </w:rPr>
      </w:pPr>
    </w:p>
    <w:p w14:paraId="344E3587" w14:textId="77777777" w:rsidR="003D49A6" w:rsidRDefault="003D49A6" w:rsidP="00AB0831">
      <w:pPr>
        <w:ind w:left="6381" w:firstLine="709"/>
        <w:jc w:val="both"/>
        <w:rPr>
          <w:b/>
          <w:i/>
          <w:u w:val="single"/>
        </w:rPr>
      </w:pPr>
    </w:p>
    <w:p w14:paraId="7ABEC93B" w14:textId="77777777" w:rsidR="003D49A6" w:rsidRDefault="003D49A6" w:rsidP="00AB0831">
      <w:pPr>
        <w:ind w:left="6381" w:firstLine="709"/>
        <w:jc w:val="both"/>
        <w:rPr>
          <w:b/>
          <w:i/>
          <w:u w:val="single"/>
        </w:rPr>
      </w:pPr>
    </w:p>
    <w:p w14:paraId="6EF1FEBB" w14:textId="77777777" w:rsidR="003D49A6" w:rsidRDefault="003D49A6" w:rsidP="00AB0831">
      <w:pPr>
        <w:ind w:left="6381" w:firstLine="709"/>
        <w:jc w:val="both"/>
        <w:rPr>
          <w:b/>
          <w:i/>
          <w:u w:val="single"/>
        </w:rPr>
      </w:pPr>
    </w:p>
    <w:p w14:paraId="4AAB4B56" w14:textId="77777777" w:rsidR="003D49A6" w:rsidRDefault="003D49A6" w:rsidP="00AB0831">
      <w:pPr>
        <w:ind w:left="6381" w:firstLine="709"/>
        <w:jc w:val="both"/>
        <w:rPr>
          <w:b/>
          <w:i/>
          <w:u w:val="single"/>
        </w:rPr>
      </w:pPr>
    </w:p>
    <w:p w14:paraId="7F20013A" w14:textId="7C4DAB23" w:rsidR="00AF6E6F" w:rsidRDefault="00AF6E6F" w:rsidP="00AB0831">
      <w:pPr>
        <w:ind w:left="6381" w:firstLine="709"/>
        <w:jc w:val="both"/>
        <w:rPr>
          <w:b/>
          <w:i/>
          <w:u w:val="single"/>
        </w:rPr>
      </w:pPr>
      <w:r w:rsidRPr="00AF6E6F">
        <w:rPr>
          <w:b/>
          <w:i/>
          <w:u w:val="single"/>
        </w:rPr>
        <w:lastRenderedPageBreak/>
        <w:t>ZAŁĄCZNIK NR 3</w:t>
      </w:r>
    </w:p>
    <w:p w14:paraId="6FEB761A" w14:textId="77777777" w:rsidR="00183550" w:rsidRDefault="00183550" w:rsidP="00183550">
      <w:pPr>
        <w:jc w:val="center"/>
        <w:rPr>
          <w:b/>
          <w:bCs/>
          <w:u w:val="single"/>
        </w:rPr>
      </w:pPr>
    </w:p>
    <w:p w14:paraId="606B4245" w14:textId="77777777" w:rsidR="00540B9A" w:rsidRPr="00D815DF" w:rsidRDefault="00540B9A" w:rsidP="00D815DF">
      <w:pPr>
        <w:spacing w:after="0" w:line="240" w:lineRule="auto"/>
        <w:jc w:val="center"/>
        <w:rPr>
          <w:b/>
          <w:bCs/>
          <w:u w:val="single"/>
        </w:rPr>
      </w:pPr>
      <w:r w:rsidRPr="00D815DF">
        <w:rPr>
          <w:b/>
          <w:bCs/>
          <w:u w:val="single"/>
        </w:rPr>
        <w:t>U M O W A   NR      /projekt/                .</w:t>
      </w:r>
    </w:p>
    <w:p w14:paraId="0DDA4B94" w14:textId="77777777" w:rsidR="00540B9A" w:rsidRPr="00D815DF" w:rsidRDefault="00540B9A" w:rsidP="00D815DF">
      <w:pPr>
        <w:spacing w:after="0" w:line="240" w:lineRule="auto"/>
        <w:ind w:left="708"/>
        <w:jc w:val="both"/>
        <w:rPr>
          <w:b/>
          <w:bCs/>
          <w:u w:val="single"/>
        </w:rPr>
      </w:pPr>
    </w:p>
    <w:p w14:paraId="0A921F92" w14:textId="77777777" w:rsidR="00540B9A" w:rsidRPr="00D815DF" w:rsidRDefault="00540B9A" w:rsidP="00D815DF">
      <w:pPr>
        <w:spacing w:after="0" w:line="240" w:lineRule="auto"/>
        <w:jc w:val="both"/>
      </w:pPr>
      <w:r w:rsidRPr="00D815DF">
        <w:rPr>
          <w:rStyle w:val="BrakA"/>
        </w:rPr>
        <w:t xml:space="preserve">zawarta dniu .....................2021 r., pomiędzy: </w:t>
      </w:r>
    </w:p>
    <w:p w14:paraId="22D1DD5C" w14:textId="77777777" w:rsidR="00540B9A" w:rsidRPr="00D815DF" w:rsidRDefault="00540B9A" w:rsidP="00D815DF">
      <w:pPr>
        <w:spacing w:after="0" w:line="240" w:lineRule="auto"/>
        <w:jc w:val="both"/>
      </w:pPr>
    </w:p>
    <w:p w14:paraId="6825EA89" w14:textId="77777777" w:rsidR="00540B9A" w:rsidRPr="00D815DF" w:rsidRDefault="00540B9A" w:rsidP="00D815DF">
      <w:pPr>
        <w:spacing w:after="0" w:line="240" w:lineRule="auto"/>
        <w:jc w:val="both"/>
      </w:pPr>
      <w:r w:rsidRPr="00D815DF">
        <w:rPr>
          <w:b/>
          <w:bCs/>
        </w:rPr>
        <w:t>Akademią Marynarki Wojennej im. Bohaterów Westerplatte</w:t>
      </w:r>
      <w:r w:rsidRPr="00D815DF">
        <w:rPr>
          <w:rStyle w:val="BrakA"/>
        </w:rPr>
        <w:t xml:space="preserve"> w Gdyni, ul. Śmidowicza 69, 81-127 Gdynia, NIP 586-010-46-93, Regon 190064136, </w:t>
      </w:r>
    </w:p>
    <w:p w14:paraId="11A37AFD" w14:textId="77777777" w:rsidR="00540B9A" w:rsidRPr="00D815DF" w:rsidRDefault="00540B9A" w:rsidP="00D815DF">
      <w:pPr>
        <w:spacing w:after="0" w:line="240" w:lineRule="auto"/>
      </w:pPr>
      <w:r w:rsidRPr="00D815DF">
        <w:rPr>
          <w:rStyle w:val="BrakA"/>
        </w:rPr>
        <w:t>w  imieniu i na rzecz kt</w:t>
      </w:r>
      <w:r w:rsidRPr="00D815DF">
        <w:t>ó</w:t>
      </w:r>
      <w:r w:rsidRPr="00D815DF">
        <w:rPr>
          <w:rStyle w:val="BrakA"/>
        </w:rPr>
        <w:t xml:space="preserve">rej działa:                                                                                      </w:t>
      </w:r>
    </w:p>
    <w:p w14:paraId="47B200FE" w14:textId="77777777" w:rsidR="00540B9A" w:rsidRPr="00D815DF" w:rsidRDefault="00540B9A" w:rsidP="00D815DF">
      <w:pPr>
        <w:spacing w:after="0" w:line="240" w:lineRule="auto"/>
      </w:pPr>
      <w:r w:rsidRPr="00D815DF">
        <w:rPr>
          <w:b/>
          <w:bCs/>
        </w:rPr>
        <w:t>Rektor - Komendant  -  kontradmirał  prof. dr hab. Tomasz SZUBRYCHT,</w:t>
      </w:r>
    </w:p>
    <w:p w14:paraId="12DCFC40" w14:textId="77777777" w:rsidR="00540B9A" w:rsidRPr="00D815DF" w:rsidRDefault="00540B9A" w:rsidP="00D815DF">
      <w:pPr>
        <w:spacing w:after="0" w:line="240" w:lineRule="auto"/>
        <w:jc w:val="both"/>
      </w:pPr>
      <w:r w:rsidRPr="00D815DF">
        <w:rPr>
          <w:rStyle w:val="BrakA"/>
        </w:rPr>
        <w:t>zwaną w dalszej części niniejszej Umowy „</w:t>
      </w:r>
      <w:r w:rsidRPr="00D815DF">
        <w:t>ZAMAWIAJ</w:t>
      </w:r>
      <w:r w:rsidRPr="00D815DF">
        <w:rPr>
          <w:rStyle w:val="BrakA"/>
        </w:rPr>
        <w:t>ĄCYM</w:t>
      </w:r>
      <w:r w:rsidRPr="00D815DF">
        <w:rPr>
          <w:rtl/>
        </w:rPr>
        <w:t>’’</w:t>
      </w:r>
    </w:p>
    <w:p w14:paraId="3952E02F" w14:textId="77777777" w:rsidR="00540B9A" w:rsidRPr="00D815DF" w:rsidRDefault="00540B9A" w:rsidP="00D815DF">
      <w:pPr>
        <w:spacing w:after="0" w:line="240" w:lineRule="auto"/>
        <w:jc w:val="both"/>
        <w:rPr>
          <w:b/>
          <w:bCs/>
        </w:rPr>
      </w:pPr>
      <w:r w:rsidRPr="00D815DF">
        <w:rPr>
          <w:b/>
          <w:bCs/>
        </w:rPr>
        <w:t>a</w:t>
      </w:r>
    </w:p>
    <w:p w14:paraId="3B6F473D" w14:textId="77777777" w:rsidR="00540B9A" w:rsidRPr="00D815DF" w:rsidRDefault="00540B9A" w:rsidP="00D815DF">
      <w:pPr>
        <w:spacing w:after="0" w:line="240" w:lineRule="auto"/>
        <w:jc w:val="both"/>
        <w:rPr>
          <w:b/>
          <w:bCs/>
        </w:rPr>
      </w:pPr>
      <w:r w:rsidRPr="00D815DF">
        <w:rPr>
          <w:b/>
          <w:bCs/>
        </w:rPr>
        <w:t xml:space="preserve"> </w:t>
      </w:r>
      <w:r w:rsidRPr="00D815DF">
        <w:rPr>
          <w:rStyle w:val="BrakA"/>
        </w:rPr>
        <w:t>…………………………………………………………………………………………………………………………………………………………………………………………………… będącym płatnikiem VAT, nr NIP …………………………</w:t>
      </w:r>
      <w:r w:rsidRPr="00D815DF">
        <w:t xml:space="preserve">.., Regon: </w:t>
      </w:r>
      <w:r w:rsidRPr="00D815DF">
        <w:rPr>
          <w:rStyle w:val="BrakA"/>
        </w:rPr>
        <w:t xml:space="preserve">………………………, działającym na podstawie (wypisu z KRS lub innego rejestru właściwego dla Wykonawcy, stanowi </w:t>
      </w:r>
      <w:r w:rsidRPr="00D815DF">
        <w:rPr>
          <w:b/>
          <w:bCs/>
        </w:rPr>
        <w:t>załącznik nr 3</w:t>
      </w:r>
      <w:r w:rsidRPr="00D815DF">
        <w:rPr>
          <w:rStyle w:val="BrakA"/>
        </w:rPr>
        <w:t xml:space="preserve"> do niniejszej umowy),  reprezentowanym przez:</w:t>
      </w:r>
      <w:r w:rsidRPr="00D815DF">
        <w:rPr>
          <w:b/>
          <w:bCs/>
        </w:rPr>
        <w:t>…………………………………..</w:t>
      </w:r>
    </w:p>
    <w:p w14:paraId="370CB2AC" w14:textId="77777777" w:rsidR="00540B9A" w:rsidRPr="00D815DF" w:rsidRDefault="00540B9A" w:rsidP="00D815DF">
      <w:pPr>
        <w:spacing w:after="0" w:line="240" w:lineRule="auto"/>
        <w:jc w:val="both"/>
      </w:pPr>
      <w:r w:rsidRPr="00D815DF">
        <w:rPr>
          <w:rStyle w:val="BrakA"/>
        </w:rPr>
        <w:t>zwanym w dalszej części niniejszej Umowy „WYKONAWCĄ”,</w:t>
      </w:r>
    </w:p>
    <w:p w14:paraId="7D2F3D35" w14:textId="77777777" w:rsidR="00540B9A" w:rsidRPr="00D815DF" w:rsidRDefault="00540B9A" w:rsidP="00D815DF">
      <w:pPr>
        <w:spacing w:after="0" w:line="240" w:lineRule="auto"/>
        <w:jc w:val="both"/>
      </w:pPr>
      <w:r w:rsidRPr="00D815DF">
        <w:rPr>
          <w:rStyle w:val="BrakA"/>
        </w:rPr>
        <w:t>zwanymi w dalszej części umowy łącznie „</w:t>
      </w:r>
      <w:r w:rsidRPr="00D815DF">
        <w:t>Stronami</w:t>
      </w:r>
      <w:r w:rsidRPr="00D815DF">
        <w:rPr>
          <w:rStyle w:val="BrakA"/>
        </w:rPr>
        <w:t>”, a każda z osobna „Stroną”,</w:t>
      </w:r>
    </w:p>
    <w:p w14:paraId="3A9FCC40" w14:textId="77777777" w:rsidR="00540B9A" w:rsidRPr="00D815DF" w:rsidRDefault="00540B9A" w:rsidP="00D815DF">
      <w:pPr>
        <w:spacing w:after="0" w:line="240" w:lineRule="auto"/>
        <w:jc w:val="both"/>
        <w:rPr>
          <w:b/>
          <w:bCs/>
        </w:rPr>
      </w:pPr>
      <w:r w:rsidRPr="00D815DF">
        <w:rPr>
          <w:rStyle w:val="BrakA"/>
        </w:rPr>
        <w:t>o następującej treś</w:t>
      </w:r>
      <w:r w:rsidRPr="00D815DF">
        <w:t>ci:</w:t>
      </w:r>
    </w:p>
    <w:p w14:paraId="7D0A91C6" w14:textId="77777777" w:rsidR="00540B9A" w:rsidRPr="00D815DF" w:rsidRDefault="00540B9A" w:rsidP="00D815DF">
      <w:pPr>
        <w:pStyle w:val="Nagwek3"/>
        <w:spacing w:before="0" w:line="240" w:lineRule="auto"/>
        <w:jc w:val="both"/>
        <w:rPr>
          <w:rFonts w:ascii="Times New Roman" w:eastAsia="Times New Roman" w:hAnsi="Times New Roman" w:cs="Times New Roman"/>
          <w:b/>
          <w:bCs/>
          <w:color w:val="auto"/>
          <w:sz w:val="22"/>
          <w:szCs w:val="22"/>
          <w:u w:color="1B1B1B"/>
        </w:rPr>
      </w:pPr>
      <w:r w:rsidRPr="00D815DF">
        <w:rPr>
          <w:rFonts w:ascii="Times New Roman" w:hAnsi="Times New Roman" w:cs="Times New Roman"/>
          <w:color w:val="auto"/>
          <w:sz w:val="22"/>
          <w:szCs w:val="22"/>
        </w:rPr>
        <w:t>W wyniku rozstrzygnięcia postępowania nr …………… prowadzonego  w trybie przetargu podstawowego bez przeprowadzenia negocjacji dokonanego przez Zamawiającego na podstawie ustawy z dnia 11 września 2019 r. Prawo zamówień publicznych (Dz. U. Z 2019 r., poz. 2019 z późn. zm.</w:t>
      </w:r>
      <w:r w:rsidRPr="00D815DF">
        <w:rPr>
          <w:rFonts w:ascii="Times New Roman" w:hAnsi="Times New Roman" w:cs="Times New Roman"/>
          <w:color w:val="auto"/>
          <w:sz w:val="22"/>
          <w:szCs w:val="22"/>
          <w:u w:color="1B1B1B"/>
        </w:rPr>
        <w:t>)</w:t>
      </w:r>
      <w:r w:rsidRPr="00D815DF">
        <w:rPr>
          <w:rFonts w:ascii="Times New Roman" w:hAnsi="Times New Roman" w:cs="Times New Roman"/>
          <w:color w:val="auto"/>
          <w:sz w:val="22"/>
          <w:szCs w:val="22"/>
        </w:rPr>
        <w:t>, została zawarta Umowa o następującej treści:</w:t>
      </w:r>
    </w:p>
    <w:p w14:paraId="19874B6C" w14:textId="77777777" w:rsidR="00540B9A" w:rsidRPr="00D815DF" w:rsidRDefault="00540B9A" w:rsidP="00D815DF">
      <w:pPr>
        <w:spacing w:after="0" w:line="240" w:lineRule="auto"/>
        <w:jc w:val="both"/>
        <w:rPr>
          <w:b/>
          <w:bCs/>
        </w:rPr>
      </w:pPr>
    </w:p>
    <w:p w14:paraId="766536B0" w14:textId="77777777" w:rsidR="00540B9A" w:rsidRPr="00D815DF" w:rsidRDefault="00540B9A" w:rsidP="00D815DF">
      <w:pPr>
        <w:spacing w:after="0" w:line="240" w:lineRule="auto"/>
        <w:jc w:val="center"/>
        <w:rPr>
          <w:b/>
          <w:bCs/>
        </w:rPr>
      </w:pPr>
      <w:r w:rsidRPr="00D815DF">
        <w:rPr>
          <w:b/>
          <w:bCs/>
        </w:rPr>
        <w:t>§ 1</w:t>
      </w:r>
    </w:p>
    <w:p w14:paraId="23EFF094" w14:textId="77777777" w:rsidR="00540B9A" w:rsidRPr="00D815DF" w:rsidRDefault="00540B9A" w:rsidP="00D815DF">
      <w:pPr>
        <w:spacing w:after="0" w:line="240" w:lineRule="auto"/>
        <w:jc w:val="center"/>
        <w:rPr>
          <w:b/>
          <w:bCs/>
        </w:rPr>
      </w:pPr>
      <w:r w:rsidRPr="00D815DF">
        <w:rPr>
          <w:b/>
          <w:bCs/>
        </w:rPr>
        <w:t>Przedmiot Umowy</w:t>
      </w:r>
    </w:p>
    <w:p w14:paraId="46ED344F" w14:textId="77777777" w:rsidR="00540B9A" w:rsidRPr="00D815DF" w:rsidRDefault="00540B9A" w:rsidP="00D815DF">
      <w:pPr>
        <w:numPr>
          <w:ilvl w:val="0"/>
          <w:numId w:val="71"/>
        </w:numPr>
        <w:pBdr>
          <w:top w:val="nil"/>
          <w:left w:val="nil"/>
          <w:bottom w:val="nil"/>
          <w:right w:val="nil"/>
          <w:between w:val="nil"/>
          <w:bar w:val="nil"/>
        </w:pBdr>
        <w:suppressAutoHyphens w:val="0"/>
        <w:spacing w:after="0" w:line="240" w:lineRule="auto"/>
        <w:jc w:val="both"/>
      </w:pPr>
      <w:r w:rsidRPr="00D815DF">
        <w:rPr>
          <w:rStyle w:val="BrakA"/>
        </w:rPr>
        <w:t xml:space="preserve">Przedmiotem niniejszej Umowy jest </w:t>
      </w:r>
      <w:r w:rsidRPr="00D815DF">
        <w:rPr>
          <w:b/>
          <w:bCs/>
        </w:rPr>
        <w:t xml:space="preserve">„Wykonanie dokumentacji projektowo-kosztorysowej na: </w:t>
      </w:r>
    </w:p>
    <w:p w14:paraId="14FC8CAC" w14:textId="77777777" w:rsidR="00540B9A" w:rsidRPr="00D815DF" w:rsidRDefault="00540B9A" w:rsidP="00D815DF">
      <w:pPr>
        <w:spacing w:after="0" w:line="240" w:lineRule="auto"/>
        <w:ind w:left="64"/>
        <w:jc w:val="both"/>
        <w:rPr>
          <w:b/>
          <w:bCs/>
        </w:rPr>
      </w:pPr>
      <w:r w:rsidRPr="00D815DF">
        <w:rPr>
          <w:b/>
          <w:bCs/>
        </w:rPr>
        <w:t xml:space="preserve">   Część I- Remont elewacji w budynku nr 3,</w:t>
      </w:r>
    </w:p>
    <w:p w14:paraId="37AD7162" w14:textId="77777777" w:rsidR="00540B9A" w:rsidRPr="00D815DF" w:rsidRDefault="00540B9A" w:rsidP="00D815DF">
      <w:pPr>
        <w:spacing w:after="0" w:line="240" w:lineRule="auto"/>
        <w:ind w:left="64"/>
        <w:jc w:val="both"/>
        <w:rPr>
          <w:b/>
          <w:bCs/>
        </w:rPr>
      </w:pPr>
      <w:r w:rsidRPr="00D815DF">
        <w:rPr>
          <w:b/>
          <w:bCs/>
        </w:rPr>
        <w:t xml:space="preserve">   Część II- Remont pomieszczeń w budynku nr 3, </w:t>
      </w:r>
    </w:p>
    <w:p w14:paraId="13E3A0B5" w14:textId="77777777" w:rsidR="00540B9A" w:rsidRPr="00D815DF" w:rsidRDefault="00540B9A" w:rsidP="00D815DF">
      <w:pPr>
        <w:spacing w:after="0" w:line="240" w:lineRule="auto"/>
        <w:ind w:left="64"/>
        <w:jc w:val="both"/>
        <w:rPr>
          <w:b/>
          <w:bCs/>
        </w:rPr>
      </w:pPr>
      <w:r w:rsidRPr="00D815DF">
        <w:rPr>
          <w:b/>
          <w:bCs/>
        </w:rPr>
        <w:t xml:space="preserve">   Część III- Remont elewacji w budynku nr 4,</w:t>
      </w:r>
    </w:p>
    <w:p w14:paraId="1E990D02" w14:textId="77777777" w:rsidR="00540B9A" w:rsidRPr="00D815DF" w:rsidRDefault="00540B9A" w:rsidP="00D815DF">
      <w:pPr>
        <w:spacing w:after="0" w:line="240" w:lineRule="auto"/>
        <w:ind w:left="64"/>
        <w:jc w:val="both"/>
        <w:rPr>
          <w:b/>
          <w:bCs/>
        </w:rPr>
      </w:pPr>
      <w:r w:rsidRPr="00D815DF">
        <w:rPr>
          <w:b/>
          <w:bCs/>
        </w:rPr>
        <w:t xml:space="preserve">   Część IV-Adaptację pomieszczeń piwnicznych na serwerownię dla informatyki w</w:t>
      </w:r>
    </w:p>
    <w:p w14:paraId="7094C39D" w14:textId="77777777" w:rsidR="00540B9A" w:rsidRPr="00D815DF" w:rsidRDefault="00540B9A" w:rsidP="00D815DF">
      <w:pPr>
        <w:spacing w:after="0" w:line="240" w:lineRule="auto"/>
        <w:ind w:left="64"/>
        <w:jc w:val="both"/>
        <w:rPr>
          <w:b/>
          <w:bCs/>
        </w:rPr>
      </w:pPr>
      <w:r w:rsidRPr="00D815DF">
        <w:rPr>
          <w:b/>
          <w:bCs/>
        </w:rPr>
        <w:t xml:space="preserve">   budynku nr 4, </w:t>
      </w:r>
    </w:p>
    <w:p w14:paraId="16215F97" w14:textId="77777777" w:rsidR="00540B9A" w:rsidRPr="00D815DF" w:rsidRDefault="00540B9A" w:rsidP="00D815DF">
      <w:pPr>
        <w:spacing w:after="0" w:line="240" w:lineRule="auto"/>
        <w:ind w:left="64"/>
        <w:jc w:val="both"/>
        <w:rPr>
          <w:b/>
          <w:bCs/>
        </w:rPr>
      </w:pPr>
      <w:r w:rsidRPr="00D815DF">
        <w:rPr>
          <w:b/>
          <w:bCs/>
        </w:rPr>
        <w:t xml:space="preserve">   na terenie Akademii Marynarki Wojennej im. Bohaterów Westerplatte, </w:t>
      </w:r>
    </w:p>
    <w:p w14:paraId="195CD995" w14:textId="77777777" w:rsidR="00540B9A" w:rsidRPr="00D815DF" w:rsidRDefault="00540B9A" w:rsidP="00D815DF">
      <w:pPr>
        <w:spacing w:after="0" w:line="240" w:lineRule="auto"/>
        <w:ind w:left="64"/>
        <w:jc w:val="both"/>
        <w:rPr>
          <w:b/>
          <w:bCs/>
        </w:rPr>
      </w:pPr>
      <w:r w:rsidRPr="00D815DF">
        <w:rPr>
          <w:b/>
          <w:bCs/>
        </w:rPr>
        <w:t xml:space="preserve">   przy ul. Śmidowicza 69, 81-127 Gdynia, wraz z uzyskaniem prawomocnego pozwolenia</w:t>
      </w:r>
    </w:p>
    <w:p w14:paraId="1A13E5AC" w14:textId="77777777" w:rsidR="00540B9A" w:rsidRPr="00D815DF" w:rsidRDefault="00540B9A" w:rsidP="00D815DF">
      <w:pPr>
        <w:spacing w:after="0" w:line="240" w:lineRule="auto"/>
        <w:ind w:left="64"/>
        <w:jc w:val="both"/>
        <w:rPr>
          <w:b/>
          <w:bCs/>
        </w:rPr>
      </w:pPr>
      <w:r w:rsidRPr="00D815DF">
        <w:rPr>
          <w:b/>
          <w:bCs/>
        </w:rPr>
        <w:t xml:space="preserve">   na budowę”.</w:t>
      </w:r>
    </w:p>
    <w:p w14:paraId="085EC856" w14:textId="77777777" w:rsidR="00540B9A" w:rsidRPr="00D815DF" w:rsidRDefault="00540B9A" w:rsidP="00D815DF">
      <w:pPr>
        <w:spacing w:after="0" w:line="240" w:lineRule="auto"/>
        <w:ind w:left="253"/>
        <w:jc w:val="both"/>
      </w:pPr>
      <w:r w:rsidRPr="00D815DF">
        <w:rPr>
          <w:rStyle w:val="BrakA"/>
        </w:rPr>
        <w:t>lub potwierdzeniem zgłoszenia zamiaru budowy/wykonania rob</w:t>
      </w:r>
      <w:r w:rsidRPr="00D815DF">
        <w:t>ó</w:t>
      </w:r>
      <w:r w:rsidRPr="00D815DF">
        <w:rPr>
          <w:rStyle w:val="BrakA"/>
        </w:rPr>
        <w:t>t budowlanych z </w:t>
      </w:r>
      <w:r w:rsidRPr="00D815DF">
        <w:t>klauzul</w:t>
      </w:r>
      <w:r w:rsidRPr="00D815DF">
        <w:rPr>
          <w:rStyle w:val="BrakA"/>
        </w:rPr>
        <w:t>ą o nie wniesieniu uwag w terminie określonym w § 6, na warunkach określonych w Specyfikacji Warunk</w:t>
      </w:r>
      <w:r w:rsidRPr="00D815DF">
        <w:t>ó</w:t>
      </w:r>
      <w:r w:rsidRPr="00D815DF">
        <w:rPr>
          <w:rStyle w:val="BrakA"/>
        </w:rPr>
        <w:t>w Zam</w:t>
      </w:r>
      <w:r w:rsidRPr="00D815DF">
        <w:t>ó</w:t>
      </w:r>
      <w:r w:rsidRPr="00D815DF">
        <w:rPr>
          <w:rStyle w:val="BrakA"/>
        </w:rPr>
        <w:t>wienia (zwanej dalej "SWZ") i w niniejszej Umowie.</w:t>
      </w:r>
    </w:p>
    <w:p w14:paraId="37383E58" w14:textId="77777777" w:rsidR="00540B9A" w:rsidRPr="00D815DF" w:rsidRDefault="00540B9A" w:rsidP="00D815DF">
      <w:pPr>
        <w:numPr>
          <w:ilvl w:val="0"/>
          <w:numId w:val="71"/>
        </w:numPr>
        <w:pBdr>
          <w:top w:val="nil"/>
          <w:left w:val="nil"/>
          <w:bottom w:val="nil"/>
          <w:right w:val="nil"/>
          <w:between w:val="nil"/>
          <w:bar w:val="nil"/>
        </w:pBdr>
        <w:suppressAutoHyphens w:val="0"/>
        <w:spacing w:after="0" w:line="240" w:lineRule="auto"/>
        <w:jc w:val="both"/>
      </w:pPr>
      <w:r w:rsidRPr="00D815DF">
        <w:rPr>
          <w:rStyle w:val="BrakA"/>
        </w:rPr>
        <w:t>Zakres opracowania winien być zgodny z zapisami SWZ oraz z Opisem przedmiotu zam</w:t>
      </w:r>
      <w:r w:rsidRPr="00D815DF">
        <w:t>ó</w:t>
      </w:r>
      <w:r w:rsidRPr="00D815DF">
        <w:rPr>
          <w:rStyle w:val="BrakA"/>
        </w:rPr>
        <w:t xml:space="preserve">wienia stanowiącym </w:t>
      </w:r>
      <w:r w:rsidRPr="00D815DF">
        <w:rPr>
          <w:b/>
          <w:bCs/>
        </w:rPr>
        <w:t>załącznik nr 1</w:t>
      </w:r>
      <w:r w:rsidRPr="00D815DF">
        <w:rPr>
          <w:rStyle w:val="BrakA"/>
        </w:rPr>
        <w:t xml:space="preserve"> do Umowy.</w:t>
      </w:r>
    </w:p>
    <w:p w14:paraId="03BC8B2B" w14:textId="77777777" w:rsidR="00540B9A" w:rsidRPr="00D815DF" w:rsidRDefault="00540B9A" w:rsidP="00D815DF">
      <w:pPr>
        <w:numPr>
          <w:ilvl w:val="0"/>
          <w:numId w:val="71"/>
        </w:numPr>
        <w:pBdr>
          <w:top w:val="nil"/>
          <w:left w:val="nil"/>
          <w:bottom w:val="nil"/>
          <w:right w:val="nil"/>
          <w:between w:val="nil"/>
          <w:bar w:val="nil"/>
        </w:pBdr>
        <w:suppressAutoHyphens w:val="0"/>
        <w:spacing w:after="0" w:line="240" w:lineRule="auto"/>
        <w:jc w:val="both"/>
      </w:pPr>
      <w:r w:rsidRPr="00D815DF">
        <w:rPr>
          <w:rStyle w:val="BrakA"/>
        </w:rPr>
        <w:t>Do Wykonawcy należy uzyskanie wszelkich niezbędnych uzgodnień (w tym uzgodnień w zakresie ochrony przeciwpożarowej wykonanych przez rzeczoznawcę do spraw zabezpieczeń przeciwpożarowych), warunk</w:t>
      </w:r>
      <w:r w:rsidRPr="00D815DF">
        <w:t>ó</w:t>
      </w:r>
      <w:r w:rsidRPr="00D815DF">
        <w:rPr>
          <w:rStyle w:val="BrakA"/>
        </w:rPr>
        <w:t>w, badań, opinii, decyzji, zezwoleń i ekspertyz oraz innych dokument</w:t>
      </w:r>
      <w:r w:rsidRPr="00D815DF">
        <w:t>ó</w:t>
      </w:r>
      <w:r w:rsidRPr="00D815DF">
        <w:rPr>
          <w:rStyle w:val="BrakA"/>
        </w:rPr>
        <w:t>w koniecznych do prawidłowego wykonania projektu oraz stanowiących podstawę do uzyskania pozwolenia na budowę lub zgłoszenia budowy i rob</w:t>
      </w:r>
      <w:r w:rsidRPr="00D815DF">
        <w:t>ó</w:t>
      </w:r>
      <w:r w:rsidRPr="00D815DF">
        <w:rPr>
          <w:rStyle w:val="BrakA"/>
        </w:rPr>
        <w:t>t budowlanych nie wymagających pozwolenia na budowę oraz pełnienie nadzoru autorskiego. Ponadto do Wykonawcy należy przygotowanie wniosku i uzyskanie ostatecznej prawomocnej decyzji pozwolenia na budowę lub w przypadku zgłoszenia budowy i rob</w:t>
      </w:r>
      <w:r w:rsidRPr="00D815DF">
        <w:t>ó</w:t>
      </w:r>
      <w:r w:rsidRPr="00D815DF">
        <w:rPr>
          <w:rStyle w:val="BrakA"/>
        </w:rPr>
        <w:t>t budowlanych nie wymagających pozwolenia na budowę - uzyskanie potwierdzenia, że organ administracji budowlanej nie wni</w:t>
      </w:r>
      <w:r w:rsidRPr="00D815DF">
        <w:t>ó</w:t>
      </w:r>
      <w:r w:rsidRPr="00D815DF">
        <w:rPr>
          <w:rStyle w:val="BrakA"/>
        </w:rPr>
        <w:t>sł sprzeciwu</w:t>
      </w:r>
    </w:p>
    <w:p w14:paraId="733391E3" w14:textId="77777777" w:rsidR="00540B9A" w:rsidRPr="00D815DF" w:rsidRDefault="00540B9A" w:rsidP="00D815DF">
      <w:pPr>
        <w:numPr>
          <w:ilvl w:val="0"/>
          <w:numId w:val="71"/>
        </w:numPr>
        <w:pBdr>
          <w:top w:val="nil"/>
          <w:left w:val="nil"/>
          <w:bottom w:val="nil"/>
          <w:right w:val="nil"/>
          <w:between w:val="nil"/>
          <w:bar w:val="nil"/>
        </w:pBdr>
        <w:suppressAutoHyphens w:val="0"/>
        <w:spacing w:after="0" w:line="240" w:lineRule="auto"/>
        <w:jc w:val="both"/>
      </w:pPr>
      <w:r w:rsidRPr="00D815DF">
        <w:rPr>
          <w:rStyle w:val="BrakA"/>
        </w:rPr>
        <w:t>Zakres prac projektowych obejmuje:</w:t>
      </w:r>
    </w:p>
    <w:p w14:paraId="1C70A42F" w14:textId="77777777" w:rsidR="00540B9A" w:rsidRPr="00D815DF" w:rsidRDefault="00540B9A" w:rsidP="00D815DF">
      <w:pPr>
        <w:numPr>
          <w:ilvl w:val="1"/>
          <w:numId w:val="72"/>
        </w:numPr>
        <w:pBdr>
          <w:top w:val="nil"/>
          <w:left w:val="nil"/>
          <w:bottom w:val="nil"/>
          <w:right w:val="nil"/>
          <w:between w:val="nil"/>
          <w:bar w:val="nil"/>
        </w:pBdr>
        <w:suppressAutoHyphens w:val="0"/>
        <w:spacing w:after="0" w:line="240" w:lineRule="auto"/>
        <w:jc w:val="both"/>
      </w:pPr>
      <w:r w:rsidRPr="00D815DF">
        <w:rPr>
          <w:rStyle w:val="BrakA"/>
        </w:rPr>
        <w:lastRenderedPageBreak/>
        <w:t xml:space="preserve">projekt budowlany (w tym projekt techniczny) wraz z informacją dotyczącą </w:t>
      </w:r>
      <w:r w:rsidRPr="00D815DF">
        <w:t xml:space="preserve">BIOZ </w:t>
      </w:r>
      <w:r w:rsidRPr="00D815DF">
        <w:rPr>
          <w:rStyle w:val="BrakA"/>
        </w:rPr>
        <w:t>– 5 egz., wykonany zgodnie z inwentaryzacją oraz zgodnie z koncepcją zaakceptowaną przez Zamawiającego w 2 egz.</w:t>
      </w:r>
    </w:p>
    <w:p w14:paraId="28575626" w14:textId="77777777" w:rsidR="00540B9A" w:rsidRPr="00D815DF" w:rsidRDefault="00540B9A" w:rsidP="00D815DF">
      <w:pPr>
        <w:numPr>
          <w:ilvl w:val="1"/>
          <w:numId w:val="72"/>
        </w:numPr>
        <w:pBdr>
          <w:top w:val="nil"/>
          <w:left w:val="nil"/>
          <w:bottom w:val="nil"/>
          <w:right w:val="nil"/>
          <w:between w:val="nil"/>
          <w:bar w:val="nil"/>
        </w:pBdr>
        <w:suppressAutoHyphens w:val="0"/>
        <w:spacing w:after="0" w:line="240" w:lineRule="auto"/>
        <w:jc w:val="both"/>
      </w:pPr>
      <w:r w:rsidRPr="00D815DF">
        <w:rPr>
          <w:rStyle w:val="BrakA"/>
        </w:rPr>
        <w:t>specyfikację techniczną wykonania i odbioru rob</w:t>
      </w:r>
      <w:r w:rsidRPr="00D815DF">
        <w:t>ó</w:t>
      </w:r>
      <w:r w:rsidRPr="00D815DF">
        <w:rPr>
          <w:rStyle w:val="BrakA"/>
        </w:rPr>
        <w:t>t budowlanych – 2 egz.,</w:t>
      </w:r>
    </w:p>
    <w:p w14:paraId="3990B6B0" w14:textId="77777777" w:rsidR="00540B9A" w:rsidRPr="00D815DF" w:rsidRDefault="00540B9A" w:rsidP="00D815DF">
      <w:pPr>
        <w:numPr>
          <w:ilvl w:val="1"/>
          <w:numId w:val="72"/>
        </w:numPr>
        <w:pBdr>
          <w:top w:val="nil"/>
          <w:left w:val="nil"/>
          <w:bottom w:val="nil"/>
          <w:right w:val="nil"/>
          <w:between w:val="nil"/>
          <w:bar w:val="nil"/>
        </w:pBdr>
        <w:suppressAutoHyphens w:val="0"/>
        <w:spacing w:after="0" w:line="240" w:lineRule="auto"/>
        <w:jc w:val="both"/>
      </w:pPr>
      <w:r w:rsidRPr="00D815DF">
        <w:rPr>
          <w:rStyle w:val="BrakA"/>
        </w:rPr>
        <w:t>przedmiary rob</w:t>
      </w:r>
      <w:r w:rsidRPr="00D815DF">
        <w:t>ó</w:t>
      </w:r>
      <w:r w:rsidRPr="00D815DF">
        <w:rPr>
          <w:rStyle w:val="BrakA"/>
        </w:rPr>
        <w:t>t – 2 egz.,</w:t>
      </w:r>
    </w:p>
    <w:p w14:paraId="7FBD5154" w14:textId="77777777" w:rsidR="00540B9A" w:rsidRPr="00D815DF" w:rsidRDefault="00540B9A" w:rsidP="00D815DF">
      <w:pPr>
        <w:numPr>
          <w:ilvl w:val="1"/>
          <w:numId w:val="72"/>
        </w:numPr>
        <w:pBdr>
          <w:top w:val="nil"/>
          <w:left w:val="nil"/>
          <w:bottom w:val="nil"/>
          <w:right w:val="nil"/>
          <w:between w:val="nil"/>
          <w:bar w:val="nil"/>
        </w:pBdr>
        <w:suppressAutoHyphens w:val="0"/>
        <w:spacing w:after="0" w:line="240" w:lineRule="auto"/>
        <w:jc w:val="both"/>
      </w:pPr>
      <w:r w:rsidRPr="00D815DF">
        <w:rPr>
          <w:rStyle w:val="BrakA"/>
        </w:rPr>
        <w:t>kosztorysy inwestorskie – 2 egz.,</w:t>
      </w:r>
    </w:p>
    <w:p w14:paraId="1CE60A17" w14:textId="77777777" w:rsidR="00540B9A" w:rsidRPr="00D815DF" w:rsidRDefault="00540B9A" w:rsidP="00D815DF">
      <w:pPr>
        <w:numPr>
          <w:ilvl w:val="1"/>
          <w:numId w:val="72"/>
        </w:numPr>
        <w:pBdr>
          <w:top w:val="nil"/>
          <w:left w:val="nil"/>
          <w:bottom w:val="nil"/>
          <w:right w:val="nil"/>
          <w:between w:val="nil"/>
          <w:bar w:val="nil"/>
        </w:pBdr>
        <w:suppressAutoHyphens w:val="0"/>
        <w:spacing w:after="0" w:line="240" w:lineRule="auto"/>
        <w:jc w:val="both"/>
      </w:pPr>
      <w:r w:rsidRPr="00D815DF">
        <w:rPr>
          <w:rStyle w:val="BrakA"/>
        </w:rPr>
        <w:t>uzyskanie prawomocnego pozwolenia na budowę lub zaświadczenia ze stosownego urzędu o braku wniesienia sprzeciwu na wykonanie rob</w:t>
      </w:r>
      <w:r w:rsidRPr="00D815DF">
        <w:t>ó</w:t>
      </w:r>
      <w:r w:rsidRPr="00D815DF">
        <w:rPr>
          <w:rStyle w:val="BrakA"/>
        </w:rPr>
        <w:t>t  w przypadku  ich wykonania na zgłoszenie.</w:t>
      </w:r>
    </w:p>
    <w:p w14:paraId="401DD086" w14:textId="77777777" w:rsidR="00540B9A" w:rsidRPr="00D815DF" w:rsidRDefault="00540B9A" w:rsidP="00D815DF">
      <w:pPr>
        <w:numPr>
          <w:ilvl w:val="0"/>
          <w:numId w:val="73"/>
        </w:numPr>
        <w:pBdr>
          <w:top w:val="nil"/>
          <w:left w:val="nil"/>
          <w:bottom w:val="nil"/>
          <w:right w:val="nil"/>
          <w:between w:val="nil"/>
          <w:bar w:val="nil"/>
        </w:pBdr>
        <w:suppressAutoHyphens w:val="0"/>
        <w:spacing w:after="0" w:line="240" w:lineRule="auto"/>
        <w:jc w:val="both"/>
      </w:pPr>
      <w:r w:rsidRPr="00D815DF">
        <w:rPr>
          <w:rStyle w:val="BrakA"/>
        </w:rPr>
        <w:t xml:space="preserve">Wskazaną w ust. 5 niniejszego paragrafu dokumentację </w:t>
      </w:r>
      <w:r w:rsidRPr="00D815DF">
        <w:t>nale</w:t>
      </w:r>
      <w:r w:rsidRPr="00D815DF">
        <w:rPr>
          <w:rStyle w:val="BrakA"/>
        </w:rPr>
        <w:t>ży przekazać Zamawiającemu – w wersji elektronicznej edytowalnej oraz skan podpisanych i opieczętowanych oryginałów  - na płycie CD.</w:t>
      </w:r>
    </w:p>
    <w:p w14:paraId="52D5790C" w14:textId="77777777" w:rsidR="00540B9A" w:rsidRPr="00D815DF" w:rsidRDefault="00540B9A" w:rsidP="00D815DF">
      <w:pPr>
        <w:tabs>
          <w:tab w:val="left" w:pos="142"/>
        </w:tabs>
        <w:spacing w:after="0" w:line="240" w:lineRule="auto"/>
        <w:jc w:val="center"/>
        <w:outlineLvl w:val="0"/>
        <w:rPr>
          <w:b/>
          <w:bCs/>
          <w:shd w:val="clear" w:color="auto" w:fill="FFFF00"/>
        </w:rPr>
      </w:pPr>
    </w:p>
    <w:p w14:paraId="6291AF6D" w14:textId="77777777" w:rsidR="00540B9A" w:rsidRPr="00D815DF" w:rsidRDefault="00540B9A" w:rsidP="00D815DF">
      <w:pPr>
        <w:tabs>
          <w:tab w:val="left" w:pos="142"/>
        </w:tabs>
        <w:spacing w:after="0" w:line="240" w:lineRule="auto"/>
        <w:jc w:val="center"/>
        <w:outlineLvl w:val="0"/>
        <w:rPr>
          <w:b/>
          <w:bCs/>
        </w:rPr>
      </w:pPr>
      <w:r w:rsidRPr="00D815DF">
        <w:rPr>
          <w:b/>
          <w:bCs/>
        </w:rPr>
        <w:t>§ 2</w:t>
      </w:r>
    </w:p>
    <w:p w14:paraId="0A03E249" w14:textId="77777777" w:rsidR="00540B9A" w:rsidRPr="00D815DF" w:rsidRDefault="00540B9A" w:rsidP="00D815DF">
      <w:pPr>
        <w:tabs>
          <w:tab w:val="left" w:pos="142"/>
        </w:tabs>
        <w:spacing w:after="0" w:line="240" w:lineRule="auto"/>
        <w:jc w:val="center"/>
        <w:outlineLvl w:val="0"/>
        <w:rPr>
          <w:b/>
          <w:bCs/>
        </w:rPr>
      </w:pPr>
      <w:r w:rsidRPr="00D815DF">
        <w:rPr>
          <w:b/>
          <w:bCs/>
        </w:rPr>
        <w:t>Wykonanie dokumentacji projektowej</w:t>
      </w:r>
    </w:p>
    <w:p w14:paraId="520CBD65" w14:textId="77777777" w:rsidR="00540B9A" w:rsidRPr="00D815DF" w:rsidRDefault="00540B9A" w:rsidP="00D815DF">
      <w:pPr>
        <w:numPr>
          <w:ilvl w:val="0"/>
          <w:numId w:val="74"/>
        </w:numPr>
        <w:pBdr>
          <w:top w:val="nil"/>
          <w:left w:val="nil"/>
          <w:bottom w:val="nil"/>
          <w:right w:val="nil"/>
          <w:between w:val="nil"/>
          <w:bar w:val="nil"/>
        </w:pBdr>
        <w:suppressAutoHyphens w:val="0"/>
        <w:spacing w:after="0" w:line="240" w:lineRule="auto"/>
        <w:jc w:val="both"/>
      </w:pPr>
      <w:r w:rsidRPr="00D815DF">
        <w:rPr>
          <w:rStyle w:val="BrakA"/>
        </w:rPr>
        <w:t xml:space="preserve">Wykonawca zobowiązany jest wykonać przedmiot Umowy z należytą </w:t>
      </w:r>
      <w:r w:rsidRPr="00D815DF">
        <w:t>staranno</w:t>
      </w:r>
      <w:r w:rsidRPr="00D815DF">
        <w:rPr>
          <w:rStyle w:val="BrakA"/>
        </w:rPr>
        <w:t>ścią, prawidłowo i terminowo zgodnie z zasadami wiedzy technicznej oraz zgodnie z obowiązującymi przepisami prawa.</w:t>
      </w:r>
    </w:p>
    <w:p w14:paraId="4DCAB258" w14:textId="77777777" w:rsidR="00540B9A" w:rsidRPr="00D815DF" w:rsidRDefault="00540B9A" w:rsidP="00D815DF">
      <w:pPr>
        <w:numPr>
          <w:ilvl w:val="0"/>
          <w:numId w:val="74"/>
        </w:numPr>
        <w:pBdr>
          <w:top w:val="nil"/>
          <w:left w:val="nil"/>
          <w:bottom w:val="nil"/>
          <w:right w:val="nil"/>
          <w:between w:val="nil"/>
          <w:bar w:val="nil"/>
        </w:pBdr>
        <w:suppressAutoHyphens w:val="0"/>
        <w:spacing w:after="0" w:line="240" w:lineRule="auto"/>
        <w:jc w:val="both"/>
      </w:pPr>
      <w:r w:rsidRPr="00D815DF">
        <w:rPr>
          <w:rStyle w:val="BrakA"/>
        </w:rPr>
        <w:t>Dokumentacja wymieniona w § 1 ust. 1, winna być złożona Zamawiającemu w formie papierowej w celu jej akceptacji i zatwierdzeniu przed uzyskaniem stosownych uzgodnień i pozwoleń.</w:t>
      </w:r>
    </w:p>
    <w:p w14:paraId="7428ADF6" w14:textId="77777777" w:rsidR="00540B9A" w:rsidRPr="00D815DF" w:rsidRDefault="00540B9A" w:rsidP="00D815DF">
      <w:pPr>
        <w:numPr>
          <w:ilvl w:val="0"/>
          <w:numId w:val="74"/>
        </w:numPr>
        <w:pBdr>
          <w:top w:val="nil"/>
          <w:left w:val="nil"/>
          <w:bottom w:val="nil"/>
          <w:right w:val="nil"/>
          <w:between w:val="nil"/>
          <w:bar w:val="nil"/>
        </w:pBdr>
        <w:suppressAutoHyphens w:val="0"/>
        <w:spacing w:after="0" w:line="240" w:lineRule="auto"/>
        <w:jc w:val="both"/>
      </w:pPr>
      <w:r w:rsidRPr="00D815DF">
        <w:rPr>
          <w:rStyle w:val="BrakA"/>
        </w:rPr>
        <w:t xml:space="preserve">Dokumentacja projektowa winna być kompletna i obejmować wszelkie niezbędne opracowania, </w:t>
      </w:r>
      <w:r w:rsidRPr="00D815DF">
        <w:rPr>
          <w:u w:val="single"/>
        </w:rPr>
        <w:t>o stopniu dokładności niezbędnym do przygotowania oferty przez wykonawcę i do realizacji na jej podstawie robót budowlanych.</w:t>
      </w:r>
    </w:p>
    <w:p w14:paraId="57A6A7F5" w14:textId="77777777" w:rsidR="00540B9A" w:rsidRPr="00D815DF" w:rsidRDefault="00540B9A" w:rsidP="00D815DF">
      <w:pPr>
        <w:numPr>
          <w:ilvl w:val="0"/>
          <w:numId w:val="74"/>
        </w:numPr>
        <w:pBdr>
          <w:top w:val="nil"/>
          <w:left w:val="nil"/>
          <w:bottom w:val="nil"/>
          <w:right w:val="nil"/>
          <w:between w:val="nil"/>
          <w:bar w:val="nil"/>
        </w:pBdr>
        <w:suppressAutoHyphens w:val="0"/>
        <w:spacing w:after="0" w:line="240" w:lineRule="auto"/>
        <w:jc w:val="both"/>
      </w:pPr>
      <w:r w:rsidRPr="00D815DF">
        <w:rPr>
          <w:rStyle w:val="BrakA"/>
        </w:rPr>
        <w:t>Wersja papierowa dokumentacji winna być tożsama z jej wersją elektroniczną.</w:t>
      </w:r>
    </w:p>
    <w:p w14:paraId="2F8649EE" w14:textId="77777777" w:rsidR="00540B9A" w:rsidRPr="00D815DF" w:rsidRDefault="00540B9A" w:rsidP="00D815DF">
      <w:pPr>
        <w:spacing w:after="0" w:line="240" w:lineRule="auto"/>
        <w:ind w:left="360"/>
        <w:jc w:val="both"/>
      </w:pPr>
    </w:p>
    <w:p w14:paraId="4DCF06D4" w14:textId="77777777" w:rsidR="00540B9A" w:rsidRPr="00D815DF" w:rsidRDefault="00540B9A" w:rsidP="00D815DF">
      <w:pPr>
        <w:tabs>
          <w:tab w:val="left" w:pos="142"/>
        </w:tabs>
        <w:spacing w:after="0" w:line="240" w:lineRule="auto"/>
        <w:ind w:left="142"/>
        <w:jc w:val="center"/>
        <w:outlineLvl w:val="0"/>
        <w:rPr>
          <w:b/>
          <w:bCs/>
        </w:rPr>
      </w:pPr>
      <w:r w:rsidRPr="00D815DF">
        <w:rPr>
          <w:b/>
          <w:bCs/>
        </w:rPr>
        <w:t>§ 3</w:t>
      </w:r>
    </w:p>
    <w:p w14:paraId="1A45C4EA" w14:textId="77777777" w:rsidR="00540B9A" w:rsidRPr="00D815DF" w:rsidRDefault="00540B9A" w:rsidP="00D815DF">
      <w:pPr>
        <w:spacing w:after="0" w:line="240" w:lineRule="auto"/>
        <w:jc w:val="center"/>
        <w:rPr>
          <w:b/>
          <w:bCs/>
        </w:rPr>
      </w:pPr>
      <w:r w:rsidRPr="00D815DF">
        <w:rPr>
          <w:b/>
          <w:bCs/>
        </w:rPr>
        <w:t>Obowiązki Zamawiającego</w:t>
      </w:r>
    </w:p>
    <w:p w14:paraId="01A00CF1" w14:textId="77777777" w:rsidR="00540B9A" w:rsidRPr="00D815DF" w:rsidRDefault="00540B9A" w:rsidP="00D815DF">
      <w:pPr>
        <w:numPr>
          <w:ilvl w:val="0"/>
          <w:numId w:val="75"/>
        </w:numPr>
        <w:pBdr>
          <w:top w:val="nil"/>
          <w:left w:val="nil"/>
          <w:bottom w:val="nil"/>
          <w:right w:val="nil"/>
          <w:between w:val="nil"/>
          <w:bar w:val="nil"/>
        </w:pBdr>
        <w:suppressAutoHyphens w:val="0"/>
        <w:spacing w:after="0" w:line="240" w:lineRule="auto"/>
        <w:jc w:val="both"/>
      </w:pPr>
      <w:r w:rsidRPr="00D815DF">
        <w:rPr>
          <w:rStyle w:val="BrakA"/>
        </w:rPr>
        <w:t>Zamawiający zobowiązuje się na wniosek Wykonawcy wystawić - w ciągu 14 dni od złożenia pisemnego zapotrzebowania:</w:t>
      </w:r>
    </w:p>
    <w:p w14:paraId="741D3B69" w14:textId="77777777" w:rsidR="00540B9A" w:rsidRPr="00D815DF" w:rsidRDefault="00540B9A" w:rsidP="00D815DF">
      <w:pPr>
        <w:numPr>
          <w:ilvl w:val="1"/>
          <w:numId w:val="75"/>
        </w:numPr>
        <w:pBdr>
          <w:top w:val="nil"/>
          <w:left w:val="nil"/>
          <w:bottom w:val="nil"/>
          <w:right w:val="nil"/>
          <w:between w:val="nil"/>
          <w:bar w:val="nil"/>
        </w:pBdr>
        <w:suppressAutoHyphens w:val="0"/>
        <w:spacing w:after="0" w:line="240" w:lineRule="auto"/>
        <w:jc w:val="both"/>
      </w:pPr>
      <w:r w:rsidRPr="00D815DF">
        <w:rPr>
          <w:rStyle w:val="BrakA"/>
        </w:rPr>
        <w:t>stosowne pełnomocnictwa niezbędne przy realizacji prac projektowych oraz z nimi związanych wystąpień i uzgodnień ze stosownym (z odpowiednim) wyprzedzeniem, umożliwiającym uniknięcie przestoj</w:t>
      </w:r>
      <w:r w:rsidRPr="00D815DF">
        <w:t>ó</w:t>
      </w:r>
      <w:r w:rsidRPr="00D815DF">
        <w:rPr>
          <w:rStyle w:val="BrakA"/>
        </w:rPr>
        <w:t>w i zbędnych zwłok w pracach projektowych, uwzględniającym wewnętrzne procedury Zamawiającego;</w:t>
      </w:r>
    </w:p>
    <w:p w14:paraId="207D1E63" w14:textId="77777777" w:rsidR="00540B9A" w:rsidRPr="00D815DF" w:rsidRDefault="00540B9A" w:rsidP="00D815DF">
      <w:pPr>
        <w:numPr>
          <w:ilvl w:val="1"/>
          <w:numId w:val="75"/>
        </w:numPr>
        <w:pBdr>
          <w:top w:val="nil"/>
          <w:left w:val="nil"/>
          <w:bottom w:val="nil"/>
          <w:right w:val="nil"/>
          <w:between w:val="nil"/>
          <w:bar w:val="nil"/>
        </w:pBdr>
        <w:suppressAutoHyphens w:val="0"/>
        <w:spacing w:after="0" w:line="240" w:lineRule="auto"/>
        <w:jc w:val="both"/>
      </w:pPr>
      <w:r w:rsidRPr="00D815DF">
        <w:rPr>
          <w:rStyle w:val="BrakA"/>
        </w:rPr>
        <w:t>oświadczenie o posiadanym prawie do dysponowania nieruchomością na cele budowlane zgodnie z art. 32 ust. 4 pkt. 2 ustawy z dnia 7 lipca 1994 r. Prawo budowlane (</w:t>
      </w:r>
      <w:proofErr w:type="spellStart"/>
      <w:r w:rsidRPr="00D815DF">
        <w:rPr>
          <w:rStyle w:val="BrakA"/>
        </w:rPr>
        <w:t>t.j</w:t>
      </w:r>
      <w:proofErr w:type="spellEnd"/>
      <w:r w:rsidRPr="00D815DF">
        <w:rPr>
          <w:rStyle w:val="BrakA"/>
        </w:rPr>
        <w:t xml:space="preserve">. </w:t>
      </w:r>
      <w:r w:rsidRPr="00D815DF">
        <w:rPr>
          <w:u w:color="1B1B1B"/>
        </w:rPr>
        <w:t>Dz. U. z 2020 r., poz. 1333 z późn. zm.</w:t>
      </w:r>
      <w:r w:rsidRPr="00D815DF">
        <w:rPr>
          <w:u w:color="1B1B1B"/>
          <w:vertAlign w:val="superscript"/>
        </w:rPr>
        <w:footnoteReference w:id="2"/>
      </w:r>
      <w:r w:rsidRPr="00D815DF">
        <w:rPr>
          <w:u w:color="1B1B1B"/>
        </w:rPr>
        <w:t>);</w:t>
      </w:r>
    </w:p>
    <w:p w14:paraId="7B0388EA" w14:textId="77777777" w:rsidR="00540B9A" w:rsidRPr="00D815DF" w:rsidRDefault="00540B9A" w:rsidP="00D815DF">
      <w:pPr>
        <w:numPr>
          <w:ilvl w:val="1"/>
          <w:numId w:val="75"/>
        </w:numPr>
        <w:pBdr>
          <w:top w:val="nil"/>
          <w:left w:val="nil"/>
          <w:bottom w:val="nil"/>
          <w:right w:val="nil"/>
          <w:between w:val="nil"/>
          <w:bar w:val="nil"/>
        </w:pBdr>
        <w:suppressAutoHyphens w:val="0"/>
        <w:spacing w:after="0" w:line="240" w:lineRule="auto"/>
        <w:jc w:val="both"/>
      </w:pPr>
      <w:r w:rsidRPr="00D815DF">
        <w:rPr>
          <w:rStyle w:val="BrakA"/>
        </w:rPr>
        <w:t>pełnomocnictwa do występowania przed organami administracji i gestorami medi</w:t>
      </w:r>
      <w:r w:rsidRPr="00D815DF">
        <w:t>ó</w:t>
      </w:r>
      <w:r w:rsidRPr="00D815DF">
        <w:rPr>
          <w:rStyle w:val="BrakA"/>
        </w:rPr>
        <w:t>w w celu uzyskania stosownych informacji, opinii, uzgodnień, warunk</w:t>
      </w:r>
      <w:r w:rsidRPr="00D815DF">
        <w:t>ó</w:t>
      </w:r>
      <w:r w:rsidRPr="00D815DF">
        <w:rPr>
          <w:rStyle w:val="BrakA"/>
        </w:rPr>
        <w:t>w technicznych lub decyzji.</w:t>
      </w:r>
    </w:p>
    <w:p w14:paraId="51A867C0" w14:textId="77777777" w:rsidR="00540B9A" w:rsidRPr="00D815DF" w:rsidRDefault="00540B9A" w:rsidP="00D815DF">
      <w:pPr>
        <w:numPr>
          <w:ilvl w:val="0"/>
          <w:numId w:val="75"/>
        </w:numPr>
        <w:pBdr>
          <w:top w:val="nil"/>
          <w:left w:val="nil"/>
          <w:bottom w:val="nil"/>
          <w:right w:val="nil"/>
          <w:between w:val="nil"/>
          <w:bar w:val="nil"/>
        </w:pBdr>
        <w:suppressAutoHyphens w:val="0"/>
        <w:spacing w:after="0" w:line="240" w:lineRule="auto"/>
        <w:jc w:val="both"/>
      </w:pPr>
      <w:r w:rsidRPr="00D815DF">
        <w:rPr>
          <w:rStyle w:val="BrakA"/>
        </w:rPr>
        <w:t>Zamawiający zobowiązuje się w czasie realizacji przedmiotu Umowy do niezwłocznego (nie dłużej niż 14 dni) udzielania odpowiedzi na zadawane przez Wykonawcę pytania związane z realizacją przedmiotu Umowy.</w:t>
      </w:r>
    </w:p>
    <w:p w14:paraId="44A11C92" w14:textId="77777777" w:rsidR="00540B9A" w:rsidRPr="00D815DF" w:rsidRDefault="00540B9A" w:rsidP="00D815DF">
      <w:pPr>
        <w:pStyle w:val="Tekstpodstawowy"/>
        <w:rPr>
          <w:sz w:val="22"/>
          <w:szCs w:val="22"/>
          <w:shd w:val="clear" w:color="auto" w:fill="FFFF00"/>
        </w:rPr>
      </w:pPr>
    </w:p>
    <w:p w14:paraId="73D1F57C" w14:textId="77777777" w:rsidR="00540B9A" w:rsidRPr="00D815DF" w:rsidRDefault="00540B9A" w:rsidP="00D815DF">
      <w:pPr>
        <w:tabs>
          <w:tab w:val="left" w:pos="142"/>
        </w:tabs>
        <w:spacing w:after="0" w:line="240" w:lineRule="auto"/>
        <w:ind w:left="142"/>
        <w:jc w:val="center"/>
        <w:outlineLvl w:val="0"/>
        <w:rPr>
          <w:b/>
          <w:bCs/>
        </w:rPr>
      </w:pPr>
      <w:r w:rsidRPr="00D815DF">
        <w:rPr>
          <w:b/>
          <w:bCs/>
        </w:rPr>
        <w:t>§ 4</w:t>
      </w:r>
    </w:p>
    <w:p w14:paraId="58C39E31" w14:textId="77777777" w:rsidR="00540B9A" w:rsidRPr="00D815DF" w:rsidRDefault="00540B9A" w:rsidP="00D815DF">
      <w:pPr>
        <w:tabs>
          <w:tab w:val="left" w:pos="142"/>
        </w:tabs>
        <w:spacing w:after="0" w:line="240" w:lineRule="auto"/>
        <w:jc w:val="center"/>
        <w:outlineLvl w:val="0"/>
        <w:rPr>
          <w:b/>
          <w:bCs/>
        </w:rPr>
      </w:pPr>
      <w:r w:rsidRPr="00D815DF">
        <w:rPr>
          <w:b/>
          <w:bCs/>
        </w:rPr>
        <w:t>Obowiązki Wykonawcy</w:t>
      </w:r>
    </w:p>
    <w:p w14:paraId="63989949" w14:textId="77777777" w:rsidR="00540B9A" w:rsidRPr="00D815DF" w:rsidRDefault="00540B9A" w:rsidP="00D815DF">
      <w:pPr>
        <w:numPr>
          <w:ilvl w:val="0"/>
          <w:numId w:val="76"/>
        </w:numPr>
        <w:pBdr>
          <w:top w:val="nil"/>
          <w:left w:val="nil"/>
          <w:bottom w:val="nil"/>
          <w:right w:val="nil"/>
          <w:between w:val="nil"/>
          <w:bar w:val="nil"/>
        </w:pBdr>
        <w:suppressAutoHyphens w:val="0"/>
        <w:spacing w:after="0" w:line="240" w:lineRule="auto"/>
        <w:jc w:val="both"/>
      </w:pPr>
      <w:r w:rsidRPr="00D815DF">
        <w:rPr>
          <w:rStyle w:val="BrakA"/>
        </w:rPr>
        <w:t>Do obowiązk</w:t>
      </w:r>
      <w:r w:rsidRPr="00D815DF">
        <w:t>ó</w:t>
      </w:r>
      <w:r w:rsidRPr="00D815DF">
        <w:rPr>
          <w:rStyle w:val="BrakA"/>
        </w:rPr>
        <w:t>w Wykonawcy należy wywiązywanie się ze wszystkich obowiązk</w:t>
      </w:r>
      <w:r w:rsidRPr="00D815DF">
        <w:t>ó</w:t>
      </w:r>
      <w:r w:rsidRPr="00D815DF">
        <w:rPr>
          <w:rStyle w:val="BrakA"/>
        </w:rPr>
        <w:t>w wynikających z Umowy oraz SWZ, w szczeg</w:t>
      </w:r>
      <w:r w:rsidRPr="00D815DF">
        <w:t>ó</w:t>
      </w:r>
      <w:r w:rsidRPr="00D815DF">
        <w:rPr>
          <w:rStyle w:val="BrakA"/>
        </w:rPr>
        <w:t>lności zrealizowanie przedmiotu Umowy:</w:t>
      </w:r>
    </w:p>
    <w:p w14:paraId="703D7D67" w14:textId="77777777" w:rsidR="00540B9A" w:rsidRPr="00D815DF" w:rsidRDefault="00540B9A" w:rsidP="00D815DF">
      <w:pPr>
        <w:numPr>
          <w:ilvl w:val="2"/>
          <w:numId w:val="76"/>
        </w:numPr>
        <w:pBdr>
          <w:top w:val="nil"/>
          <w:left w:val="nil"/>
          <w:bottom w:val="nil"/>
          <w:right w:val="nil"/>
          <w:between w:val="nil"/>
          <w:bar w:val="nil"/>
        </w:pBdr>
        <w:suppressAutoHyphens w:val="0"/>
        <w:spacing w:after="0" w:line="240" w:lineRule="auto"/>
        <w:jc w:val="both"/>
      </w:pPr>
      <w:r w:rsidRPr="00D815DF">
        <w:rPr>
          <w:rStyle w:val="BrakA"/>
        </w:rPr>
        <w:t xml:space="preserve">z należytą </w:t>
      </w:r>
      <w:r w:rsidRPr="00D815DF">
        <w:t>staranno</w:t>
      </w:r>
      <w:r w:rsidRPr="00D815DF">
        <w:rPr>
          <w:rStyle w:val="BrakA"/>
        </w:rPr>
        <w:t>ścią, w zgodności z aktualnie obowiązującymi przepisami prawnymi i technicznymi, jak r</w:t>
      </w:r>
      <w:r w:rsidRPr="00D815DF">
        <w:t>ó</w:t>
      </w:r>
      <w:r w:rsidRPr="00D815DF">
        <w:rPr>
          <w:rStyle w:val="BrakA"/>
        </w:rPr>
        <w:t>wnież</w:t>
      </w:r>
    </w:p>
    <w:p w14:paraId="0200CA3D" w14:textId="77777777" w:rsidR="00540B9A" w:rsidRPr="00D815DF" w:rsidRDefault="00540B9A" w:rsidP="00D815DF">
      <w:pPr>
        <w:numPr>
          <w:ilvl w:val="2"/>
          <w:numId w:val="76"/>
        </w:numPr>
        <w:pBdr>
          <w:top w:val="nil"/>
          <w:left w:val="nil"/>
          <w:bottom w:val="nil"/>
          <w:right w:val="nil"/>
          <w:between w:val="nil"/>
          <w:bar w:val="nil"/>
        </w:pBdr>
        <w:suppressAutoHyphens w:val="0"/>
        <w:spacing w:after="0" w:line="240" w:lineRule="auto"/>
        <w:jc w:val="both"/>
      </w:pPr>
      <w:r w:rsidRPr="00D815DF">
        <w:rPr>
          <w:rStyle w:val="BrakA"/>
        </w:rPr>
        <w:t>zgodnie z najlepszymi standardami zawodowymi i zasadami etyki zawodowej oraz stosowanie wyłącznie dopuszczonych do obrotu wyrob</w:t>
      </w:r>
      <w:r w:rsidRPr="00D815DF">
        <w:t>ó</w:t>
      </w:r>
      <w:r w:rsidRPr="00D815DF">
        <w:rPr>
          <w:rStyle w:val="BrakA"/>
        </w:rPr>
        <w:t xml:space="preserve">w oraz </w:t>
      </w:r>
    </w:p>
    <w:p w14:paraId="735B3656" w14:textId="77777777" w:rsidR="00540B9A" w:rsidRPr="00D815DF" w:rsidRDefault="00540B9A" w:rsidP="00D815DF">
      <w:pPr>
        <w:numPr>
          <w:ilvl w:val="2"/>
          <w:numId w:val="76"/>
        </w:numPr>
        <w:pBdr>
          <w:top w:val="nil"/>
          <w:left w:val="nil"/>
          <w:bottom w:val="nil"/>
          <w:right w:val="nil"/>
          <w:between w:val="nil"/>
          <w:bar w:val="nil"/>
        </w:pBdr>
        <w:suppressAutoHyphens w:val="0"/>
        <w:spacing w:after="0" w:line="240" w:lineRule="auto"/>
        <w:jc w:val="both"/>
      </w:pPr>
      <w:r w:rsidRPr="00D815DF">
        <w:rPr>
          <w:rStyle w:val="BrakA"/>
        </w:rPr>
        <w:t>przez osoby legitymujące się wszelkimi uprawnieniami i kwalifikacjami wymaganymi przez obowiązujące przepisy prawa oraz przez Zamawiającego, kt</w:t>
      </w:r>
      <w:r w:rsidRPr="00D815DF">
        <w:t>ó</w:t>
      </w:r>
      <w:r w:rsidRPr="00D815DF">
        <w:rPr>
          <w:rStyle w:val="BrakA"/>
        </w:rPr>
        <w:t xml:space="preserve">rych uprawnienia i kwalifikacje potwierdzone zostaną właściwymi dokumentami. </w:t>
      </w:r>
    </w:p>
    <w:p w14:paraId="0D407995" w14:textId="77777777" w:rsidR="00540B9A" w:rsidRPr="00D815DF" w:rsidRDefault="00540B9A" w:rsidP="00D815DF">
      <w:pPr>
        <w:numPr>
          <w:ilvl w:val="0"/>
          <w:numId w:val="77"/>
        </w:numPr>
        <w:pBdr>
          <w:top w:val="nil"/>
          <w:left w:val="nil"/>
          <w:bottom w:val="nil"/>
          <w:right w:val="nil"/>
          <w:between w:val="nil"/>
          <w:bar w:val="nil"/>
        </w:pBdr>
        <w:suppressAutoHyphens w:val="0"/>
        <w:spacing w:after="0" w:line="240" w:lineRule="auto"/>
        <w:jc w:val="both"/>
      </w:pPr>
      <w:r w:rsidRPr="00D815DF">
        <w:rPr>
          <w:rStyle w:val="BrakA"/>
        </w:rPr>
        <w:lastRenderedPageBreak/>
        <w:t>Wykonawca we własnym zakresie i na własne ryzyko będzie zobowiązany weryfikować obowiązujący stan prawny w całym okresie wykonania Umowy.</w:t>
      </w:r>
    </w:p>
    <w:p w14:paraId="7D8508BD" w14:textId="77777777" w:rsidR="00540B9A" w:rsidRPr="00D815DF" w:rsidRDefault="00540B9A" w:rsidP="00D815DF">
      <w:pPr>
        <w:numPr>
          <w:ilvl w:val="0"/>
          <w:numId w:val="76"/>
        </w:numPr>
        <w:pBdr>
          <w:top w:val="nil"/>
          <w:left w:val="nil"/>
          <w:bottom w:val="nil"/>
          <w:right w:val="nil"/>
          <w:between w:val="nil"/>
          <w:bar w:val="nil"/>
        </w:pBdr>
        <w:suppressAutoHyphens w:val="0"/>
        <w:spacing w:after="0" w:line="240" w:lineRule="auto"/>
        <w:jc w:val="both"/>
      </w:pPr>
      <w:r w:rsidRPr="00D815DF">
        <w:rPr>
          <w:rStyle w:val="BrakA"/>
        </w:rPr>
        <w:t xml:space="preserve">Wykonawca zobowiązany jest  do opisywania proponowanych materiałów i urządzeń za pomocą </w:t>
      </w:r>
      <w:r w:rsidRPr="00D815DF">
        <w:t>parametró</w:t>
      </w:r>
      <w:r w:rsidRPr="00D815DF">
        <w:rPr>
          <w:rStyle w:val="BrakA"/>
        </w:rPr>
        <w:t>w technicznych, tzn. bez podawania ich nazw. Pod pojęciem „parametry” rozumie się funkcjonalność, przeznaczenie, kolorystykę, strukturę, rodzaj materiału, kształt, wielkość, bezpieczeństwo i wytrzymałość oraz pozostałe parametry przypisane poszczeg</w:t>
      </w:r>
      <w:r w:rsidRPr="00D815DF">
        <w:t>ó</w:t>
      </w:r>
      <w:r w:rsidRPr="00D815DF">
        <w:rPr>
          <w:rStyle w:val="BrakA"/>
        </w:rPr>
        <w:t>lnym materiałom i urządzeniom. Jeżeli nie będzie to możliwe i jedyną możliwością będzie podanie nazwy materiału lub urządzenia, Wykonawca zobowiązany jest do opisania przedmiotu zam</w:t>
      </w:r>
      <w:r w:rsidRPr="00D815DF">
        <w:t>ó</w:t>
      </w:r>
      <w:r w:rsidRPr="00D815DF">
        <w:rPr>
          <w:rStyle w:val="BrakA"/>
        </w:rPr>
        <w:t>wienia za pomocą dostatecznie dokładnych określeń z dopiskiem „lub r</w:t>
      </w:r>
      <w:r w:rsidRPr="00D815DF">
        <w:t>ó</w:t>
      </w:r>
      <w:r w:rsidRPr="00D815DF">
        <w:rPr>
          <w:rStyle w:val="BrakA"/>
        </w:rPr>
        <w:t>wnoważny” oraz podania co najmniej dw</w:t>
      </w:r>
      <w:r w:rsidRPr="00D815DF">
        <w:t>ó</w:t>
      </w:r>
      <w:r w:rsidRPr="00D815DF">
        <w:rPr>
          <w:rStyle w:val="BrakA"/>
        </w:rPr>
        <w:t>ch producent</w:t>
      </w:r>
      <w:r w:rsidRPr="00D815DF">
        <w:t>ó</w:t>
      </w:r>
      <w:r w:rsidRPr="00D815DF">
        <w:rPr>
          <w:rStyle w:val="BrakA"/>
        </w:rPr>
        <w:t xml:space="preserve">w materiałów lub urządzeń i wskazania, że to przykładowi producenci. </w:t>
      </w:r>
      <w:bookmarkStart w:id="11" w:name="_Hlk66278227"/>
      <w:r w:rsidRPr="00D815DF">
        <w:rPr>
          <w:rStyle w:val="BrakA"/>
        </w:rPr>
        <w:t>W każdym przypadku wskazania w Dokumentacji znak</w:t>
      </w:r>
      <w:r w:rsidRPr="00D815DF">
        <w:t>ó</w:t>
      </w:r>
      <w:r w:rsidRPr="00D815DF">
        <w:rPr>
          <w:rStyle w:val="BrakA"/>
        </w:rPr>
        <w:t>w towarowych, patent</w:t>
      </w:r>
      <w:r w:rsidRPr="00D815DF">
        <w:t>ó</w:t>
      </w:r>
      <w:r w:rsidRPr="00D815DF">
        <w:rPr>
          <w:rStyle w:val="BrakA"/>
        </w:rPr>
        <w:t>w, pochodzenia, źr</w:t>
      </w:r>
      <w:r w:rsidRPr="00D815DF">
        <w:t>ó</w:t>
      </w:r>
      <w:r w:rsidRPr="00D815DF">
        <w:rPr>
          <w:rStyle w:val="BrakA"/>
        </w:rPr>
        <w:t xml:space="preserve">dła, procesu charakteryzującego przyjęte produkty  </w:t>
      </w:r>
      <w:bookmarkEnd w:id="11"/>
      <w:r w:rsidRPr="00D815DF">
        <w:rPr>
          <w:rStyle w:val="BrakA"/>
        </w:rPr>
        <w:t>Wykonawca zobowiązany jest opisać wymagania minimalne – kryteria stosowane w celu oceny r</w:t>
      </w:r>
      <w:r w:rsidRPr="00D815DF">
        <w:t>ó</w:t>
      </w:r>
      <w:r w:rsidRPr="00D815DF">
        <w:rPr>
          <w:rStyle w:val="BrakA"/>
        </w:rPr>
        <w:t>wnoważności, jakim mają odpowiadać oferty r</w:t>
      </w:r>
      <w:r w:rsidRPr="00D815DF">
        <w:t>ó</w:t>
      </w:r>
      <w:r w:rsidRPr="00D815DF">
        <w:rPr>
          <w:rStyle w:val="BrakA"/>
        </w:rPr>
        <w:t>wnoważne w dokumentacji projektowej oraz w formie zestawienia załączonego do dokumentacji.</w:t>
      </w:r>
    </w:p>
    <w:p w14:paraId="73AD4307" w14:textId="77777777" w:rsidR="00540B9A" w:rsidRPr="00D815DF" w:rsidRDefault="00540B9A" w:rsidP="00D815DF">
      <w:pPr>
        <w:numPr>
          <w:ilvl w:val="0"/>
          <w:numId w:val="76"/>
        </w:numPr>
        <w:pBdr>
          <w:top w:val="nil"/>
          <w:left w:val="nil"/>
          <w:bottom w:val="nil"/>
          <w:right w:val="nil"/>
          <w:between w:val="nil"/>
          <w:bar w:val="nil"/>
        </w:pBdr>
        <w:suppressAutoHyphens w:val="0"/>
        <w:spacing w:after="0" w:line="240" w:lineRule="auto"/>
        <w:jc w:val="both"/>
      </w:pPr>
      <w:r w:rsidRPr="00D815DF">
        <w:rPr>
          <w:rStyle w:val="BrakA"/>
        </w:rPr>
        <w:t>Wykonawca zobowiązany jest  do sprawdzania opracowanej dokumentacji pod względem zgodności z obowiązującymi przepisami, (m.in. techniczno-budowlanymi, Polskimi Normami) przez osobę posiadającą odpowiednie uprawnienia budowlane do projektowania oraz zapewnienie weryfikacji między branżowej i potwierdzenie tego faktu stosownym oświadczeniem.</w:t>
      </w:r>
    </w:p>
    <w:p w14:paraId="58F153DC" w14:textId="77777777" w:rsidR="00540B9A" w:rsidRPr="00D815DF" w:rsidRDefault="00540B9A" w:rsidP="00D815DF">
      <w:pPr>
        <w:numPr>
          <w:ilvl w:val="0"/>
          <w:numId w:val="76"/>
        </w:numPr>
        <w:pBdr>
          <w:top w:val="nil"/>
          <w:left w:val="nil"/>
          <w:bottom w:val="nil"/>
          <w:right w:val="nil"/>
          <w:between w:val="nil"/>
          <w:bar w:val="nil"/>
        </w:pBdr>
        <w:suppressAutoHyphens w:val="0"/>
        <w:spacing w:after="0" w:line="240" w:lineRule="auto"/>
        <w:jc w:val="both"/>
      </w:pPr>
      <w:r w:rsidRPr="00D815DF">
        <w:rPr>
          <w:rStyle w:val="BrakA"/>
        </w:rPr>
        <w:t>Wykonawca zobowiązany jest do wykonania dokumentacji, kt</w:t>
      </w:r>
      <w:r w:rsidRPr="00D815DF">
        <w:t>ó</w:t>
      </w:r>
      <w:r w:rsidRPr="00D815DF">
        <w:rPr>
          <w:rStyle w:val="BrakA"/>
        </w:rPr>
        <w:t>ra będzie wzajemnie skoordynowana technicznie i kompletna z punktu widzenia realizacji przedmiotu objętego projektem. Dokumentacja zawierać będzie wymagane dokumenty, w szczeg</w:t>
      </w:r>
      <w:r w:rsidRPr="00D815DF">
        <w:t>ó</w:t>
      </w:r>
      <w:r w:rsidRPr="00D815DF">
        <w:rPr>
          <w:rStyle w:val="BrakA"/>
        </w:rPr>
        <w:t>lności decyzje, analizy, ekspertyzy, opinie, uzgodnienia, zgody i pozwolenia w zakresie wynikającym z przepis</w:t>
      </w:r>
      <w:r w:rsidRPr="00D815DF">
        <w:t>ó</w:t>
      </w:r>
      <w:r w:rsidRPr="00D815DF">
        <w:rPr>
          <w:rStyle w:val="BrakA"/>
        </w:rPr>
        <w:t>w, a także spis wszystkich części dokumentacji.</w:t>
      </w:r>
    </w:p>
    <w:p w14:paraId="3D2B038D" w14:textId="77777777" w:rsidR="00540B9A" w:rsidRPr="00D815DF" w:rsidRDefault="00540B9A" w:rsidP="00D815DF">
      <w:pPr>
        <w:numPr>
          <w:ilvl w:val="0"/>
          <w:numId w:val="76"/>
        </w:numPr>
        <w:pBdr>
          <w:top w:val="nil"/>
          <w:left w:val="nil"/>
          <w:bottom w:val="nil"/>
          <w:right w:val="nil"/>
          <w:between w:val="nil"/>
          <w:bar w:val="nil"/>
        </w:pBdr>
        <w:suppressAutoHyphens w:val="0"/>
        <w:spacing w:after="0" w:line="240" w:lineRule="auto"/>
        <w:jc w:val="both"/>
      </w:pPr>
      <w:r w:rsidRPr="00D815DF">
        <w:rPr>
          <w:rStyle w:val="BrakA"/>
        </w:rPr>
        <w:t>Wykonawca zobowiązany jest do k</w:t>
      </w:r>
      <w:r w:rsidRPr="00D815DF">
        <w:t>onsult</w:t>
      </w:r>
      <w:r w:rsidRPr="00D815DF">
        <w:rPr>
          <w:rStyle w:val="BrakA"/>
        </w:rPr>
        <w:t>owania z Zamawiającym istotnych rozwiązań konstrukcyjnych, technicznych i materiałowych mających wpływ na koszty realizacji inwestycji oraz późniejszą eksploatację inwestycji, kt</w:t>
      </w:r>
      <w:r w:rsidRPr="00D815DF">
        <w:t>ó</w:t>
      </w:r>
      <w:r w:rsidRPr="00D815DF">
        <w:rPr>
          <w:rStyle w:val="BrakA"/>
        </w:rPr>
        <w:t>ra będzie realizowana na podstawie opracowanej dokumentacji projektowej.</w:t>
      </w:r>
    </w:p>
    <w:p w14:paraId="36340FE4" w14:textId="77777777" w:rsidR="00540B9A" w:rsidRPr="00D815DF" w:rsidRDefault="00540B9A" w:rsidP="00D815DF">
      <w:pPr>
        <w:numPr>
          <w:ilvl w:val="0"/>
          <w:numId w:val="76"/>
        </w:numPr>
        <w:pBdr>
          <w:top w:val="nil"/>
          <w:left w:val="nil"/>
          <w:bottom w:val="nil"/>
          <w:right w:val="nil"/>
          <w:between w:val="nil"/>
          <w:bar w:val="nil"/>
        </w:pBdr>
        <w:suppressAutoHyphens w:val="0"/>
        <w:spacing w:after="0" w:line="240" w:lineRule="auto"/>
        <w:jc w:val="both"/>
      </w:pPr>
      <w:r w:rsidRPr="00D815DF">
        <w:rPr>
          <w:rStyle w:val="BrakA"/>
        </w:rPr>
        <w:t>Wykonawca zobowiązany jest do zaopatrzenia dokumentacji projektowej stanowiącej przedmiot Umowy w następujące załączniki:</w:t>
      </w:r>
    </w:p>
    <w:p w14:paraId="0652653D" w14:textId="77777777" w:rsidR="00540B9A" w:rsidRPr="00D815DF" w:rsidRDefault="00540B9A" w:rsidP="00D815DF">
      <w:pPr>
        <w:numPr>
          <w:ilvl w:val="1"/>
          <w:numId w:val="78"/>
        </w:numPr>
        <w:pBdr>
          <w:top w:val="nil"/>
          <w:left w:val="nil"/>
          <w:bottom w:val="nil"/>
          <w:right w:val="nil"/>
          <w:between w:val="nil"/>
          <w:bar w:val="nil"/>
        </w:pBdr>
        <w:suppressAutoHyphens w:val="0"/>
        <w:spacing w:after="0" w:line="240" w:lineRule="auto"/>
        <w:jc w:val="both"/>
      </w:pPr>
      <w:r w:rsidRPr="00D815DF">
        <w:rPr>
          <w:rStyle w:val="BrakA"/>
        </w:rPr>
        <w:t>wykaz opracowań,</w:t>
      </w:r>
    </w:p>
    <w:p w14:paraId="22028C9C" w14:textId="77777777" w:rsidR="00540B9A" w:rsidRPr="00D815DF" w:rsidRDefault="00540B9A" w:rsidP="00D815DF">
      <w:pPr>
        <w:numPr>
          <w:ilvl w:val="1"/>
          <w:numId w:val="78"/>
        </w:numPr>
        <w:pBdr>
          <w:top w:val="nil"/>
          <w:left w:val="nil"/>
          <w:bottom w:val="nil"/>
          <w:right w:val="nil"/>
          <w:between w:val="nil"/>
          <w:bar w:val="nil"/>
        </w:pBdr>
        <w:suppressAutoHyphens w:val="0"/>
        <w:spacing w:after="0" w:line="240" w:lineRule="auto"/>
        <w:jc w:val="both"/>
      </w:pPr>
      <w:r w:rsidRPr="00D815DF">
        <w:rPr>
          <w:rStyle w:val="BrakA"/>
        </w:rPr>
        <w:t>pisemne oświadczenie projektant</w:t>
      </w:r>
      <w:r w:rsidRPr="00D815DF">
        <w:t>ó</w:t>
      </w:r>
      <w:r w:rsidRPr="00D815DF">
        <w:rPr>
          <w:rStyle w:val="BrakA"/>
        </w:rPr>
        <w:t>w i sprawdzających, że dokumentacja projektowa wykonana jest zgodnie z Umową, obowiązującymi przepisami i normami oraz zasadami wiedzy technicznej,</w:t>
      </w:r>
    </w:p>
    <w:p w14:paraId="56D90008" w14:textId="77777777" w:rsidR="00540B9A" w:rsidRPr="00D815DF" w:rsidRDefault="00540B9A" w:rsidP="00D815DF">
      <w:pPr>
        <w:numPr>
          <w:ilvl w:val="1"/>
          <w:numId w:val="78"/>
        </w:numPr>
        <w:pBdr>
          <w:top w:val="nil"/>
          <w:left w:val="nil"/>
          <w:bottom w:val="nil"/>
          <w:right w:val="nil"/>
          <w:between w:val="nil"/>
          <w:bar w:val="nil"/>
        </w:pBdr>
        <w:suppressAutoHyphens w:val="0"/>
        <w:spacing w:after="0" w:line="240" w:lineRule="auto"/>
        <w:jc w:val="both"/>
      </w:pPr>
      <w:r w:rsidRPr="00D815DF">
        <w:rPr>
          <w:rStyle w:val="BrakA"/>
        </w:rPr>
        <w:t>pisemne oświadczenie Wykonawcy, że dokumentacja projektowa przekazana zostaje Zamawiającemu w stanie kompletnym z punktu widzenia celu, kt</w:t>
      </w:r>
      <w:r w:rsidRPr="00D815DF">
        <w:t>ó</w:t>
      </w:r>
      <w:r w:rsidRPr="00D815DF">
        <w:rPr>
          <w:rStyle w:val="BrakA"/>
        </w:rPr>
        <w:t>remu ma służyć,</w:t>
      </w:r>
    </w:p>
    <w:p w14:paraId="5DE3180F" w14:textId="77777777" w:rsidR="00540B9A" w:rsidRPr="00D815DF" w:rsidRDefault="00540B9A" w:rsidP="00D815DF">
      <w:pPr>
        <w:pStyle w:val="Akapitzlist"/>
        <w:numPr>
          <w:ilvl w:val="1"/>
          <w:numId w:val="7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D815DF">
        <w:rPr>
          <w:rFonts w:ascii="Times New Roman" w:hAnsi="Times New Roman" w:cs="Times New Roman"/>
          <w14:textOutline w14:w="12700" w14:cap="flat" w14:cmpd="sng" w14:algn="ctr">
            <w14:noFill/>
            <w14:prstDash w14:val="solid"/>
            <w14:miter w14:lim="400000"/>
          </w14:textOutline>
        </w:rPr>
        <w:t xml:space="preserve">zestawienie urządzeń z opisem wymagań minimalnych – kryteriów stosowanych w celu oceny równoważności, jakim mają odpowiadać oferty równoważne w przypadku wskazania w Dokumentacji znaków towarowych, patentów, pochodzenia, źródła, procesu charakteryzującego przyjęte produkty. </w:t>
      </w:r>
    </w:p>
    <w:p w14:paraId="6C1ED987" w14:textId="77777777" w:rsidR="00540B9A" w:rsidRPr="00D815DF" w:rsidRDefault="00540B9A" w:rsidP="00D815DF">
      <w:pPr>
        <w:numPr>
          <w:ilvl w:val="0"/>
          <w:numId w:val="76"/>
        </w:numPr>
        <w:pBdr>
          <w:top w:val="nil"/>
          <w:left w:val="nil"/>
          <w:bottom w:val="nil"/>
          <w:right w:val="nil"/>
          <w:between w:val="nil"/>
          <w:bar w:val="nil"/>
        </w:pBdr>
        <w:suppressAutoHyphens w:val="0"/>
        <w:spacing w:after="0" w:line="240" w:lineRule="auto"/>
        <w:jc w:val="both"/>
      </w:pPr>
      <w:r w:rsidRPr="00D815DF">
        <w:rPr>
          <w:rStyle w:val="BrakA"/>
        </w:rPr>
        <w:t>W przypadku niekompletności lub błęd</w:t>
      </w:r>
      <w:r w:rsidRPr="00D815DF">
        <w:t>ó</w:t>
      </w:r>
      <w:r w:rsidRPr="00D815DF">
        <w:rPr>
          <w:rStyle w:val="BrakA"/>
        </w:rPr>
        <w:t>w w dokumentacji objętej niniejszą Umową, Wykonawca zobowiązany jest do wykonania dokumentacji uzupełniającej i pokrycia w całości koszt</w:t>
      </w:r>
      <w:r w:rsidRPr="00D815DF">
        <w:t>ó</w:t>
      </w:r>
      <w:r w:rsidRPr="00D815DF">
        <w:rPr>
          <w:rStyle w:val="BrakA"/>
        </w:rPr>
        <w:t>w jej wykonania.</w:t>
      </w:r>
    </w:p>
    <w:p w14:paraId="768C0753" w14:textId="77777777" w:rsidR="00540B9A" w:rsidRPr="00D815DF" w:rsidRDefault="00540B9A" w:rsidP="00D815DF">
      <w:pPr>
        <w:numPr>
          <w:ilvl w:val="0"/>
          <w:numId w:val="76"/>
        </w:numPr>
        <w:pBdr>
          <w:top w:val="nil"/>
          <w:left w:val="nil"/>
          <w:bottom w:val="nil"/>
          <w:right w:val="nil"/>
          <w:between w:val="nil"/>
          <w:bar w:val="nil"/>
        </w:pBdr>
        <w:suppressAutoHyphens w:val="0"/>
        <w:spacing w:after="0" w:line="240" w:lineRule="auto"/>
        <w:jc w:val="both"/>
      </w:pPr>
      <w:r w:rsidRPr="00D815DF">
        <w:rPr>
          <w:rStyle w:val="BrakA"/>
        </w:rPr>
        <w:t>Wykonawca zobowiązany jest do niewykorzystywania otrzymanych materiałów w celu innym niż określony w Umowie oraz nieudostępnianie ich osobom trzecim.</w:t>
      </w:r>
    </w:p>
    <w:p w14:paraId="750201F2" w14:textId="77777777" w:rsidR="00540B9A" w:rsidRPr="00D815DF" w:rsidRDefault="00540B9A" w:rsidP="00D815DF">
      <w:pPr>
        <w:numPr>
          <w:ilvl w:val="0"/>
          <w:numId w:val="76"/>
        </w:numPr>
        <w:pBdr>
          <w:top w:val="nil"/>
          <w:left w:val="nil"/>
          <w:bottom w:val="nil"/>
          <w:right w:val="nil"/>
          <w:between w:val="nil"/>
          <w:bar w:val="nil"/>
        </w:pBdr>
        <w:suppressAutoHyphens w:val="0"/>
        <w:spacing w:after="0" w:line="240" w:lineRule="auto"/>
        <w:jc w:val="both"/>
      </w:pPr>
      <w:r w:rsidRPr="00D815DF">
        <w:rPr>
          <w:rStyle w:val="BrakA"/>
        </w:rPr>
        <w:t xml:space="preserve">Wykonawca przyjmuje na siebie wyłączną odpowiedzialność </w:t>
      </w:r>
      <w:r w:rsidRPr="00D815DF">
        <w:t>za:</w:t>
      </w:r>
    </w:p>
    <w:p w14:paraId="6911986C" w14:textId="77777777" w:rsidR="00540B9A" w:rsidRPr="00D815DF" w:rsidRDefault="00540B9A" w:rsidP="00D815DF">
      <w:pPr>
        <w:numPr>
          <w:ilvl w:val="1"/>
          <w:numId w:val="78"/>
        </w:numPr>
        <w:pBdr>
          <w:top w:val="nil"/>
          <w:left w:val="nil"/>
          <w:bottom w:val="nil"/>
          <w:right w:val="nil"/>
          <w:between w:val="nil"/>
          <w:bar w:val="nil"/>
        </w:pBdr>
        <w:suppressAutoHyphens w:val="0"/>
        <w:spacing w:after="0" w:line="240" w:lineRule="auto"/>
        <w:jc w:val="both"/>
      </w:pPr>
      <w:r w:rsidRPr="00D815DF">
        <w:rPr>
          <w:rStyle w:val="BrakA"/>
        </w:rPr>
        <w:t xml:space="preserve">uzyskanie i  kompletność  wymaganych  opinii,  zezwoleń,  pozwoleń,  uzgodnień, odstępstw i decyzji, </w:t>
      </w:r>
    </w:p>
    <w:p w14:paraId="63115CA5" w14:textId="77777777" w:rsidR="00540B9A" w:rsidRPr="00D815DF" w:rsidRDefault="00540B9A" w:rsidP="00D815DF">
      <w:pPr>
        <w:numPr>
          <w:ilvl w:val="1"/>
          <w:numId w:val="78"/>
        </w:numPr>
        <w:pBdr>
          <w:top w:val="nil"/>
          <w:left w:val="nil"/>
          <w:bottom w:val="nil"/>
          <w:right w:val="nil"/>
          <w:between w:val="nil"/>
          <w:bar w:val="nil"/>
        </w:pBdr>
        <w:suppressAutoHyphens w:val="0"/>
        <w:spacing w:after="0" w:line="240" w:lineRule="auto"/>
        <w:jc w:val="both"/>
      </w:pPr>
      <w:r w:rsidRPr="00D815DF">
        <w:rPr>
          <w:rStyle w:val="BrakA"/>
        </w:rPr>
        <w:t>przestrzeganie termin</w:t>
      </w:r>
      <w:r w:rsidRPr="00D815DF">
        <w:t>ó</w:t>
      </w:r>
      <w:r w:rsidRPr="00D815DF">
        <w:rPr>
          <w:rStyle w:val="BrakA"/>
        </w:rPr>
        <w:t>w ustawowych i umownych,</w:t>
      </w:r>
    </w:p>
    <w:p w14:paraId="2C1C17FC" w14:textId="77777777" w:rsidR="00540B9A" w:rsidRPr="00D815DF" w:rsidRDefault="00540B9A" w:rsidP="00D815DF">
      <w:pPr>
        <w:numPr>
          <w:ilvl w:val="1"/>
          <w:numId w:val="78"/>
        </w:numPr>
        <w:pBdr>
          <w:top w:val="nil"/>
          <w:left w:val="nil"/>
          <w:bottom w:val="nil"/>
          <w:right w:val="nil"/>
          <w:between w:val="nil"/>
          <w:bar w:val="nil"/>
        </w:pBdr>
        <w:suppressAutoHyphens w:val="0"/>
        <w:spacing w:after="0" w:line="240" w:lineRule="auto"/>
        <w:jc w:val="both"/>
      </w:pPr>
      <w:r w:rsidRPr="00D815DF">
        <w:rPr>
          <w:rStyle w:val="BrakA"/>
        </w:rPr>
        <w:t>błędy i uchybienia na etapie realizacji rob</w:t>
      </w:r>
      <w:r w:rsidRPr="00D815DF">
        <w:t>ó</w:t>
      </w:r>
      <w:r w:rsidRPr="00D815DF">
        <w:rPr>
          <w:rStyle w:val="BrakA"/>
        </w:rPr>
        <w:t>t, związane z opracowaną przez siebie dokumentacją.</w:t>
      </w:r>
    </w:p>
    <w:p w14:paraId="4CD0E38E" w14:textId="77777777" w:rsidR="00540B9A" w:rsidRPr="00D815DF" w:rsidRDefault="00540B9A" w:rsidP="00D815DF">
      <w:pPr>
        <w:numPr>
          <w:ilvl w:val="0"/>
          <w:numId w:val="76"/>
        </w:numPr>
        <w:pBdr>
          <w:top w:val="nil"/>
          <w:left w:val="nil"/>
          <w:bottom w:val="nil"/>
          <w:right w:val="nil"/>
          <w:between w:val="nil"/>
          <w:bar w:val="nil"/>
        </w:pBdr>
        <w:suppressAutoHyphens w:val="0"/>
        <w:spacing w:after="0" w:line="240" w:lineRule="auto"/>
        <w:jc w:val="both"/>
      </w:pPr>
      <w:r w:rsidRPr="00D815DF">
        <w:rPr>
          <w:rStyle w:val="BrakA"/>
        </w:rPr>
        <w:t xml:space="preserve">Wykonawca zobowiązany jest do współdziałania  na   każdym   etapie   z   Zamawiającym   i   uwzględniania   jego   uwag i spostrzeżeń. </w:t>
      </w:r>
    </w:p>
    <w:p w14:paraId="04B6A398" w14:textId="77777777" w:rsidR="00540B9A" w:rsidRPr="00D815DF" w:rsidRDefault="00540B9A" w:rsidP="00D815DF">
      <w:pPr>
        <w:numPr>
          <w:ilvl w:val="0"/>
          <w:numId w:val="76"/>
        </w:numPr>
        <w:pBdr>
          <w:top w:val="nil"/>
          <w:left w:val="nil"/>
          <w:bottom w:val="nil"/>
          <w:right w:val="nil"/>
          <w:between w:val="nil"/>
          <w:bar w:val="nil"/>
        </w:pBdr>
        <w:suppressAutoHyphens w:val="0"/>
        <w:spacing w:after="0" w:line="240" w:lineRule="auto"/>
        <w:jc w:val="both"/>
      </w:pPr>
      <w:r w:rsidRPr="00D815DF">
        <w:rPr>
          <w:rStyle w:val="BrakA"/>
        </w:rPr>
        <w:t>Wykonawca zobowiązany jest do udzielania w ramach gwarancji lub rękojmi, w trakcie postępowania o udzielenie zam</w:t>
      </w:r>
      <w:r w:rsidRPr="00D815DF">
        <w:t>ó</w:t>
      </w:r>
      <w:r w:rsidRPr="00D815DF">
        <w:rPr>
          <w:rStyle w:val="BrakA"/>
        </w:rPr>
        <w:t>wienia publicznego na roboty budowlane wykonywane na podstawie do</w:t>
      </w:r>
      <w:r w:rsidRPr="00D815DF">
        <w:rPr>
          <w:rStyle w:val="BrakA"/>
        </w:rPr>
        <w:lastRenderedPageBreak/>
        <w:t>kumentacji projektowej stanowiącej przedmiot niniejszej Umowy, odpowiedzi na zapytania Zamawiającego lub skierowane do Zamawiającego zapytania od Wykonawc</w:t>
      </w:r>
      <w:r w:rsidRPr="00D815DF">
        <w:t>ó</w:t>
      </w:r>
      <w:r w:rsidRPr="00D815DF">
        <w:rPr>
          <w:rStyle w:val="BrakA"/>
        </w:rPr>
        <w:t>w ubiegających się o uzyskanie zam</w:t>
      </w:r>
      <w:r w:rsidRPr="00D815DF">
        <w:t>ó</w:t>
      </w:r>
      <w:r w:rsidRPr="00D815DF">
        <w:rPr>
          <w:rStyle w:val="BrakA"/>
        </w:rPr>
        <w:t>wienia w terminie 2 dni roboczych od dnia zgłoszenia przez Zamawiającego.</w:t>
      </w:r>
    </w:p>
    <w:p w14:paraId="6DAEABFF" w14:textId="77777777" w:rsidR="00540B9A" w:rsidRPr="00D815DF" w:rsidRDefault="00540B9A" w:rsidP="00D815DF">
      <w:pPr>
        <w:numPr>
          <w:ilvl w:val="0"/>
          <w:numId w:val="76"/>
        </w:numPr>
        <w:pBdr>
          <w:top w:val="nil"/>
          <w:left w:val="nil"/>
          <w:bottom w:val="nil"/>
          <w:right w:val="nil"/>
          <w:between w:val="nil"/>
          <w:bar w:val="nil"/>
        </w:pBdr>
        <w:suppressAutoHyphens w:val="0"/>
        <w:spacing w:after="0" w:line="240" w:lineRule="auto"/>
        <w:jc w:val="both"/>
      </w:pPr>
      <w:r w:rsidRPr="00D815DF">
        <w:rPr>
          <w:rStyle w:val="BrakA"/>
        </w:rPr>
        <w:t>Wykonawca zobowiązany jest do wykonywania uszczegółowień, korekt i zmian w zakresie wykonanych przez siebie opracowań.</w:t>
      </w:r>
    </w:p>
    <w:p w14:paraId="6109552A" w14:textId="77777777" w:rsidR="00540B9A" w:rsidRPr="00D815DF" w:rsidRDefault="00540B9A" w:rsidP="00D815DF">
      <w:pPr>
        <w:numPr>
          <w:ilvl w:val="0"/>
          <w:numId w:val="76"/>
        </w:numPr>
        <w:pBdr>
          <w:top w:val="nil"/>
          <w:left w:val="nil"/>
          <w:bottom w:val="nil"/>
          <w:right w:val="nil"/>
          <w:between w:val="nil"/>
          <w:bar w:val="nil"/>
        </w:pBdr>
        <w:suppressAutoHyphens w:val="0"/>
        <w:spacing w:after="0" w:line="240" w:lineRule="auto"/>
        <w:jc w:val="both"/>
      </w:pPr>
      <w:r w:rsidRPr="00D815DF">
        <w:rPr>
          <w:rStyle w:val="BrakA"/>
        </w:rPr>
        <w:t>Wykonawca zobowiązany jest  do udzielania wyjaśnień do dokumentacji projektowej wraz z uzupełnieniem ewentualnych brak</w:t>
      </w:r>
      <w:r w:rsidRPr="00D815DF">
        <w:t>ó</w:t>
      </w:r>
      <w:r w:rsidRPr="00D815DF">
        <w:rPr>
          <w:rStyle w:val="BrakA"/>
        </w:rPr>
        <w:t>w lub błęd</w:t>
      </w:r>
      <w:r w:rsidRPr="00D815DF">
        <w:t>ó</w:t>
      </w:r>
      <w:r w:rsidRPr="00D815DF">
        <w:rPr>
          <w:rStyle w:val="BrakA"/>
        </w:rPr>
        <w:t>w w dokumentacji projektowej lub w załącznikach na etapie postępowania o wydanie pozwolenia na budowę.</w:t>
      </w:r>
    </w:p>
    <w:p w14:paraId="3E150C17" w14:textId="77777777" w:rsidR="00540B9A" w:rsidRPr="00D815DF" w:rsidRDefault="00540B9A" w:rsidP="00D815DF">
      <w:pPr>
        <w:numPr>
          <w:ilvl w:val="0"/>
          <w:numId w:val="76"/>
        </w:numPr>
        <w:pBdr>
          <w:top w:val="nil"/>
          <w:left w:val="nil"/>
          <w:bottom w:val="nil"/>
          <w:right w:val="nil"/>
          <w:between w:val="nil"/>
          <w:bar w:val="nil"/>
        </w:pBdr>
        <w:suppressAutoHyphens w:val="0"/>
        <w:spacing w:after="0" w:line="240" w:lineRule="auto"/>
        <w:jc w:val="both"/>
      </w:pPr>
      <w:r w:rsidRPr="00D815DF">
        <w:rPr>
          <w:rStyle w:val="BrakA"/>
        </w:rPr>
        <w:t>Wykonawca zobowiązany jest do przybycia na budowę na wezwanie Zamawiającego w przypadkach opisanych w Umowie.</w:t>
      </w:r>
    </w:p>
    <w:p w14:paraId="487DB468" w14:textId="77777777" w:rsidR="00540B9A" w:rsidRPr="00D815DF" w:rsidRDefault="00540B9A" w:rsidP="00D815DF">
      <w:pPr>
        <w:numPr>
          <w:ilvl w:val="0"/>
          <w:numId w:val="76"/>
        </w:numPr>
        <w:pBdr>
          <w:top w:val="nil"/>
          <w:left w:val="nil"/>
          <w:bottom w:val="nil"/>
          <w:right w:val="nil"/>
          <w:between w:val="nil"/>
          <w:bar w:val="nil"/>
        </w:pBdr>
        <w:suppressAutoHyphens w:val="0"/>
        <w:spacing w:after="0" w:line="240" w:lineRule="auto"/>
        <w:jc w:val="both"/>
      </w:pPr>
      <w:r w:rsidRPr="00D815DF">
        <w:rPr>
          <w:rStyle w:val="BrakA"/>
        </w:rPr>
        <w:t>Wykonawca zobowiązany jest do uzgodnienia sposobu zaprojektowania przedmiotu umowy pod względem technicznym z inspektorami nadzoru AMW, po przeprowadzeniu wizji lokalnej.</w:t>
      </w:r>
    </w:p>
    <w:p w14:paraId="197EE2C2" w14:textId="77777777" w:rsidR="00540B9A" w:rsidRPr="00D815DF" w:rsidRDefault="00540B9A" w:rsidP="00D815DF">
      <w:pPr>
        <w:numPr>
          <w:ilvl w:val="0"/>
          <w:numId w:val="76"/>
        </w:numPr>
        <w:pBdr>
          <w:top w:val="nil"/>
          <w:left w:val="nil"/>
          <w:bottom w:val="nil"/>
          <w:right w:val="nil"/>
          <w:between w:val="nil"/>
          <w:bar w:val="nil"/>
        </w:pBdr>
        <w:suppressAutoHyphens w:val="0"/>
        <w:spacing w:after="0" w:line="240" w:lineRule="auto"/>
        <w:jc w:val="both"/>
      </w:pPr>
      <w:r w:rsidRPr="00D815DF">
        <w:rPr>
          <w:rStyle w:val="BrakA"/>
        </w:rPr>
        <w:t>Wykonawca zobowiązany jest do dysponowania w okresie wykonywania Przedmiotu Umowy wykwalifikowanym personelem, w szczeg</w:t>
      </w:r>
      <w:r w:rsidRPr="00D815DF">
        <w:t>ó</w:t>
      </w:r>
      <w:r w:rsidRPr="00D815DF">
        <w:rPr>
          <w:rStyle w:val="BrakA"/>
        </w:rPr>
        <w:t>lności projektantami i sprawdzającymi we wszystkich branżach, kt</w:t>
      </w:r>
      <w:r w:rsidRPr="00D815DF">
        <w:t>ó</w:t>
      </w:r>
      <w:r w:rsidRPr="00D815DF">
        <w:rPr>
          <w:rStyle w:val="BrakA"/>
        </w:rPr>
        <w:t>rzy będą odpowiedzialni za wykonanie Przedmiotu Umowy. Każda z os</w:t>
      </w:r>
      <w:r w:rsidRPr="00D815DF">
        <w:t>ó</w:t>
      </w:r>
      <w:r w:rsidRPr="00D815DF">
        <w:rPr>
          <w:rStyle w:val="BrakA"/>
        </w:rPr>
        <w:t>b musi posiadać odpowiednie kwalifikacje do projektowania, doświadczenie zawodowe spełniające wymagania wymienione w SWZ oraz być członkiem odpowiedniej izby samorządu zawodowego w specjalnoś</w:t>
      </w:r>
      <w:r w:rsidRPr="00D815DF">
        <w:t>ci:</w:t>
      </w:r>
    </w:p>
    <w:p w14:paraId="33CDF250" w14:textId="77777777" w:rsidR="00540B9A" w:rsidRPr="00D815DF" w:rsidRDefault="00540B9A" w:rsidP="00D815DF">
      <w:pPr>
        <w:numPr>
          <w:ilvl w:val="1"/>
          <w:numId w:val="78"/>
        </w:numPr>
        <w:pBdr>
          <w:top w:val="nil"/>
          <w:left w:val="nil"/>
          <w:bottom w:val="nil"/>
          <w:right w:val="nil"/>
          <w:between w:val="nil"/>
          <w:bar w:val="nil"/>
        </w:pBdr>
        <w:suppressAutoHyphens w:val="0"/>
        <w:spacing w:after="0" w:line="240" w:lineRule="auto"/>
        <w:jc w:val="both"/>
      </w:pPr>
      <w:r w:rsidRPr="00D815DF">
        <w:t>architektonicznej:</w:t>
      </w:r>
    </w:p>
    <w:p w14:paraId="7ED5A5A0" w14:textId="77777777" w:rsidR="00540B9A" w:rsidRPr="00D815DF" w:rsidRDefault="00540B9A" w:rsidP="00D815DF">
      <w:pPr>
        <w:pStyle w:val="Akapitzlist"/>
        <w:numPr>
          <w:ilvl w:val="0"/>
          <w:numId w:val="8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D815DF">
        <w:rPr>
          <w:rFonts w:ascii="Times New Roman" w:hAnsi="Times New Roman" w:cs="Times New Roman"/>
        </w:rPr>
        <w:t>pan/pani ……………………………………………………………………….…</w:t>
      </w:r>
    </w:p>
    <w:p w14:paraId="653FDEAA" w14:textId="77777777" w:rsidR="00540B9A" w:rsidRPr="00D815DF" w:rsidRDefault="00540B9A" w:rsidP="00D815DF">
      <w:pPr>
        <w:numPr>
          <w:ilvl w:val="1"/>
          <w:numId w:val="81"/>
        </w:numPr>
        <w:pBdr>
          <w:top w:val="nil"/>
          <w:left w:val="nil"/>
          <w:bottom w:val="nil"/>
          <w:right w:val="nil"/>
          <w:between w:val="nil"/>
          <w:bar w:val="nil"/>
        </w:pBdr>
        <w:suppressAutoHyphens w:val="0"/>
        <w:spacing w:after="0" w:line="240" w:lineRule="auto"/>
        <w:jc w:val="both"/>
      </w:pPr>
      <w:r w:rsidRPr="00D815DF">
        <w:t>konstrukcyjno-budowlanej:</w:t>
      </w:r>
    </w:p>
    <w:p w14:paraId="5E4DFD31" w14:textId="77777777" w:rsidR="00540B9A" w:rsidRPr="00D815DF" w:rsidRDefault="00540B9A" w:rsidP="00D815DF">
      <w:pPr>
        <w:pStyle w:val="Akapitzlist"/>
        <w:numPr>
          <w:ilvl w:val="0"/>
          <w:numId w:val="8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D815DF">
        <w:rPr>
          <w:rFonts w:ascii="Times New Roman" w:hAnsi="Times New Roman" w:cs="Times New Roman"/>
        </w:rPr>
        <w:t>pan/pani ……………………………………………………………………….…</w:t>
      </w:r>
    </w:p>
    <w:p w14:paraId="70F72E0B" w14:textId="77777777" w:rsidR="00540B9A" w:rsidRPr="00D815DF" w:rsidRDefault="00540B9A" w:rsidP="00D815DF">
      <w:pPr>
        <w:numPr>
          <w:ilvl w:val="1"/>
          <w:numId w:val="82"/>
        </w:numPr>
        <w:pBdr>
          <w:top w:val="nil"/>
          <w:left w:val="nil"/>
          <w:bottom w:val="nil"/>
          <w:right w:val="nil"/>
          <w:between w:val="nil"/>
          <w:bar w:val="nil"/>
        </w:pBdr>
        <w:suppressAutoHyphens w:val="0"/>
        <w:spacing w:after="0" w:line="240" w:lineRule="auto"/>
        <w:jc w:val="both"/>
      </w:pPr>
      <w:r w:rsidRPr="00D815DF">
        <w:t>instalacyjnej w zakresie sieci, instalacji i urządzeń cieplnych, wentylacyjnych, wodociągowych i kanalizacyjnych:</w:t>
      </w:r>
    </w:p>
    <w:p w14:paraId="55AE55C1" w14:textId="77777777" w:rsidR="00540B9A" w:rsidRPr="00D815DF" w:rsidRDefault="00540B9A" w:rsidP="00D815DF">
      <w:pPr>
        <w:pStyle w:val="Akapitzlist"/>
        <w:numPr>
          <w:ilvl w:val="0"/>
          <w:numId w:val="8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D815DF">
        <w:rPr>
          <w:rFonts w:ascii="Times New Roman" w:hAnsi="Times New Roman" w:cs="Times New Roman"/>
        </w:rPr>
        <w:t>pan/pani ……………………………………………………………………….…</w:t>
      </w:r>
    </w:p>
    <w:p w14:paraId="1C1CAD66" w14:textId="77777777" w:rsidR="00540B9A" w:rsidRPr="00D815DF" w:rsidRDefault="00540B9A" w:rsidP="00D815DF">
      <w:pPr>
        <w:numPr>
          <w:ilvl w:val="1"/>
          <w:numId w:val="83"/>
        </w:numPr>
        <w:pBdr>
          <w:top w:val="nil"/>
          <w:left w:val="nil"/>
          <w:bottom w:val="nil"/>
          <w:right w:val="nil"/>
          <w:between w:val="nil"/>
          <w:bar w:val="nil"/>
        </w:pBdr>
        <w:suppressAutoHyphens w:val="0"/>
        <w:spacing w:after="0" w:line="240" w:lineRule="auto"/>
        <w:jc w:val="both"/>
      </w:pPr>
      <w:r w:rsidRPr="00D815DF">
        <w:t>instalacyjnej w zakresie sieci, instalacji i urządzeń elektrycznych i elektroenergetycznych:</w:t>
      </w:r>
    </w:p>
    <w:p w14:paraId="1334E532" w14:textId="77777777" w:rsidR="00540B9A" w:rsidRPr="00D815DF" w:rsidRDefault="00540B9A" w:rsidP="00D815DF">
      <w:pPr>
        <w:numPr>
          <w:ilvl w:val="0"/>
          <w:numId w:val="84"/>
        </w:numPr>
        <w:pBdr>
          <w:top w:val="nil"/>
          <w:left w:val="nil"/>
          <w:bottom w:val="nil"/>
          <w:right w:val="nil"/>
          <w:between w:val="nil"/>
          <w:bar w:val="nil"/>
        </w:pBdr>
        <w:suppressAutoHyphens w:val="0"/>
        <w:spacing w:after="0" w:line="240" w:lineRule="auto"/>
        <w:jc w:val="both"/>
      </w:pPr>
      <w:r w:rsidRPr="00D815DF">
        <w:t>pan/pani ………………………………………………………………………</w:t>
      </w:r>
    </w:p>
    <w:p w14:paraId="6F49590C" w14:textId="77777777" w:rsidR="00540B9A" w:rsidRPr="00D815DF" w:rsidRDefault="00540B9A" w:rsidP="00D815DF">
      <w:pPr>
        <w:numPr>
          <w:ilvl w:val="0"/>
          <w:numId w:val="85"/>
        </w:numPr>
        <w:pBdr>
          <w:top w:val="nil"/>
          <w:left w:val="nil"/>
          <w:bottom w:val="nil"/>
          <w:right w:val="nil"/>
          <w:between w:val="nil"/>
          <w:bar w:val="nil"/>
        </w:pBdr>
        <w:suppressAutoHyphens w:val="0"/>
        <w:spacing w:after="0" w:line="240" w:lineRule="auto"/>
        <w:jc w:val="both"/>
      </w:pPr>
      <w:r w:rsidRPr="00D815DF">
        <w:rPr>
          <w:rStyle w:val="BrakA"/>
        </w:rPr>
        <w:t>W przypadku wystąpienia niespodziewanych przeszk</w:t>
      </w:r>
      <w:r w:rsidRPr="00D815DF">
        <w:t>ó</w:t>
      </w:r>
      <w:r w:rsidRPr="00D815DF">
        <w:rPr>
          <w:rStyle w:val="BrakA"/>
        </w:rPr>
        <w:t>d w wykonywaniu obowiązk</w:t>
      </w:r>
      <w:r w:rsidRPr="00D815DF">
        <w:t>ó</w:t>
      </w:r>
      <w:r w:rsidRPr="00D815DF">
        <w:rPr>
          <w:rStyle w:val="BrakA"/>
        </w:rPr>
        <w:t>w wymienionych os</w:t>
      </w:r>
      <w:r w:rsidRPr="00D815DF">
        <w:t>ó</w:t>
      </w:r>
      <w:r w:rsidRPr="00D815DF">
        <w:rPr>
          <w:rStyle w:val="BrakA"/>
        </w:rPr>
        <w:t>b Wykonawca zobowiązany będzie zapewnić ich zmianę na osoby posiadające nie niższe kwalifikacje i doświadczenie zawodowe niż osoby wskazane w ust. 17.</w:t>
      </w:r>
    </w:p>
    <w:p w14:paraId="6BEA0FCD" w14:textId="77777777" w:rsidR="00540B9A" w:rsidRPr="00D815DF" w:rsidRDefault="00540B9A" w:rsidP="00D815DF">
      <w:pPr>
        <w:numPr>
          <w:ilvl w:val="0"/>
          <w:numId w:val="76"/>
        </w:numPr>
        <w:pBdr>
          <w:top w:val="nil"/>
          <w:left w:val="nil"/>
          <w:bottom w:val="nil"/>
          <w:right w:val="nil"/>
          <w:between w:val="nil"/>
          <w:bar w:val="nil"/>
        </w:pBdr>
        <w:suppressAutoHyphens w:val="0"/>
        <w:spacing w:after="0" w:line="240" w:lineRule="auto"/>
        <w:jc w:val="both"/>
      </w:pPr>
      <w:r w:rsidRPr="00D815DF">
        <w:rPr>
          <w:rStyle w:val="BrakA"/>
        </w:rPr>
        <w:t xml:space="preserve">Zmiany określone w  </w:t>
      </w:r>
      <w:r w:rsidRPr="00D815DF">
        <w:t>§ 4</w:t>
      </w:r>
      <w:r w:rsidRPr="00D815DF">
        <w:rPr>
          <w:b/>
          <w:bCs/>
        </w:rPr>
        <w:t xml:space="preserve"> </w:t>
      </w:r>
      <w:r w:rsidRPr="00D815DF">
        <w:rPr>
          <w:rStyle w:val="BrakA"/>
        </w:rPr>
        <w:t>ust. 18 nie stanowią zmiany Umowy i nie wymagają zawarcia aneksu do Umowy, ale każdorazowo wymagają pisemnej zgody Zamawiającego.</w:t>
      </w:r>
    </w:p>
    <w:p w14:paraId="0D6D21CA" w14:textId="77777777" w:rsidR="00540B9A" w:rsidRPr="00D815DF" w:rsidRDefault="00540B9A" w:rsidP="00D815DF">
      <w:pPr>
        <w:numPr>
          <w:ilvl w:val="0"/>
          <w:numId w:val="76"/>
        </w:numPr>
        <w:pBdr>
          <w:top w:val="nil"/>
          <w:left w:val="nil"/>
          <w:bottom w:val="nil"/>
          <w:right w:val="nil"/>
          <w:between w:val="nil"/>
          <w:bar w:val="nil"/>
        </w:pBdr>
        <w:suppressAutoHyphens w:val="0"/>
        <w:spacing w:after="0" w:line="240" w:lineRule="auto"/>
        <w:jc w:val="both"/>
      </w:pPr>
      <w:r w:rsidRPr="00D815DF">
        <w:rPr>
          <w:rStyle w:val="BrakA"/>
        </w:rPr>
        <w:t>Wykonawca wykona przedmiot Umowy przy użyciu własnych materiałów i sprzętu niezbędnego do dokonania odkrywek, pomiar</w:t>
      </w:r>
      <w:r w:rsidRPr="00D815DF">
        <w:t>ó</w:t>
      </w:r>
      <w:r w:rsidRPr="00D815DF">
        <w:rPr>
          <w:rStyle w:val="BrakA"/>
        </w:rPr>
        <w:t xml:space="preserve">w i sprawdzeń w celu wykonania przedmiotu Umowy z należytą </w:t>
      </w:r>
      <w:r w:rsidRPr="00D815DF">
        <w:t>staranno</w:t>
      </w:r>
      <w:r w:rsidRPr="00D815DF">
        <w:rPr>
          <w:rStyle w:val="BrakA"/>
        </w:rPr>
        <w:t>ścią.</w:t>
      </w:r>
    </w:p>
    <w:p w14:paraId="2EB5EEAB" w14:textId="77777777" w:rsidR="00540B9A" w:rsidRPr="00D815DF" w:rsidRDefault="00540B9A" w:rsidP="00D815DF">
      <w:pPr>
        <w:numPr>
          <w:ilvl w:val="0"/>
          <w:numId w:val="76"/>
        </w:numPr>
        <w:pBdr>
          <w:top w:val="nil"/>
          <w:left w:val="nil"/>
          <w:bottom w:val="nil"/>
          <w:right w:val="nil"/>
          <w:between w:val="nil"/>
          <w:bar w:val="nil"/>
        </w:pBdr>
        <w:suppressAutoHyphens w:val="0"/>
        <w:spacing w:after="0" w:line="240" w:lineRule="auto"/>
        <w:jc w:val="both"/>
      </w:pPr>
      <w:r w:rsidRPr="00D815DF">
        <w:t>W przypadku zaproponowania w ofertach przetargowych na wykonanie robót budowlanych, materiałów lub urządzeń „równoważnych”, tzn.: o parametrach nie gorszych niż przedstawione w opracowanej dokumentacji projektowej – Wykonawca zobowiązuje się do wydania, na etapie analizy ofert i na wniosek Zamawiającego, pisemnej opinii na temat parametrów tych materiałów lub urządzeń.</w:t>
      </w:r>
    </w:p>
    <w:p w14:paraId="1491D703" w14:textId="77777777" w:rsidR="00540B9A" w:rsidRPr="00D815DF" w:rsidRDefault="00540B9A" w:rsidP="00D815DF">
      <w:pPr>
        <w:numPr>
          <w:ilvl w:val="0"/>
          <w:numId w:val="76"/>
        </w:numPr>
        <w:pBdr>
          <w:top w:val="nil"/>
          <w:left w:val="nil"/>
          <w:bottom w:val="nil"/>
          <w:right w:val="nil"/>
          <w:between w:val="nil"/>
          <w:bar w:val="nil"/>
        </w:pBdr>
        <w:suppressAutoHyphens w:val="0"/>
        <w:spacing w:after="0" w:line="240" w:lineRule="auto"/>
        <w:jc w:val="both"/>
      </w:pPr>
      <w:r w:rsidRPr="00D815DF">
        <w:rPr>
          <w:rStyle w:val="BrakA"/>
        </w:rPr>
        <w:t>Wykonawca ponosi odpowiedzialności za prace wykonane przez podwykonawc</w:t>
      </w:r>
      <w:r w:rsidRPr="00D815DF">
        <w:t>ó</w:t>
      </w:r>
      <w:r w:rsidRPr="00D815DF">
        <w:rPr>
          <w:rStyle w:val="BrakA"/>
        </w:rPr>
        <w:t>w, niezbędne do realizacji przedmiotu niniejszej Umowy.</w:t>
      </w:r>
    </w:p>
    <w:p w14:paraId="1F84D56F" w14:textId="77777777" w:rsidR="00540B9A" w:rsidRPr="00D815DF" w:rsidRDefault="00540B9A" w:rsidP="00D815DF">
      <w:pPr>
        <w:spacing w:after="0" w:line="240" w:lineRule="auto"/>
        <w:jc w:val="center"/>
        <w:outlineLvl w:val="0"/>
        <w:rPr>
          <w:b/>
          <w:bCs/>
        </w:rPr>
      </w:pPr>
      <w:r w:rsidRPr="00D815DF">
        <w:rPr>
          <w:b/>
          <w:bCs/>
        </w:rPr>
        <w:t>§ 5.</w:t>
      </w:r>
    </w:p>
    <w:p w14:paraId="45FCC7E2" w14:textId="77777777" w:rsidR="00540B9A" w:rsidRPr="00D815DF" w:rsidRDefault="00540B9A" w:rsidP="00D815DF">
      <w:pPr>
        <w:spacing w:after="0" w:line="240" w:lineRule="auto"/>
        <w:jc w:val="center"/>
        <w:outlineLvl w:val="0"/>
        <w:rPr>
          <w:b/>
          <w:bCs/>
        </w:rPr>
      </w:pPr>
      <w:r w:rsidRPr="00D815DF">
        <w:rPr>
          <w:b/>
          <w:bCs/>
        </w:rPr>
        <w:t xml:space="preserve">Odbiór przedmiotu Umowy </w:t>
      </w:r>
    </w:p>
    <w:p w14:paraId="0D8D0AA9" w14:textId="77777777" w:rsidR="00540B9A" w:rsidRPr="00D815DF" w:rsidRDefault="00540B9A" w:rsidP="00D815DF">
      <w:pPr>
        <w:numPr>
          <w:ilvl w:val="0"/>
          <w:numId w:val="86"/>
        </w:numPr>
        <w:pBdr>
          <w:top w:val="nil"/>
          <w:left w:val="nil"/>
          <w:bottom w:val="nil"/>
          <w:right w:val="nil"/>
          <w:between w:val="nil"/>
          <w:bar w:val="nil"/>
        </w:pBdr>
        <w:suppressAutoHyphens w:val="0"/>
        <w:spacing w:after="0" w:line="240" w:lineRule="auto"/>
        <w:jc w:val="both"/>
      </w:pPr>
      <w:r w:rsidRPr="00D815DF">
        <w:rPr>
          <w:rStyle w:val="BrakA"/>
        </w:rPr>
        <w:t>Opracowania stanowiące przedmiot Umowy Wykonawca przekaże Zamawiającemu wraz z pisemnym oświadczeniem, że jest ono kompletne z punktu widzenia celu, jakiemu ma służyć oraz, że zostało wykonane zgodnie z Umową i obowiązującymi przepisami.</w:t>
      </w:r>
    </w:p>
    <w:p w14:paraId="76DEBBE6" w14:textId="77777777" w:rsidR="00540B9A" w:rsidRPr="00D815DF" w:rsidRDefault="00540B9A" w:rsidP="00D815DF">
      <w:pPr>
        <w:numPr>
          <w:ilvl w:val="0"/>
          <w:numId w:val="86"/>
        </w:numPr>
        <w:pBdr>
          <w:top w:val="nil"/>
          <w:left w:val="nil"/>
          <w:bottom w:val="nil"/>
          <w:right w:val="nil"/>
          <w:between w:val="nil"/>
          <w:bar w:val="nil"/>
        </w:pBdr>
        <w:suppressAutoHyphens w:val="0"/>
        <w:spacing w:after="0" w:line="240" w:lineRule="auto"/>
        <w:jc w:val="both"/>
      </w:pPr>
      <w:r w:rsidRPr="00D815DF">
        <w:rPr>
          <w:rStyle w:val="BrakA"/>
        </w:rPr>
        <w:t>Miejscem przekazania i odbioru przedmiotu Umowy będzie siedziba Zamawiającego.</w:t>
      </w:r>
    </w:p>
    <w:p w14:paraId="59DB63D5" w14:textId="77777777" w:rsidR="00540B9A" w:rsidRPr="00D815DF" w:rsidRDefault="00540B9A" w:rsidP="00D815DF">
      <w:pPr>
        <w:numPr>
          <w:ilvl w:val="0"/>
          <w:numId w:val="86"/>
        </w:numPr>
        <w:pBdr>
          <w:top w:val="nil"/>
          <w:left w:val="nil"/>
          <w:bottom w:val="nil"/>
          <w:right w:val="nil"/>
          <w:between w:val="nil"/>
          <w:bar w:val="nil"/>
        </w:pBdr>
        <w:suppressAutoHyphens w:val="0"/>
        <w:spacing w:after="0" w:line="240" w:lineRule="auto"/>
        <w:jc w:val="both"/>
      </w:pPr>
      <w:r w:rsidRPr="00D815DF">
        <w:rPr>
          <w:rStyle w:val="BrakA"/>
        </w:rPr>
        <w:t>Potwierdzenie przekazania Zamawiającemu przedmiotu Umowy nastąpi na podstawie „Potwierdzenia przekazania dokumentacji” podpisanego przez upoważnionych przedstawicieli obu Stron, zgodnie z zastrzeżeniem ust. 5 i 6 oraz zgodnie z załączonym wzorem, kt</w:t>
      </w:r>
      <w:r w:rsidRPr="00D815DF">
        <w:t>ó</w:t>
      </w:r>
      <w:r w:rsidRPr="00D815DF">
        <w:rPr>
          <w:rStyle w:val="BrakA"/>
        </w:rPr>
        <w:t>ry stanowi Załącznik nr 2 do niniejszej Umowy.</w:t>
      </w:r>
    </w:p>
    <w:p w14:paraId="5091D731" w14:textId="77777777" w:rsidR="00540B9A" w:rsidRPr="00D815DF" w:rsidRDefault="00540B9A" w:rsidP="00D815DF">
      <w:pPr>
        <w:numPr>
          <w:ilvl w:val="0"/>
          <w:numId w:val="86"/>
        </w:numPr>
        <w:pBdr>
          <w:top w:val="nil"/>
          <w:left w:val="nil"/>
          <w:bottom w:val="nil"/>
          <w:right w:val="nil"/>
          <w:between w:val="nil"/>
          <w:bar w:val="nil"/>
        </w:pBdr>
        <w:suppressAutoHyphens w:val="0"/>
        <w:spacing w:after="0" w:line="240" w:lineRule="auto"/>
        <w:jc w:val="both"/>
      </w:pPr>
      <w:r w:rsidRPr="00D815DF">
        <w:rPr>
          <w:rStyle w:val="BrakA"/>
        </w:rPr>
        <w:t xml:space="preserve">Zamawiający, w ciągu 14 dni roboczych od daty przekazania dokumentacji przez Wykonawcę „Potwierdzeniem przekazania dokumentacji”, oceni jej kompletność i przekaże Wykonawcy opinię, </w:t>
      </w:r>
      <w:r w:rsidRPr="00D815DF">
        <w:rPr>
          <w:rStyle w:val="BrakA"/>
        </w:rPr>
        <w:lastRenderedPageBreak/>
        <w:t>zawierającą ewentualne uwagi, z wyznaczeniem terminu na usunięcie stwierdzonych wad lub brak</w:t>
      </w:r>
      <w:r w:rsidRPr="00D815DF">
        <w:t>ó</w:t>
      </w:r>
      <w:r w:rsidRPr="00D815DF">
        <w:rPr>
          <w:rStyle w:val="BrakA"/>
        </w:rPr>
        <w:t>w. W razie niewniesienia uwag co do wykonanego przedmiotu Umowy Zamawiający sporządzi protokół odbioru częściowego lub końcowego. Odbi</w:t>
      </w:r>
      <w:r w:rsidRPr="00D815DF">
        <w:t>ó</w:t>
      </w:r>
      <w:r w:rsidRPr="00D815DF">
        <w:rPr>
          <w:rStyle w:val="BrakA"/>
        </w:rPr>
        <w:t>r częściowy lub końcowy nastąpi w terminie 14-u dni roboczych od daty podpisania „Potwierdzenia przekazania dokumentacji” lub w</w:t>
      </w:r>
      <w:r w:rsidRPr="00D815DF">
        <w:rPr>
          <w:b/>
          <w:bCs/>
        </w:rPr>
        <w:t xml:space="preserve"> </w:t>
      </w:r>
      <w:r w:rsidRPr="00D815DF">
        <w:rPr>
          <w:rStyle w:val="BrakA"/>
        </w:rPr>
        <w:t>terminie 14-u dni  roboczych po usunięciu przez Wykonawcę stwierdzonych wad lub brak</w:t>
      </w:r>
      <w:r w:rsidRPr="00D815DF">
        <w:t>ó</w:t>
      </w:r>
      <w:r w:rsidRPr="00D815DF">
        <w:rPr>
          <w:rStyle w:val="BrakA"/>
        </w:rPr>
        <w:t>w, na podstawie protokołu odbioru częściowego lub końcowego, kt</w:t>
      </w:r>
      <w:r w:rsidRPr="00D815DF">
        <w:t>ó</w:t>
      </w:r>
      <w:r w:rsidRPr="00D815DF">
        <w:rPr>
          <w:rStyle w:val="BrakA"/>
        </w:rPr>
        <w:t>ry sporządzi Zamawiający. W przypadku stwierdzenia wad lub brak</w:t>
      </w:r>
      <w:r w:rsidRPr="00D815DF">
        <w:t>ó</w:t>
      </w:r>
      <w:r w:rsidRPr="00D815DF">
        <w:rPr>
          <w:rStyle w:val="BrakA"/>
        </w:rPr>
        <w:t>w, Zamawiający może się wstrzymać z wypłatą wynagrodzenia do czasu usunięcia stwierdzonych wad lub brak</w:t>
      </w:r>
      <w:r w:rsidRPr="00D815DF">
        <w:t>ó</w:t>
      </w:r>
      <w:r w:rsidRPr="00D815DF">
        <w:rPr>
          <w:rStyle w:val="BrakA"/>
        </w:rPr>
        <w:t>w. Po usunięciu przez Wykonawcę wad lub brak</w:t>
      </w:r>
      <w:r w:rsidRPr="00D815DF">
        <w:t>ó</w:t>
      </w:r>
      <w:r w:rsidRPr="00D815DF">
        <w:rPr>
          <w:rStyle w:val="BrakA"/>
        </w:rPr>
        <w:t>w w dokumentacji zostanie sporządzony Protokół odbioru końcowego dokumentacji, kt</w:t>
      </w:r>
      <w:r w:rsidRPr="00D815DF">
        <w:t>ó</w:t>
      </w:r>
      <w:r w:rsidRPr="00D815DF">
        <w:rPr>
          <w:rStyle w:val="BrakA"/>
        </w:rPr>
        <w:t xml:space="preserve">ry będzie stanowił podstawę do wystawienia faktury końcowej. </w:t>
      </w:r>
    </w:p>
    <w:p w14:paraId="05F95376" w14:textId="77777777" w:rsidR="00540B9A" w:rsidRPr="00D815DF" w:rsidRDefault="00540B9A" w:rsidP="00D815DF">
      <w:pPr>
        <w:numPr>
          <w:ilvl w:val="0"/>
          <w:numId w:val="86"/>
        </w:numPr>
        <w:pBdr>
          <w:top w:val="nil"/>
          <w:left w:val="nil"/>
          <w:bottom w:val="nil"/>
          <w:right w:val="nil"/>
          <w:between w:val="nil"/>
          <w:bar w:val="nil"/>
        </w:pBdr>
        <w:suppressAutoHyphens w:val="0"/>
        <w:spacing w:after="0" w:line="240" w:lineRule="auto"/>
        <w:jc w:val="both"/>
      </w:pPr>
      <w:r w:rsidRPr="00D815DF">
        <w:rPr>
          <w:rStyle w:val="BrakA"/>
        </w:rPr>
        <w:t>Strony ustalają, że niezależnie od postanowień ust. 4 Zamawiający może zgłosić braki lub wady przedmiotu Umowy jeżeli ujawnią się w trakcie przygotowania inwestycji do realizacji oraz w trakcie realizacji inwestycji, na każdym etapie wykonywania rob</w:t>
      </w:r>
      <w:r w:rsidRPr="00D815DF">
        <w:t>ó</w:t>
      </w:r>
      <w:r w:rsidRPr="00D815DF">
        <w:rPr>
          <w:rStyle w:val="BrakA"/>
        </w:rPr>
        <w:t>t.</w:t>
      </w:r>
    </w:p>
    <w:p w14:paraId="4903957B" w14:textId="77777777" w:rsidR="00540B9A" w:rsidRPr="00D815DF" w:rsidRDefault="00540B9A" w:rsidP="00D815DF">
      <w:pPr>
        <w:numPr>
          <w:ilvl w:val="0"/>
          <w:numId w:val="86"/>
        </w:numPr>
        <w:pBdr>
          <w:top w:val="nil"/>
          <w:left w:val="nil"/>
          <w:bottom w:val="nil"/>
          <w:right w:val="nil"/>
          <w:between w:val="nil"/>
          <w:bar w:val="nil"/>
        </w:pBdr>
        <w:suppressAutoHyphens w:val="0"/>
        <w:spacing w:after="0" w:line="240" w:lineRule="auto"/>
        <w:jc w:val="both"/>
      </w:pPr>
      <w:r w:rsidRPr="00D815DF">
        <w:rPr>
          <w:rStyle w:val="BrakA"/>
        </w:rPr>
        <w:t>W razie stwierdzenia brak</w:t>
      </w:r>
      <w:r w:rsidRPr="00D815DF">
        <w:t>ó</w:t>
      </w:r>
      <w:r w:rsidRPr="00D815DF">
        <w:rPr>
          <w:rStyle w:val="BrakA"/>
        </w:rPr>
        <w:t>w, uwag i błęd</w:t>
      </w:r>
      <w:r w:rsidRPr="00D815DF">
        <w:t>ó</w:t>
      </w:r>
      <w:r w:rsidRPr="00D815DF">
        <w:rPr>
          <w:rStyle w:val="BrakA"/>
        </w:rPr>
        <w:t>w w przekazanym opracowaniu stanowiącym przedmiot Umowy, za kt</w:t>
      </w:r>
      <w:r w:rsidRPr="00D815DF">
        <w:t>ó</w:t>
      </w:r>
      <w:r w:rsidRPr="00D815DF">
        <w:rPr>
          <w:rStyle w:val="BrakA"/>
        </w:rPr>
        <w:t>re odpowiada Wykonawca, a ujawnionych w trakcie przygotowania lub realizacji inwestycji, koszt naniesienia poprawek lub wykonania opracowania uzupełniającego w całości pokrywa Wykonawca.</w:t>
      </w:r>
    </w:p>
    <w:p w14:paraId="298A71B1" w14:textId="77777777" w:rsidR="00540B9A" w:rsidRPr="00D815DF" w:rsidRDefault="00540B9A" w:rsidP="00D815DF">
      <w:pPr>
        <w:numPr>
          <w:ilvl w:val="0"/>
          <w:numId w:val="86"/>
        </w:numPr>
        <w:pBdr>
          <w:top w:val="nil"/>
          <w:left w:val="nil"/>
          <w:bottom w:val="nil"/>
          <w:right w:val="nil"/>
          <w:between w:val="nil"/>
          <w:bar w:val="nil"/>
        </w:pBdr>
        <w:suppressAutoHyphens w:val="0"/>
        <w:spacing w:after="0" w:line="240" w:lineRule="auto"/>
        <w:jc w:val="both"/>
      </w:pPr>
      <w:r w:rsidRPr="00D815DF">
        <w:rPr>
          <w:rStyle w:val="BrakA"/>
        </w:rPr>
        <w:t>W przypadku sytuacji określonej w ust. 6 Zamawiający jest uprawniony do:</w:t>
      </w:r>
    </w:p>
    <w:p w14:paraId="3F385D41" w14:textId="77777777" w:rsidR="00540B9A" w:rsidRPr="00D815DF" w:rsidRDefault="00540B9A" w:rsidP="00D815DF">
      <w:pPr>
        <w:numPr>
          <w:ilvl w:val="1"/>
          <w:numId w:val="86"/>
        </w:numPr>
        <w:pBdr>
          <w:top w:val="nil"/>
          <w:left w:val="nil"/>
          <w:bottom w:val="nil"/>
          <w:right w:val="nil"/>
          <w:between w:val="nil"/>
          <w:bar w:val="nil"/>
        </w:pBdr>
        <w:suppressAutoHyphens w:val="0"/>
        <w:spacing w:after="0" w:line="240" w:lineRule="auto"/>
        <w:jc w:val="both"/>
      </w:pPr>
      <w:r w:rsidRPr="00D815DF">
        <w:rPr>
          <w:rStyle w:val="BrakA"/>
        </w:rPr>
        <w:t>żądania pokrycia szkody poniesionej w związku z brakami, uwagami i błędami w przekazanej dokumentacji projektowej,</w:t>
      </w:r>
    </w:p>
    <w:p w14:paraId="705E6B2A" w14:textId="77777777" w:rsidR="00540B9A" w:rsidRPr="00D815DF" w:rsidRDefault="00540B9A" w:rsidP="00D815DF">
      <w:pPr>
        <w:numPr>
          <w:ilvl w:val="1"/>
          <w:numId w:val="86"/>
        </w:numPr>
        <w:pBdr>
          <w:top w:val="nil"/>
          <w:left w:val="nil"/>
          <w:bottom w:val="nil"/>
          <w:right w:val="nil"/>
          <w:between w:val="nil"/>
          <w:bar w:val="nil"/>
        </w:pBdr>
        <w:suppressAutoHyphens w:val="0"/>
        <w:spacing w:after="0" w:line="240" w:lineRule="auto"/>
        <w:jc w:val="both"/>
      </w:pPr>
      <w:r w:rsidRPr="00D815DF">
        <w:rPr>
          <w:rStyle w:val="BrakA"/>
        </w:rPr>
        <w:t>żądania poprawienia lub ponownego wykonania odpowiedniej części dokumentacji - w razie stwierdzenia wad lub usterek, kt</w:t>
      </w:r>
      <w:r w:rsidRPr="00D815DF">
        <w:t>ó</w:t>
      </w:r>
      <w:r w:rsidRPr="00D815DF">
        <w:rPr>
          <w:rStyle w:val="BrakA"/>
        </w:rPr>
        <w:t>rych usunięcie jest możliwe,</w:t>
      </w:r>
    </w:p>
    <w:p w14:paraId="71422151" w14:textId="77777777" w:rsidR="00540B9A" w:rsidRPr="00D815DF" w:rsidRDefault="00540B9A" w:rsidP="00D815DF">
      <w:pPr>
        <w:numPr>
          <w:ilvl w:val="1"/>
          <w:numId w:val="86"/>
        </w:numPr>
        <w:pBdr>
          <w:top w:val="nil"/>
          <w:left w:val="nil"/>
          <w:bottom w:val="nil"/>
          <w:right w:val="nil"/>
          <w:between w:val="nil"/>
          <w:bar w:val="nil"/>
        </w:pBdr>
        <w:suppressAutoHyphens w:val="0"/>
        <w:spacing w:after="0" w:line="240" w:lineRule="auto"/>
        <w:jc w:val="both"/>
      </w:pPr>
      <w:r w:rsidRPr="00D815DF">
        <w:rPr>
          <w:rStyle w:val="BrakA"/>
        </w:rPr>
        <w:t>żądania kwoty odszkodowania odpowiadającej utraconej wartości użytkowej przedmiotu Umowy objętego dokumentacją w razie stwierdzenia wad, kt</w:t>
      </w:r>
      <w:r w:rsidRPr="00D815DF">
        <w:t>ó</w:t>
      </w:r>
      <w:r w:rsidRPr="00D815DF">
        <w:rPr>
          <w:rStyle w:val="BrakA"/>
        </w:rPr>
        <w:t>rych usunięcie jest niemożliwe,</w:t>
      </w:r>
    </w:p>
    <w:p w14:paraId="11051265" w14:textId="77777777" w:rsidR="00540B9A" w:rsidRPr="00D815DF" w:rsidRDefault="00540B9A" w:rsidP="00D815DF">
      <w:pPr>
        <w:numPr>
          <w:ilvl w:val="1"/>
          <w:numId w:val="86"/>
        </w:numPr>
        <w:pBdr>
          <w:top w:val="nil"/>
          <w:left w:val="nil"/>
          <w:bottom w:val="nil"/>
          <w:right w:val="nil"/>
          <w:between w:val="nil"/>
          <w:bar w:val="nil"/>
        </w:pBdr>
        <w:suppressAutoHyphens w:val="0"/>
        <w:spacing w:after="0" w:line="240" w:lineRule="auto"/>
        <w:jc w:val="both"/>
      </w:pPr>
      <w:r w:rsidRPr="00D815DF">
        <w:rPr>
          <w:rStyle w:val="BrakA"/>
        </w:rPr>
        <w:t>odstąpienia od Umowy, jeżeli braki, uwagi lub błędy wskazane w dokumentacji nie zostały usunięte w terminie określonym przez Zamawiającego. W takiej sytuacji strony uznają, że Wykonawca wyraził zgodę na opracowanie tej części dokumentacji przez innego projektanta, w związku z tym Zamawiającemu przysługuje prawo zlecenia „wykonania zastępczego” na koszt Wykonawcy oraz potrącenie stosownej kwoty z wynagrodzenia Wykonawcy bądź z zabezpieczenia należytego wykonania przedmiotu umowy</w:t>
      </w:r>
      <w:r w:rsidRPr="00D815DF">
        <w:rPr>
          <w:u w:color="FF0000"/>
        </w:rPr>
        <w:t>.</w:t>
      </w:r>
    </w:p>
    <w:p w14:paraId="0A9F6AD0" w14:textId="77777777" w:rsidR="00540B9A" w:rsidRPr="00D815DF" w:rsidRDefault="00540B9A" w:rsidP="00D815DF">
      <w:pPr>
        <w:numPr>
          <w:ilvl w:val="0"/>
          <w:numId w:val="86"/>
        </w:numPr>
        <w:pBdr>
          <w:top w:val="nil"/>
          <w:left w:val="nil"/>
          <w:bottom w:val="nil"/>
          <w:right w:val="nil"/>
          <w:between w:val="nil"/>
          <w:bar w:val="nil"/>
        </w:pBdr>
        <w:suppressAutoHyphens w:val="0"/>
        <w:spacing w:after="0" w:line="240" w:lineRule="auto"/>
        <w:jc w:val="both"/>
      </w:pPr>
      <w:r w:rsidRPr="00D815DF">
        <w:rPr>
          <w:rStyle w:val="BrakA"/>
        </w:rPr>
        <w:t>Wykonawca nie może odm</w:t>
      </w:r>
      <w:r w:rsidRPr="00D815DF">
        <w:t>ó</w:t>
      </w:r>
      <w:r w:rsidRPr="00D815DF">
        <w:rPr>
          <w:rStyle w:val="BrakA"/>
        </w:rPr>
        <w:t>wić poprawienia lub ponownego wykonania dokumentacji, jeżeli przyczyny wad lub usterek leżały po jego stronie.</w:t>
      </w:r>
    </w:p>
    <w:p w14:paraId="20D150EE" w14:textId="77777777" w:rsidR="00540B9A" w:rsidRPr="00D815DF" w:rsidRDefault="00540B9A" w:rsidP="00D815DF">
      <w:pPr>
        <w:numPr>
          <w:ilvl w:val="0"/>
          <w:numId w:val="86"/>
        </w:numPr>
        <w:pBdr>
          <w:top w:val="nil"/>
          <w:left w:val="nil"/>
          <w:bottom w:val="nil"/>
          <w:right w:val="nil"/>
          <w:between w:val="nil"/>
          <w:bar w:val="nil"/>
        </w:pBdr>
        <w:suppressAutoHyphens w:val="0"/>
        <w:spacing w:after="0" w:line="240" w:lineRule="auto"/>
        <w:jc w:val="both"/>
      </w:pPr>
      <w:r w:rsidRPr="00D815DF">
        <w:rPr>
          <w:rStyle w:val="BrakA"/>
        </w:rPr>
        <w:t>Protokół odbioru końcowego, stanowi podstawę do wystawienia faktury za przedmiot Umowy.</w:t>
      </w:r>
    </w:p>
    <w:p w14:paraId="191A8A1D" w14:textId="77777777" w:rsidR="00540B9A" w:rsidRPr="00D815DF" w:rsidRDefault="00540B9A" w:rsidP="00D815DF">
      <w:pPr>
        <w:spacing w:after="0" w:line="240" w:lineRule="auto"/>
        <w:jc w:val="center"/>
        <w:outlineLvl w:val="0"/>
      </w:pPr>
    </w:p>
    <w:p w14:paraId="2A31313C" w14:textId="77777777" w:rsidR="00540B9A" w:rsidRPr="00D815DF" w:rsidRDefault="00540B9A" w:rsidP="00D815DF">
      <w:pPr>
        <w:spacing w:after="0" w:line="240" w:lineRule="auto"/>
        <w:jc w:val="center"/>
        <w:outlineLvl w:val="0"/>
        <w:rPr>
          <w:b/>
          <w:bCs/>
        </w:rPr>
      </w:pPr>
      <w:r w:rsidRPr="00D815DF">
        <w:rPr>
          <w:b/>
          <w:bCs/>
        </w:rPr>
        <w:t>§ 6</w:t>
      </w:r>
    </w:p>
    <w:p w14:paraId="3C3A9534" w14:textId="77777777" w:rsidR="00540B9A" w:rsidRPr="00D815DF" w:rsidRDefault="00540B9A" w:rsidP="00D815DF">
      <w:pPr>
        <w:spacing w:after="0" w:line="240" w:lineRule="auto"/>
        <w:jc w:val="center"/>
        <w:outlineLvl w:val="0"/>
        <w:rPr>
          <w:b/>
          <w:bCs/>
        </w:rPr>
      </w:pPr>
      <w:r w:rsidRPr="00D815DF">
        <w:rPr>
          <w:b/>
          <w:bCs/>
        </w:rPr>
        <w:t>Termin realizacji</w:t>
      </w:r>
    </w:p>
    <w:p w14:paraId="2E7AAD87" w14:textId="77777777" w:rsidR="00540B9A" w:rsidRPr="00D815DF" w:rsidRDefault="00540B9A" w:rsidP="00D815DF">
      <w:pPr>
        <w:numPr>
          <w:ilvl w:val="0"/>
          <w:numId w:val="87"/>
        </w:numPr>
        <w:pBdr>
          <w:top w:val="nil"/>
          <w:left w:val="nil"/>
          <w:bottom w:val="nil"/>
          <w:right w:val="nil"/>
          <w:between w:val="nil"/>
          <w:bar w:val="nil"/>
        </w:pBdr>
        <w:suppressAutoHyphens w:val="0"/>
        <w:spacing w:after="0" w:line="240" w:lineRule="auto"/>
        <w:jc w:val="both"/>
      </w:pPr>
      <w:r w:rsidRPr="00D815DF">
        <w:rPr>
          <w:rStyle w:val="BrakA"/>
        </w:rPr>
        <w:t xml:space="preserve">Termin  realizacji Umowy ustala się </w:t>
      </w:r>
      <w:r w:rsidRPr="00D815DF">
        <w:rPr>
          <w:b/>
          <w:bCs/>
        </w:rPr>
        <w:t>na</w:t>
      </w:r>
      <w:r w:rsidRPr="00D815DF">
        <w:rPr>
          <w:rStyle w:val="BrakA"/>
        </w:rPr>
        <w:t>………..</w:t>
      </w:r>
      <w:r w:rsidRPr="00D815DF">
        <w:rPr>
          <w:b/>
          <w:bCs/>
        </w:rPr>
        <w:t xml:space="preserve"> dni od podpisania Umowy</w:t>
      </w:r>
      <w:r w:rsidRPr="00D815DF">
        <w:rPr>
          <w:rStyle w:val="BrakA"/>
        </w:rPr>
        <w:t>.</w:t>
      </w:r>
    </w:p>
    <w:p w14:paraId="335FF261" w14:textId="77777777" w:rsidR="00540B9A" w:rsidRPr="00D815DF" w:rsidRDefault="00540B9A" w:rsidP="00D815DF">
      <w:pPr>
        <w:numPr>
          <w:ilvl w:val="0"/>
          <w:numId w:val="87"/>
        </w:numPr>
        <w:pBdr>
          <w:top w:val="nil"/>
          <w:left w:val="nil"/>
          <w:bottom w:val="nil"/>
          <w:right w:val="nil"/>
          <w:between w:val="nil"/>
          <w:bar w:val="nil"/>
        </w:pBdr>
        <w:suppressAutoHyphens w:val="0"/>
        <w:spacing w:after="0" w:line="240" w:lineRule="auto"/>
        <w:jc w:val="both"/>
      </w:pPr>
      <w:r w:rsidRPr="00D815DF">
        <w:rPr>
          <w:rStyle w:val="BrakA"/>
        </w:rPr>
        <w:t>Za termin zakończenia Umowy Zamawiający uznaje datę podpisania protokołu odbioru końcowego dokumentacji bez uwag, o kt</w:t>
      </w:r>
      <w:r w:rsidRPr="00D815DF">
        <w:t>ó</w:t>
      </w:r>
      <w:r w:rsidRPr="00D815DF">
        <w:rPr>
          <w:rStyle w:val="BrakA"/>
        </w:rPr>
        <w:t>rej mowa w § 1 ust. 1 Umowy.</w:t>
      </w:r>
    </w:p>
    <w:p w14:paraId="02E24105" w14:textId="77777777" w:rsidR="00540B9A" w:rsidRPr="00D815DF" w:rsidRDefault="00540B9A" w:rsidP="00D815DF">
      <w:pPr>
        <w:numPr>
          <w:ilvl w:val="0"/>
          <w:numId w:val="87"/>
        </w:numPr>
        <w:pBdr>
          <w:top w:val="nil"/>
          <w:left w:val="nil"/>
          <w:bottom w:val="nil"/>
          <w:right w:val="nil"/>
          <w:between w:val="nil"/>
          <w:bar w:val="nil"/>
        </w:pBdr>
        <w:suppressAutoHyphens w:val="0"/>
        <w:spacing w:after="0" w:line="240" w:lineRule="auto"/>
        <w:jc w:val="both"/>
      </w:pPr>
      <w:r w:rsidRPr="00D815DF">
        <w:rPr>
          <w:rStyle w:val="BrakA"/>
        </w:rPr>
        <w:t>Okres aktualizacji kosztorys</w:t>
      </w:r>
      <w:r w:rsidRPr="00D815DF">
        <w:t>ó</w:t>
      </w:r>
      <w:r w:rsidRPr="00D815DF">
        <w:rPr>
          <w:rStyle w:val="BrakA"/>
        </w:rPr>
        <w:t xml:space="preserve">w ustala się na </w:t>
      </w:r>
      <w:r w:rsidRPr="00D815DF">
        <w:rPr>
          <w:b/>
          <w:bCs/>
        </w:rPr>
        <w:t>………….. miesięcy</w:t>
      </w:r>
      <w:r w:rsidRPr="00D815DF">
        <w:rPr>
          <w:rStyle w:val="BrakA"/>
        </w:rPr>
        <w:t xml:space="preserve"> od protokolarnego przekazania dokumentacji, o kt</w:t>
      </w:r>
      <w:r w:rsidRPr="00D815DF">
        <w:t>ó</w:t>
      </w:r>
      <w:r w:rsidRPr="00D815DF">
        <w:rPr>
          <w:rStyle w:val="BrakA"/>
        </w:rPr>
        <w:t>rej mowa w §1 ust.1 Umowy.</w:t>
      </w:r>
    </w:p>
    <w:p w14:paraId="3CE4FEC2" w14:textId="77777777" w:rsidR="00540B9A" w:rsidRPr="00D815DF" w:rsidRDefault="00540B9A" w:rsidP="00D815DF">
      <w:pPr>
        <w:spacing w:after="0" w:line="240" w:lineRule="auto"/>
        <w:ind w:left="360"/>
        <w:jc w:val="both"/>
        <w:rPr>
          <w:shd w:val="clear" w:color="auto" w:fill="FFFF00"/>
        </w:rPr>
      </w:pPr>
    </w:p>
    <w:p w14:paraId="380E3D2F" w14:textId="77777777" w:rsidR="00540B9A" w:rsidRPr="00D815DF" w:rsidRDefault="00540B9A" w:rsidP="00D815DF">
      <w:pPr>
        <w:spacing w:after="0" w:line="240" w:lineRule="auto"/>
        <w:jc w:val="center"/>
        <w:rPr>
          <w:b/>
          <w:bCs/>
        </w:rPr>
      </w:pPr>
      <w:r w:rsidRPr="00D815DF">
        <w:rPr>
          <w:b/>
          <w:bCs/>
        </w:rPr>
        <w:t>§ 7</w:t>
      </w:r>
    </w:p>
    <w:p w14:paraId="154E035A" w14:textId="77777777" w:rsidR="00540B9A" w:rsidRPr="00D815DF" w:rsidRDefault="00540B9A" w:rsidP="00D815DF">
      <w:pPr>
        <w:spacing w:after="0" w:line="240" w:lineRule="auto"/>
        <w:jc w:val="center"/>
        <w:rPr>
          <w:b/>
          <w:bCs/>
        </w:rPr>
      </w:pPr>
      <w:r w:rsidRPr="00D815DF">
        <w:rPr>
          <w:b/>
          <w:bCs/>
        </w:rPr>
        <w:t>Wynagrodzenie</w:t>
      </w:r>
    </w:p>
    <w:p w14:paraId="6CE34DEA" w14:textId="77777777" w:rsidR="00540B9A" w:rsidRPr="00D815DF" w:rsidRDefault="00540B9A" w:rsidP="00D815DF">
      <w:pPr>
        <w:numPr>
          <w:ilvl w:val="0"/>
          <w:numId w:val="88"/>
        </w:numPr>
        <w:pBdr>
          <w:top w:val="nil"/>
          <w:left w:val="nil"/>
          <w:bottom w:val="nil"/>
          <w:right w:val="nil"/>
          <w:between w:val="nil"/>
          <w:bar w:val="nil"/>
        </w:pBdr>
        <w:suppressAutoHyphens w:val="0"/>
        <w:spacing w:after="0" w:line="240" w:lineRule="auto"/>
        <w:jc w:val="both"/>
      </w:pPr>
      <w:r w:rsidRPr="00D815DF">
        <w:rPr>
          <w:rStyle w:val="BrakA"/>
        </w:rPr>
        <w:t xml:space="preserve">Za wykonanie dokumentacji projektowej opisanej w § 1 ust. 1 Zamawiający zapłaci Wykonawcy wynagrodzenie ryczałtowe </w:t>
      </w:r>
      <w:r w:rsidRPr="00D815DF">
        <w:t>w wysokości</w:t>
      </w:r>
      <w:r w:rsidRPr="00D815DF">
        <w:rPr>
          <w:rStyle w:val="BrakA"/>
        </w:rPr>
        <w:t>:</w:t>
      </w:r>
    </w:p>
    <w:p w14:paraId="6730E904" w14:textId="77777777" w:rsidR="00540B9A" w:rsidRPr="00D815DF" w:rsidRDefault="00540B9A" w:rsidP="00D815DF">
      <w:pPr>
        <w:spacing w:after="0" w:line="240" w:lineRule="auto"/>
        <w:ind w:left="360"/>
        <w:jc w:val="both"/>
      </w:pPr>
      <w:r w:rsidRPr="00D815DF">
        <w:rPr>
          <w:rStyle w:val="BrakA"/>
        </w:rPr>
        <w:t>………………………</w:t>
      </w:r>
      <w:r w:rsidRPr="00D815DF">
        <w:rPr>
          <w:b/>
          <w:bCs/>
        </w:rPr>
        <w:t xml:space="preserve"> </w:t>
      </w:r>
      <w:r w:rsidRPr="00D815DF">
        <w:rPr>
          <w:rStyle w:val="BrakA"/>
        </w:rPr>
        <w:t>zł</w:t>
      </w:r>
      <w:r w:rsidRPr="00D815DF">
        <w:rPr>
          <w:b/>
          <w:bCs/>
        </w:rPr>
        <w:t xml:space="preserve"> </w:t>
      </w:r>
      <w:r w:rsidRPr="00D815DF">
        <w:rPr>
          <w:rStyle w:val="BrakA"/>
        </w:rPr>
        <w:t>(słownie:……………………………………………… złotych) netto</w:t>
      </w:r>
      <w:r w:rsidRPr="00D815DF">
        <w:rPr>
          <w:b/>
          <w:bCs/>
        </w:rPr>
        <w:t xml:space="preserve">, powiększone o podatek VAT w wysokości 23%, </w:t>
      </w:r>
      <w:r w:rsidRPr="00D815DF">
        <w:t>tj.</w:t>
      </w:r>
      <w:r w:rsidRPr="00D815DF">
        <w:rPr>
          <w:b/>
          <w:bCs/>
        </w:rPr>
        <w:t xml:space="preserve"> </w:t>
      </w:r>
      <w:r w:rsidRPr="00D815DF">
        <w:t xml:space="preserve"> </w:t>
      </w:r>
      <w:r w:rsidRPr="00D815DF">
        <w:rPr>
          <w:rStyle w:val="BrakA"/>
        </w:rPr>
        <w:t>………………………</w:t>
      </w:r>
      <w:r w:rsidRPr="00D815DF">
        <w:t>. z</w:t>
      </w:r>
      <w:r w:rsidRPr="00D815DF">
        <w:rPr>
          <w:rStyle w:val="BrakA"/>
        </w:rPr>
        <w:t xml:space="preserve">ł (słownie: …………… złotych) brutto, </w:t>
      </w:r>
    </w:p>
    <w:p w14:paraId="5A682494" w14:textId="77777777" w:rsidR="00540B9A" w:rsidRPr="00D815DF" w:rsidRDefault="00540B9A" w:rsidP="00D815DF">
      <w:pPr>
        <w:spacing w:after="0" w:line="240" w:lineRule="auto"/>
        <w:ind w:left="360"/>
        <w:jc w:val="both"/>
      </w:pPr>
      <w:r w:rsidRPr="00D815DF">
        <w:rPr>
          <w:rStyle w:val="BrakA"/>
        </w:rPr>
        <w:t>uzgodnione na podstawie oferty, sporządzonej zgodnie z obowiązującymi przepisami, z uwzględnieniem postanowień § 6 Umowy.</w:t>
      </w:r>
    </w:p>
    <w:p w14:paraId="685031B5" w14:textId="77777777" w:rsidR="00540B9A" w:rsidRPr="00D815DF" w:rsidRDefault="00540B9A" w:rsidP="00D815DF">
      <w:pPr>
        <w:numPr>
          <w:ilvl w:val="0"/>
          <w:numId w:val="88"/>
        </w:numPr>
        <w:pBdr>
          <w:top w:val="nil"/>
          <w:left w:val="nil"/>
          <w:bottom w:val="nil"/>
          <w:right w:val="nil"/>
          <w:between w:val="nil"/>
          <w:bar w:val="nil"/>
        </w:pBdr>
        <w:suppressAutoHyphens w:val="0"/>
        <w:spacing w:after="0" w:line="240" w:lineRule="auto"/>
        <w:jc w:val="both"/>
      </w:pPr>
      <w:r w:rsidRPr="00D815DF">
        <w:rPr>
          <w:rStyle w:val="BrakA"/>
        </w:rPr>
        <w:t>Zamawiający zapłaci Wykonawcy wynagrodzenie za wykonanie przedmiotu  Umowy po dokonaniu odbioru dokumentacji, o kt</w:t>
      </w:r>
      <w:r w:rsidRPr="00D815DF">
        <w:t>ó</w:t>
      </w:r>
      <w:r w:rsidRPr="00D815DF">
        <w:rPr>
          <w:rStyle w:val="BrakA"/>
        </w:rPr>
        <w:t>rej mowa w § 1 ust. 1 umowy i podpisaniu protokołu końcowego odbioru bez uwag.</w:t>
      </w:r>
    </w:p>
    <w:p w14:paraId="678FD4D4" w14:textId="77777777" w:rsidR="00540B9A" w:rsidRPr="00D815DF" w:rsidRDefault="00540B9A" w:rsidP="00D815DF">
      <w:pPr>
        <w:numPr>
          <w:ilvl w:val="0"/>
          <w:numId w:val="88"/>
        </w:numPr>
        <w:pBdr>
          <w:top w:val="nil"/>
          <w:left w:val="nil"/>
          <w:bottom w:val="nil"/>
          <w:right w:val="nil"/>
          <w:between w:val="nil"/>
          <w:bar w:val="nil"/>
        </w:pBdr>
        <w:suppressAutoHyphens w:val="0"/>
        <w:spacing w:after="0" w:line="240" w:lineRule="auto"/>
        <w:jc w:val="both"/>
      </w:pPr>
      <w:r w:rsidRPr="00D815DF">
        <w:rPr>
          <w:rStyle w:val="BrakA"/>
        </w:rPr>
        <w:lastRenderedPageBreak/>
        <w:t>Podstawę do wystawienia faktury stanowi protokół określony w § 5 ust. 9. Wynagrodzenie płatne będzie w terminie 14 dni od dnia otrzymania prawidłowo wystawionej faktury wraz z dołączonym protokołem odbioru końcowego.</w:t>
      </w:r>
    </w:p>
    <w:p w14:paraId="13E4AE52" w14:textId="77777777" w:rsidR="00540B9A" w:rsidRPr="00D815DF" w:rsidRDefault="00540B9A" w:rsidP="00D815DF">
      <w:pPr>
        <w:numPr>
          <w:ilvl w:val="0"/>
          <w:numId w:val="88"/>
        </w:numPr>
        <w:pBdr>
          <w:top w:val="nil"/>
          <w:left w:val="nil"/>
          <w:bottom w:val="nil"/>
          <w:right w:val="nil"/>
          <w:between w:val="nil"/>
          <w:bar w:val="nil"/>
        </w:pBdr>
        <w:suppressAutoHyphens w:val="0"/>
        <w:spacing w:after="0" w:line="240" w:lineRule="auto"/>
        <w:jc w:val="both"/>
      </w:pPr>
      <w:r w:rsidRPr="00D815DF">
        <w:rPr>
          <w:rStyle w:val="BrakA"/>
        </w:rPr>
        <w:t>Wyklucza się przedpłaty na wykonanie przedmiotu zam</w:t>
      </w:r>
      <w:r w:rsidRPr="00D815DF">
        <w:t>ó</w:t>
      </w:r>
      <w:r w:rsidRPr="00D815DF">
        <w:rPr>
          <w:rStyle w:val="BrakA"/>
        </w:rPr>
        <w:t>wienia.</w:t>
      </w:r>
    </w:p>
    <w:p w14:paraId="47004972" w14:textId="77777777" w:rsidR="00540B9A" w:rsidRPr="00D815DF" w:rsidRDefault="00540B9A" w:rsidP="00D815DF">
      <w:pPr>
        <w:spacing w:after="0" w:line="240" w:lineRule="auto"/>
        <w:jc w:val="both"/>
      </w:pPr>
    </w:p>
    <w:p w14:paraId="710E6318" w14:textId="77777777" w:rsidR="00540B9A" w:rsidRPr="00D815DF" w:rsidRDefault="00540B9A" w:rsidP="00D815DF">
      <w:pPr>
        <w:spacing w:after="0" w:line="240" w:lineRule="auto"/>
        <w:jc w:val="center"/>
        <w:rPr>
          <w:b/>
          <w:bCs/>
        </w:rPr>
      </w:pPr>
      <w:r w:rsidRPr="00D815DF">
        <w:rPr>
          <w:b/>
          <w:bCs/>
        </w:rPr>
        <w:t>§ 8</w:t>
      </w:r>
    </w:p>
    <w:p w14:paraId="4FFC70E6" w14:textId="77777777" w:rsidR="00540B9A" w:rsidRPr="00D815DF" w:rsidRDefault="00540B9A" w:rsidP="00D815DF">
      <w:pPr>
        <w:spacing w:after="0" w:line="240" w:lineRule="auto"/>
        <w:ind w:left="360"/>
        <w:jc w:val="center"/>
        <w:rPr>
          <w:b/>
          <w:bCs/>
        </w:rPr>
      </w:pPr>
      <w:r w:rsidRPr="00D815DF">
        <w:rPr>
          <w:b/>
          <w:bCs/>
        </w:rPr>
        <w:t>Sposób płatności</w:t>
      </w:r>
    </w:p>
    <w:p w14:paraId="22841806" w14:textId="77777777" w:rsidR="00540B9A" w:rsidRPr="00D815DF" w:rsidRDefault="00540B9A" w:rsidP="00D815DF">
      <w:pPr>
        <w:numPr>
          <w:ilvl w:val="0"/>
          <w:numId w:val="89"/>
        </w:numPr>
        <w:pBdr>
          <w:top w:val="nil"/>
          <w:left w:val="nil"/>
          <w:bottom w:val="nil"/>
          <w:right w:val="nil"/>
          <w:between w:val="nil"/>
          <w:bar w:val="nil"/>
        </w:pBdr>
        <w:suppressAutoHyphens w:val="0"/>
        <w:spacing w:after="0" w:line="240" w:lineRule="auto"/>
        <w:jc w:val="both"/>
      </w:pPr>
      <w:r w:rsidRPr="00D815DF">
        <w:rPr>
          <w:rStyle w:val="BrakA"/>
        </w:rPr>
        <w:t xml:space="preserve">Wynagrodzenie przysługujące Wykonawcy płatne będzie z rachunku bankowego Zamawiającego: Santander Bank nr 95 1500 1881 1210 2003 3251 0000 na rachunek bankowy Wykonawcy wskazany na fakturze, przy czym za datę zapłaty strony ustalają </w:t>
      </w:r>
      <w:r w:rsidRPr="00D815DF">
        <w:t>dat</w:t>
      </w:r>
      <w:r w:rsidRPr="00D815DF">
        <w:rPr>
          <w:rStyle w:val="BrakA"/>
        </w:rPr>
        <w:t>ę obciążenia rachunku bankowego Zamawiającego.</w:t>
      </w:r>
    </w:p>
    <w:p w14:paraId="409A6A4F" w14:textId="77777777" w:rsidR="00540B9A" w:rsidRPr="00D815DF" w:rsidRDefault="00540B9A" w:rsidP="00D815DF">
      <w:pPr>
        <w:numPr>
          <w:ilvl w:val="0"/>
          <w:numId w:val="89"/>
        </w:numPr>
        <w:pBdr>
          <w:top w:val="nil"/>
          <w:left w:val="nil"/>
          <w:bottom w:val="nil"/>
          <w:right w:val="nil"/>
          <w:between w:val="nil"/>
          <w:bar w:val="nil"/>
        </w:pBdr>
        <w:suppressAutoHyphens w:val="0"/>
        <w:spacing w:after="0" w:line="240" w:lineRule="auto"/>
        <w:jc w:val="both"/>
      </w:pPr>
      <w:r w:rsidRPr="00D815DF">
        <w:rPr>
          <w:rStyle w:val="BrakA"/>
        </w:rPr>
        <w:t>Wykonawca przed złożeniem Zamawiającemu faktury końcowej zobowiązany jest rozliczyć się z otrzymanych przepustek oraz z pozostałych dokument</w:t>
      </w:r>
      <w:r w:rsidRPr="00D815DF">
        <w:t>ó</w:t>
      </w:r>
      <w:r w:rsidRPr="00D815DF">
        <w:rPr>
          <w:rStyle w:val="BrakA"/>
        </w:rPr>
        <w:t xml:space="preserve">w przekazanych Wykonawcy o ile takowe były przekazywane. </w:t>
      </w:r>
    </w:p>
    <w:p w14:paraId="6A1DC7CE" w14:textId="77777777" w:rsidR="00540B9A" w:rsidRPr="00D815DF" w:rsidRDefault="00540B9A" w:rsidP="00D815DF">
      <w:pPr>
        <w:spacing w:after="0" w:line="240" w:lineRule="auto"/>
        <w:jc w:val="center"/>
        <w:rPr>
          <w:b/>
          <w:bCs/>
        </w:rPr>
      </w:pPr>
      <w:r w:rsidRPr="00D815DF">
        <w:rPr>
          <w:b/>
          <w:bCs/>
        </w:rPr>
        <w:t>§ 9</w:t>
      </w:r>
    </w:p>
    <w:p w14:paraId="138726BF" w14:textId="77777777" w:rsidR="00540B9A" w:rsidRPr="00D815DF" w:rsidRDefault="00540B9A" w:rsidP="00D815DF">
      <w:pPr>
        <w:spacing w:after="0" w:line="240" w:lineRule="auto"/>
        <w:jc w:val="center"/>
        <w:rPr>
          <w:b/>
          <w:bCs/>
        </w:rPr>
      </w:pPr>
      <w:r w:rsidRPr="00D815DF">
        <w:rPr>
          <w:b/>
          <w:bCs/>
        </w:rPr>
        <w:t>Kary umowne</w:t>
      </w:r>
    </w:p>
    <w:p w14:paraId="42E618FF" w14:textId="77777777" w:rsidR="00540B9A" w:rsidRPr="00D815DF" w:rsidRDefault="00540B9A" w:rsidP="00D815DF">
      <w:pPr>
        <w:spacing w:after="0" w:line="240" w:lineRule="auto"/>
        <w:ind w:left="708" w:hanging="708"/>
        <w:jc w:val="both"/>
      </w:pPr>
      <w:r w:rsidRPr="00D815DF">
        <w:rPr>
          <w:rStyle w:val="BrakA"/>
        </w:rPr>
        <w:t>Strony ustalają kary umowne z następujących tytułów:</w:t>
      </w:r>
    </w:p>
    <w:p w14:paraId="1059BD8A" w14:textId="77777777" w:rsidR="00540B9A" w:rsidRPr="00D815DF" w:rsidRDefault="00540B9A" w:rsidP="00D815DF">
      <w:pPr>
        <w:numPr>
          <w:ilvl w:val="0"/>
          <w:numId w:val="90"/>
        </w:numPr>
        <w:pBdr>
          <w:top w:val="nil"/>
          <w:left w:val="nil"/>
          <w:bottom w:val="nil"/>
          <w:right w:val="nil"/>
          <w:between w:val="nil"/>
          <w:bar w:val="nil"/>
        </w:pBdr>
        <w:suppressAutoHyphens w:val="0"/>
        <w:spacing w:after="0" w:line="240" w:lineRule="auto"/>
        <w:jc w:val="both"/>
      </w:pPr>
      <w:r w:rsidRPr="00D815DF">
        <w:rPr>
          <w:rStyle w:val="BrakA"/>
        </w:rPr>
        <w:t xml:space="preserve">Zamawiający  zapłaci  Wykonawcy  karę  umowną za odstąpienie przez Zamawiającego od Umowy z przyczyn leżących wyłącznie po stronie Zamawiającego -  w wysokości  10%  wynagrodzenia umownego brutto.    </w:t>
      </w:r>
    </w:p>
    <w:p w14:paraId="5DC914DF" w14:textId="77777777" w:rsidR="00540B9A" w:rsidRPr="00D815DF" w:rsidRDefault="00540B9A" w:rsidP="00D815DF">
      <w:pPr>
        <w:numPr>
          <w:ilvl w:val="0"/>
          <w:numId w:val="90"/>
        </w:numPr>
        <w:pBdr>
          <w:top w:val="nil"/>
          <w:left w:val="nil"/>
          <w:bottom w:val="nil"/>
          <w:right w:val="nil"/>
          <w:between w:val="nil"/>
          <w:bar w:val="nil"/>
        </w:pBdr>
        <w:suppressAutoHyphens w:val="0"/>
        <w:spacing w:after="0" w:line="240" w:lineRule="auto"/>
        <w:jc w:val="both"/>
      </w:pPr>
      <w:r w:rsidRPr="00D815DF">
        <w:rPr>
          <w:rStyle w:val="BrakA"/>
        </w:rPr>
        <w:t>Wykonawca zapłaci Zamawiającemu kary umowne:</w:t>
      </w:r>
    </w:p>
    <w:p w14:paraId="0632A2A1" w14:textId="77777777" w:rsidR="00540B9A" w:rsidRPr="00D815DF" w:rsidRDefault="00540B9A" w:rsidP="00D815DF">
      <w:pPr>
        <w:numPr>
          <w:ilvl w:val="1"/>
          <w:numId w:val="90"/>
        </w:numPr>
        <w:pBdr>
          <w:top w:val="nil"/>
          <w:left w:val="nil"/>
          <w:bottom w:val="nil"/>
          <w:right w:val="nil"/>
          <w:between w:val="nil"/>
          <w:bar w:val="nil"/>
        </w:pBdr>
        <w:suppressAutoHyphens w:val="0"/>
        <w:spacing w:after="0" w:line="240" w:lineRule="auto"/>
        <w:jc w:val="both"/>
      </w:pPr>
      <w:r w:rsidRPr="00D815DF">
        <w:rPr>
          <w:rStyle w:val="BrakA"/>
        </w:rPr>
        <w:t>za opóźnienie w oddaniu przedmiotu Umowy w wysokości 0,5% wynagrodzenia  umownego brutto, określonego w § 7 umowy za  każdy  dzień  opóźnienia, nie więcej jednak niż 20% wynagrodzenia  umownego brutto;</w:t>
      </w:r>
    </w:p>
    <w:p w14:paraId="5F95B861" w14:textId="77777777" w:rsidR="00540B9A" w:rsidRPr="00D815DF" w:rsidRDefault="00540B9A" w:rsidP="00D815DF">
      <w:pPr>
        <w:numPr>
          <w:ilvl w:val="1"/>
          <w:numId w:val="90"/>
        </w:numPr>
        <w:pBdr>
          <w:top w:val="nil"/>
          <w:left w:val="nil"/>
          <w:bottom w:val="nil"/>
          <w:right w:val="nil"/>
          <w:between w:val="nil"/>
          <w:bar w:val="nil"/>
        </w:pBdr>
        <w:suppressAutoHyphens w:val="0"/>
        <w:spacing w:after="0" w:line="240" w:lineRule="auto"/>
        <w:jc w:val="both"/>
      </w:pPr>
      <w:r w:rsidRPr="00D815DF">
        <w:rPr>
          <w:rStyle w:val="BrakA"/>
        </w:rPr>
        <w:t>za opóźnienie w usunięciu wad stwierdzonych przy odbiorze dokumentacji – w wysokości 1% wynagrodzenia umownego brutto za każdy dzień opóźnienia, liczony od upływu wyznaczonego przez Zamawiającego terminu  do usunięcia wad, nie więcej jednak niż 20% wynagrodzenia  umownego brutto;</w:t>
      </w:r>
    </w:p>
    <w:p w14:paraId="0DCF3C6E" w14:textId="77777777" w:rsidR="00540B9A" w:rsidRPr="00D815DF" w:rsidRDefault="00540B9A" w:rsidP="00D815DF">
      <w:pPr>
        <w:numPr>
          <w:ilvl w:val="1"/>
          <w:numId w:val="90"/>
        </w:numPr>
        <w:pBdr>
          <w:top w:val="nil"/>
          <w:left w:val="nil"/>
          <w:bottom w:val="nil"/>
          <w:right w:val="nil"/>
          <w:between w:val="nil"/>
          <w:bar w:val="nil"/>
        </w:pBdr>
        <w:suppressAutoHyphens w:val="0"/>
        <w:spacing w:after="0" w:line="240" w:lineRule="auto"/>
        <w:jc w:val="both"/>
      </w:pPr>
      <w:r w:rsidRPr="00D815DF">
        <w:rPr>
          <w:rStyle w:val="BrakA"/>
        </w:rPr>
        <w:t>za odstąpienie od umowy z przyczyn leżących wyłącznie po stronie Wykonawcy - w wysokości 10% wynagrodzenia umownego brutto;</w:t>
      </w:r>
    </w:p>
    <w:p w14:paraId="624DFD9C" w14:textId="77777777" w:rsidR="00540B9A" w:rsidRPr="00D815DF" w:rsidRDefault="00540B9A" w:rsidP="00D815DF">
      <w:pPr>
        <w:numPr>
          <w:ilvl w:val="1"/>
          <w:numId w:val="90"/>
        </w:numPr>
        <w:pBdr>
          <w:top w:val="nil"/>
          <w:left w:val="nil"/>
          <w:bottom w:val="nil"/>
          <w:right w:val="nil"/>
          <w:between w:val="nil"/>
          <w:bar w:val="nil"/>
        </w:pBdr>
        <w:suppressAutoHyphens w:val="0"/>
        <w:spacing w:after="0" w:line="240" w:lineRule="auto"/>
        <w:jc w:val="both"/>
      </w:pPr>
      <w:r w:rsidRPr="00D815DF">
        <w:rPr>
          <w:rStyle w:val="BrakA"/>
        </w:rPr>
        <w:t>w przypadku stwierdzenia przez Zamawiającego w dokumentacji rozbieżności i błęd</w:t>
      </w:r>
      <w:r w:rsidRPr="00D815DF">
        <w:t>ó</w:t>
      </w:r>
      <w:r w:rsidRPr="00D815DF">
        <w:rPr>
          <w:rStyle w:val="BrakA"/>
        </w:rPr>
        <w:t>w obmiarowych pomiędzy częścią opisową projektu, rysunkową a przedmiarami i kosztorysami oraz STWiOR w wysokości 10% wynagrodzenia umownego brutto określonego w § 7 ust. 1, co nie zwalnia Wykonawcy z natychmiastowego usunięcia stwierdzonych wad pod rygorem zastosowania § 9 ust. 2 pkt 2;</w:t>
      </w:r>
    </w:p>
    <w:p w14:paraId="6507259B" w14:textId="77777777" w:rsidR="00540B9A" w:rsidRPr="00D815DF" w:rsidRDefault="00540B9A" w:rsidP="00D815DF">
      <w:pPr>
        <w:numPr>
          <w:ilvl w:val="1"/>
          <w:numId w:val="90"/>
        </w:numPr>
        <w:pBdr>
          <w:top w:val="nil"/>
          <w:left w:val="nil"/>
          <w:bottom w:val="nil"/>
          <w:right w:val="nil"/>
          <w:between w:val="nil"/>
          <w:bar w:val="nil"/>
        </w:pBdr>
        <w:suppressAutoHyphens w:val="0"/>
        <w:spacing w:after="0" w:line="240" w:lineRule="auto"/>
        <w:jc w:val="both"/>
      </w:pPr>
      <w:r w:rsidRPr="00D815DF">
        <w:rPr>
          <w:rStyle w:val="BrakA"/>
        </w:rPr>
        <w:t xml:space="preserve">w przypadku naruszenia obowiązku określonego w § 11 ust. 4 umowy w wysokości 10% </w:t>
      </w:r>
      <w:r w:rsidRPr="00D815DF">
        <w:t>wynagrodzenia umownego brutto za każdy przypadek naruszenia powyższego zobowiązania</w:t>
      </w:r>
      <w:r w:rsidRPr="00D815DF">
        <w:rPr>
          <w:rStyle w:val="BrakA"/>
        </w:rPr>
        <w:t>.</w:t>
      </w:r>
    </w:p>
    <w:p w14:paraId="5E3AA6A4" w14:textId="77777777" w:rsidR="00540B9A" w:rsidRPr="00D815DF" w:rsidRDefault="00540B9A" w:rsidP="00D815DF">
      <w:pPr>
        <w:numPr>
          <w:ilvl w:val="0"/>
          <w:numId w:val="90"/>
        </w:numPr>
        <w:pBdr>
          <w:top w:val="nil"/>
          <w:left w:val="nil"/>
          <w:bottom w:val="nil"/>
          <w:right w:val="nil"/>
          <w:between w:val="nil"/>
          <w:bar w:val="nil"/>
        </w:pBdr>
        <w:suppressAutoHyphens w:val="0"/>
        <w:spacing w:after="0" w:line="240" w:lineRule="auto"/>
        <w:jc w:val="both"/>
      </w:pPr>
      <w:r w:rsidRPr="00D815DF">
        <w:rPr>
          <w:rStyle w:val="BrakA"/>
        </w:rPr>
        <w:t>Wykonawca oświadcza, że wyraża zgodę na potrącenie kar z wynagrodzenia umownego.</w:t>
      </w:r>
    </w:p>
    <w:p w14:paraId="0B17BAAC" w14:textId="77777777" w:rsidR="00540B9A" w:rsidRPr="00D815DF" w:rsidRDefault="00540B9A" w:rsidP="00D815DF">
      <w:pPr>
        <w:numPr>
          <w:ilvl w:val="0"/>
          <w:numId w:val="90"/>
        </w:numPr>
        <w:pBdr>
          <w:top w:val="nil"/>
          <w:left w:val="nil"/>
          <w:bottom w:val="nil"/>
          <w:right w:val="nil"/>
          <w:between w:val="nil"/>
          <w:bar w:val="nil"/>
        </w:pBdr>
        <w:suppressAutoHyphens w:val="0"/>
        <w:spacing w:after="0" w:line="240" w:lineRule="auto"/>
        <w:jc w:val="both"/>
      </w:pPr>
      <w:r w:rsidRPr="00D815DF">
        <w:rPr>
          <w:rStyle w:val="BrakA"/>
        </w:rPr>
        <w:t>Strony zastrzegają sobie prawo dochodzenia odszkodowania uzupełniającego przewyższającego wysokość zastrzeżonych kar umownych do wysokości rzeczywiście poniesionej szkody.</w:t>
      </w:r>
    </w:p>
    <w:p w14:paraId="28610AD7" w14:textId="77777777" w:rsidR="00540B9A" w:rsidRPr="00D815DF" w:rsidRDefault="00540B9A" w:rsidP="00D815DF">
      <w:pPr>
        <w:numPr>
          <w:ilvl w:val="0"/>
          <w:numId w:val="90"/>
        </w:numPr>
        <w:pBdr>
          <w:top w:val="nil"/>
          <w:left w:val="nil"/>
          <w:bottom w:val="nil"/>
          <w:right w:val="nil"/>
          <w:between w:val="nil"/>
          <w:bar w:val="nil"/>
        </w:pBdr>
        <w:suppressAutoHyphens w:val="0"/>
        <w:spacing w:after="0" w:line="240" w:lineRule="auto"/>
        <w:jc w:val="both"/>
      </w:pPr>
      <w:r w:rsidRPr="00D815DF">
        <w:rPr>
          <w:rStyle w:val="BrakA"/>
        </w:rPr>
        <w:t>Łączna wysokość kar umownych, których może dochodzić każda ze Stron wynosi 20% wynagrodzenia umownego brutto.</w:t>
      </w:r>
    </w:p>
    <w:p w14:paraId="74455AA9" w14:textId="77777777" w:rsidR="00540B9A" w:rsidRPr="00D815DF" w:rsidRDefault="00540B9A" w:rsidP="00D815DF">
      <w:pPr>
        <w:spacing w:after="0" w:line="240" w:lineRule="auto"/>
        <w:jc w:val="center"/>
        <w:rPr>
          <w:b/>
          <w:bCs/>
        </w:rPr>
      </w:pPr>
      <w:r w:rsidRPr="00D815DF">
        <w:rPr>
          <w:b/>
          <w:bCs/>
        </w:rPr>
        <w:t>§ 10</w:t>
      </w:r>
    </w:p>
    <w:p w14:paraId="23B3F45E" w14:textId="77777777" w:rsidR="00540B9A" w:rsidRPr="00D815DF" w:rsidRDefault="00540B9A" w:rsidP="00D815DF">
      <w:pPr>
        <w:spacing w:after="0" w:line="240" w:lineRule="auto"/>
        <w:jc w:val="center"/>
        <w:rPr>
          <w:b/>
          <w:bCs/>
        </w:rPr>
      </w:pPr>
      <w:r w:rsidRPr="00D815DF">
        <w:rPr>
          <w:b/>
          <w:bCs/>
        </w:rPr>
        <w:t>Odstąpienie od Umowy</w:t>
      </w:r>
    </w:p>
    <w:p w14:paraId="49B26E13" w14:textId="77777777" w:rsidR="00540B9A" w:rsidRPr="00D815DF" w:rsidRDefault="00540B9A" w:rsidP="00D815DF">
      <w:pPr>
        <w:numPr>
          <w:ilvl w:val="0"/>
          <w:numId w:val="91"/>
        </w:numPr>
        <w:pBdr>
          <w:top w:val="nil"/>
          <w:left w:val="nil"/>
          <w:bottom w:val="nil"/>
          <w:right w:val="nil"/>
          <w:between w:val="nil"/>
          <w:bar w:val="nil"/>
        </w:pBdr>
        <w:suppressAutoHyphens w:val="0"/>
        <w:spacing w:after="0" w:line="240" w:lineRule="auto"/>
        <w:jc w:val="both"/>
      </w:pPr>
      <w:r w:rsidRPr="00D815DF">
        <w:rPr>
          <w:rStyle w:val="BrakA"/>
        </w:rPr>
        <w:t>Zamawiający może odstąpić od umowy:</w:t>
      </w:r>
    </w:p>
    <w:p w14:paraId="5D35A405" w14:textId="77777777" w:rsidR="00540B9A" w:rsidRPr="00D815DF" w:rsidRDefault="00540B9A" w:rsidP="00D815DF">
      <w:pPr>
        <w:numPr>
          <w:ilvl w:val="1"/>
          <w:numId w:val="91"/>
        </w:numPr>
        <w:pBdr>
          <w:top w:val="nil"/>
          <w:left w:val="nil"/>
          <w:bottom w:val="nil"/>
          <w:right w:val="nil"/>
          <w:between w:val="nil"/>
          <w:bar w:val="nil"/>
        </w:pBdr>
        <w:suppressAutoHyphens w:val="0"/>
        <w:spacing w:after="0" w:line="240" w:lineRule="auto"/>
        <w:jc w:val="both"/>
      </w:pPr>
      <w:r w:rsidRPr="00D815DF">
        <w:rPr>
          <w:rStyle w:val="Brak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DE23AD7" w14:textId="77777777" w:rsidR="00540B9A" w:rsidRPr="00D815DF" w:rsidRDefault="00540B9A" w:rsidP="00D815DF">
      <w:pPr>
        <w:numPr>
          <w:ilvl w:val="1"/>
          <w:numId w:val="91"/>
        </w:numPr>
        <w:pBdr>
          <w:top w:val="nil"/>
          <w:left w:val="nil"/>
          <w:bottom w:val="nil"/>
          <w:right w:val="nil"/>
          <w:between w:val="nil"/>
          <w:bar w:val="nil"/>
        </w:pBdr>
        <w:suppressAutoHyphens w:val="0"/>
        <w:spacing w:after="0" w:line="240" w:lineRule="auto"/>
        <w:jc w:val="both"/>
      </w:pPr>
      <w:r w:rsidRPr="00D815DF">
        <w:rPr>
          <w:rStyle w:val="BrakA"/>
        </w:rPr>
        <w:t>jeżeli zachodzi co najmniej jedna z następujących okolicznoś</w:t>
      </w:r>
      <w:r w:rsidRPr="00D815DF">
        <w:t>ci:</w:t>
      </w:r>
    </w:p>
    <w:p w14:paraId="1AF840F2" w14:textId="77777777" w:rsidR="00540B9A" w:rsidRPr="00D815DF" w:rsidRDefault="00540B9A" w:rsidP="00D815DF">
      <w:pPr>
        <w:numPr>
          <w:ilvl w:val="2"/>
          <w:numId w:val="91"/>
        </w:numPr>
        <w:pBdr>
          <w:top w:val="nil"/>
          <w:left w:val="nil"/>
          <w:bottom w:val="nil"/>
          <w:right w:val="nil"/>
          <w:between w:val="nil"/>
          <w:bar w:val="nil"/>
        </w:pBdr>
        <w:suppressAutoHyphens w:val="0"/>
        <w:spacing w:after="0" w:line="240" w:lineRule="auto"/>
        <w:jc w:val="both"/>
      </w:pPr>
      <w:r w:rsidRPr="00D815DF">
        <w:t xml:space="preserve">dokonano zmiany umowy z naruszeniem art. 454 i art. 455 </w:t>
      </w:r>
      <w:proofErr w:type="spellStart"/>
      <w:r w:rsidRPr="00D815DF">
        <w:t>pzp</w:t>
      </w:r>
      <w:proofErr w:type="spellEnd"/>
      <w:r w:rsidRPr="00D815DF">
        <w:t>,</w:t>
      </w:r>
    </w:p>
    <w:p w14:paraId="40E03AB0" w14:textId="77777777" w:rsidR="00540B9A" w:rsidRPr="00D815DF" w:rsidRDefault="00540B9A" w:rsidP="00D815DF">
      <w:pPr>
        <w:numPr>
          <w:ilvl w:val="2"/>
          <w:numId w:val="91"/>
        </w:numPr>
        <w:pBdr>
          <w:top w:val="nil"/>
          <w:left w:val="nil"/>
          <w:bottom w:val="nil"/>
          <w:right w:val="nil"/>
          <w:between w:val="nil"/>
          <w:bar w:val="nil"/>
        </w:pBdr>
        <w:suppressAutoHyphens w:val="0"/>
        <w:spacing w:after="0" w:line="240" w:lineRule="auto"/>
        <w:jc w:val="both"/>
      </w:pPr>
      <w:r w:rsidRPr="00D815DF">
        <w:t>wykonawca w chwili zawarcia umowy podlegał wykluczeniu na podstawie art. 108,</w:t>
      </w:r>
    </w:p>
    <w:p w14:paraId="7538434F" w14:textId="77777777" w:rsidR="00540B9A" w:rsidRPr="00D815DF" w:rsidRDefault="00540B9A" w:rsidP="00D815DF">
      <w:pPr>
        <w:numPr>
          <w:ilvl w:val="2"/>
          <w:numId w:val="91"/>
        </w:numPr>
        <w:pBdr>
          <w:top w:val="nil"/>
          <w:left w:val="nil"/>
          <w:bottom w:val="nil"/>
          <w:right w:val="nil"/>
          <w:between w:val="nil"/>
          <w:bar w:val="nil"/>
        </w:pBdr>
        <w:suppressAutoHyphens w:val="0"/>
        <w:spacing w:after="0" w:line="240" w:lineRule="auto"/>
        <w:jc w:val="both"/>
      </w:pPr>
      <w:r w:rsidRPr="00D815DF">
        <w:t xml:space="preserve">Trybunał Sprawiedliwości Unii Europejskiej stwierdził, w ramach procedury przewidzianej w </w:t>
      </w:r>
      <w:hyperlink r:id="rId31" w:anchor="/document/17099384?unitId=art(258)&amp;cm=DOCUMENT" w:history="1">
        <w:r w:rsidRPr="00D815DF">
          <w:rPr>
            <w:rStyle w:val="Hyperlink0"/>
            <w:color w:val="auto"/>
          </w:rPr>
          <w:t>art. 258</w:t>
        </w:r>
      </w:hyperlink>
      <w:r w:rsidRPr="00D815DF">
        <w:rPr>
          <w:rStyle w:val="Hyperlink0"/>
          <w:color w:val="auto"/>
        </w:rPr>
        <w:t xml:space="preserve"> Traktatu o funkcjonowaniu Unii Europejskiej, że Rzeczpospolita Polska uchybiła zobowiązaniom, kt</w:t>
      </w:r>
      <w:r w:rsidRPr="00D815DF">
        <w:rPr>
          <w:rStyle w:val="Brak"/>
        </w:rPr>
        <w:t>óre ci</w:t>
      </w:r>
      <w:r w:rsidRPr="00D815DF">
        <w:rPr>
          <w:rStyle w:val="Hyperlink0"/>
          <w:color w:val="auto"/>
        </w:rPr>
        <w:t>ążą na niej na mocy Traktat</w:t>
      </w:r>
      <w:r w:rsidRPr="00D815DF">
        <w:rPr>
          <w:rStyle w:val="Brak"/>
        </w:rPr>
        <w:t>ó</w:t>
      </w:r>
      <w:r w:rsidRPr="00D815DF">
        <w:rPr>
          <w:rStyle w:val="Hyperlink0"/>
          <w:color w:val="auto"/>
        </w:rPr>
        <w:t xml:space="preserve">w, </w:t>
      </w:r>
      <w:hyperlink r:id="rId32" w:anchor="/document/68413979?cm=DOCUMENT" w:history="1">
        <w:r w:rsidRPr="00D815DF">
          <w:rPr>
            <w:rStyle w:val="Hyperlink1"/>
            <w:color w:val="auto"/>
          </w:rPr>
          <w:t>dyrektywy</w:t>
        </w:r>
      </w:hyperlink>
      <w:r w:rsidRPr="00D815DF">
        <w:rPr>
          <w:rStyle w:val="Hyperlink0"/>
          <w:color w:val="auto"/>
        </w:rPr>
        <w:t xml:space="preserve"> 2014/24/UE, </w:t>
      </w:r>
      <w:hyperlink r:id="rId33" w:anchor="/document/68413980?cm=DOCUMENT" w:history="1">
        <w:r w:rsidRPr="00D815DF">
          <w:rPr>
            <w:rStyle w:val="Hyperlink0"/>
            <w:color w:val="auto"/>
          </w:rPr>
          <w:t>dyrektywy</w:t>
        </w:r>
      </w:hyperlink>
      <w:r w:rsidRPr="00D815DF">
        <w:rPr>
          <w:rStyle w:val="Hyperlink0"/>
          <w:color w:val="auto"/>
        </w:rPr>
        <w:t xml:space="preserve"> 2014/25/UE i </w:t>
      </w:r>
      <w:hyperlink r:id="rId34" w:anchor="/document/67894791?cm=DOCUMENT" w:history="1">
        <w:r w:rsidRPr="00D815DF">
          <w:rPr>
            <w:rStyle w:val="Hyperlink0"/>
            <w:color w:val="auto"/>
          </w:rPr>
          <w:t>dyrektywy</w:t>
        </w:r>
      </w:hyperlink>
      <w:r w:rsidRPr="00D815DF">
        <w:rPr>
          <w:rStyle w:val="Hyperlink0"/>
          <w:color w:val="auto"/>
        </w:rPr>
        <w:t xml:space="preserve"> 2009/81/WE, z uwagi na to, że zamawiający udzielił zam</w:t>
      </w:r>
      <w:r w:rsidRPr="00D815DF">
        <w:rPr>
          <w:rStyle w:val="Brak"/>
        </w:rPr>
        <w:t>ó</w:t>
      </w:r>
      <w:r w:rsidRPr="00D815DF">
        <w:rPr>
          <w:rStyle w:val="Hyperlink0"/>
          <w:color w:val="auto"/>
        </w:rPr>
        <w:t>wienia z naruszeniem prawa Unii Europejskiej.</w:t>
      </w:r>
    </w:p>
    <w:p w14:paraId="0A7B1195" w14:textId="77777777" w:rsidR="00540B9A" w:rsidRPr="00D815DF" w:rsidRDefault="00540B9A" w:rsidP="00D815DF">
      <w:pPr>
        <w:numPr>
          <w:ilvl w:val="0"/>
          <w:numId w:val="91"/>
        </w:numPr>
        <w:pBdr>
          <w:top w:val="nil"/>
          <w:left w:val="nil"/>
          <w:bottom w:val="nil"/>
          <w:right w:val="nil"/>
          <w:between w:val="nil"/>
          <w:bar w:val="nil"/>
        </w:pBdr>
        <w:suppressAutoHyphens w:val="0"/>
        <w:spacing w:after="0" w:line="240" w:lineRule="auto"/>
        <w:jc w:val="both"/>
      </w:pPr>
      <w:r w:rsidRPr="00D815DF">
        <w:rPr>
          <w:rStyle w:val="BrakA"/>
        </w:rPr>
        <w:t>W przypadku, o kt</w:t>
      </w:r>
      <w:r w:rsidRPr="00D815DF">
        <w:rPr>
          <w:rStyle w:val="Brak"/>
        </w:rPr>
        <w:t>ó</w:t>
      </w:r>
      <w:r w:rsidRPr="00D815DF">
        <w:rPr>
          <w:rStyle w:val="BrakA"/>
        </w:rPr>
        <w:t>rym mowa w ust. 1 pkt 2 lit. a, zamawiający odstępuje od umowy w części, kt</w:t>
      </w:r>
      <w:r w:rsidRPr="00D815DF">
        <w:rPr>
          <w:rStyle w:val="Brak"/>
        </w:rPr>
        <w:t>ó</w:t>
      </w:r>
      <w:r w:rsidRPr="00D815DF">
        <w:rPr>
          <w:rStyle w:val="BrakA"/>
        </w:rPr>
        <w:t>rej zmiana dotyczy.</w:t>
      </w:r>
    </w:p>
    <w:p w14:paraId="2E5E398D" w14:textId="77777777" w:rsidR="00540B9A" w:rsidRPr="00D815DF" w:rsidRDefault="00540B9A" w:rsidP="00D815DF">
      <w:pPr>
        <w:numPr>
          <w:ilvl w:val="0"/>
          <w:numId w:val="91"/>
        </w:numPr>
        <w:pBdr>
          <w:top w:val="nil"/>
          <w:left w:val="nil"/>
          <w:bottom w:val="nil"/>
          <w:right w:val="nil"/>
          <w:between w:val="nil"/>
          <w:bar w:val="nil"/>
        </w:pBdr>
        <w:suppressAutoHyphens w:val="0"/>
        <w:spacing w:after="0" w:line="240" w:lineRule="auto"/>
        <w:jc w:val="both"/>
      </w:pPr>
      <w:r w:rsidRPr="00D815DF">
        <w:rPr>
          <w:rStyle w:val="BrakA"/>
        </w:rPr>
        <w:t>W przypadkach, o kt</w:t>
      </w:r>
      <w:r w:rsidRPr="00D815DF">
        <w:rPr>
          <w:rStyle w:val="Brak"/>
        </w:rPr>
        <w:t>ó</w:t>
      </w:r>
      <w:r w:rsidRPr="00D815DF">
        <w:rPr>
          <w:rStyle w:val="BrakA"/>
        </w:rPr>
        <w:t>rych mowa w ust. 1, wykonawca może żądać wyłącznie wynagrodzenia należnego z tytułu wykonania części umowy.</w:t>
      </w:r>
    </w:p>
    <w:p w14:paraId="6FD2A771" w14:textId="77777777" w:rsidR="00540B9A" w:rsidRPr="00D815DF" w:rsidRDefault="00540B9A" w:rsidP="00D815DF">
      <w:pPr>
        <w:numPr>
          <w:ilvl w:val="0"/>
          <w:numId w:val="91"/>
        </w:numPr>
        <w:pBdr>
          <w:top w:val="nil"/>
          <w:left w:val="nil"/>
          <w:bottom w:val="nil"/>
          <w:right w:val="nil"/>
          <w:between w:val="nil"/>
          <w:bar w:val="nil"/>
        </w:pBdr>
        <w:suppressAutoHyphens w:val="0"/>
        <w:spacing w:after="0" w:line="240" w:lineRule="auto"/>
        <w:jc w:val="both"/>
      </w:pPr>
      <w:r w:rsidRPr="00D815DF">
        <w:rPr>
          <w:rStyle w:val="BrakA"/>
        </w:rPr>
        <w:t>Odstąpienie od Umowy nastąpi w formie pisemnej z podaniem uzasadnienia. W przypadkach określonych w ust.1, Zamawiający nie będzie zobowiązany do zapłaty kar umownych, z zastrzeżeniem postanowień § 9 ust.1 Umowy.</w:t>
      </w:r>
    </w:p>
    <w:p w14:paraId="508B0816" w14:textId="77777777" w:rsidR="00540B9A" w:rsidRPr="00D815DF" w:rsidRDefault="00540B9A" w:rsidP="00D815DF">
      <w:pPr>
        <w:spacing w:after="0" w:line="240" w:lineRule="auto"/>
        <w:jc w:val="center"/>
        <w:rPr>
          <w:rStyle w:val="Brak"/>
          <w:b/>
          <w:bCs/>
        </w:rPr>
      </w:pPr>
      <w:r w:rsidRPr="00D815DF">
        <w:rPr>
          <w:rStyle w:val="Brak"/>
          <w:b/>
          <w:bCs/>
        </w:rPr>
        <w:t>§ 11</w:t>
      </w:r>
    </w:p>
    <w:p w14:paraId="00C2048B" w14:textId="77777777" w:rsidR="00540B9A" w:rsidRPr="00D815DF" w:rsidRDefault="00540B9A" w:rsidP="00D815DF">
      <w:pPr>
        <w:spacing w:after="0" w:line="240" w:lineRule="auto"/>
        <w:jc w:val="center"/>
        <w:rPr>
          <w:rStyle w:val="Brak"/>
          <w:b/>
          <w:bCs/>
        </w:rPr>
      </w:pPr>
      <w:r w:rsidRPr="00D815DF">
        <w:rPr>
          <w:rStyle w:val="Brak"/>
          <w:b/>
          <w:bCs/>
        </w:rPr>
        <w:t>Gwarancja i rękojmia</w:t>
      </w:r>
    </w:p>
    <w:p w14:paraId="2E350617" w14:textId="77777777" w:rsidR="00540B9A" w:rsidRPr="00D815DF" w:rsidRDefault="00540B9A" w:rsidP="00D815DF">
      <w:pPr>
        <w:numPr>
          <w:ilvl w:val="0"/>
          <w:numId w:val="92"/>
        </w:numPr>
        <w:pBdr>
          <w:top w:val="nil"/>
          <w:left w:val="nil"/>
          <w:bottom w:val="nil"/>
          <w:right w:val="nil"/>
          <w:between w:val="nil"/>
          <w:bar w:val="nil"/>
        </w:pBdr>
        <w:suppressAutoHyphens w:val="0"/>
        <w:spacing w:after="0" w:line="240" w:lineRule="auto"/>
        <w:jc w:val="both"/>
      </w:pPr>
      <w:r w:rsidRPr="00D815DF">
        <w:rPr>
          <w:rStyle w:val="BrakA"/>
        </w:rPr>
        <w:t xml:space="preserve">Wykonawca udziela Zamawiającemu rozszerzonej rękojmi za wady przedmiotu umowy na zasadach określonych w kodeksie cywilnym </w:t>
      </w:r>
      <w:r w:rsidRPr="00D815DF">
        <w:t>na okres 36 miesięcy.</w:t>
      </w:r>
    </w:p>
    <w:p w14:paraId="43375FAC" w14:textId="77777777" w:rsidR="00540B9A" w:rsidRPr="00D815DF" w:rsidRDefault="00540B9A" w:rsidP="00D815DF">
      <w:pPr>
        <w:numPr>
          <w:ilvl w:val="0"/>
          <w:numId w:val="92"/>
        </w:numPr>
        <w:pBdr>
          <w:top w:val="nil"/>
          <w:left w:val="nil"/>
          <w:bottom w:val="nil"/>
          <w:right w:val="nil"/>
          <w:between w:val="nil"/>
          <w:bar w:val="nil"/>
        </w:pBdr>
        <w:suppressAutoHyphens w:val="0"/>
        <w:spacing w:after="0" w:line="240" w:lineRule="auto"/>
        <w:jc w:val="both"/>
      </w:pPr>
      <w:r w:rsidRPr="00D815DF">
        <w:rPr>
          <w:rStyle w:val="BrakA"/>
        </w:rPr>
        <w:t>Bieg terminu rękojmi rozpoczyna się od dnia następującego po dniu:</w:t>
      </w:r>
    </w:p>
    <w:p w14:paraId="3E5E1B1F" w14:textId="77777777" w:rsidR="00540B9A" w:rsidRPr="00D815DF" w:rsidRDefault="00540B9A" w:rsidP="00D815DF">
      <w:pPr>
        <w:numPr>
          <w:ilvl w:val="1"/>
          <w:numId w:val="92"/>
        </w:numPr>
        <w:pBdr>
          <w:top w:val="nil"/>
          <w:left w:val="nil"/>
          <w:bottom w:val="nil"/>
          <w:right w:val="nil"/>
          <w:between w:val="nil"/>
          <w:bar w:val="nil"/>
        </w:pBdr>
        <w:suppressAutoHyphens w:val="0"/>
        <w:spacing w:after="0" w:line="240" w:lineRule="auto"/>
        <w:jc w:val="both"/>
      </w:pPr>
      <w:r w:rsidRPr="00D815DF">
        <w:rPr>
          <w:rStyle w:val="BrakA"/>
        </w:rPr>
        <w:t xml:space="preserve">dokonania </w:t>
      </w:r>
      <w:r w:rsidRPr="00D815DF">
        <w:t>protokolarnego odbioru rob</w:t>
      </w:r>
      <w:r w:rsidRPr="00D815DF">
        <w:rPr>
          <w:rStyle w:val="Brak"/>
        </w:rPr>
        <w:t>ó</w:t>
      </w:r>
      <w:r w:rsidRPr="00D815DF">
        <w:t>t budowlanych wykonanych na podstawie dokumentacji projektowej, będącej przedmiotem umowy albo</w:t>
      </w:r>
    </w:p>
    <w:p w14:paraId="3B4336F3" w14:textId="77777777" w:rsidR="00540B9A" w:rsidRPr="00D815DF" w:rsidRDefault="00540B9A" w:rsidP="00D815DF">
      <w:pPr>
        <w:numPr>
          <w:ilvl w:val="1"/>
          <w:numId w:val="92"/>
        </w:numPr>
        <w:pBdr>
          <w:top w:val="nil"/>
          <w:left w:val="nil"/>
          <w:bottom w:val="nil"/>
          <w:right w:val="nil"/>
          <w:between w:val="nil"/>
          <w:bar w:val="nil"/>
        </w:pBdr>
        <w:suppressAutoHyphens w:val="0"/>
        <w:spacing w:after="0" w:line="240" w:lineRule="auto"/>
        <w:jc w:val="both"/>
      </w:pPr>
      <w:r w:rsidRPr="00D815DF">
        <w:rPr>
          <w:rStyle w:val="BrakA"/>
        </w:rPr>
        <w:t>wydania prawomocnej decyzji o pozwoleniu na budowę, w przypadku nierozpoczęcia do tego dnia rob</w:t>
      </w:r>
      <w:r w:rsidRPr="00D815DF">
        <w:rPr>
          <w:rStyle w:val="Brak"/>
        </w:rPr>
        <w:t>ó</w:t>
      </w:r>
      <w:r w:rsidRPr="00D815DF">
        <w:rPr>
          <w:rStyle w:val="BrakA"/>
        </w:rPr>
        <w:t>t budowlanych.</w:t>
      </w:r>
    </w:p>
    <w:p w14:paraId="1C9FD515" w14:textId="77777777" w:rsidR="00540B9A" w:rsidRPr="00D815DF" w:rsidRDefault="00540B9A" w:rsidP="00D815DF">
      <w:pPr>
        <w:numPr>
          <w:ilvl w:val="0"/>
          <w:numId w:val="92"/>
        </w:numPr>
        <w:pBdr>
          <w:top w:val="nil"/>
          <w:left w:val="nil"/>
          <w:bottom w:val="nil"/>
          <w:right w:val="nil"/>
          <w:between w:val="nil"/>
          <w:bar w:val="nil"/>
        </w:pBdr>
        <w:suppressAutoHyphens w:val="0"/>
        <w:spacing w:after="0" w:line="240" w:lineRule="auto"/>
        <w:jc w:val="both"/>
      </w:pPr>
      <w:r w:rsidRPr="00D815DF">
        <w:rPr>
          <w:rStyle w:val="BrakA"/>
        </w:rPr>
        <w:t>Termin rękojmi biegnie na nowo od dnia naprawy lub wymiany wady stwierdzonej w czasie jej trwania.</w:t>
      </w:r>
    </w:p>
    <w:p w14:paraId="3ABE4113" w14:textId="77777777" w:rsidR="00540B9A" w:rsidRPr="00D815DF" w:rsidRDefault="00540B9A" w:rsidP="00D815DF">
      <w:pPr>
        <w:numPr>
          <w:ilvl w:val="0"/>
          <w:numId w:val="92"/>
        </w:numPr>
        <w:pBdr>
          <w:top w:val="nil"/>
          <w:left w:val="nil"/>
          <w:bottom w:val="nil"/>
          <w:right w:val="nil"/>
          <w:between w:val="nil"/>
          <w:bar w:val="nil"/>
        </w:pBdr>
        <w:suppressAutoHyphens w:val="0"/>
        <w:spacing w:after="0" w:line="240" w:lineRule="auto"/>
        <w:jc w:val="both"/>
      </w:pPr>
      <w:r w:rsidRPr="00D815DF">
        <w:rPr>
          <w:rStyle w:val="BrakA"/>
        </w:rPr>
        <w:t>W okresie gwarancji i rękojmi Wykonawca jest zobowiązany do pisemnego powiadomienia Zamawiającego o:</w:t>
      </w:r>
    </w:p>
    <w:p w14:paraId="2FD34374" w14:textId="77777777" w:rsidR="00540B9A" w:rsidRPr="00D815DF" w:rsidRDefault="00540B9A" w:rsidP="00D815DF">
      <w:pPr>
        <w:numPr>
          <w:ilvl w:val="1"/>
          <w:numId w:val="93"/>
        </w:numPr>
        <w:pBdr>
          <w:top w:val="nil"/>
          <w:left w:val="nil"/>
          <w:bottom w:val="nil"/>
          <w:right w:val="nil"/>
          <w:between w:val="nil"/>
          <w:bar w:val="nil"/>
        </w:pBdr>
        <w:suppressAutoHyphens w:val="0"/>
        <w:spacing w:after="0" w:line="240" w:lineRule="auto"/>
        <w:jc w:val="both"/>
      </w:pPr>
      <w:r w:rsidRPr="00D815DF">
        <w:rPr>
          <w:rStyle w:val="BrakA"/>
        </w:rPr>
        <w:t>zawieszeniu działalnoś</w:t>
      </w:r>
      <w:r w:rsidRPr="00D815DF">
        <w:rPr>
          <w:rStyle w:val="Brak"/>
        </w:rPr>
        <w:t>ci,</w:t>
      </w:r>
    </w:p>
    <w:p w14:paraId="56CF92E7" w14:textId="77777777" w:rsidR="00540B9A" w:rsidRPr="00D815DF" w:rsidRDefault="00540B9A" w:rsidP="00D815DF">
      <w:pPr>
        <w:numPr>
          <w:ilvl w:val="1"/>
          <w:numId w:val="93"/>
        </w:numPr>
        <w:pBdr>
          <w:top w:val="nil"/>
          <w:left w:val="nil"/>
          <w:bottom w:val="nil"/>
          <w:right w:val="nil"/>
          <w:between w:val="nil"/>
          <w:bar w:val="nil"/>
        </w:pBdr>
        <w:suppressAutoHyphens w:val="0"/>
        <w:spacing w:after="0" w:line="240" w:lineRule="auto"/>
        <w:jc w:val="both"/>
      </w:pPr>
      <w:r w:rsidRPr="00D815DF">
        <w:rPr>
          <w:rStyle w:val="BrakA"/>
        </w:rPr>
        <w:t>zmianie siedziby lub nazwy,</w:t>
      </w:r>
    </w:p>
    <w:p w14:paraId="744398FB" w14:textId="77777777" w:rsidR="00540B9A" w:rsidRPr="00D815DF" w:rsidRDefault="00540B9A" w:rsidP="00D815DF">
      <w:pPr>
        <w:numPr>
          <w:ilvl w:val="1"/>
          <w:numId w:val="93"/>
        </w:numPr>
        <w:pBdr>
          <w:top w:val="nil"/>
          <w:left w:val="nil"/>
          <w:bottom w:val="nil"/>
          <w:right w:val="nil"/>
          <w:between w:val="nil"/>
          <w:bar w:val="nil"/>
        </w:pBdr>
        <w:suppressAutoHyphens w:val="0"/>
        <w:spacing w:after="0" w:line="240" w:lineRule="auto"/>
        <w:jc w:val="both"/>
      </w:pPr>
      <w:r w:rsidRPr="00D815DF">
        <w:rPr>
          <w:rStyle w:val="BrakA"/>
        </w:rPr>
        <w:t>zmianie os</w:t>
      </w:r>
      <w:r w:rsidRPr="00D815DF">
        <w:rPr>
          <w:rStyle w:val="Brak"/>
        </w:rPr>
        <w:t>ó</w:t>
      </w:r>
      <w:r w:rsidRPr="00D815DF">
        <w:rPr>
          <w:rStyle w:val="BrakA"/>
        </w:rPr>
        <w:t>b reprezentujących Wykonawcę,</w:t>
      </w:r>
    </w:p>
    <w:p w14:paraId="6050D90E" w14:textId="77777777" w:rsidR="00540B9A" w:rsidRPr="00D815DF" w:rsidRDefault="00540B9A" w:rsidP="00D815DF">
      <w:pPr>
        <w:numPr>
          <w:ilvl w:val="1"/>
          <w:numId w:val="93"/>
        </w:numPr>
        <w:pBdr>
          <w:top w:val="nil"/>
          <w:left w:val="nil"/>
          <w:bottom w:val="nil"/>
          <w:right w:val="nil"/>
          <w:between w:val="nil"/>
          <w:bar w:val="nil"/>
        </w:pBdr>
        <w:suppressAutoHyphens w:val="0"/>
        <w:spacing w:after="0" w:line="240" w:lineRule="auto"/>
        <w:jc w:val="both"/>
      </w:pPr>
      <w:r w:rsidRPr="00D815DF">
        <w:rPr>
          <w:rStyle w:val="BrakA"/>
        </w:rPr>
        <w:t>zmianie formy działalnoś</w:t>
      </w:r>
      <w:r w:rsidRPr="00D815DF">
        <w:rPr>
          <w:rStyle w:val="Brak"/>
        </w:rPr>
        <w:t>ci,</w:t>
      </w:r>
    </w:p>
    <w:p w14:paraId="18A3E24D" w14:textId="77777777" w:rsidR="00540B9A" w:rsidRPr="00D815DF" w:rsidRDefault="00540B9A" w:rsidP="00D815DF">
      <w:pPr>
        <w:numPr>
          <w:ilvl w:val="1"/>
          <w:numId w:val="93"/>
        </w:numPr>
        <w:pBdr>
          <w:top w:val="nil"/>
          <w:left w:val="nil"/>
          <w:bottom w:val="nil"/>
          <w:right w:val="nil"/>
          <w:between w:val="nil"/>
          <w:bar w:val="nil"/>
        </w:pBdr>
        <w:suppressAutoHyphens w:val="0"/>
        <w:spacing w:after="0" w:line="240" w:lineRule="auto"/>
        <w:jc w:val="both"/>
      </w:pPr>
      <w:r w:rsidRPr="00D815DF">
        <w:rPr>
          <w:rStyle w:val="BrakA"/>
        </w:rPr>
        <w:t>wszczęciu postępowania upadłościowego lub układowego,</w:t>
      </w:r>
    </w:p>
    <w:p w14:paraId="622D733F" w14:textId="77777777" w:rsidR="00540B9A" w:rsidRPr="00D815DF" w:rsidRDefault="00540B9A" w:rsidP="00D815DF">
      <w:pPr>
        <w:numPr>
          <w:ilvl w:val="1"/>
          <w:numId w:val="93"/>
        </w:numPr>
        <w:pBdr>
          <w:top w:val="nil"/>
          <w:left w:val="nil"/>
          <w:bottom w:val="nil"/>
          <w:right w:val="nil"/>
          <w:between w:val="nil"/>
          <w:bar w:val="nil"/>
        </w:pBdr>
        <w:suppressAutoHyphens w:val="0"/>
        <w:spacing w:after="0" w:line="240" w:lineRule="auto"/>
        <w:jc w:val="both"/>
      </w:pPr>
      <w:r w:rsidRPr="00D815DF">
        <w:rPr>
          <w:rStyle w:val="BrakA"/>
        </w:rPr>
        <w:t>ogłoszeniu likwidacji firmy Wykonawcy,</w:t>
      </w:r>
    </w:p>
    <w:p w14:paraId="04AB1879" w14:textId="77777777" w:rsidR="00540B9A" w:rsidRPr="00D815DF" w:rsidRDefault="00540B9A" w:rsidP="00D815DF">
      <w:pPr>
        <w:numPr>
          <w:ilvl w:val="1"/>
          <w:numId w:val="93"/>
        </w:numPr>
        <w:pBdr>
          <w:top w:val="nil"/>
          <w:left w:val="nil"/>
          <w:bottom w:val="nil"/>
          <w:right w:val="nil"/>
          <w:between w:val="nil"/>
          <w:bar w:val="nil"/>
        </w:pBdr>
        <w:suppressAutoHyphens w:val="0"/>
        <w:spacing w:after="0" w:line="240" w:lineRule="auto"/>
        <w:jc w:val="both"/>
      </w:pPr>
      <w:r w:rsidRPr="00D815DF">
        <w:rPr>
          <w:rStyle w:val="BrakA"/>
        </w:rPr>
        <w:t>zmianie w zakresie rejestracji działalności Wykonawcy,</w:t>
      </w:r>
    </w:p>
    <w:p w14:paraId="32D6929B" w14:textId="77777777" w:rsidR="00540B9A" w:rsidRPr="00D815DF" w:rsidRDefault="00540B9A" w:rsidP="00D815DF">
      <w:pPr>
        <w:spacing w:after="0" w:line="240" w:lineRule="auto"/>
        <w:jc w:val="both"/>
        <w:rPr>
          <w14:textOutline w14:w="0" w14:cap="flat" w14:cmpd="sng" w14:algn="ctr">
            <w14:noFill/>
            <w14:prstDash w14:val="solid"/>
            <w14:bevel/>
          </w14:textOutline>
        </w:rPr>
      </w:pPr>
      <w:r w:rsidRPr="00D815DF">
        <w:rPr>
          <w:rStyle w:val="Brak"/>
          <w14:textOutline w14:w="0" w14:cap="flat" w14:cmpd="sng" w14:algn="ctr">
            <w14:noFill/>
            <w14:prstDash w14:val="solid"/>
            <w14:bevel/>
          </w14:textOutline>
        </w:rPr>
        <w:t>w terminie siedmiu dni od zaistnienia powyższych okoliczności pod rygorem obowiązku zapłaty na rzecz Zamawiającego kary umownej opisanej w § 9 ust. 2 pkt 5 niniejszej Umowy.</w:t>
      </w:r>
    </w:p>
    <w:p w14:paraId="1080167C" w14:textId="77777777" w:rsidR="00540B9A" w:rsidRPr="00D815DF" w:rsidRDefault="00540B9A" w:rsidP="00D815DF">
      <w:pPr>
        <w:spacing w:after="0" w:line="240" w:lineRule="auto"/>
        <w:jc w:val="center"/>
        <w:rPr>
          <w:rStyle w:val="Brak"/>
          <w:b/>
          <w:bCs/>
        </w:rPr>
      </w:pPr>
      <w:r w:rsidRPr="00D815DF">
        <w:rPr>
          <w:rStyle w:val="Brak"/>
          <w:b/>
          <w:bCs/>
        </w:rPr>
        <w:t>§ 12</w:t>
      </w:r>
    </w:p>
    <w:p w14:paraId="1CEB54E9" w14:textId="77777777" w:rsidR="00540B9A" w:rsidRPr="00D815DF" w:rsidRDefault="00540B9A" w:rsidP="00D815DF">
      <w:pPr>
        <w:spacing w:after="0" w:line="240" w:lineRule="auto"/>
        <w:jc w:val="center"/>
        <w:rPr>
          <w:rStyle w:val="Brak"/>
          <w:b/>
          <w:bCs/>
        </w:rPr>
      </w:pPr>
      <w:r w:rsidRPr="00D815DF">
        <w:rPr>
          <w:rStyle w:val="Brak"/>
          <w:b/>
          <w:bCs/>
        </w:rPr>
        <w:t>Zabezpieczenie należytego wykonania umowy</w:t>
      </w:r>
    </w:p>
    <w:p w14:paraId="0B253B86" w14:textId="77777777" w:rsidR="00540B9A" w:rsidRPr="00D815DF" w:rsidRDefault="00540B9A" w:rsidP="00D815DF">
      <w:pPr>
        <w:numPr>
          <w:ilvl w:val="0"/>
          <w:numId w:val="94"/>
        </w:numPr>
        <w:pBdr>
          <w:top w:val="nil"/>
          <w:left w:val="nil"/>
          <w:bottom w:val="nil"/>
          <w:right w:val="nil"/>
          <w:between w:val="nil"/>
          <w:bar w:val="nil"/>
        </w:pBdr>
        <w:suppressAutoHyphens w:val="0"/>
        <w:spacing w:after="0" w:line="240" w:lineRule="auto"/>
        <w:jc w:val="both"/>
      </w:pPr>
      <w:r w:rsidRPr="00D815DF">
        <w:rPr>
          <w:rStyle w:val="BrakA"/>
        </w:rPr>
        <w:t>Wykonawca wniesie zabezpieczenie należytego wykonania umowy w jednej z form określonych w art. 450 ust.1 Ustawy Prawo Zam</w:t>
      </w:r>
      <w:r w:rsidRPr="00D815DF">
        <w:rPr>
          <w:rStyle w:val="Brak"/>
        </w:rPr>
        <w:t>ó</w:t>
      </w:r>
      <w:r w:rsidRPr="00D815DF">
        <w:rPr>
          <w:rStyle w:val="BrakA"/>
        </w:rPr>
        <w:t>wień Publicznych</w:t>
      </w:r>
      <w:r w:rsidRPr="00D815DF">
        <w:rPr>
          <w:rStyle w:val="Brak"/>
          <w:u w:color="1B1B1B"/>
        </w:rPr>
        <w:t xml:space="preserve"> </w:t>
      </w:r>
      <w:r w:rsidRPr="00D815DF">
        <w:rPr>
          <w:rStyle w:val="BrakA"/>
        </w:rPr>
        <w:t>w wysokości 5 % wynagrodzenia brutto.</w:t>
      </w:r>
    </w:p>
    <w:p w14:paraId="2E694518" w14:textId="77777777" w:rsidR="00540B9A" w:rsidRPr="00D815DF" w:rsidRDefault="00540B9A" w:rsidP="00D815DF">
      <w:pPr>
        <w:numPr>
          <w:ilvl w:val="0"/>
          <w:numId w:val="94"/>
        </w:numPr>
        <w:pBdr>
          <w:top w:val="nil"/>
          <w:left w:val="nil"/>
          <w:bottom w:val="nil"/>
          <w:right w:val="nil"/>
          <w:between w:val="nil"/>
          <w:bar w:val="nil"/>
        </w:pBdr>
        <w:suppressAutoHyphens w:val="0"/>
        <w:spacing w:after="0" w:line="240" w:lineRule="auto"/>
        <w:jc w:val="both"/>
      </w:pPr>
      <w:r w:rsidRPr="00D815DF">
        <w:rPr>
          <w:rStyle w:val="BrakA"/>
        </w:rPr>
        <w:t>W przypadku wnoszenia zabezpieczenia należytego wykonania umowy w formie gwarancji     bankowej lub ubezpieczeniowej musi być ona bezwarunkowa i na pierwsze żądanie.</w:t>
      </w:r>
    </w:p>
    <w:p w14:paraId="178C7327" w14:textId="77777777" w:rsidR="00540B9A" w:rsidRPr="00D815DF" w:rsidRDefault="00540B9A" w:rsidP="00D815DF">
      <w:pPr>
        <w:numPr>
          <w:ilvl w:val="0"/>
          <w:numId w:val="94"/>
        </w:numPr>
        <w:pBdr>
          <w:top w:val="nil"/>
          <w:left w:val="nil"/>
          <w:bottom w:val="nil"/>
          <w:right w:val="nil"/>
          <w:between w:val="nil"/>
          <w:bar w:val="nil"/>
        </w:pBdr>
        <w:suppressAutoHyphens w:val="0"/>
        <w:spacing w:after="0" w:line="240" w:lineRule="auto"/>
        <w:jc w:val="both"/>
      </w:pPr>
      <w:r w:rsidRPr="00D815DF">
        <w:rPr>
          <w:rStyle w:val="Brak"/>
        </w:rPr>
        <w:t>70 % ca</w:t>
      </w:r>
      <w:r w:rsidRPr="00D815DF">
        <w:rPr>
          <w:rStyle w:val="BrakA"/>
        </w:rPr>
        <w:t>łości zabezpieczenia zostanie zwr</w:t>
      </w:r>
      <w:r w:rsidRPr="00D815DF">
        <w:rPr>
          <w:rStyle w:val="Brak"/>
        </w:rPr>
        <w:t>ó</w:t>
      </w:r>
      <w:r w:rsidRPr="00D815DF">
        <w:rPr>
          <w:rStyle w:val="BrakA"/>
        </w:rPr>
        <w:t>cona Wykonawcy w ciągu 30 dni od daty odbioru dokumentacji projektowo - kosztorysowej przez Zamawiającego.</w:t>
      </w:r>
    </w:p>
    <w:p w14:paraId="022A52F3" w14:textId="77777777" w:rsidR="00540B9A" w:rsidRPr="00D815DF" w:rsidRDefault="00540B9A" w:rsidP="00D815DF">
      <w:pPr>
        <w:numPr>
          <w:ilvl w:val="0"/>
          <w:numId w:val="94"/>
        </w:numPr>
        <w:pBdr>
          <w:top w:val="nil"/>
          <w:left w:val="nil"/>
          <w:bottom w:val="nil"/>
          <w:right w:val="nil"/>
          <w:between w:val="nil"/>
          <w:bar w:val="nil"/>
        </w:pBdr>
        <w:suppressAutoHyphens w:val="0"/>
        <w:spacing w:after="0" w:line="240" w:lineRule="auto"/>
        <w:jc w:val="both"/>
      </w:pPr>
      <w:r w:rsidRPr="00D815DF">
        <w:rPr>
          <w:rStyle w:val="BrakA"/>
        </w:rPr>
        <w:t>Pozostała część zabezpieczenia tj. 30%, zostanie zwr</w:t>
      </w:r>
      <w:r w:rsidRPr="00D815DF">
        <w:rPr>
          <w:rStyle w:val="Brak"/>
        </w:rPr>
        <w:t>ó</w:t>
      </w:r>
      <w:r w:rsidRPr="00D815DF">
        <w:rPr>
          <w:rStyle w:val="BrakA"/>
        </w:rPr>
        <w:t>cone w terminie 15 dni od dnia odbioru rob</w:t>
      </w:r>
      <w:r w:rsidRPr="00D815DF">
        <w:rPr>
          <w:rStyle w:val="Brak"/>
        </w:rPr>
        <w:t>ó</w:t>
      </w:r>
      <w:r w:rsidRPr="00D815DF">
        <w:rPr>
          <w:rStyle w:val="BrakA"/>
        </w:rPr>
        <w:t>t budowlanych wykonanych na podstawie przedmiotowego projektu.</w:t>
      </w:r>
    </w:p>
    <w:p w14:paraId="2CBCD519" w14:textId="77777777" w:rsidR="00540B9A" w:rsidRPr="00D815DF" w:rsidRDefault="00540B9A" w:rsidP="00D815DF">
      <w:pPr>
        <w:numPr>
          <w:ilvl w:val="0"/>
          <w:numId w:val="94"/>
        </w:numPr>
        <w:pBdr>
          <w:top w:val="nil"/>
          <w:left w:val="nil"/>
          <w:bottom w:val="nil"/>
          <w:right w:val="nil"/>
          <w:between w:val="nil"/>
          <w:bar w:val="nil"/>
        </w:pBdr>
        <w:suppressAutoHyphens w:val="0"/>
        <w:spacing w:after="0" w:line="240" w:lineRule="auto"/>
        <w:jc w:val="both"/>
      </w:pPr>
      <w:r w:rsidRPr="00D815DF">
        <w:rPr>
          <w:rStyle w:val="BrakA"/>
        </w:rPr>
        <w:t>W przypadku nienależytego wykonania zam</w:t>
      </w:r>
      <w:r w:rsidRPr="00D815DF">
        <w:rPr>
          <w:rStyle w:val="Brak"/>
        </w:rPr>
        <w:t>ó</w:t>
      </w:r>
      <w:r w:rsidRPr="00D815DF">
        <w:rPr>
          <w:rStyle w:val="BrakA"/>
        </w:rPr>
        <w:t xml:space="preserve">wienia zabezpieczenie wraz z należnymi odsetkami staje się własnością Zamawiającego i będzie wykorzystane do zgodnego </w:t>
      </w:r>
      <w:r w:rsidRPr="00D815DF">
        <w:rPr>
          <w:rStyle w:val="BrakA"/>
        </w:rPr>
        <w:br/>
        <w:t>z umową wykonania przedmiotu.</w:t>
      </w:r>
    </w:p>
    <w:p w14:paraId="58C218A3" w14:textId="77777777" w:rsidR="00540B9A" w:rsidRPr="00D815DF" w:rsidRDefault="00540B9A" w:rsidP="00D815DF">
      <w:pPr>
        <w:spacing w:after="0" w:line="240" w:lineRule="auto"/>
        <w:jc w:val="center"/>
        <w:rPr>
          <w:rStyle w:val="Brak"/>
          <w:b/>
          <w:bCs/>
        </w:rPr>
      </w:pPr>
      <w:r w:rsidRPr="00D815DF">
        <w:rPr>
          <w:rStyle w:val="Brak"/>
          <w:b/>
          <w:bCs/>
        </w:rPr>
        <w:t>§ 13</w:t>
      </w:r>
    </w:p>
    <w:p w14:paraId="2938002E" w14:textId="77777777" w:rsidR="00540B9A" w:rsidRPr="00D815DF" w:rsidRDefault="00540B9A" w:rsidP="00D815DF">
      <w:pPr>
        <w:spacing w:after="0" w:line="240" w:lineRule="auto"/>
        <w:jc w:val="center"/>
        <w:rPr>
          <w:rStyle w:val="Brak"/>
          <w:b/>
          <w:bCs/>
        </w:rPr>
      </w:pPr>
      <w:r w:rsidRPr="00D815DF">
        <w:rPr>
          <w:rStyle w:val="Brak"/>
          <w:b/>
          <w:bCs/>
        </w:rPr>
        <w:t>Zmiany Umowy</w:t>
      </w:r>
    </w:p>
    <w:p w14:paraId="646BABD1" w14:textId="77777777" w:rsidR="00540B9A" w:rsidRPr="00D815DF" w:rsidRDefault="00540B9A" w:rsidP="00D815DF">
      <w:pPr>
        <w:numPr>
          <w:ilvl w:val="0"/>
          <w:numId w:val="95"/>
        </w:numPr>
        <w:pBdr>
          <w:top w:val="nil"/>
          <w:left w:val="nil"/>
          <w:bottom w:val="nil"/>
          <w:right w:val="nil"/>
          <w:between w:val="nil"/>
          <w:bar w:val="nil"/>
        </w:pBdr>
        <w:suppressAutoHyphens w:val="0"/>
        <w:spacing w:after="0" w:line="240" w:lineRule="auto"/>
        <w:jc w:val="both"/>
      </w:pPr>
      <w:r w:rsidRPr="00D815DF">
        <w:rPr>
          <w:rStyle w:val="BrakA"/>
        </w:rPr>
        <w:t>Wszelkie  zmiany  Umowy  mogą  być  dokonywane  jedynie  za  zgodą  obu  stron,  wyrażoną  na  piśmie  pod  rygorem  nieważności w formie aneksu do umowy z zastrzeżeniem § 4 ust. 3.</w:t>
      </w:r>
    </w:p>
    <w:p w14:paraId="11AB593B" w14:textId="77777777" w:rsidR="00540B9A" w:rsidRPr="00D815DF" w:rsidRDefault="00540B9A" w:rsidP="00D815DF">
      <w:pPr>
        <w:numPr>
          <w:ilvl w:val="0"/>
          <w:numId w:val="95"/>
        </w:numPr>
        <w:pBdr>
          <w:top w:val="nil"/>
          <w:left w:val="nil"/>
          <w:bottom w:val="nil"/>
          <w:right w:val="nil"/>
          <w:between w:val="nil"/>
          <w:bar w:val="nil"/>
        </w:pBdr>
        <w:suppressAutoHyphens w:val="0"/>
        <w:spacing w:after="0" w:line="240" w:lineRule="auto"/>
        <w:jc w:val="both"/>
      </w:pPr>
      <w:r w:rsidRPr="00D815DF">
        <w:rPr>
          <w:rStyle w:val="BrakA"/>
        </w:rPr>
        <w:t>Wykonawca nie może przekazać praw i obowiązk</w:t>
      </w:r>
      <w:r w:rsidRPr="00D815DF">
        <w:rPr>
          <w:rStyle w:val="Brak"/>
        </w:rPr>
        <w:t>ó</w:t>
      </w:r>
      <w:r w:rsidRPr="00D815DF">
        <w:rPr>
          <w:rStyle w:val="BrakA"/>
        </w:rPr>
        <w:t>w wynikających z niniejszej umowy na osoby trzecie a w szczeg</w:t>
      </w:r>
      <w:r w:rsidRPr="00D815DF">
        <w:rPr>
          <w:rStyle w:val="Brak"/>
        </w:rPr>
        <w:t>ó</w:t>
      </w:r>
      <w:r w:rsidRPr="00D815DF">
        <w:rPr>
          <w:rStyle w:val="BrakA"/>
        </w:rPr>
        <w:t>lności nie może dokonać cesji wierzytelności bez pisemnej zgody Zamawiającego.</w:t>
      </w:r>
    </w:p>
    <w:p w14:paraId="6AD6C9A9" w14:textId="77777777" w:rsidR="00540B9A" w:rsidRPr="00D815DF" w:rsidRDefault="00540B9A" w:rsidP="00D815DF">
      <w:pPr>
        <w:spacing w:after="0" w:line="240" w:lineRule="auto"/>
        <w:jc w:val="center"/>
        <w:rPr>
          <w:rStyle w:val="Brak"/>
          <w:b/>
          <w:bCs/>
        </w:rPr>
      </w:pPr>
      <w:r w:rsidRPr="00D815DF">
        <w:rPr>
          <w:rStyle w:val="Brak"/>
          <w:b/>
          <w:bCs/>
        </w:rPr>
        <w:t>§ 14</w:t>
      </w:r>
    </w:p>
    <w:p w14:paraId="4D0348B6" w14:textId="77777777" w:rsidR="00540B9A" w:rsidRPr="00D815DF" w:rsidRDefault="00540B9A" w:rsidP="00D815DF">
      <w:pPr>
        <w:spacing w:after="0" w:line="240" w:lineRule="auto"/>
        <w:jc w:val="center"/>
        <w:rPr>
          <w:rStyle w:val="Brak"/>
          <w:b/>
          <w:bCs/>
        </w:rPr>
      </w:pPr>
      <w:r w:rsidRPr="00D815DF">
        <w:rPr>
          <w:rStyle w:val="Brak"/>
          <w:b/>
          <w:bCs/>
        </w:rPr>
        <w:t>Prawa autorskie</w:t>
      </w:r>
    </w:p>
    <w:p w14:paraId="120952C0" w14:textId="77777777" w:rsidR="00540B9A" w:rsidRPr="00D815DF" w:rsidRDefault="00540B9A" w:rsidP="00D815DF">
      <w:pPr>
        <w:numPr>
          <w:ilvl w:val="0"/>
          <w:numId w:val="96"/>
        </w:numPr>
        <w:pBdr>
          <w:top w:val="nil"/>
          <w:left w:val="nil"/>
          <w:bottom w:val="nil"/>
          <w:right w:val="nil"/>
          <w:between w:val="nil"/>
          <w:bar w:val="nil"/>
        </w:pBdr>
        <w:suppressAutoHyphens w:val="0"/>
        <w:spacing w:after="0" w:line="240" w:lineRule="auto"/>
        <w:jc w:val="both"/>
      </w:pPr>
      <w:r w:rsidRPr="00D815DF">
        <w:rPr>
          <w:rStyle w:val="BrakA"/>
        </w:rPr>
        <w:t>W ramach wynagrodzenia określonego za wykonanie Dokumentacji Projektowej, z chwilą przekazania Zamawiającemu poszczeg</w:t>
      </w:r>
      <w:r w:rsidRPr="00D815DF">
        <w:rPr>
          <w:rStyle w:val="Brak"/>
        </w:rPr>
        <w:t>ó</w:t>
      </w:r>
      <w:r w:rsidRPr="00D815DF">
        <w:rPr>
          <w:rStyle w:val="BrakA"/>
        </w:rPr>
        <w:t xml:space="preserve">lnych części Dokumentacji Projektowej Wykonawca przenosi na </w:t>
      </w:r>
      <w:r w:rsidRPr="00D815DF">
        <w:rPr>
          <w:rStyle w:val="BrakA"/>
        </w:rPr>
        <w:lastRenderedPageBreak/>
        <w:t>Zamawiającego w całości autorskie prawa majątkowe do tej dokumentacji i wyraża zgodę  na ich wykorzystanie w zakresie wszystkich p</w:t>
      </w:r>
      <w:r w:rsidRPr="00D815DF">
        <w:rPr>
          <w:rStyle w:val="Brak"/>
        </w:rPr>
        <w:t>ó</w:t>
      </w:r>
      <w:r w:rsidRPr="00D815DF">
        <w:rPr>
          <w:rStyle w:val="BrakA"/>
        </w:rPr>
        <w:t>l eksploatacji, w szczeg</w:t>
      </w:r>
      <w:r w:rsidRPr="00D815DF">
        <w:rPr>
          <w:rStyle w:val="Brak"/>
        </w:rPr>
        <w:t>ó</w:t>
      </w:r>
      <w:r w:rsidRPr="00D815DF">
        <w:rPr>
          <w:rStyle w:val="BrakA"/>
        </w:rPr>
        <w:t>lności wymienionych w §14  ust. 2.</w:t>
      </w:r>
    </w:p>
    <w:p w14:paraId="0AB8410E" w14:textId="77777777" w:rsidR="00540B9A" w:rsidRPr="00D815DF" w:rsidRDefault="00540B9A" w:rsidP="00D815DF">
      <w:pPr>
        <w:numPr>
          <w:ilvl w:val="0"/>
          <w:numId w:val="96"/>
        </w:numPr>
        <w:pBdr>
          <w:top w:val="nil"/>
          <w:left w:val="nil"/>
          <w:bottom w:val="nil"/>
          <w:right w:val="nil"/>
          <w:between w:val="nil"/>
          <w:bar w:val="nil"/>
        </w:pBdr>
        <w:suppressAutoHyphens w:val="0"/>
        <w:spacing w:after="0" w:line="240" w:lineRule="auto"/>
        <w:jc w:val="both"/>
      </w:pPr>
      <w:r w:rsidRPr="00D815DF">
        <w:rPr>
          <w:rStyle w:val="BrakA"/>
        </w:rPr>
        <w:t>Prawa nabyte zgodnie z ustępem 1 uprawniają bez ograniczeń Zamawiającego do korzystania, używania i rozpowszechniania dokumentacji projektowej oraz jej element</w:t>
      </w:r>
      <w:r w:rsidRPr="00D815DF">
        <w:rPr>
          <w:rStyle w:val="Brak"/>
        </w:rPr>
        <w:t>ó</w:t>
      </w:r>
      <w:r w:rsidRPr="00D815DF">
        <w:rPr>
          <w:rStyle w:val="BrakA"/>
        </w:rPr>
        <w:t>w we wszystkich formach, w dowolnej ilości egzemplarzy, w całości lub części. Wykonawca zezwala Zamawiającemu na wykonanie wszelkich praw zależnych do dokumentacji projektowej, w tym na jej przerabianie, adaptację oraz na wyrażanie zgody na jej przerabianie i adaptację ( także przez osoby trzecie działające na zlecenie Zamawiającego), a także zezwala Zamawiającemu na przeniesienie nabytych praw majątkowych na osoby trzecie. Przeniesienie praw autorskich obejmuje w szczeg</w:t>
      </w:r>
      <w:r w:rsidRPr="00D815DF">
        <w:rPr>
          <w:rStyle w:val="Brak"/>
        </w:rPr>
        <w:t>ó</w:t>
      </w:r>
      <w:r w:rsidRPr="00D815DF">
        <w:rPr>
          <w:rStyle w:val="BrakA"/>
        </w:rPr>
        <w:t>lności następujące pola eksploatacji i nie tylko:</w:t>
      </w:r>
    </w:p>
    <w:p w14:paraId="59A47D7E" w14:textId="77777777" w:rsidR="00540B9A" w:rsidRPr="00D815DF" w:rsidRDefault="00540B9A" w:rsidP="00D815DF">
      <w:pPr>
        <w:numPr>
          <w:ilvl w:val="1"/>
          <w:numId w:val="96"/>
        </w:numPr>
        <w:pBdr>
          <w:top w:val="nil"/>
          <w:left w:val="nil"/>
          <w:bottom w:val="nil"/>
          <w:right w:val="nil"/>
          <w:between w:val="nil"/>
          <w:bar w:val="nil"/>
        </w:pBdr>
        <w:suppressAutoHyphens w:val="0"/>
        <w:spacing w:after="0" w:line="240" w:lineRule="auto"/>
        <w:jc w:val="both"/>
      </w:pPr>
      <w:r w:rsidRPr="00D815DF">
        <w:rPr>
          <w:rStyle w:val="BrakA"/>
        </w:rPr>
        <w:t>utrwalanie dokumentacji lub jej części za pomocą wszelkich technik w dowolnej ilości egzemplarzy we wszystkich formach i dowolnych nakładach, w szczeg</w:t>
      </w:r>
      <w:r w:rsidRPr="00D815DF">
        <w:rPr>
          <w:rStyle w:val="Brak"/>
        </w:rPr>
        <w:t>ó</w:t>
      </w:r>
      <w:r w:rsidRPr="00D815DF">
        <w:rPr>
          <w:rStyle w:val="BrakA"/>
        </w:rPr>
        <w:t>lności za pomocą wszelkich znanych technik poligraficznych i filmowych, kopiowania, drukowania, zwielokrotniania wszelką techniką wizyjną i komputerową, techniką zapisu magnetycznego lub techniką cyfrową w dowolnym formacie,</w:t>
      </w:r>
    </w:p>
    <w:p w14:paraId="166F2896" w14:textId="77777777" w:rsidR="00540B9A" w:rsidRPr="00D815DF" w:rsidRDefault="00540B9A" w:rsidP="00D815DF">
      <w:pPr>
        <w:numPr>
          <w:ilvl w:val="1"/>
          <w:numId w:val="96"/>
        </w:numPr>
        <w:pBdr>
          <w:top w:val="nil"/>
          <w:left w:val="nil"/>
          <w:bottom w:val="nil"/>
          <w:right w:val="nil"/>
          <w:between w:val="nil"/>
          <w:bar w:val="nil"/>
        </w:pBdr>
        <w:suppressAutoHyphens w:val="0"/>
        <w:spacing w:after="0" w:line="240" w:lineRule="auto"/>
        <w:jc w:val="both"/>
      </w:pPr>
      <w:r w:rsidRPr="00D815DF">
        <w:rPr>
          <w:rStyle w:val="BrakA"/>
        </w:rPr>
        <w:t>wprowadzenie dokumentacji lub jej części oraz jej zwielokrotnionych nośnik</w:t>
      </w:r>
      <w:r w:rsidRPr="00D815DF">
        <w:rPr>
          <w:rStyle w:val="Brak"/>
        </w:rPr>
        <w:t>ó</w:t>
      </w:r>
      <w:r w:rsidRPr="00D815DF">
        <w:rPr>
          <w:rStyle w:val="BrakA"/>
        </w:rPr>
        <w:t xml:space="preserve">w </w:t>
      </w:r>
      <w:r w:rsidRPr="00D815DF">
        <w:rPr>
          <w:rStyle w:val="BrakA"/>
        </w:rPr>
        <w:br/>
        <w:t>do obrotu,</w:t>
      </w:r>
    </w:p>
    <w:p w14:paraId="4174C5DA" w14:textId="77777777" w:rsidR="00540B9A" w:rsidRPr="00D815DF" w:rsidRDefault="00540B9A" w:rsidP="00D815DF">
      <w:pPr>
        <w:numPr>
          <w:ilvl w:val="1"/>
          <w:numId w:val="96"/>
        </w:numPr>
        <w:pBdr>
          <w:top w:val="nil"/>
          <w:left w:val="nil"/>
          <w:bottom w:val="nil"/>
          <w:right w:val="nil"/>
          <w:between w:val="nil"/>
          <w:bar w:val="nil"/>
        </w:pBdr>
        <w:suppressAutoHyphens w:val="0"/>
        <w:spacing w:after="0" w:line="240" w:lineRule="auto"/>
        <w:jc w:val="both"/>
      </w:pPr>
      <w:r w:rsidRPr="00D815DF">
        <w:rPr>
          <w:rStyle w:val="BrakA"/>
        </w:rPr>
        <w:t>wprowadzenie dokumentacji lub jej części do pamięci komputera,</w:t>
      </w:r>
    </w:p>
    <w:p w14:paraId="37D72159" w14:textId="77777777" w:rsidR="00540B9A" w:rsidRPr="00D815DF" w:rsidRDefault="00540B9A" w:rsidP="00D815DF">
      <w:pPr>
        <w:numPr>
          <w:ilvl w:val="1"/>
          <w:numId w:val="96"/>
        </w:numPr>
        <w:pBdr>
          <w:top w:val="nil"/>
          <w:left w:val="nil"/>
          <w:bottom w:val="nil"/>
          <w:right w:val="nil"/>
          <w:between w:val="nil"/>
          <w:bar w:val="nil"/>
        </w:pBdr>
        <w:suppressAutoHyphens w:val="0"/>
        <w:spacing w:after="0" w:line="240" w:lineRule="auto"/>
        <w:jc w:val="both"/>
      </w:pPr>
      <w:r w:rsidRPr="00D815DF">
        <w:rPr>
          <w:rStyle w:val="BrakA"/>
        </w:rPr>
        <w:t>wykorzystanie dokumentacji lub jej części w celach promocji inwestycji,</w:t>
      </w:r>
    </w:p>
    <w:p w14:paraId="5327356A" w14:textId="77777777" w:rsidR="00540B9A" w:rsidRPr="00D815DF" w:rsidRDefault="00540B9A" w:rsidP="00D815DF">
      <w:pPr>
        <w:numPr>
          <w:ilvl w:val="1"/>
          <w:numId w:val="96"/>
        </w:numPr>
        <w:pBdr>
          <w:top w:val="nil"/>
          <w:left w:val="nil"/>
          <w:bottom w:val="nil"/>
          <w:right w:val="nil"/>
          <w:between w:val="nil"/>
          <w:bar w:val="nil"/>
        </w:pBdr>
        <w:suppressAutoHyphens w:val="0"/>
        <w:spacing w:after="0" w:line="240" w:lineRule="auto"/>
        <w:jc w:val="both"/>
      </w:pPr>
      <w:r w:rsidRPr="00D815DF">
        <w:rPr>
          <w:rStyle w:val="BrakA"/>
        </w:rPr>
        <w:t>wykorzystanie dokumentacji lub jej części w celu pozyskania dostępnych form pomocy finansowej dla realizacji inwestycji,</w:t>
      </w:r>
    </w:p>
    <w:p w14:paraId="2238F46F" w14:textId="77777777" w:rsidR="00540B9A" w:rsidRPr="00D815DF" w:rsidRDefault="00540B9A" w:rsidP="00D815DF">
      <w:pPr>
        <w:numPr>
          <w:ilvl w:val="1"/>
          <w:numId w:val="96"/>
        </w:numPr>
        <w:pBdr>
          <w:top w:val="nil"/>
          <w:left w:val="nil"/>
          <w:bottom w:val="nil"/>
          <w:right w:val="nil"/>
          <w:between w:val="nil"/>
          <w:bar w:val="nil"/>
        </w:pBdr>
        <w:suppressAutoHyphens w:val="0"/>
        <w:spacing w:after="0" w:line="240" w:lineRule="auto"/>
        <w:jc w:val="both"/>
      </w:pPr>
      <w:r w:rsidRPr="00D815DF">
        <w:rPr>
          <w:rStyle w:val="BrakA"/>
        </w:rPr>
        <w:t xml:space="preserve">wykorzystanie dokumentacji lub jej części przy prowadzeniu wszelkich postępowań </w:t>
      </w:r>
      <w:r w:rsidRPr="00D815DF">
        <w:rPr>
          <w:rStyle w:val="BrakA"/>
        </w:rPr>
        <w:br/>
        <w:t>o udzielenie zam</w:t>
      </w:r>
      <w:r w:rsidRPr="00D815DF">
        <w:rPr>
          <w:rStyle w:val="Brak"/>
        </w:rPr>
        <w:t>ó</w:t>
      </w:r>
      <w:r w:rsidRPr="00D815DF">
        <w:rPr>
          <w:rStyle w:val="BrakA"/>
        </w:rPr>
        <w:t>wienia publicznego związanych z realizacją inwestycji przez Zamawiającego,</w:t>
      </w:r>
    </w:p>
    <w:p w14:paraId="7E060064" w14:textId="77777777" w:rsidR="00540B9A" w:rsidRPr="00D815DF" w:rsidRDefault="00540B9A" w:rsidP="00D815DF">
      <w:pPr>
        <w:numPr>
          <w:ilvl w:val="1"/>
          <w:numId w:val="96"/>
        </w:numPr>
        <w:pBdr>
          <w:top w:val="nil"/>
          <w:left w:val="nil"/>
          <w:bottom w:val="nil"/>
          <w:right w:val="nil"/>
          <w:between w:val="nil"/>
          <w:bar w:val="nil"/>
        </w:pBdr>
        <w:suppressAutoHyphens w:val="0"/>
        <w:spacing w:after="0" w:line="240" w:lineRule="auto"/>
        <w:jc w:val="both"/>
      </w:pPr>
      <w:r w:rsidRPr="00D815DF">
        <w:rPr>
          <w:rStyle w:val="BrakA"/>
        </w:rPr>
        <w:t>wystawienie i prezentacja na publicznych pokazach,</w:t>
      </w:r>
    </w:p>
    <w:p w14:paraId="4749F3C4" w14:textId="77777777" w:rsidR="00540B9A" w:rsidRPr="00D815DF" w:rsidRDefault="00540B9A" w:rsidP="00D815DF">
      <w:pPr>
        <w:numPr>
          <w:ilvl w:val="1"/>
          <w:numId w:val="96"/>
        </w:numPr>
        <w:pBdr>
          <w:top w:val="nil"/>
          <w:left w:val="nil"/>
          <w:bottom w:val="nil"/>
          <w:right w:val="nil"/>
          <w:between w:val="nil"/>
          <w:bar w:val="nil"/>
        </w:pBdr>
        <w:suppressAutoHyphens w:val="0"/>
        <w:spacing w:after="0" w:line="240" w:lineRule="auto"/>
        <w:jc w:val="both"/>
      </w:pPr>
      <w:r w:rsidRPr="00D815DF">
        <w:rPr>
          <w:rStyle w:val="BrakA"/>
        </w:rPr>
        <w:t>realizacji na podstawie dokumentacji projektowej rob</w:t>
      </w:r>
      <w:r w:rsidRPr="00D815DF">
        <w:rPr>
          <w:rStyle w:val="Brak"/>
        </w:rPr>
        <w:t>ó</w:t>
      </w:r>
      <w:r w:rsidRPr="00D815DF">
        <w:rPr>
          <w:rStyle w:val="BrakA"/>
        </w:rPr>
        <w:t>t budowlanych, w tym zlecenia realizacji rob</w:t>
      </w:r>
      <w:r w:rsidRPr="00D815DF">
        <w:rPr>
          <w:rStyle w:val="Brak"/>
        </w:rPr>
        <w:t>ó</w:t>
      </w:r>
      <w:r w:rsidRPr="00D815DF">
        <w:rPr>
          <w:rStyle w:val="BrakA"/>
        </w:rPr>
        <w:t>t budowlanych przez osoby trzecie,</w:t>
      </w:r>
    </w:p>
    <w:p w14:paraId="7B196E5B" w14:textId="77777777" w:rsidR="00540B9A" w:rsidRPr="00D815DF" w:rsidRDefault="00540B9A" w:rsidP="00D815DF">
      <w:pPr>
        <w:numPr>
          <w:ilvl w:val="1"/>
          <w:numId w:val="96"/>
        </w:numPr>
        <w:pBdr>
          <w:top w:val="nil"/>
          <w:left w:val="nil"/>
          <w:bottom w:val="nil"/>
          <w:right w:val="nil"/>
          <w:between w:val="nil"/>
          <w:bar w:val="nil"/>
        </w:pBdr>
        <w:suppressAutoHyphens w:val="0"/>
        <w:spacing w:after="0" w:line="240" w:lineRule="auto"/>
        <w:jc w:val="both"/>
      </w:pPr>
      <w:r w:rsidRPr="00D815DF">
        <w:rPr>
          <w:rStyle w:val="BrakA"/>
        </w:rPr>
        <w:t>wykorzystania dokumentacji projektowej i opracowań wykonanych na podstawie niniejszej umowy przez inne upoważnione osoby wykonujących inną dokumentację projektową i opracowania, na podstawie oddzielnej umowy, w tym w przypadku:</w:t>
      </w:r>
    </w:p>
    <w:p w14:paraId="19AB9631" w14:textId="77777777" w:rsidR="00540B9A" w:rsidRPr="00D815DF" w:rsidRDefault="00540B9A" w:rsidP="00D815DF">
      <w:pPr>
        <w:numPr>
          <w:ilvl w:val="1"/>
          <w:numId w:val="96"/>
        </w:numPr>
        <w:pBdr>
          <w:top w:val="nil"/>
          <w:left w:val="nil"/>
          <w:bottom w:val="nil"/>
          <w:right w:val="nil"/>
          <w:between w:val="nil"/>
          <w:bar w:val="nil"/>
        </w:pBdr>
        <w:suppressAutoHyphens w:val="0"/>
        <w:spacing w:after="0" w:line="240" w:lineRule="auto"/>
        <w:jc w:val="both"/>
      </w:pPr>
      <w:r w:rsidRPr="00D815DF">
        <w:rPr>
          <w:rStyle w:val="BrakA"/>
        </w:rPr>
        <w:t>przebudowy, rozbudowy, zmiany sposobu użytkowania budynk</w:t>
      </w:r>
      <w:r w:rsidRPr="00D815DF">
        <w:rPr>
          <w:rStyle w:val="Brak"/>
        </w:rPr>
        <w:t>ó</w:t>
      </w:r>
      <w:r w:rsidRPr="00D815DF">
        <w:rPr>
          <w:rStyle w:val="BrakA"/>
        </w:rPr>
        <w:t>w i obiekt</w:t>
      </w:r>
      <w:r w:rsidRPr="00D815DF">
        <w:rPr>
          <w:rStyle w:val="Brak"/>
        </w:rPr>
        <w:t>ó</w:t>
      </w:r>
      <w:r w:rsidRPr="00D815DF">
        <w:rPr>
          <w:rStyle w:val="BrakA"/>
        </w:rPr>
        <w:t>w budowlanych, zmiany sposobu zagospodarowania terenu, zmiany decyzji co do budowy budynk</w:t>
      </w:r>
      <w:r w:rsidRPr="00D815DF">
        <w:rPr>
          <w:rStyle w:val="Brak"/>
        </w:rPr>
        <w:t>ó</w:t>
      </w:r>
      <w:r w:rsidRPr="00D815DF">
        <w:rPr>
          <w:rStyle w:val="BrakA"/>
        </w:rPr>
        <w:t>w, budowli i innych obiekt</w:t>
      </w:r>
      <w:r w:rsidRPr="00D815DF">
        <w:rPr>
          <w:rStyle w:val="Brak"/>
        </w:rPr>
        <w:t>ó</w:t>
      </w:r>
      <w:r w:rsidRPr="00D815DF">
        <w:rPr>
          <w:rStyle w:val="BrakA"/>
        </w:rPr>
        <w:t>w budowlanych przez Zamawiającego na terenie dla kt</w:t>
      </w:r>
      <w:r w:rsidRPr="00D815DF">
        <w:rPr>
          <w:rStyle w:val="Brak"/>
        </w:rPr>
        <w:t>ó</w:t>
      </w:r>
      <w:r w:rsidRPr="00D815DF">
        <w:rPr>
          <w:rStyle w:val="BrakA"/>
        </w:rPr>
        <w:t>rego była opracowana dokumentacja projektowa;</w:t>
      </w:r>
    </w:p>
    <w:p w14:paraId="66AD9676" w14:textId="77777777" w:rsidR="00540B9A" w:rsidRPr="00D815DF" w:rsidRDefault="00540B9A" w:rsidP="00D815DF">
      <w:pPr>
        <w:numPr>
          <w:ilvl w:val="1"/>
          <w:numId w:val="96"/>
        </w:numPr>
        <w:pBdr>
          <w:top w:val="nil"/>
          <w:left w:val="nil"/>
          <w:bottom w:val="nil"/>
          <w:right w:val="nil"/>
          <w:between w:val="nil"/>
          <w:bar w:val="nil"/>
        </w:pBdr>
        <w:suppressAutoHyphens w:val="0"/>
        <w:spacing w:after="0" w:line="240" w:lineRule="auto"/>
        <w:jc w:val="both"/>
      </w:pPr>
      <w:r w:rsidRPr="00D815DF">
        <w:rPr>
          <w:rStyle w:val="BrakA"/>
        </w:rPr>
        <w:t>przeniesienia przez Zamawiającego na inną osobę praw majątkowych do dokumentacji wykonanej na podstawie niniejszej umowy.</w:t>
      </w:r>
    </w:p>
    <w:p w14:paraId="2C7223B4" w14:textId="77777777" w:rsidR="00540B9A" w:rsidRPr="00D815DF" w:rsidRDefault="00540B9A" w:rsidP="00D815DF">
      <w:pPr>
        <w:numPr>
          <w:ilvl w:val="0"/>
          <w:numId w:val="96"/>
        </w:numPr>
        <w:pBdr>
          <w:top w:val="nil"/>
          <w:left w:val="nil"/>
          <w:bottom w:val="nil"/>
          <w:right w:val="nil"/>
          <w:between w:val="nil"/>
          <w:bar w:val="nil"/>
        </w:pBdr>
        <w:suppressAutoHyphens w:val="0"/>
        <w:spacing w:after="0" w:line="240" w:lineRule="auto"/>
        <w:jc w:val="both"/>
      </w:pPr>
      <w:r w:rsidRPr="00D815DF">
        <w:rPr>
          <w:rStyle w:val="BrakA"/>
        </w:rPr>
        <w:t>W przypadku wykonania przez Wykonawcę prac projektowych z udział</w:t>
      </w:r>
      <w:r w:rsidRPr="00D815DF">
        <w:rPr>
          <w:rStyle w:val="Brak"/>
        </w:rPr>
        <w:t>em osó</w:t>
      </w:r>
      <w:r w:rsidRPr="00D815DF">
        <w:rPr>
          <w:rStyle w:val="BrakA"/>
        </w:rPr>
        <w:t>b trzecich, kt</w:t>
      </w:r>
      <w:r w:rsidRPr="00D815DF">
        <w:rPr>
          <w:rStyle w:val="Brak"/>
        </w:rPr>
        <w:t>ó</w:t>
      </w:r>
      <w:r w:rsidRPr="00D815DF">
        <w:rPr>
          <w:rStyle w:val="BrakA"/>
        </w:rPr>
        <w:t>rym przysługują do nich lub ich części majątkowe prawa autorskie, Wykonawca zobowiązany jest do nabycia od uprawnionych majątkowych praw autorskich jeszcze przed zakończeniem umowy w celem ich przeniesienia na Zamawiającego w zakresie wymaganym Umową.</w:t>
      </w:r>
    </w:p>
    <w:p w14:paraId="31D08D61" w14:textId="77777777" w:rsidR="00540B9A" w:rsidRPr="00D815DF" w:rsidRDefault="00540B9A" w:rsidP="00D815DF">
      <w:pPr>
        <w:numPr>
          <w:ilvl w:val="0"/>
          <w:numId w:val="96"/>
        </w:numPr>
        <w:pBdr>
          <w:top w:val="nil"/>
          <w:left w:val="nil"/>
          <w:bottom w:val="nil"/>
          <w:right w:val="nil"/>
          <w:between w:val="nil"/>
          <w:bar w:val="nil"/>
        </w:pBdr>
        <w:suppressAutoHyphens w:val="0"/>
        <w:spacing w:after="0" w:line="240" w:lineRule="auto"/>
        <w:jc w:val="both"/>
      </w:pPr>
      <w:r w:rsidRPr="00D815DF">
        <w:rPr>
          <w:rStyle w:val="BrakA"/>
        </w:rPr>
        <w:t>Wykonawca ponosi wyłączną odpowiedzialność za wszelkie roszczenia os</w:t>
      </w:r>
      <w:r w:rsidRPr="00D815DF">
        <w:rPr>
          <w:rStyle w:val="Brak"/>
        </w:rPr>
        <w:t>ó</w:t>
      </w:r>
      <w:r w:rsidRPr="00D815DF">
        <w:rPr>
          <w:rStyle w:val="BrakA"/>
        </w:rPr>
        <w:t>b trzecich z tytułu naruszenia przez niego praw autorskich, kt</w:t>
      </w:r>
      <w:r w:rsidRPr="00D815DF">
        <w:rPr>
          <w:rStyle w:val="Brak"/>
        </w:rPr>
        <w:t>ó</w:t>
      </w:r>
      <w:r w:rsidRPr="00D815DF">
        <w:rPr>
          <w:rStyle w:val="BrakA"/>
        </w:rPr>
        <w:t>re powinny być przeniesione na Zamawiającego w związku z realizacją niniejszej Umowy.</w:t>
      </w:r>
    </w:p>
    <w:p w14:paraId="4931039B" w14:textId="77777777" w:rsidR="00540B9A" w:rsidRPr="00D815DF" w:rsidRDefault="00540B9A" w:rsidP="00D815DF">
      <w:pPr>
        <w:pStyle w:val="Nagwek1"/>
        <w:spacing w:before="0" w:line="240" w:lineRule="auto"/>
        <w:ind w:left="541"/>
        <w:jc w:val="center"/>
        <w:rPr>
          <w:rStyle w:val="Brak"/>
          <w:rFonts w:ascii="Times New Roman" w:hAnsi="Times New Roman" w:cs="Times New Roman"/>
          <w:color w:val="auto"/>
          <w:sz w:val="22"/>
          <w:szCs w:val="22"/>
        </w:rPr>
      </w:pPr>
      <w:r w:rsidRPr="00D815DF">
        <w:rPr>
          <w:rStyle w:val="Brak"/>
          <w:rFonts w:ascii="Times New Roman" w:hAnsi="Times New Roman" w:cs="Times New Roman"/>
          <w:color w:val="auto"/>
          <w:sz w:val="22"/>
          <w:szCs w:val="22"/>
        </w:rPr>
        <w:t>§ 15</w:t>
      </w:r>
    </w:p>
    <w:p w14:paraId="78642F44" w14:textId="77777777" w:rsidR="00540B9A" w:rsidRPr="00D815DF" w:rsidRDefault="00540B9A" w:rsidP="00D815DF">
      <w:pPr>
        <w:spacing w:after="0" w:line="240" w:lineRule="auto"/>
        <w:ind w:left="540"/>
        <w:jc w:val="center"/>
        <w:rPr>
          <w:rStyle w:val="Brak"/>
          <w:b/>
          <w:bCs/>
        </w:rPr>
      </w:pPr>
      <w:r w:rsidRPr="00D815DF">
        <w:rPr>
          <w:rStyle w:val="Brak"/>
          <w:b/>
          <w:bCs/>
        </w:rPr>
        <w:t>Osoby upoważnione do reprezentacji</w:t>
      </w:r>
    </w:p>
    <w:p w14:paraId="36763B5D" w14:textId="77777777" w:rsidR="00540B9A" w:rsidRPr="00D815DF" w:rsidRDefault="00540B9A" w:rsidP="00D815DF">
      <w:pPr>
        <w:numPr>
          <w:ilvl w:val="0"/>
          <w:numId w:val="97"/>
        </w:numPr>
        <w:pBdr>
          <w:top w:val="nil"/>
          <w:left w:val="nil"/>
          <w:bottom w:val="nil"/>
          <w:right w:val="nil"/>
          <w:between w:val="nil"/>
          <w:bar w:val="nil"/>
        </w:pBdr>
        <w:suppressAutoHyphens w:val="0"/>
        <w:spacing w:after="0" w:line="240" w:lineRule="auto"/>
        <w:jc w:val="both"/>
      </w:pPr>
      <w:r w:rsidRPr="00D815DF">
        <w:rPr>
          <w:rStyle w:val="BrakA"/>
        </w:rPr>
        <w:t>Wykonawca wyznacza na swojego przedstawiciela odpowiedzialnego za realizację obowiązk</w:t>
      </w:r>
      <w:r w:rsidRPr="00D815DF">
        <w:rPr>
          <w:rStyle w:val="Brak"/>
        </w:rPr>
        <w:t>ó</w:t>
      </w:r>
      <w:r w:rsidRPr="00D815DF">
        <w:rPr>
          <w:rStyle w:val="BrakA"/>
        </w:rPr>
        <w:t>w Wykonawcy wynikających z niniejszej Umowy:</w:t>
      </w:r>
    </w:p>
    <w:p w14:paraId="70D03BC5" w14:textId="77777777" w:rsidR="00540B9A" w:rsidRPr="00D815DF" w:rsidRDefault="00540B9A" w:rsidP="00D815DF">
      <w:pPr>
        <w:numPr>
          <w:ilvl w:val="1"/>
          <w:numId w:val="97"/>
        </w:numPr>
        <w:pBdr>
          <w:top w:val="nil"/>
          <w:left w:val="nil"/>
          <w:bottom w:val="nil"/>
          <w:right w:val="nil"/>
          <w:between w:val="nil"/>
          <w:bar w:val="nil"/>
        </w:pBdr>
        <w:suppressAutoHyphens w:val="0"/>
        <w:spacing w:after="0" w:line="240" w:lineRule="auto"/>
        <w:jc w:val="both"/>
      </w:pPr>
      <w:r w:rsidRPr="00D815DF">
        <w:rPr>
          <w:rStyle w:val="BrakA"/>
        </w:rPr>
        <w:t>……………………………………………………</w:t>
      </w:r>
    </w:p>
    <w:p w14:paraId="7F91DE5D" w14:textId="77777777" w:rsidR="00540B9A" w:rsidRPr="00D815DF" w:rsidRDefault="00540B9A" w:rsidP="00D815DF">
      <w:pPr>
        <w:numPr>
          <w:ilvl w:val="0"/>
          <w:numId w:val="97"/>
        </w:numPr>
        <w:pBdr>
          <w:top w:val="nil"/>
          <w:left w:val="nil"/>
          <w:bottom w:val="nil"/>
          <w:right w:val="nil"/>
          <w:between w:val="nil"/>
          <w:bar w:val="nil"/>
        </w:pBdr>
        <w:suppressAutoHyphens w:val="0"/>
        <w:spacing w:after="0" w:line="240" w:lineRule="auto"/>
        <w:jc w:val="both"/>
      </w:pPr>
      <w:r w:rsidRPr="00D815DF">
        <w:rPr>
          <w:rStyle w:val="BrakA"/>
        </w:rPr>
        <w:t>Zamawiający wyznacza swoich przedstawicieli odpowiedzialnych za realizację obowiązk</w:t>
      </w:r>
      <w:r w:rsidRPr="00D815DF">
        <w:rPr>
          <w:rStyle w:val="Brak"/>
        </w:rPr>
        <w:t>ó</w:t>
      </w:r>
      <w:r w:rsidRPr="00D815DF">
        <w:rPr>
          <w:rStyle w:val="BrakA"/>
        </w:rPr>
        <w:t xml:space="preserve">w Zamawiającego wynikających z niniejszej Umowy: </w:t>
      </w:r>
    </w:p>
    <w:p w14:paraId="1A0C81E9" w14:textId="77777777" w:rsidR="00540B9A" w:rsidRPr="00D815DF" w:rsidRDefault="00540B9A" w:rsidP="00D815DF">
      <w:pPr>
        <w:numPr>
          <w:ilvl w:val="1"/>
          <w:numId w:val="97"/>
        </w:numPr>
        <w:pBdr>
          <w:top w:val="nil"/>
          <w:left w:val="nil"/>
          <w:bottom w:val="nil"/>
          <w:right w:val="nil"/>
          <w:between w:val="nil"/>
          <w:bar w:val="nil"/>
        </w:pBdr>
        <w:suppressAutoHyphens w:val="0"/>
        <w:spacing w:after="0" w:line="240" w:lineRule="auto"/>
        <w:jc w:val="both"/>
      </w:pPr>
      <w:r w:rsidRPr="00D815DF">
        <w:rPr>
          <w:rStyle w:val="BrakA"/>
        </w:rPr>
        <w:t xml:space="preserve">Szef Oddziału Zabezpieczenia – </w:t>
      </w:r>
      <w:proofErr w:type="spellStart"/>
      <w:r w:rsidRPr="00D815DF">
        <w:rPr>
          <w:rStyle w:val="BrakA"/>
        </w:rPr>
        <w:t>kmdr</w:t>
      </w:r>
      <w:proofErr w:type="spellEnd"/>
      <w:r w:rsidRPr="00D815DF">
        <w:rPr>
          <w:rStyle w:val="BrakA"/>
        </w:rPr>
        <w:t xml:space="preserve"> Andrzej Mocny;</w:t>
      </w:r>
    </w:p>
    <w:p w14:paraId="6CE07F50" w14:textId="77777777" w:rsidR="00540B9A" w:rsidRPr="00D815DF" w:rsidRDefault="00540B9A" w:rsidP="00D815DF">
      <w:pPr>
        <w:numPr>
          <w:ilvl w:val="1"/>
          <w:numId w:val="97"/>
        </w:numPr>
        <w:pBdr>
          <w:top w:val="nil"/>
          <w:left w:val="nil"/>
          <w:bottom w:val="nil"/>
          <w:right w:val="nil"/>
          <w:between w:val="nil"/>
          <w:bar w:val="nil"/>
        </w:pBdr>
        <w:suppressAutoHyphens w:val="0"/>
        <w:spacing w:after="0" w:line="240" w:lineRule="auto"/>
        <w:jc w:val="both"/>
      </w:pPr>
      <w:r w:rsidRPr="00D815DF">
        <w:rPr>
          <w:rStyle w:val="BrakA"/>
        </w:rPr>
        <w:t>Kierownik Sekcji Zakwaterowania i Utrzymania Nieruchomoś</w:t>
      </w:r>
      <w:r w:rsidRPr="00D815DF">
        <w:rPr>
          <w:rStyle w:val="Brak"/>
        </w:rPr>
        <w:t xml:space="preserve">ci </w:t>
      </w:r>
      <w:r w:rsidRPr="00D815DF">
        <w:rPr>
          <w:rStyle w:val="BrakA"/>
        </w:rPr>
        <w:t xml:space="preserve">– Pani Anna Lubocka, nr </w:t>
      </w:r>
      <w:proofErr w:type="spellStart"/>
      <w:r w:rsidRPr="00D815DF">
        <w:rPr>
          <w:rStyle w:val="BrakA"/>
        </w:rPr>
        <w:t>upr</w:t>
      </w:r>
      <w:proofErr w:type="spellEnd"/>
      <w:r w:rsidRPr="00D815DF">
        <w:rPr>
          <w:rStyle w:val="BrakA"/>
        </w:rPr>
        <w:t>. budowlanych 365/GD/2002, nr członka Izby Inżynier</w:t>
      </w:r>
      <w:r w:rsidRPr="00D815DF">
        <w:rPr>
          <w:rStyle w:val="Brak"/>
        </w:rPr>
        <w:t>ó</w:t>
      </w:r>
      <w:r w:rsidRPr="00D815DF">
        <w:rPr>
          <w:rStyle w:val="BrakA"/>
        </w:rPr>
        <w:t>w Budownictwa POM/BO/0565/05.</w:t>
      </w:r>
    </w:p>
    <w:p w14:paraId="7B811EB0" w14:textId="77777777" w:rsidR="00540B9A" w:rsidRPr="00D815DF" w:rsidRDefault="00540B9A" w:rsidP="00D815DF">
      <w:pPr>
        <w:numPr>
          <w:ilvl w:val="1"/>
          <w:numId w:val="97"/>
        </w:numPr>
        <w:pBdr>
          <w:top w:val="nil"/>
          <w:left w:val="nil"/>
          <w:bottom w:val="nil"/>
          <w:right w:val="nil"/>
          <w:between w:val="nil"/>
          <w:bar w:val="nil"/>
        </w:pBdr>
        <w:suppressAutoHyphens w:val="0"/>
        <w:spacing w:after="0" w:line="240" w:lineRule="auto"/>
        <w:jc w:val="both"/>
      </w:pPr>
      <w:r w:rsidRPr="00D815DF">
        <w:rPr>
          <w:rStyle w:val="BrakA"/>
        </w:rPr>
        <w:t xml:space="preserve">Inspektor nadzoru branży elektrycznej – Pan Andrzej Popielski nr </w:t>
      </w:r>
      <w:proofErr w:type="spellStart"/>
      <w:r w:rsidRPr="00D815DF">
        <w:rPr>
          <w:rStyle w:val="BrakA"/>
        </w:rPr>
        <w:t>upr</w:t>
      </w:r>
      <w:proofErr w:type="spellEnd"/>
      <w:r w:rsidRPr="00D815DF">
        <w:rPr>
          <w:rStyle w:val="BrakA"/>
        </w:rPr>
        <w:t>. budowlanych 88/GD/01, nr członka Izby Inżynier</w:t>
      </w:r>
      <w:r w:rsidRPr="00D815DF">
        <w:rPr>
          <w:rStyle w:val="Brak"/>
        </w:rPr>
        <w:t>ó</w:t>
      </w:r>
      <w:r w:rsidRPr="00D815DF">
        <w:rPr>
          <w:rStyle w:val="BrakA"/>
        </w:rPr>
        <w:t>w Budownictwa POM/IE/3956/01.</w:t>
      </w:r>
    </w:p>
    <w:p w14:paraId="2383453E" w14:textId="77777777" w:rsidR="00540B9A" w:rsidRPr="00D815DF" w:rsidRDefault="00540B9A" w:rsidP="00D815DF">
      <w:pPr>
        <w:numPr>
          <w:ilvl w:val="0"/>
          <w:numId w:val="97"/>
        </w:numPr>
        <w:pBdr>
          <w:top w:val="nil"/>
          <w:left w:val="nil"/>
          <w:bottom w:val="nil"/>
          <w:right w:val="nil"/>
          <w:between w:val="nil"/>
          <w:bar w:val="nil"/>
        </w:pBdr>
        <w:suppressAutoHyphens w:val="0"/>
        <w:spacing w:after="0" w:line="240" w:lineRule="auto"/>
        <w:jc w:val="both"/>
      </w:pPr>
      <w:r w:rsidRPr="00D815DF">
        <w:rPr>
          <w:rStyle w:val="BrakA"/>
        </w:rPr>
        <w:lastRenderedPageBreak/>
        <w:t>Zmiany os</w:t>
      </w:r>
      <w:r w:rsidRPr="00D815DF">
        <w:rPr>
          <w:rStyle w:val="Brak"/>
        </w:rPr>
        <w:t>ó</w:t>
      </w:r>
      <w:r w:rsidRPr="00D815DF">
        <w:rPr>
          <w:rStyle w:val="BrakA"/>
        </w:rPr>
        <w:t>b wskazanych w ust. 2 – 3 nie stanowią zmiany Umowy i nie wymagają podpisania aneksu do Umowy, przy czym zmiany os</w:t>
      </w:r>
      <w:r w:rsidRPr="00D815DF">
        <w:rPr>
          <w:rStyle w:val="Brak"/>
        </w:rPr>
        <w:t>ó</w:t>
      </w:r>
      <w:r w:rsidRPr="00D815DF">
        <w:rPr>
          <w:rStyle w:val="BrakA"/>
        </w:rPr>
        <w:t>b wskazanych w ust.1 każdorazowo wymagają niezwłocznego, pisemnego powiadomienia Zamawiającego. Strony uzgadniają, ż</w:t>
      </w:r>
      <w:r w:rsidRPr="00D815DF">
        <w:rPr>
          <w:rStyle w:val="Brak"/>
        </w:rPr>
        <w:t>e bie</w:t>
      </w:r>
      <w:r w:rsidRPr="00D815DF">
        <w:rPr>
          <w:rStyle w:val="BrakA"/>
        </w:rPr>
        <w:t>żąca komunikacja przedstawicieli Stron przy realizacji Umowy odbywać się będzie za pomocą telefonu oraz e-mail.</w:t>
      </w:r>
    </w:p>
    <w:p w14:paraId="7E042660" w14:textId="77777777" w:rsidR="00540B9A" w:rsidRPr="00D815DF" w:rsidRDefault="00540B9A" w:rsidP="00D815DF">
      <w:pPr>
        <w:numPr>
          <w:ilvl w:val="0"/>
          <w:numId w:val="97"/>
        </w:numPr>
        <w:pBdr>
          <w:top w:val="nil"/>
          <w:left w:val="nil"/>
          <w:bottom w:val="nil"/>
          <w:right w:val="nil"/>
          <w:between w:val="nil"/>
          <w:bar w:val="nil"/>
        </w:pBdr>
        <w:suppressAutoHyphens w:val="0"/>
        <w:spacing w:after="0" w:line="240" w:lineRule="auto"/>
        <w:jc w:val="both"/>
      </w:pPr>
      <w:r w:rsidRPr="00D815DF">
        <w:rPr>
          <w:rStyle w:val="BrakA"/>
        </w:rPr>
        <w:t>Przedstawiciele Stron wskazani w ust. 1 i ust. 2 są upoważnieni do podpisywania protokołów zdawczo - odbiorczych samodzielnie, przy czym protokoł</w:t>
      </w:r>
      <w:r w:rsidRPr="00D815DF">
        <w:rPr>
          <w:rStyle w:val="Brak"/>
        </w:rPr>
        <w:t>y te mog</w:t>
      </w:r>
      <w:r w:rsidRPr="00D815DF">
        <w:rPr>
          <w:rStyle w:val="BrakA"/>
        </w:rPr>
        <w:t>ą być r</w:t>
      </w:r>
      <w:r w:rsidRPr="00D815DF">
        <w:rPr>
          <w:rStyle w:val="Brak"/>
        </w:rPr>
        <w:t>ó</w:t>
      </w:r>
      <w:r w:rsidRPr="00D815DF">
        <w:rPr>
          <w:rStyle w:val="BrakA"/>
        </w:rPr>
        <w:t xml:space="preserve">wnież podpisywane przez inne osoby upoważnione do reprezentacji Stron, zgodnie </w:t>
      </w:r>
      <w:r w:rsidRPr="00D815DF">
        <w:rPr>
          <w:rStyle w:val="BrakA"/>
        </w:rPr>
        <w:br/>
        <w:t>z przepisami prawa lub na podstawie odrębnych pełnomocnictw.</w:t>
      </w:r>
    </w:p>
    <w:p w14:paraId="00411C54" w14:textId="77777777" w:rsidR="00540B9A" w:rsidRPr="00D815DF" w:rsidRDefault="00540B9A" w:rsidP="00D815DF">
      <w:pPr>
        <w:numPr>
          <w:ilvl w:val="0"/>
          <w:numId w:val="97"/>
        </w:numPr>
        <w:pBdr>
          <w:top w:val="nil"/>
          <w:left w:val="nil"/>
          <w:bottom w:val="nil"/>
          <w:right w:val="nil"/>
          <w:between w:val="nil"/>
          <w:bar w:val="nil"/>
        </w:pBdr>
        <w:suppressAutoHyphens w:val="0"/>
        <w:spacing w:after="0" w:line="240" w:lineRule="auto"/>
        <w:jc w:val="both"/>
      </w:pPr>
      <w:r w:rsidRPr="00D815DF">
        <w:rPr>
          <w:rStyle w:val="BrakA"/>
        </w:rPr>
        <w:t>Przedstawiciele Stron nie są upoważnieni do składania oświadczeń woli wywołujących skutki finansowe lub zmieniających czas realizacji prac objętych Umową.</w:t>
      </w:r>
    </w:p>
    <w:p w14:paraId="5CE861E9" w14:textId="77777777" w:rsidR="00540B9A" w:rsidRPr="00D815DF" w:rsidRDefault="00540B9A" w:rsidP="00D815DF">
      <w:pPr>
        <w:spacing w:after="0" w:line="240" w:lineRule="auto"/>
        <w:jc w:val="center"/>
        <w:rPr>
          <w:rStyle w:val="Brak"/>
          <w:b/>
          <w:bCs/>
        </w:rPr>
      </w:pPr>
    </w:p>
    <w:p w14:paraId="5A01059B" w14:textId="77777777" w:rsidR="00540B9A" w:rsidRPr="00D815DF" w:rsidRDefault="00540B9A" w:rsidP="00D815DF">
      <w:pPr>
        <w:spacing w:after="0" w:line="240" w:lineRule="auto"/>
        <w:jc w:val="center"/>
        <w:rPr>
          <w:rStyle w:val="Brak"/>
          <w:b/>
          <w:bCs/>
        </w:rPr>
      </w:pPr>
      <w:r w:rsidRPr="00D815DF">
        <w:rPr>
          <w:rStyle w:val="Brak"/>
          <w:b/>
          <w:bCs/>
        </w:rPr>
        <w:t>§ 16</w:t>
      </w:r>
    </w:p>
    <w:p w14:paraId="7440EAFD" w14:textId="77777777" w:rsidR="00540B9A" w:rsidRPr="00D815DF" w:rsidRDefault="00540B9A" w:rsidP="00D815DF">
      <w:pPr>
        <w:spacing w:after="0" w:line="240" w:lineRule="auto"/>
        <w:jc w:val="center"/>
      </w:pPr>
      <w:r w:rsidRPr="00D815DF">
        <w:rPr>
          <w:rStyle w:val="Brak"/>
          <w:b/>
          <w:bCs/>
        </w:rPr>
        <w:t>Postanowienia końcowe</w:t>
      </w:r>
    </w:p>
    <w:p w14:paraId="7983EA63" w14:textId="77777777" w:rsidR="00540B9A" w:rsidRPr="00D815DF" w:rsidRDefault="00540B9A" w:rsidP="00D815DF">
      <w:pPr>
        <w:numPr>
          <w:ilvl w:val="0"/>
          <w:numId w:val="98"/>
        </w:numPr>
        <w:pBdr>
          <w:top w:val="nil"/>
          <w:left w:val="nil"/>
          <w:bottom w:val="nil"/>
          <w:right w:val="nil"/>
          <w:between w:val="nil"/>
          <w:bar w:val="nil"/>
        </w:pBdr>
        <w:suppressAutoHyphens w:val="0"/>
        <w:spacing w:after="0" w:line="240" w:lineRule="auto"/>
        <w:jc w:val="both"/>
      </w:pPr>
      <w:r w:rsidRPr="00D815DF">
        <w:rPr>
          <w:rStyle w:val="BrakA"/>
        </w:rPr>
        <w:t>W zakresie nie uregulowanym niniejszą Umową stosuje się przepisy Kodeksu cywilnego.</w:t>
      </w:r>
    </w:p>
    <w:p w14:paraId="54C3C92E" w14:textId="77777777" w:rsidR="00540B9A" w:rsidRPr="00D815DF" w:rsidRDefault="00540B9A" w:rsidP="00D815DF">
      <w:pPr>
        <w:numPr>
          <w:ilvl w:val="0"/>
          <w:numId w:val="98"/>
        </w:numPr>
        <w:pBdr>
          <w:top w:val="nil"/>
          <w:left w:val="nil"/>
          <w:bottom w:val="nil"/>
          <w:right w:val="nil"/>
          <w:between w:val="nil"/>
          <w:bar w:val="nil"/>
        </w:pBdr>
        <w:suppressAutoHyphens w:val="0"/>
        <w:spacing w:after="0" w:line="240" w:lineRule="auto"/>
        <w:jc w:val="both"/>
      </w:pPr>
      <w:r w:rsidRPr="00D815DF">
        <w:rPr>
          <w:rStyle w:val="BrakA"/>
        </w:rPr>
        <w:t>Wszelkie zmiany umowy wymagają formy pisemnej pod rygorem nieważności.</w:t>
      </w:r>
    </w:p>
    <w:p w14:paraId="7609D53B" w14:textId="77777777" w:rsidR="00540B9A" w:rsidRPr="00D815DF" w:rsidRDefault="00540B9A" w:rsidP="00D815DF">
      <w:pPr>
        <w:numPr>
          <w:ilvl w:val="0"/>
          <w:numId w:val="98"/>
        </w:numPr>
        <w:pBdr>
          <w:top w:val="nil"/>
          <w:left w:val="nil"/>
          <w:bottom w:val="nil"/>
          <w:right w:val="nil"/>
          <w:between w:val="nil"/>
          <w:bar w:val="nil"/>
        </w:pBdr>
        <w:suppressAutoHyphens w:val="0"/>
        <w:spacing w:after="0" w:line="240" w:lineRule="auto"/>
        <w:jc w:val="both"/>
      </w:pPr>
      <w:r w:rsidRPr="00D815DF">
        <w:rPr>
          <w:rStyle w:val="BrakA"/>
        </w:rPr>
        <w:t>Spory wynikłe na tle realizacji niniejszej Umowy będzie rozstrzygał rzeczowo właściwy sąd powszechny miejsca siedziby Zamawiającego.</w:t>
      </w:r>
    </w:p>
    <w:p w14:paraId="72462B5F" w14:textId="77777777" w:rsidR="00540B9A" w:rsidRPr="00D815DF" w:rsidRDefault="00540B9A" w:rsidP="00D815DF">
      <w:pPr>
        <w:numPr>
          <w:ilvl w:val="0"/>
          <w:numId w:val="98"/>
        </w:numPr>
        <w:pBdr>
          <w:top w:val="nil"/>
          <w:left w:val="nil"/>
          <w:bottom w:val="nil"/>
          <w:right w:val="nil"/>
          <w:between w:val="nil"/>
          <w:bar w:val="nil"/>
        </w:pBdr>
        <w:suppressAutoHyphens w:val="0"/>
        <w:spacing w:after="0" w:line="240" w:lineRule="auto"/>
        <w:jc w:val="both"/>
      </w:pPr>
      <w:r w:rsidRPr="00D815DF">
        <w:rPr>
          <w:rStyle w:val="BrakA"/>
        </w:rPr>
        <w:t>Strony zgodnie oświadczają, że tryb przewidywany w ustawie z dnia 11 września 2019r.  Prawo zam</w:t>
      </w:r>
      <w:r w:rsidRPr="00D815DF">
        <w:rPr>
          <w:rStyle w:val="Brak"/>
        </w:rPr>
        <w:t>ó</w:t>
      </w:r>
      <w:r w:rsidRPr="00D815DF">
        <w:rPr>
          <w:rStyle w:val="BrakA"/>
        </w:rPr>
        <w:t>wień publicznych (</w:t>
      </w:r>
      <w:r w:rsidRPr="00D815DF">
        <w:rPr>
          <w:rStyle w:val="Brak"/>
          <w:u w:color="1B1B1B"/>
        </w:rPr>
        <w:t>Dz.U. z 2019 r. poz. 2019 z późn.zm.)</w:t>
      </w:r>
      <w:r w:rsidRPr="00D815DF">
        <w:rPr>
          <w:rStyle w:val="BrakA"/>
        </w:rPr>
        <w:t xml:space="preserve"> i aktach wykonawczych do tej ustawy został zachowany.</w:t>
      </w:r>
    </w:p>
    <w:p w14:paraId="08FACDEE" w14:textId="77777777" w:rsidR="00540B9A" w:rsidRPr="00D815DF" w:rsidRDefault="00540B9A" w:rsidP="00D815DF">
      <w:pPr>
        <w:numPr>
          <w:ilvl w:val="0"/>
          <w:numId w:val="98"/>
        </w:numPr>
        <w:pBdr>
          <w:top w:val="nil"/>
          <w:left w:val="nil"/>
          <w:bottom w:val="nil"/>
          <w:right w:val="nil"/>
          <w:between w:val="nil"/>
          <w:bar w:val="nil"/>
        </w:pBdr>
        <w:suppressAutoHyphens w:val="0"/>
        <w:spacing w:after="0" w:line="240" w:lineRule="auto"/>
        <w:jc w:val="both"/>
      </w:pPr>
      <w:r w:rsidRPr="00D815DF">
        <w:rPr>
          <w:rStyle w:val="BrakA"/>
        </w:rPr>
        <w:t>Umowę niniejszą sporządzono w 3 jednobrzmiących egzemplarzach; 2- dla Zamawiającego i 1 – dla Wykonawcy.</w:t>
      </w:r>
    </w:p>
    <w:p w14:paraId="18BAE507" w14:textId="77777777" w:rsidR="00540B9A" w:rsidRPr="00D815DF" w:rsidRDefault="00540B9A" w:rsidP="00D815DF">
      <w:pPr>
        <w:numPr>
          <w:ilvl w:val="0"/>
          <w:numId w:val="98"/>
        </w:numPr>
        <w:pBdr>
          <w:top w:val="nil"/>
          <w:left w:val="nil"/>
          <w:bottom w:val="nil"/>
          <w:right w:val="nil"/>
          <w:between w:val="nil"/>
          <w:bar w:val="nil"/>
        </w:pBdr>
        <w:suppressAutoHyphens w:val="0"/>
        <w:spacing w:after="0" w:line="240" w:lineRule="auto"/>
        <w:jc w:val="both"/>
      </w:pPr>
      <w:r w:rsidRPr="00D815DF">
        <w:rPr>
          <w:rStyle w:val="BrakA"/>
        </w:rPr>
        <w:t>Załączniki stanowią integralną część umowy.</w:t>
      </w:r>
    </w:p>
    <w:p w14:paraId="54F0EE8C" w14:textId="77777777" w:rsidR="00540B9A" w:rsidRPr="00D815DF" w:rsidRDefault="00540B9A" w:rsidP="00D815DF">
      <w:pPr>
        <w:spacing w:after="0" w:line="240" w:lineRule="auto"/>
        <w:ind w:left="360"/>
        <w:rPr>
          <w:rStyle w:val="Brak"/>
          <w:shd w:val="clear" w:color="auto" w:fill="FFFF00"/>
        </w:rPr>
      </w:pPr>
    </w:p>
    <w:p w14:paraId="39FC42C2" w14:textId="77777777" w:rsidR="00540B9A" w:rsidRPr="00D815DF" w:rsidRDefault="00540B9A" w:rsidP="00D815DF">
      <w:pPr>
        <w:pStyle w:val="Akapitzlist"/>
        <w:spacing w:after="0" w:line="240" w:lineRule="auto"/>
        <w:ind w:left="0" w:firstLine="360"/>
        <w:jc w:val="both"/>
        <w:rPr>
          <w:rStyle w:val="Brak"/>
          <w:rFonts w:ascii="Times New Roman" w:eastAsia="Times New Roman" w:hAnsi="Times New Roman" w:cs="Times New Roman"/>
        </w:rPr>
      </w:pPr>
      <w:r w:rsidRPr="00D815DF">
        <w:rPr>
          <w:rStyle w:val="Brak"/>
          <w:rFonts w:ascii="Times New Roman" w:hAnsi="Times New Roman" w:cs="Times New Roman"/>
        </w:rPr>
        <w:t xml:space="preserve">Załączniki: </w:t>
      </w:r>
    </w:p>
    <w:p w14:paraId="1D99D469" w14:textId="77777777" w:rsidR="00540B9A" w:rsidRPr="00D815DF" w:rsidRDefault="00540B9A" w:rsidP="00D815DF">
      <w:pPr>
        <w:pStyle w:val="Akapitzlist"/>
        <w:numPr>
          <w:ilvl w:val="2"/>
          <w:numId w:val="9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D815DF">
        <w:rPr>
          <w:rStyle w:val="BrakA"/>
          <w:rFonts w:ascii="Times New Roman" w:hAnsi="Times New Roman" w:cs="Times New Roman"/>
        </w:rPr>
        <w:t xml:space="preserve">Opis Przedmiotu Zamówienia  (załącznik do SWZ) </w:t>
      </w:r>
      <w:r w:rsidRPr="00D815DF">
        <w:rPr>
          <w:rStyle w:val="BrakA"/>
          <w:rFonts w:ascii="Times New Roman" w:hAnsi="Times New Roman" w:cs="Times New Roman"/>
        </w:rPr>
        <w:tab/>
        <w:t>- Załącznik nr 1</w:t>
      </w:r>
    </w:p>
    <w:p w14:paraId="31768202" w14:textId="77777777" w:rsidR="00540B9A" w:rsidRPr="00D815DF" w:rsidRDefault="00540B9A" w:rsidP="00D815DF">
      <w:pPr>
        <w:pStyle w:val="Akapitzlist"/>
        <w:numPr>
          <w:ilvl w:val="2"/>
          <w:numId w:val="9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D815DF">
        <w:rPr>
          <w:rStyle w:val="BrakA"/>
          <w:rFonts w:ascii="Times New Roman" w:hAnsi="Times New Roman" w:cs="Times New Roman"/>
        </w:rPr>
        <w:t xml:space="preserve">Wzór „Potwierdzenia przekazania dokumentacji” </w:t>
      </w:r>
      <w:r w:rsidRPr="00D815DF">
        <w:rPr>
          <w:rStyle w:val="BrakA"/>
          <w:rFonts w:ascii="Times New Roman" w:hAnsi="Times New Roman" w:cs="Times New Roman"/>
        </w:rPr>
        <w:tab/>
      </w:r>
      <w:r w:rsidRPr="00D815DF">
        <w:rPr>
          <w:rStyle w:val="BrakA"/>
          <w:rFonts w:ascii="Times New Roman" w:hAnsi="Times New Roman" w:cs="Times New Roman"/>
        </w:rPr>
        <w:tab/>
        <w:t>- Załącznik nr 2</w:t>
      </w:r>
    </w:p>
    <w:p w14:paraId="2A66539B" w14:textId="77777777" w:rsidR="00540B9A" w:rsidRPr="00D815DF" w:rsidRDefault="00540B9A" w:rsidP="00D815DF">
      <w:pPr>
        <w:pStyle w:val="Akapitzlist"/>
        <w:numPr>
          <w:ilvl w:val="2"/>
          <w:numId w:val="9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D815DF">
        <w:rPr>
          <w:rStyle w:val="BrakA"/>
          <w:rFonts w:ascii="Times New Roman" w:hAnsi="Times New Roman" w:cs="Times New Roman"/>
        </w:rPr>
        <w:t>Wpis do ewidencji działalności gospodarczej lub KRS</w:t>
      </w:r>
      <w:r w:rsidRPr="00D815DF">
        <w:rPr>
          <w:rStyle w:val="BrakA"/>
          <w:rFonts w:ascii="Times New Roman" w:hAnsi="Times New Roman" w:cs="Times New Roman"/>
        </w:rPr>
        <w:tab/>
        <w:t>- Załącznik nr 3</w:t>
      </w:r>
    </w:p>
    <w:p w14:paraId="32A222B9" w14:textId="77777777" w:rsidR="00540B9A" w:rsidRPr="00D815DF" w:rsidRDefault="00540B9A" w:rsidP="00D815DF">
      <w:pPr>
        <w:pStyle w:val="Akapitzlist"/>
        <w:numPr>
          <w:ilvl w:val="2"/>
          <w:numId w:val="10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D815DF">
        <w:rPr>
          <w:rStyle w:val="BrakA"/>
          <w:rFonts w:ascii="Times New Roman" w:hAnsi="Times New Roman" w:cs="Times New Roman"/>
        </w:rPr>
        <w:t>Uprawnienia oraz aktualne zaświadczenia o przynależności do właściwej Architektów oraz Izby Inżynierów Budownictwa (IIB) ważne w okresie trwania przedmiotu zamówienia.</w:t>
      </w:r>
      <w:r w:rsidRPr="00D815DF">
        <w:rPr>
          <w:rStyle w:val="Brak"/>
          <w:rFonts w:ascii="Times New Roman" w:hAnsi="Times New Roman" w:cs="Times New Roman"/>
          <w:b/>
          <w:bCs/>
        </w:rPr>
        <w:t xml:space="preserve">      </w:t>
      </w:r>
      <w:r w:rsidRPr="00D815DF">
        <w:rPr>
          <w:rStyle w:val="BrakA"/>
          <w:rFonts w:ascii="Times New Roman" w:eastAsia="Times New Roman" w:hAnsi="Times New Roman" w:cs="Times New Roman"/>
        </w:rPr>
        <w:tab/>
      </w:r>
      <w:r w:rsidRPr="00D815DF">
        <w:rPr>
          <w:rStyle w:val="BrakA"/>
          <w:rFonts w:ascii="Times New Roman" w:hAnsi="Times New Roman" w:cs="Times New Roman"/>
        </w:rPr>
        <w:t xml:space="preserve">                        - Załącznik nr 4</w:t>
      </w:r>
    </w:p>
    <w:p w14:paraId="111ADCA4" w14:textId="77777777" w:rsidR="00540B9A" w:rsidRPr="00D815DF" w:rsidRDefault="00540B9A" w:rsidP="00D815DF">
      <w:pPr>
        <w:spacing w:after="0" w:line="240" w:lineRule="auto"/>
        <w:jc w:val="both"/>
        <w:rPr>
          <w:rStyle w:val="Brak"/>
          <w:b/>
          <w:bCs/>
        </w:rPr>
      </w:pPr>
    </w:p>
    <w:p w14:paraId="4E8F335A" w14:textId="77777777" w:rsidR="00540B9A" w:rsidRPr="00D815DF" w:rsidRDefault="00540B9A" w:rsidP="00D815DF">
      <w:pPr>
        <w:spacing w:after="0" w:line="240" w:lineRule="auto"/>
        <w:jc w:val="both"/>
        <w:rPr>
          <w:rStyle w:val="Brak"/>
          <w:b/>
          <w:bCs/>
        </w:rPr>
      </w:pPr>
      <w:r w:rsidRPr="00D815DF">
        <w:rPr>
          <w:rStyle w:val="Brak"/>
          <w:b/>
          <w:bCs/>
        </w:rPr>
        <w:t>Z A M A W I A J Ą C Y</w:t>
      </w:r>
      <w:r w:rsidRPr="00D815DF">
        <w:rPr>
          <w:rStyle w:val="Brak"/>
          <w:b/>
          <w:bCs/>
        </w:rPr>
        <w:tab/>
      </w:r>
      <w:r w:rsidRPr="00D815DF">
        <w:rPr>
          <w:rStyle w:val="Brak"/>
          <w:b/>
          <w:bCs/>
        </w:rPr>
        <w:tab/>
      </w:r>
      <w:r w:rsidRPr="00D815DF">
        <w:rPr>
          <w:rStyle w:val="Brak"/>
          <w:b/>
          <w:bCs/>
        </w:rPr>
        <w:tab/>
      </w:r>
      <w:r w:rsidRPr="00D815DF">
        <w:rPr>
          <w:rStyle w:val="Brak"/>
          <w:b/>
          <w:bCs/>
        </w:rPr>
        <w:tab/>
      </w:r>
      <w:r w:rsidRPr="00D815DF">
        <w:rPr>
          <w:rStyle w:val="Brak"/>
          <w:b/>
          <w:bCs/>
        </w:rPr>
        <w:tab/>
      </w:r>
      <w:r w:rsidRPr="00D815DF">
        <w:rPr>
          <w:rStyle w:val="Brak"/>
          <w:b/>
          <w:bCs/>
        </w:rPr>
        <w:tab/>
        <w:t>W Y K O N A W C A</w:t>
      </w:r>
    </w:p>
    <w:p w14:paraId="66B1F13D" w14:textId="77777777" w:rsidR="00540B9A" w:rsidRPr="00D815DF" w:rsidRDefault="00540B9A" w:rsidP="00D815DF">
      <w:pPr>
        <w:spacing w:after="0" w:line="240" w:lineRule="auto"/>
        <w:jc w:val="center"/>
        <w:rPr>
          <w:rStyle w:val="Brak"/>
          <w:b/>
          <w:bCs/>
        </w:rPr>
      </w:pPr>
    </w:p>
    <w:p w14:paraId="5380A06E" w14:textId="77777777" w:rsidR="00540B9A" w:rsidRPr="00D815DF" w:rsidRDefault="00540B9A" w:rsidP="00D815DF">
      <w:pPr>
        <w:spacing w:after="0" w:line="240" w:lineRule="auto"/>
      </w:pPr>
      <w:r w:rsidRPr="00D815DF">
        <w:rPr>
          <w:rStyle w:val="BrakA"/>
        </w:rPr>
        <w:t>…………………………                                                                  ………………………..</w:t>
      </w:r>
    </w:p>
    <w:p w14:paraId="3E88F1B8" w14:textId="77777777" w:rsidR="008F5370" w:rsidRDefault="008F5370" w:rsidP="00994534">
      <w:pPr>
        <w:jc w:val="both"/>
        <w:rPr>
          <w:b/>
          <w:i/>
          <w:u w:val="single"/>
        </w:rPr>
      </w:pPr>
    </w:p>
    <w:p w14:paraId="015E9FCB" w14:textId="77777777" w:rsidR="00AE5B3D" w:rsidRDefault="00AE5B3D" w:rsidP="00F2449B">
      <w:pPr>
        <w:ind w:left="6807" w:firstLine="283"/>
        <w:jc w:val="both"/>
        <w:rPr>
          <w:b/>
          <w:i/>
          <w:u w:val="single"/>
        </w:rPr>
      </w:pPr>
    </w:p>
    <w:p w14:paraId="2624E6A5" w14:textId="77777777" w:rsidR="00AE5B3D" w:rsidRDefault="00AE5B3D" w:rsidP="00F2449B">
      <w:pPr>
        <w:ind w:left="6807" w:firstLine="283"/>
        <w:jc w:val="both"/>
        <w:rPr>
          <w:b/>
          <w:i/>
          <w:u w:val="single"/>
        </w:rPr>
      </w:pPr>
    </w:p>
    <w:p w14:paraId="70B10EBF" w14:textId="77777777" w:rsidR="00AE5B3D" w:rsidRDefault="00AE5B3D" w:rsidP="00F2449B">
      <w:pPr>
        <w:ind w:left="6807" w:firstLine="283"/>
        <w:jc w:val="both"/>
        <w:rPr>
          <w:b/>
          <w:i/>
          <w:u w:val="single"/>
        </w:rPr>
      </w:pPr>
    </w:p>
    <w:p w14:paraId="538FB3AD" w14:textId="77777777" w:rsidR="00AE5B3D" w:rsidRDefault="00AE5B3D" w:rsidP="00F2449B">
      <w:pPr>
        <w:ind w:left="6807" w:firstLine="283"/>
        <w:jc w:val="both"/>
        <w:rPr>
          <w:b/>
          <w:i/>
          <w:u w:val="single"/>
        </w:rPr>
      </w:pPr>
    </w:p>
    <w:p w14:paraId="4AECE6DD" w14:textId="77777777" w:rsidR="00AE5B3D" w:rsidRDefault="00AE5B3D" w:rsidP="00F2449B">
      <w:pPr>
        <w:ind w:left="6807" w:firstLine="283"/>
        <w:jc w:val="both"/>
        <w:rPr>
          <w:b/>
          <w:i/>
          <w:u w:val="single"/>
        </w:rPr>
      </w:pPr>
    </w:p>
    <w:p w14:paraId="7D617F27" w14:textId="77777777" w:rsidR="00AE5B3D" w:rsidRDefault="00AE5B3D" w:rsidP="00F2449B">
      <w:pPr>
        <w:ind w:left="6807" w:firstLine="283"/>
        <w:jc w:val="both"/>
        <w:rPr>
          <w:b/>
          <w:i/>
          <w:u w:val="single"/>
        </w:rPr>
      </w:pPr>
    </w:p>
    <w:p w14:paraId="2057F754" w14:textId="77777777" w:rsidR="00AE5B3D" w:rsidRDefault="00AE5B3D" w:rsidP="00F2449B">
      <w:pPr>
        <w:ind w:left="6807" w:firstLine="283"/>
        <w:jc w:val="both"/>
        <w:rPr>
          <w:b/>
          <w:i/>
          <w:u w:val="single"/>
        </w:rPr>
      </w:pPr>
    </w:p>
    <w:p w14:paraId="69B8043D" w14:textId="77777777" w:rsidR="00AE5B3D" w:rsidRDefault="00AE5B3D" w:rsidP="00F2449B">
      <w:pPr>
        <w:ind w:left="6807" w:firstLine="283"/>
        <w:jc w:val="both"/>
        <w:rPr>
          <w:b/>
          <w:i/>
          <w:u w:val="single"/>
        </w:rPr>
      </w:pPr>
    </w:p>
    <w:p w14:paraId="5387973D" w14:textId="77777777" w:rsidR="00AE5B3D" w:rsidRDefault="00AE5B3D" w:rsidP="00F2449B">
      <w:pPr>
        <w:ind w:left="6807" w:firstLine="283"/>
        <w:jc w:val="both"/>
        <w:rPr>
          <w:b/>
          <w:i/>
          <w:u w:val="single"/>
        </w:rPr>
      </w:pPr>
    </w:p>
    <w:p w14:paraId="3D60039B" w14:textId="0B42ED41" w:rsidR="00F2449B" w:rsidRPr="004F1428" w:rsidRDefault="00F2449B" w:rsidP="00F2449B">
      <w:pPr>
        <w:ind w:left="6807" w:firstLine="283"/>
        <w:jc w:val="both"/>
        <w:rPr>
          <w:b/>
          <w:i/>
          <w:u w:val="single"/>
        </w:rPr>
      </w:pPr>
      <w:r w:rsidRPr="004F1428">
        <w:rPr>
          <w:b/>
          <w:i/>
          <w:u w:val="single"/>
        </w:rPr>
        <w:lastRenderedPageBreak/>
        <w:t>ZAŁĄCZNIK NR 4</w:t>
      </w:r>
    </w:p>
    <w:p w14:paraId="277717F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1EDF439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63097B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1388F6F"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31E3744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DEFE72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782F76A"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 xml:space="preserve">(imię, nazwisko, stanowisko/podstawa do  </w:t>
      </w:r>
    </w:p>
    <w:p w14:paraId="765A854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reprezentacji)</w:t>
      </w:r>
    </w:p>
    <w:p w14:paraId="09B80B07"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3"/>
      </w:r>
    </w:p>
    <w:p w14:paraId="748BC65C"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145A7D1"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DO GRUPY KAPITAŁOEJ </w:t>
      </w:r>
    </w:p>
    <w:p w14:paraId="299F5DD8" w14:textId="77777777" w:rsidR="00540B9A" w:rsidRPr="00540B9A" w:rsidRDefault="00F2449B" w:rsidP="00540B9A">
      <w:pPr>
        <w:suppressAutoHyphens w:val="0"/>
        <w:spacing w:after="0" w:line="360" w:lineRule="auto"/>
        <w:ind w:firstLine="709"/>
        <w:jc w:val="both"/>
        <w:rPr>
          <w:rFonts w:eastAsiaTheme="minorHAnsi"/>
          <w:b/>
          <w:i/>
          <w:lang w:eastAsia="en-US"/>
        </w:rPr>
      </w:pPr>
      <w:r w:rsidRPr="004F1428">
        <w:rPr>
          <w:rFonts w:eastAsiaTheme="minorHAnsi"/>
          <w:lang w:eastAsia="en-US"/>
        </w:rPr>
        <w:t>Na potrzeby postępowania o udzielenie zamówienia publicznego</w:t>
      </w:r>
      <w:r w:rsidRPr="004F1428">
        <w:rPr>
          <w:rFonts w:eastAsiaTheme="minorHAnsi"/>
          <w:lang w:eastAsia="en-US"/>
        </w:rPr>
        <w:br/>
        <w:t xml:space="preserve">pn. </w:t>
      </w:r>
      <w:r w:rsidR="00540B9A" w:rsidRPr="00540B9A">
        <w:rPr>
          <w:rFonts w:eastAsiaTheme="minorHAnsi"/>
          <w:b/>
          <w:i/>
          <w:lang w:eastAsia="en-US"/>
        </w:rPr>
        <w:t xml:space="preserve">Wykonanie dokumentacji projektowo-kosztorysowej na: </w:t>
      </w:r>
    </w:p>
    <w:p w14:paraId="61E0020E" w14:textId="77777777" w:rsidR="00540B9A" w:rsidRPr="00540B9A" w:rsidRDefault="00540B9A" w:rsidP="00540B9A">
      <w:pPr>
        <w:suppressAutoHyphens w:val="0"/>
        <w:spacing w:after="0" w:line="360" w:lineRule="auto"/>
        <w:ind w:firstLine="284"/>
        <w:jc w:val="both"/>
        <w:rPr>
          <w:rFonts w:eastAsiaTheme="minorHAnsi"/>
          <w:b/>
          <w:i/>
          <w:lang w:eastAsia="en-US"/>
        </w:rPr>
      </w:pPr>
      <w:r w:rsidRPr="00540B9A">
        <w:rPr>
          <w:rFonts w:eastAsiaTheme="minorHAnsi"/>
          <w:b/>
          <w:i/>
          <w:lang w:eastAsia="en-US"/>
        </w:rPr>
        <w:t>Część I- Remont elewacji w budynku nr 3,</w:t>
      </w:r>
    </w:p>
    <w:p w14:paraId="69BBC413" w14:textId="77777777" w:rsidR="00540B9A" w:rsidRPr="00540B9A" w:rsidRDefault="00540B9A" w:rsidP="00540B9A">
      <w:pPr>
        <w:suppressAutoHyphens w:val="0"/>
        <w:spacing w:after="0" w:line="360" w:lineRule="auto"/>
        <w:ind w:firstLine="284"/>
        <w:jc w:val="both"/>
        <w:rPr>
          <w:rFonts w:eastAsiaTheme="minorHAnsi"/>
          <w:b/>
          <w:i/>
          <w:lang w:eastAsia="en-US"/>
        </w:rPr>
      </w:pPr>
      <w:r w:rsidRPr="00540B9A">
        <w:rPr>
          <w:rFonts w:eastAsiaTheme="minorHAnsi"/>
          <w:b/>
          <w:i/>
          <w:lang w:eastAsia="en-US"/>
        </w:rPr>
        <w:t xml:space="preserve">Część II- Remont pomieszczeń w budynku nr 3, </w:t>
      </w:r>
    </w:p>
    <w:p w14:paraId="635E09CE" w14:textId="77777777" w:rsidR="00540B9A" w:rsidRPr="00540B9A" w:rsidRDefault="00540B9A" w:rsidP="00540B9A">
      <w:pPr>
        <w:suppressAutoHyphens w:val="0"/>
        <w:spacing w:after="0" w:line="360" w:lineRule="auto"/>
        <w:ind w:firstLine="284"/>
        <w:jc w:val="both"/>
        <w:rPr>
          <w:rFonts w:eastAsiaTheme="minorHAnsi"/>
          <w:b/>
          <w:i/>
          <w:lang w:eastAsia="en-US"/>
        </w:rPr>
      </w:pPr>
      <w:r w:rsidRPr="00540B9A">
        <w:rPr>
          <w:rFonts w:eastAsiaTheme="minorHAnsi"/>
          <w:b/>
          <w:i/>
          <w:lang w:eastAsia="en-US"/>
        </w:rPr>
        <w:t>Część III- Remont elewacji w budynku nr 4,</w:t>
      </w:r>
    </w:p>
    <w:p w14:paraId="29AB1C2C" w14:textId="77777777" w:rsidR="00540B9A" w:rsidRPr="00540B9A" w:rsidRDefault="00540B9A" w:rsidP="00540B9A">
      <w:pPr>
        <w:suppressAutoHyphens w:val="0"/>
        <w:spacing w:after="0" w:line="360" w:lineRule="auto"/>
        <w:ind w:firstLine="284"/>
        <w:jc w:val="both"/>
        <w:rPr>
          <w:rFonts w:eastAsiaTheme="minorHAnsi"/>
          <w:b/>
          <w:i/>
          <w:lang w:eastAsia="en-US"/>
        </w:rPr>
      </w:pPr>
      <w:r w:rsidRPr="00540B9A">
        <w:rPr>
          <w:rFonts w:eastAsiaTheme="minorHAnsi"/>
          <w:b/>
          <w:i/>
          <w:lang w:eastAsia="en-US"/>
        </w:rPr>
        <w:t xml:space="preserve">Część IV-Adaptację pomieszczeń piwnicznych na serwerownię dla informatyki w budynku nr 4, </w:t>
      </w:r>
    </w:p>
    <w:p w14:paraId="5843C215" w14:textId="2E03D77E" w:rsidR="00F2449B" w:rsidRPr="004F1428" w:rsidRDefault="00540B9A" w:rsidP="00540B9A">
      <w:pPr>
        <w:suppressAutoHyphens w:val="0"/>
        <w:spacing w:after="0" w:line="360" w:lineRule="auto"/>
        <w:ind w:firstLine="284"/>
        <w:jc w:val="both"/>
        <w:rPr>
          <w:rFonts w:eastAsiaTheme="minorHAnsi"/>
          <w:lang w:eastAsia="en-US"/>
        </w:rPr>
      </w:pPr>
      <w:r w:rsidRPr="00540B9A">
        <w:rPr>
          <w:rFonts w:eastAsiaTheme="minorHAnsi"/>
          <w:b/>
          <w:i/>
          <w:lang w:eastAsia="en-US"/>
        </w:rPr>
        <w:t>na terenie Akademii Marynarki Wojennej im. Bohaterów Westerplatte, przy ul. Śmidowicza 69, 81-127 Gdynia, wraz z uzyskaniem prawomocnego pozwolenia na budowę”.</w:t>
      </w:r>
      <w:r w:rsidR="008513C3" w:rsidRPr="008513C3">
        <w:rPr>
          <w:rFonts w:eastAsiaTheme="minorHAnsi"/>
          <w:b/>
          <w:i/>
          <w:lang w:eastAsia="en-US"/>
        </w:rPr>
        <w:t>”.</w:t>
      </w:r>
      <w:r w:rsidR="008513C3">
        <w:rPr>
          <w:rFonts w:eastAsiaTheme="minorHAnsi"/>
          <w:b/>
          <w:i/>
          <w:lang w:eastAsia="en-US"/>
        </w:rPr>
        <w:t xml:space="preserve"> </w:t>
      </w:r>
      <w:r w:rsidR="00F2449B" w:rsidRPr="004F1428">
        <w:rPr>
          <w:rFonts w:eastAsiaTheme="minorHAnsi"/>
          <w:b/>
          <w:i/>
          <w:lang w:eastAsia="en-US"/>
        </w:rPr>
        <w:t xml:space="preserve">numer referencyjny: </w:t>
      </w:r>
      <w:r>
        <w:rPr>
          <w:rFonts w:eastAsiaTheme="minorHAnsi"/>
          <w:b/>
          <w:i/>
          <w:lang w:eastAsia="en-US"/>
        </w:rPr>
        <w:t>31</w:t>
      </w:r>
      <w:r w:rsidR="00F2449B" w:rsidRPr="004F1428">
        <w:rPr>
          <w:rFonts w:eastAsiaTheme="minorHAnsi"/>
          <w:b/>
          <w:i/>
          <w:lang w:eastAsia="en-US"/>
        </w:rPr>
        <w:t>/ZP/21</w:t>
      </w:r>
      <w:r w:rsidR="00F2449B" w:rsidRPr="004F1428">
        <w:rPr>
          <w:rFonts w:eastAsiaTheme="minorHAnsi"/>
          <w:lang w:eastAsia="en-US"/>
        </w:rPr>
        <w:t>, prowadzonego w trybie przetargu podstawowego z art. 275 ust.1, na podstawie ustawy z dnia 11 września 2019 r. Prawo zamówień publicznych (t. j. Dz. U. z 2019 r. poz. 2019 ze zm.), oświadczam/y, że:</w:t>
      </w:r>
    </w:p>
    <w:p w14:paraId="3A799292" w14:textId="639F352A"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4"/>
      </w:r>
      <w:r w:rsidRPr="004F1428">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000258BA" w:rsidRPr="000258BA">
        <w:rPr>
          <w:rFonts w:eastAsiaTheme="minorHAnsi"/>
          <w:lang w:eastAsia="en-US"/>
        </w:rPr>
        <w:t>t.j</w:t>
      </w:r>
      <w:proofErr w:type="spellEnd"/>
      <w:r w:rsidR="000258BA" w:rsidRPr="000258BA">
        <w:rPr>
          <w:rFonts w:eastAsiaTheme="minorHAnsi"/>
          <w:lang w:eastAsia="en-US"/>
        </w:rPr>
        <w:t xml:space="preserve">.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64F8B6F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348F1577"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0374EDE"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4D99648" w14:textId="186D7EAF"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Pr="004F1428">
        <w:rPr>
          <w:rFonts w:eastAsiaTheme="minorHAnsi"/>
          <w:lang w:eastAsia="en-US"/>
        </w:rPr>
        <w:t xml:space="preserve"> do tej samej grupy kapitałowej w rozumieniu ustawy z dnia 16 lutego 2007 r. o ochronie konkurencji i konsumentów (</w:t>
      </w:r>
      <w:proofErr w:type="spellStart"/>
      <w:r w:rsidR="00876CC0">
        <w:rPr>
          <w:rFonts w:eastAsiaTheme="minorHAnsi"/>
          <w:lang w:eastAsia="en-US"/>
        </w:rPr>
        <w:t>t.j</w:t>
      </w:r>
      <w:proofErr w:type="spellEnd"/>
      <w:r w:rsidR="00876CC0">
        <w:rPr>
          <w:rFonts w:eastAsiaTheme="minorHAnsi"/>
          <w:lang w:eastAsia="en-US"/>
        </w:rPr>
        <w:t xml:space="preserve">.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7A6716E7" w14:textId="77777777" w:rsidR="00F2449B" w:rsidRPr="004F1428" w:rsidRDefault="00F2449B" w:rsidP="00F2449B">
      <w:pPr>
        <w:suppressAutoHyphens w:val="0"/>
        <w:spacing w:after="0" w:line="240" w:lineRule="auto"/>
        <w:jc w:val="both"/>
        <w:rPr>
          <w:rFonts w:eastAsiaTheme="minorHAnsi"/>
          <w:i/>
          <w:lang w:eastAsia="en-US"/>
        </w:rPr>
      </w:pPr>
    </w:p>
    <w:p w14:paraId="5FE69872" w14:textId="77777777" w:rsidR="00F2449B" w:rsidRPr="004F1428" w:rsidRDefault="00F2449B" w:rsidP="00F2449B">
      <w:pPr>
        <w:suppressAutoHyphens w:val="0"/>
        <w:spacing w:after="0" w:line="240" w:lineRule="auto"/>
        <w:jc w:val="both"/>
        <w:rPr>
          <w:rFonts w:eastAsiaTheme="minorHAnsi"/>
          <w:i/>
          <w:lang w:eastAsia="en-US"/>
        </w:rPr>
      </w:pPr>
    </w:p>
    <w:p w14:paraId="2C73496C" w14:textId="77777777" w:rsidR="00F2449B" w:rsidRPr="004F1428" w:rsidRDefault="00F2449B" w:rsidP="00F2449B">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0D61B8B9" w14:textId="299F68C2" w:rsidR="00F2449B" w:rsidRPr="004F1428" w:rsidRDefault="00F2449B" w:rsidP="00F2449B">
      <w:pPr>
        <w:ind w:left="6807" w:firstLine="283"/>
        <w:jc w:val="both"/>
        <w:rPr>
          <w:b/>
          <w:i/>
          <w:u w:val="single"/>
        </w:rPr>
      </w:pPr>
      <w:r w:rsidRPr="004F1428">
        <w:rPr>
          <w:b/>
          <w:i/>
          <w:u w:val="single"/>
        </w:rPr>
        <w:lastRenderedPageBreak/>
        <w:t>ZAŁĄCZNIK NR 5</w:t>
      </w:r>
    </w:p>
    <w:p w14:paraId="78F844C1" w14:textId="77777777" w:rsidR="00F2449B" w:rsidRPr="004F1428" w:rsidRDefault="00F2449B" w:rsidP="00F2449B">
      <w:pPr>
        <w:suppressAutoHyphens w:val="0"/>
        <w:snapToGrid w:val="0"/>
        <w:spacing w:after="160"/>
        <w:jc w:val="both"/>
        <w:rPr>
          <w:rFonts w:eastAsiaTheme="minorHAnsi"/>
          <w:lang w:eastAsia="en-US"/>
        </w:rPr>
      </w:pPr>
    </w:p>
    <w:p w14:paraId="67729F1D"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334F173E"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7C3B7B17"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559931C1" w14:textId="66EE0E73" w:rsidR="004F1428" w:rsidRP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540B9A">
        <w:rPr>
          <w:rFonts w:eastAsia="Times New Roman"/>
          <w:lang w:eastAsia="pl-PL"/>
        </w:rPr>
        <w:t>31</w:t>
      </w:r>
      <w:r w:rsidR="004F1428" w:rsidRPr="004F1428">
        <w:rPr>
          <w:rFonts w:eastAsia="Times New Roman"/>
          <w:lang w:eastAsia="pl-PL"/>
        </w:rPr>
        <w:t>/ZP/21</w:t>
      </w:r>
      <w:r w:rsidR="008513C3">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14:paraId="6B41434B" w14:textId="77777777" w:rsidR="00540B9A" w:rsidRPr="00540B9A" w:rsidRDefault="008513C3" w:rsidP="00540B9A">
      <w:pPr>
        <w:tabs>
          <w:tab w:val="center" w:pos="4536"/>
          <w:tab w:val="right" w:pos="9072"/>
        </w:tabs>
        <w:suppressAutoHyphens w:val="0"/>
        <w:spacing w:after="0" w:line="240" w:lineRule="auto"/>
        <w:jc w:val="both"/>
        <w:rPr>
          <w:rFonts w:eastAsia="Times New Roman"/>
          <w:b/>
          <w:i/>
          <w:lang w:eastAsia="pl-PL"/>
        </w:rPr>
      </w:pPr>
      <w:r w:rsidRPr="00540B9A">
        <w:rPr>
          <w:rFonts w:eastAsia="Times New Roman"/>
          <w:b/>
          <w:i/>
          <w:lang w:eastAsia="pl-PL"/>
        </w:rPr>
        <w:t>„</w:t>
      </w:r>
      <w:r w:rsidR="00540B9A" w:rsidRPr="00540B9A">
        <w:rPr>
          <w:rFonts w:eastAsia="Times New Roman"/>
          <w:b/>
          <w:i/>
          <w:lang w:eastAsia="pl-PL"/>
        </w:rPr>
        <w:t xml:space="preserve">Wykonanie dokumentacji projektowo-kosztorysowej na: </w:t>
      </w:r>
    </w:p>
    <w:p w14:paraId="41BF8144" w14:textId="77777777" w:rsidR="00540B9A" w:rsidRPr="00540B9A" w:rsidRDefault="00540B9A" w:rsidP="00540B9A">
      <w:pPr>
        <w:tabs>
          <w:tab w:val="center" w:pos="4536"/>
          <w:tab w:val="right" w:pos="9072"/>
        </w:tabs>
        <w:suppressAutoHyphens w:val="0"/>
        <w:spacing w:after="0" w:line="240" w:lineRule="auto"/>
        <w:jc w:val="both"/>
        <w:rPr>
          <w:rFonts w:eastAsia="Times New Roman"/>
          <w:b/>
          <w:i/>
          <w:lang w:eastAsia="pl-PL"/>
        </w:rPr>
      </w:pPr>
      <w:r w:rsidRPr="00540B9A">
        <w:rPr>
          <w:rFonts w:eastAsia="Times New Roman"/>
          <w:b/>
          <w:i/>
          <w:lang w:eastAsia="pl-PL"/>
        </w:rPr>
        <w:t>Część I- Remont elewacji w budynku nr 3,</w:t>
      </w:r>
    </w:p>
    <w:p w14:paraId="6ACEF2A1" w14:textId="77777777" w:rsidR="00540B9A" w:rsidRPr="00540B9A" w:rsidRDefault="00540B9A" w:rsidP="00540B9A">
      <w:pPr>
        <w:tabs>
          <w:tab w:val="center" w:pos="4536"/>
          <w:tab w:val="right" w:pos="9072"/>
        </w:tabs>
        <w:suppressAutoHyphens w:val="0"/>
        <w:spacing w:after="0" w:line="240" w:lineRule="auto"/>
        <w:jc w:val="both"/>
        <w:rPr>
          <w:rFonts w:eastAsia="Times New Roman"/>
          <w:b/>
          <w:i/>
          <w:lang w:eastAsia="pl-PL"/>
        </w:rPr>
      </w:pPr>
      <w:r w:rsidRPr="00540B9A">
        <w:rPr>
          <w:rFonts w:eastAsia="Times New Roman"/>
          <w:b/>
          <w:i/>
          <w:lang w:eastAsia="pl-PL"/>
        </w:rPr>
        <w:t xml:space="preserve">Część II- Remont pomieszczeń w budynku nr 3, </w:t>
      </w:r>
    </w:p>
    <w:p w14:paraId="203EFE08" w14:textId="77777777" w:rsidR="00540B9A" w:rsidRPr="00540B9A" w:rsidRDefault="00540B9A" w:rsidP="00540B9A">
      <w:pPr>
        <w:tabs>
          <w:tab w:val="center" w:pos="4536"/>
          <w:tab w:val="right" w:pos="9072"/>
        </w:tabs>
        <w:suppressAutoHyphens w:val="0"/>
        <w:spacing w:after="0" w:line="240" w:lineRule="auto"/>
        <w:jc w:val="both"/>
        <w:rPr>
          <w:rFonts w:eastAsia="Times New Roman"/>
          <w:b/>
          <w:i/>
          <w:lang w:eastAsia="pl-PL"/>
        </w:rPr>
      </w:pPr>
      <w:r w:rsidRPr="00540B9A">
        <w:rPr>
          <w:rFonts w:eastAsia="Times New Roman"/>
          <w:b/>
          <w:i/>
          <w:lang w:eastAsia="pl-PL"/>
        </w:rPr>
        <w:t>Część III- Remont elewacji w budynku nr 4,</w:t>
      </w:r>
    </w:p>
    <w:p w14:paraId="2BA42FFB" w14:textId="77777777" w:rsidR="00540B9A" w:rsidRPr="00540B9A" w:rsidRDefault="00540B9A" w:rsidP="00540B9A">
      <w:pPr>
        <w:tabs>
          <w:tab w:val="center" w:pos="4536"/>
          <w:tab w:val="right" w:pos="9072"/>
        </w:tabs>
        <w:suppressAutoHyphens w:val="0"/>
        <w:spacing w:after="0" w:line="240" w:lineRule="auto"/>
        <w:jc w:val="both"/>
        <w:rPr>
          <w:rFonts w:eastAsia="Times New Roman"/>
          <w:b/>
          <w:i/>
          <w:lang w:eastAsia="pl-PL"/>
        </w:rPr>
      </w:pPr>
      <w:r w:rsidRPr="00540B9A">
        <w:rPr>
          <w:rFonts w:eastAsia="Times New Roman"/>
          <w:b/>
          <w:i/>
          <w:lang w:eastAsia="pl-PL"/>
        </w:rPr>
        <w:t xml:space="preserve">Część IV-Adaptację pomieszczeń piwnicznych na serwerownię dla informatyki w budynku nr 4, </w:t>
      </w:r>
    </w:p>
    <w:p w14:paraId="10EE0BD5" w14:textId="3D2D18E0" w:rsidR="00F2449B" w:rsidRPr="00540B9A" w:rsidRDefault="00540B9A" w:rsidP="00540B9A">
      <w:pPr>
        <w:tabs>
          <w:tab w:val="center" w:pos="4536"/>
          <w:tab w:val="right" w:pos="9072"/>
        </w:tabs>
        <w:suppressAutoHyphens w:val="0"/>
        <w:spacing w:after="0" w:line="240" w:lineRule="auto"/>
        <w:jc w:val="both"/>
        <w:rPr>
          <w:rFonts w:eastAsia="Times New Roman"/>
          <w:highlight w:val="yellow"/>
          <w:lang w:eastAsia="pl-PL"/>
        </w:rPr>
      </w:pPr>
      <w:r w:rsidRPr="00540B9A">
        <w:rPr>
          <w:rFonts w:eastAsia="Times New Roman"/>
          <w:b/>
          <w:i/>
          <w:lang w:eastAsia="pl-PL"/>
        </w:rPr>
        <w:t>na terenie Akademii Marynarki Wojennej im. Bohaterów Westerplatte, przy ul. Śmidowicza 69,</w:t>
      </w:r>
      <w:r w:rsidR="00994534">
        <w:rPr>
          <w:rFonts w:eastAsia="Times New Roman"/>
          <w:b/>
          <w:i/>
          <w:lang w:eastAsia="pl-PL"/>
        </w:rPr>
        <w:br/>
      </w:r>
      <w:r w:rsidRPr="00540B9A">
        <w:rPr>
          <w:rFonts w:eastAsia="Times New Roman"/>
          <w:b/>
          <w:i/>
          <w:lang w:eastAsia="pl-PL"/>
        </w:rPr>
        <w:t xml:space="preserve"> 81-127 Gdynia, wraz z uzyskaniem prawomocnego pozwolenia na budowę”</w:t>
      </w:r>
      <w:r w:rsidR="004F1428" w:rsidRPr="00540B9A">
        <w:rPr>
          <w:rFonts w:eastAsia="Times New Roman"/>
          <w:b/>
          <w:i/>
          <w:lang w:eastAsia="pl-PL"/>
        </w:rPr>
        <w:t xml:space="preserve"> </w:t>
      </w:r>
      <w:r w:rsidR="00F2449B" w:rsidRPr="00540B9A">
        <w:rPr>
          <w:rFonts w:eastAsia="Times New Roman"/>
          <w:lang w:eastAsia="pl-PL"/>
        </w:rPr>
        <w:t xml:space="preserve">                                </w:t>
      </w:r>
      <w:r w:rsidR="00F2449B" w:rsidRPr="00540B9A">
        <w:rPr>
          <w:rFonts w:eastAsia="Times New Roman"/>
          <w:i/>
          <w:highlight w:val="yellow"/>
          <w:lang w:eastAsia="pl-PL"/>
        </w:rPr>
        <w:t xml:space="preserve"> </w:t>
      </w:r>
    </w:p>
    <w:p w14:paraId="1748A234" w14:textId="77777777" w:rsidR="00F2449B" w:rsidRPr="004F1428" w:rsidRDefault="00F2449B" w:rsidP="00F2449B">
      <w:pPr>
        <w:widowControl w:val="0"/>
        <w:spacing w:after="0" w:line="360" w:lineRule="auto"/>
        <w:jc w:val="both"/>
        <w:rPr>
          <w:rFonts w:eastAsia="Times New Roman"/>
          <w:highlight w:val="yellow"/>
          <w:lang w:eastAsia="pl-PL"/>
        </w:rPr>
      </w:pPr>
    </w:p>
    <w:p w14:paraId="588364BA" w14:textId="77777777" w:rsidR="00F2449B" w:rsidRPr="004F1428" w:rsidRDefault="00F2449B" w:rsidP="00F2449B">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43BC2A7B" w14:textId="77777777" w:rsidR="00F2449B" w:rsidRPr="004F1428" w:rsidRDefault="00F2449B" w:rsidP="00A4209A">
      <w:pPr>
        <w:widowControl w:val="0"/>
        <w:numPr>
          <w:ilvl w:val="0"/>
          <w:numId w:val="34"/>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4B694A4" w14:textId="77777777" w:rsidR="00F2449B" w:rsidRPr="004F1428" w:rsidRDefault="00F2449B" w:rsidP="00A4209A">
      <w:pPr>
        <w:widowControl w:val="0"/>
        <w:numPr>
          <w:ilvl w:val="0"/>
          <w:numId w:val="34"/>
        </w:numPr>
        <w:suppressAutoHyphens w:val="0"/>
        <w:spacing w:after="0" w:line="240" w:lineRule="auto"/>
        <w:contextualSpacing/>
        <w:jc w:val="both"/>
        <w:rPr>
          <w:i/>
          <w:lang w:eastAsia="en-US"/>
        </w:rPr>
      </w:pPr>
      <w:r w:rsidRPr="004F1428">
        <w:rPr>
          <w:lang w:eastAsia="en-US"/>
        </w:rPr>
        <w:t>Oświadczam, że nie podlegam wykluczeniu z postępowania na podstawie art. 109 ust. 1 pkt 1, 4. 5, i od 7 do 10 ustawy PZP.</w:t>
      </w:r>
    </w:p>
    <w:p w14:paraId="0C881554" w14:textId="77777777" w:rsidR="00F2449B" w:rsidRPr="004F1428" w:rsidRDefault="00F2449B" w:rsidP="00F2449B">
      <w:pPr>
        <w:widowControl w:val="0"/>
        <w:spacing w:after="0"/>
        <w:jc w:val="both"/>
        <w:rPr>
          <w:rFonts w:eastAsia="Times New Roman"/>
          <w:lang w:eastAsia="pl-PL"/>
        </w:rPr>
      </w:pPr>
    </w:p>
    <w:p w14:paraId="5BA6EB9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2DA8E2EA"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4315E36E" w14:textId="77777777" w:rsidR="00F2449B" w:rsidRPr="004F1428" w:rsidRDefault="00F2449B" w:rsidP="00F2449B">
      <w:pPr>
        <w:suppressAutoHyphens w:val="0"/>
        <w:spacing w:after="0" w:line="240" w:lineRule="auto"/>
        <w:jc w:val="both"/>
        <w:rPr>
          <w:rFonts w:eastAsia="Times New Roman"/>
          <w:i/>
          <w:highlight w:val="yellow"/>
          <w:lang w:eastAsia="pl-PL"/>
        </w:rPr>
      </w:pPr>
    </w:p>
    <w:p w14:paraId="39C2C42F" w14:textId="77777777" w:rsidR="00F2449B" w:rsidRPr="004F1428" w:rsidRDefault="00F2449B" w:rsidP="00F2449B">
      <w:pPr>
        <w:widowControl w:val="0"/>
        <w:spacing w:after="0" w:line="240" w:lineRule="auto"/>
        <w:jc w:val="both"/>
        <w:rPr>
          <w:rFonts w:eastAsia="Times New Roman"/>
          <w:b/>
          <w:lang w:eastAsia="pl-PL"/>
        </w:rPr>
      </w:pPr>
      <w:r w:rsidRPr="004F1428">
        <w:rPr>
          <w:rFonts w:eastAsia="Times New Roman"/>
          <w:b/>
          <w:lang w:eastAsia="pl-PL"/>
        </w:rPr>
        <w:t>OŚWIADCZENIE DOTYCZĄCE PODMIOTU, NA KTÓREGO ZASOBY POWOŁUJE SIĘ WYKONAWCA*</w:t>
      </w:r>
    </w:p>
    <w:p w14:paraId="7FED1503" w14:textId="77777777" w:rsidR="00F2449B" w:rsidRPr="004F1428" w:rsidRDefault="00F2449B" w:rsidP="00F2449B">
      <w:pPr>
        <w:widowControl w:val="0"/>
        <w:spacing w:after="0"/>
        <w:jc w:val="both"/>
        <w:rPr>
          <w:rFonts w:eastAsia="Times New Roman"/>
          <w:lang w:eastAsia="pl-PL"/>
        </w:rPr>
      </w:pPr>
    </w:p>
    <w:p w14:paraId="454C2168"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Oświadczam, że w stosunku do następującego/</w:t>
      </w:r>
      <w:proofErr w:type="spellStart"/>
      <w:r w:rsidRPr="004F1428">
        <w:rPr>
          <w:rFonts w:eastAsia="Times New Roman"/>
          <w:lang w:eastAsia="pl-PL"/>
        </w:rPr>
        <w:t>ych</w:t>
      </w:r>
      <w:proofErr w:type="spellEnd"/>
      <w:r w:rsidRPr="004F1428">
        <w:rPr>
          <w:rFonts w:eastAsia="Times New Roman"/>
          <w:lang w:eastAsia="pl-PL"/>
        </w:rPr>
        <w:t xml:space="preserve"> podmiotu/</w:t>
      </w:r>
      <w:proofErr w:type="spellStart"/>
      <w:r w:rsidRPr="004F1428">
        <w:rPr>
          <w:rFonts w:eastAsia="Times New Roman"/>
          <w:lang w:eastAsia="pl-PL"/>
        </w:rPr>
        <w:t>tów</w:t>
      </w:r>
      <w:proofErr w:type="spellEnd"/>
      <w:r w:rsidRPr="004F1428">
        <w:rPr>
          <w:rFonts w:eastAsia="Times New Roman"/>
          <w:lang w:eastAsia="pl-PL"/>
        </w:rPr>
        <w:t>, na którego/</w:t>
      </w:r>
      <w:proofErr w:type="spellStart"/>
      <w:r w:rsidRPr="004F1428">
        <w:rPr>
          <w:rFonts w:eastAsia="Times New Roman"/>
          <w:lang w:eastAsia="pl-PL"/>
        </w:rPr>
        <w:t>ych</w:t>
      </w:r>
      <w:proofErr w:type="spellEnd"/>
      <w:r w:rsidRPr="004F1428">
        <w:rPr>
          <w:rFonts w:eastAsia="Times New Roman"/>
          <w:lang w:eastAsia="pl-PL"/>
        </w:rPr>
        <w:t xml:space="preserve"> zasoby powołuję się w niniejszym postępowaniu, tj.: </w:t>
      </w: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r w:rsidRPr="004F1428">
        <w:rPr>
          <w:rFonts w:eastAsia="Times New Roman"/>
          <w:lang w:eastAsia="pl-PL"/>
        </w:rPr>
        <w:t> </w:t>
      </w:r>
    </w:p>
    <w:p w14:paraId="14AA5C70" w14:textId="77777777" w:rsidR="00F2449B" w:rsidRPr="004F1428" w:rsidRDefault="00F2449B" w:rsidP="00F2449B">
      <w:pPr>
        <w:widowControl w:val="0"/>
        <w:spacing w:after="0" w:line="360" w:lineRule="auto"/>
        <w:jc w:val="both"/>
        <w:rPr>
          <w:rFonts w:eastAsia="Times New Roman"/>
          <w:i/>
          <w:lang w:eastAsia="pl-PL"/>
        </w:rPr>
      </w:pPr>
      <w:r w:rsidRPr="004F1428">
        <w:rPr>
          <w:rFonts w:eastAsia="Times New Roman"/>
          <w:lang w:eastAsia="pl-PL"/>
        </w:rPr>
        <w:t xml:space="preserve">………………………………………………………….……………………………………… </w:t>
      </w:r>
    </w:p>
    <w:p w14:paraId="66A8FD5E"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nie zachodzą podstawy wykluczenia z postępowania o udzielenie zamówienia.</w:t>
      </w:r>
    </w:p>
    <w:p w14:paraId="1506E6E9" w14:textId="77777777" w:rsidR="00F2449B" w:rsidRPr="004F1428" w:rsidRDefault="00F2449B" w:rsidP="00F2449B">
      <w:pPr>
        <w:widowControl w:val="0"/>
        <w:spacing w:after="0" w:line="360" w:lineRule="auto"/>
        <w:jc w:val="both"/>
        <w:rPr>
          <w:rFonts w:eastAsia="Times New Roman"/>
          <w:i/>
          <w:lang w:eastAsia="pl-PL"/>
        </w:rPr>
      </w:pPr>
    </w:p>
    <w:p w14:paraId="44D53DCE" w14:textId="77777777" w:rsidR="00F2449B" w:rsidRPr="004F1428" w:rsidRDefault="00F2449B" w:rsidP="00F2449B">
      <w:pPr>
        <w:suppressAutoHyphens w:val="0"/>
        <w:spacing w:after="0" w:line="240" w:lineRule="auto"/>
        <w:ind w:left="720"/>
        <w:jc w:val="right"/>
        <w:rPr>
          <w:rFonts w:eastAsia="Times New Roman"/>
          <w:i/>
          <w:lang w:eastAsia="pl-PL"/>
        </w:rPr>
      </w:pPr>
    </w:p>
    <w:p w14:paraId="43B0D46A" w14:textId="77777777" w:rsidR="00F2449B" w:rsidRPr="004F1428" w:rsidRDefault="00F2449B" w:rsidP="00F2449B">
      <w:pPr>
        <w:widowControl w:val="0"/>
        <w:spacing w:after="0" w:line="240" w:lineRule="auto"/>
        <w:jc w:val="both"/>
        <w:rPr>
          <w:rFonts w:eastAsia="Times New Roman"/>
          <w:b/>
          <w:lang w:eastAsia="pl-PL"/>
        </w:rPr>
      </w:pPr>
      <w:r w:rsidRPr="004F1428">
        <w:rPr>
          <w:rFonts w:eastAsia="Times New Roman"/>
          <w:b/>
          <w:lang w:eastAsia="pl-PL"/>
        </w:rPr>
        <w:t>OŚWIADCZENIE DOTYCZĄCE PODWYKONAWCY NIEBĘDĄCEGO PODMIOTEM, NA KTÓREGO ZASOBY POWOŁUJE SIĘ WYKONAWCA*</w:t>
      </w:r>
    </w:p>
    <w:p w14:paraId="71D1B268" w14:textId="77777777" w:rsidR="00F2449B" w:rsidRPr="004F1428" w:rsidRDefault="00F2449B" w:rsidP="00F2449B">
      <w:pPr>
        <w:widowControl w:val="0"/>
        <w:spacing w:after="0"/>
        <w:jc w:val="both"/>
        <w:rPr>
          <w:rFonts w:eastAsia="Times New Roman"/>
          <w:lang w:eastAsia="pl-PL"/>
        </w:rPr>
      </w:pPr>
    </w:p>
    <w:p w14:paraId="14B6401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Oświadczam, że w stosunku do następującego/</w:t>
      </w:r>
      <w:proofErr w:type="spellStart"/>
      <w:r w:rsidRPr="004F1428">
        <w:rPr>
          <w:rFonts w:eastAsia="Times New Roman"/>
          <w:lang w:eastAsia="pl-PL"/>
        </w:rPr>
        <w:t>ych</w:t>
      </w:r>
      <w:proofErr w:type="spellEnd"/>
      <w:r w:rsidRPr="004F1428">
        <w:rPr>
          <w:rFonts w:eastAsia="Times New Roman"/>
          <w:lang w:eastAsia="pl-PL"/>
        </w:rPr>
        <w:t xml:space="preserve"> podmiotu/</w:t>
      </w:r>
      <w:proofErr w:type="spellStart"/>
      <w:r w:rsidRPr="004F1428">
        <w:rPr>
          <w:rFonts w:eastAsia="Times New Roman"/>
          <w:lang w:eastAsia="pl-PL"/>
        </w:rPr>
        <w:t>tów</w:t>
      </w:r>
      <w:proofErr w:type="spellEnd"/>
      <w:r w:rsidRPr="004F1428">
        <w:rPr>
          <w:rFonts w:eastAsia="Times New Roman"/>
          <w:lang w:eastAsia="pl-PL"/>
        </w:rPr>
        <w:t>, będącego/</w:t>
      </w:r>
      <w:proofErr w:type="spellStart"/>
      <w:r w:rsidRPr="004F1428">
        <w:rPr>
          <w:rFonts w:eastAsia="Times New Roman"/>
          <w:lang w:eastAsia="pl-PL"/>
        </w:rPr>
        <w:t>ych</w:t>
      </w:r>
      <w:proofErr w:type="spellEnd"/>
      <w:r w:rsidRPr="004F1428">
        <w:rPr>
          <w:rFonts w:eastAsia="Times New Roman"/>
          <w:lang w:eastAsia="pl-PL"/>
        </w:rPr>
        <w:t xml:space="preserve"> podwykonawcą/</w:t>
      </w:r>
      <w:proofErr w:type="spellStart"/>
      <w:r w:rsidRPr="004F1428">
        <w:rPr>
          <w:rFonts w:eastAsia="Times New Roman"/>
          <w:lang w:eastAsia="pl-PL"/>
        </w:rPr>
        <w:t>ami</w:t>
      </w:r>
      <w:proofErr w:type="spellEnd"/>
      <w:r w:rsidRPr="004F1428">
        <w:rPr>
          <w:rFonts w:eastAsia="Times New Roman"/>
          <w:lang w:eastAsia="pl-PL"/>
        </w:rPr>
        <w:t xml:space="preserve">: </w:t>
      </w: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r w:rsidRPr="004F1428">
        <w:rPr>
          <w:rFonts w:eastAsia="Times New Roman"/>
          <w:lang w:eastAsia="pl-PL"/>
        </w:rPr>
        <w:t>,</w:t>
      </w:r>
    </w:p>
    <w:p w14:paraId="2EC4581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 ……………………………………………………………………..….…… </w:t>
      </w:r>
    </w:p>
    <w:p w14:paraId="3D743FA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lastRenderedPageBreak/>
        <w:t>nie zachodzą podstawy wykluczenia z postępowania o udzielenie zamówienia.</w:t>
      </w:r>
    </w:p>
    <w:p w14:paraId="7E548FB8" w14:textId="77777777" w:rsidR="004F1428" w:rsidRDefault="004F1428" w:rsidP="00F2449B">
      <w:pPr>
        <w:suppressAutoHyphens w:val="0"/>
        <w:spacing w:after="0" w:line="240" w:lineRule="auto"/>
        <w:ind w:left="540"/>
        <w:jc w:val="center"/>
        <w:rPr>
          <w:rFonts w:eastAsia="Times New Roman"/>
          <w:b/>
          <w:bCs/>
          <w:lang w:eastAsia="pl-PL"/>
        </w:rPr>
      </w:pPr>
    </w:p>
    <w:p w14:paraId="4F1B09EA" w14:textId="77777777" w:rsidR="004F1428" w:rsidRDefault="004F1428" w:rsidP="00F2449B">
      <w:pPr>
        <w:suppressAutoHyphens w:val="0"/>
        <w:spacing w:after="0" w:line="240" w:lineRule="auto"/>
        <w:ind w:left="540"/>
        <w:jc w:val="center"/>
        <w:rPr>
          <w:rFonts w:eastAsia="Times New Roman"/>
          <w:b/>
          <w:bCs/>
          <w:lang w:eastAsia="pl-PL"/>
        </w:rPr>
      </w:pPr>
    </w:p>
    <w:p w14:paraId="53B266CE" w14:textId="77777777" w:rsidR="004F1428" w:rsidRDefault="004F1428" w:rsidP="00F2449B">
      <w:pPr>
        <w:suppressAutoHyphens w:val="0"/>
        <w:spacing w:after="0" w:line="240" w:lineRule="auto"/>
        <w:ind w:left="540"/>
        <w:jc w:val="center"/>
        <w:rPr>
          <w:rFonts w:eastAsia="Times New Roman"/>
          <w:b/>
          <w:bCs/>
          <w:lang w:eastAsia="pl-PL"/>
        </w:rPr>
      </w:pPr>
    </w:p>
    <w:p w14:paraId="4E9CC803" w14:textId="0CEF4EE5" w:rsidR="00F2449B" w:rsidRPr="004F1428" w:rsidRDefault="00F2449B" w:rsidP="00F2449B">
      <w:pPr>
        <w:suppressAutoHyphens w:val="0"/>
        <w:spacing w:after="0" w:line="240" w:lineRule="auto"/>
        <w:ind w:left="540"/>
        <w:jc w:val="center"/>
        <w:rPr>
          <w:rFonts w:eastAsia="Times New Roman"/>
          <w:b/>
          <w:bCs/>
          <w:lang w:eastAsia="pl-PL"/>
        </w:rPr>
      </w:pPr>
      <w:r w:rsidRPr="004F1428">
        <w:rPr>
          <w:rFonts w:eastAsia="Times New Roman"/>
          <w:b/>
          <w:bCs/>
          <w:lang w:eastAsia="pl-PL"/>
        </w:rPr>
        <w:t>OŚWIADCZENIE</w:t>
      </w:r>
    </w:p>
    <w:p w14:paraId="6FB1E980" w14:textId="77777777" w:rsidR="00F2449B" w:rsidRPr="004F1428" w:rsidRDefault="00F2449B" w:rsidP="00F2449B">
      <w:pPr>
        <w:suppressAutoHyphens w:val="0"/>
        <w:spacing w:after="0" w:line="240" w:lineRule="auto"/>
        <w:ind w:left="540"/>
        <w:jc w:val="right"/>
        <w:rPr>
          <w:rFonts w:eastAsia="Times New Roman"/>
          <w:i/>
          <w:lang w:eastAsia="pl-PL"/>
        </w:rPr>
      </w:pPr>
    </w:p>
    <w:p w14:paraId="1757C3E5" w14:textId="77777777" w:rsidR="00F2449B" w:rsidRPr="004F1428" w:rsidRDefault="00F2449B" w:rsidP="00F2449B">
      <w:pPr>
        <w:widowControl w:val="0"/>
        <w:spacing w:after="0"/>
        <w:jc w:val="both"/>
        <w:rPr>
          <w:rFonts w:eastAsia="Times New Roman"/>
          <w:i/>
          <w:lang w:eastAsia="pl-PL"/>
        </w:rPr>
      </w:pPr>
      <w:r w:rsidRPr="004F1428">
        <w:rPr>
          <w:rFonts w:eastAsia="Times New Roman"/>
          <w:lang w:eastAsia="pl-PL"/>
        </w:rPr>
        <w:t xml:space="preserve">Oświadczam, że w stosunku do podmiotu ……………… </w:t>
      </w: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p>
    <w:p w14:paraId="1D02ED5A"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zachodzą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podjęte zostały następujące środki naprawcze:</w:t>
      </w:r>
    </w:p>
    <w:p w14:paraId="14586246" w14:textId="77777777" w:rsidR="00F2449B" w:rsidRPr="004F1428" w:rsidRDefault="00F2449B" w:rsidP="00F2449B">
      <w:pPr>
        <w:widowControl w:val="0"/>
        <w:spacing w:after="0" w:line="360" w:lineRule="auto"/>
        <w:jc w:val="both"/>
        <w:rPr>
          <w:rFonts w:eastAsia="Times New Roman"/>
          <w:b/>
          <w:highlight w:val="yellow"/>
          <w:lang w:eastAsia="pl-PL"/>
        </w:rPr>
      </w:pPr>
      <w:r w:rsidRPr="004F1428">
        <w:rPr>
          <w:rFonts w:eastAsia="Times New Roman"/>
          <w:lang w:eastAsia="pl-PL"/>
        </w:rPr>
        <w:t>…………………………………………………………………………………………..…………………...........…………………………………………………………………………………………………..…………………...........…………………………………………………………………………………………………..…………………...........…………………………………………………………………………………………………..…………</w:t>
      </w:r>
    </w:p>
    <w:p w14:paraId="1DBEE356"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wszystkie informacje podane w powyższych oświadczeniach są aktualne </w:t>
      </w:r>
      <w:r w:rsidRPr="004F1428">
        <w:rPr>
          <w:rFonts w:eastAsia="Times New Roman"/>
          <w:lang w:eastAsia="pl-PL"/>
        </w:rPr>
        <w:br/>
        <w:t>i zgodne z prawdą oraz zostały przedstawione z pełną świadomością konsekwencji wprowadzenia Zamawiającego w błąd przy przedstawianiu informacji.</w:t>
      </w:r>
    </w:p>
    <w:p w14:paraId="3C24FA0D" w14:textId="77777777" w:rsidR="00F2449B" w:rsidRPr="004F1428" w:rsidRDefault="00F2449B" w:rsidP="00F2449B">
      <w:pPr>
        <w:suppressAutoHyphens w:val="0"/>
        <w:snapToGrid w:val="0"/>
        <w:spacing w:after="160"/>
        <w:jc w:val="both"/>
        <w:rPr>
          <w:rFonts w:eastAsiaTheme="minorHAnsi"/>
          <w:lang w:eastAsia="en-US"/>
        </w:rPr>
      </w:pPr>
    </w:p>
    <w:p w14:paraId="7199A454" w14:textId="1EE53664" w:rsidR="00F2449B" w:rsidRPr="004F1428" w:rsidRDefault="00F2449B" w:rsidP="00F2449B">
      <w:pPr>
        <w:suppressAutoHyphens w:val="0"/>
        <w:snapToGrid w:val="0"/>
        <w:spacing w:after="160"/>
        <w:jc w:val="both"/>
        <w:rPr>
          <w:rFonts w:eastAsiaTheme="minorHAnsi"/>
          <w:lang w:eastAsia="en-US"/>
        </w:rPr>
      </w:pPr>
    </w:p>
    <w:p w14:paraId="5A64701F" w14:textId="5A2E2E46" w:rsidR="00F2449B" w:rsidRPr="004F1428" w:rsidRDefault="00F2449B" w:rsidP="00F2449B">
      <w:pPr>
        <w:suppressAutoHyphens w:val="0"/>
        <w:snapToGrid w:val="0"/>
        <w:spacing w:after="160"/>
        <w:jc w:val="both"/>
        <w:rPr>
          <w:rFonts w:eastAsiaTheme="minorHAnsi"/>
          <w:lang w:eastAsia="en-US"/>
        </w:rPr>
      </w:pPr>
    </w:p>
    <w:p w14:paraId="38B22B8A" w14:textId="263D2D7E" w:rsidR="00F2449B" w:rsidRPr="004F1428" w:rsidRDefault="00F2449B" w:rsidP="00F2449B">
      <w:pPr>
        <w:suppressAutoHyphens w:val="0"/>
        <w:snapToGrid w:val="0"/>
        <w:spacing w:after="160"/>
        <w:jc w:val="both"/>
        <w:rPr>
          <w:rFonts w:eastAsiaTheme="minorHAnsi"/>
          <w:lang w:eastAsia="en-US"/>
        </w:rPr>
      </w:pPr>
    </w:p>
    <w:p w14:paraId="140704E1" w14:textId="6C52F7DD" w:rsidR="00F2449B" w:rsidRPr="004F1428" w:rsidRDefault="00F2449B" w:rsidP="00F2449B">
      <w:pPr>
        <w:suppressAutoHyphens w:val="0"/>
        <w:snapToGrid w:val="0"/>
        <w:spacing w:after="160"/>
        <w:jc w:val="both"/>
        <w:rPr>
          <w:rFonts w:eastAsiaTheme="minorHAnsi"/>
          <w:lang w:eastAsia="en-US"/>
        </w:rPr>
      </w:pPr>
    </w:p>
    <w:p w14:paraId="45FBC81B" w14:textId="67388029" w:rsidR="00F2449B" w:rsidRPr="004F1428" w:rsidRDefault="00F2449B" w:rsidP="00F2449B">
      <w:pPr>
        <w:suppressAutoHyphens w:val="0"/>
        <w:snapToGrid w:val="0"/>
        <w:spacing w:after="160"/>
        <w:jc w:val="both"/>
        <w:rPr>
          <w:rFonts w:eastAsiaTheme="minorHAnsi"/>
          <w:lang w:eastAsia="en-US"/>
        </w:rPr>
      </w:pPr>
    </w:p>
    <w:p w14:paraId="7D998240" w14:textId="0526DDE5" w:rsidR="00F2449B" w:rsidRPr="004F1428" w:rsidRDefault="00F2449B" w:rsidP="00F2449B">
      <w:pPr>
        <w:suppressAutoHyphens w:val="0"/>
        <w:snapToGrid w:val="0"/>
        <w:spacing w:after="160"/>
        <w:jc w:val="both"/>
        <w:rPr>
          <w:rFonts w:eastAsiaTheme="minorHAnsi"/>
          <w:lang w:eastAsia="en-US"/>
        </w:rPr>
      </w:pPr>
    </w:p>
    <w:p w14:paraId="3F1B4B6B" w14:textId="15292EAD" w:rsidR="00F2449B" w:rsidRPr="004F1428" w:rsidRDefault="00F2449B" w:rsidP="00F2449B">
      <w:pPr>
        <w:suppressAutoHyphens w:val="0"/>
        <w:snapToGrid w:val="0"/>
        <w:spacing w:after="160"/>
        <w:jc w:val="both"/>
        <w:rPr>
          <w:rFonts w:eastAsiaTheme="minorHAnsi"/>
          <w:lang w:eastAsia="en-US"/>
        </w:rPr>
      </w:pPr>
    </w:p>
    <w:p w14:paraId="67F05E6A" w14:textId="0B62F1DC" w:rsidR="00F2449B" w:rsidRPr="004F1428" w:rsidRDefault="00F2449B" w:rsidP="00F2449B">
      <w:pPr>
        <w:suppressAutoHyphens w:val="0"/>
        <w:snapToGrid w:val="0"/>
        <w:spacing w:after="160"/>
        <w:jc w:val="both"/>
        <w:rPr>
          <w:rFonts w:eastAsiaTheme="minorHAnsi"/>
          <w:lang w:eastAsia="en-US"/>
        </w:rPr>
      </w:pPr>
    </w:p>
    <w:p w14:paraId="6DE5473B" w14:textId="0FEA9920" w:rsidR="00F2449B" w:rsidRPr="004F1428" w:rsidRDefault="00F2449B" w:rsidP="00F2449B">
      <w:pPr>
        <w:suppressAutoHyphens w:val="0"/>
        <w:snapToGrid w:val="0"/>
        <w:spacing w:after="160"/>
        <w:jc w:val="both"/>
        <w:rPr>
          <w:rFonts w:eastAsiaTheme="minorHAnsi"/>
          <w:lang w:eastAsia="en-US"/>
        </w:rPr>
      </w:pPr>
    </w:p>
    <w:p w14:paraId="36010950" w14:textId="60CF0DBD" w:rsidR="00F2449B" w:rsidRPr="004F1428" w:rsidRDefault="00F2449B" w:rsidP="00F2449B">
      <w:pPr>
        <w:suppressAutoHyphens w:val="0"/>
        <w:snapToGrid w:val="0"/>
        <w:spacing w:after="160"/>
        <w:jc w:val="both"/>
        <w:rPr>
          <w:rFonts w:eastAsiaTheme="minorHAnsi"/>
          <w:lang w:eastAsia="en-US"/>
        </w:rPr>
      </w:pPr>
    </w:p>
    <w:p w14:paraId="024EF709" w14:textId="2A67D2E9" w:rsidR="00F2449B" w:rsidRPr="004F1428" w:rsidRDefault="00F2449B" w:rsidP="00F2449B">
      <w:pPr>
        <w:suppressAutoHyphens w:val="0"/>
        <w:snapToGrid w:val="0"/>
        <w:spacing w:after="160"/>
        <w:jc w:val="both"/>
        <w:rPr>
          <w:rFonts w:eastAsiaTheme="minorHAnsi"/>
          <w:lang w:eastAsia="en-US"/>
        </w:rPr>
      </w:pPr>
    </w:p>
    <w:p w14:paraId="6C1308CA" w14:textId="44F8114D" w:rsidR="00F2449B" w:rsidRPr="004F1428" w:rsidRDefault="00F2449B" w:rsidP="00F2449B">
      <w:pPr>
        <w:suppressAutoHyphens w:val="0"/>
        <w:snapToGrid w:val="0"/>
        <w:spacing w:after="160"/>
        <w:jc w:val="both"/>
        <w:rPr>
          <w:rFonts w:eastAsiaTheme="minorHAnsi"/>
          <w:lang w:eastAsia="en-US"/>
        </w:rPr>
      </w:pPr>
    </w:p>
    <w:p w14:paraId="7BBC8DD0" w14:textId="0B995269" w:rsidR="00915A67" w:rsidRPr="004F1428" w:rsidRDefault="00915A67" w:rsidP="00F2449B">
      <w:pPr>
        <w:suppressAutoHyphens w:val="0"/>
        <w:snapToGrid w:val="0"/>
        <w:spacing w:after="160"/>
        <w:jc w:val="both"/>
        <w:rPr>
          <w:rFonts w:eastAsiaTheme="minorHAnsi"/>
          <w:lang w:eastAsia="en-US"/>
        </w:rPr>
      </w:pPr>
    </w:p>
    <w:p w14:paraId="13FB44B6" w14:textId="77777777" w:rsidR="00915A67" w:rsidRPr="004F1428" w:rsidRDefault="00915A67" w:rsidP="00F2449B">
      <w:pPr>
        <w:suppressAutoHyphens w:val="0"/>
        <w:snapToGrid w:val="0"/>
        <w:spacing w:after="160"/>
        <w:jc w:val="both"/>
        <w:rPr>
          <w:rFonts w:eastAsiaTheme="minorHAnsi"/>
          <w:lang w:eastAsia="en-US"/>
        </w:rPr>
      </w:pPr>
    </w:p>
    <w:p w14:paraId="438B80EA" w14:textId="02614B31" w:rsidR="00F2449B" w:rsidRPr="004F1428" w:rsidRDefault="00F2449B" w:rsidP="00F2449B">
      <w:pPr>
        <w:suppressAutoHyphens w:val="0"/>
        <w:snapToGrid w:val="0"/>
        <w:spacing w:after="160"/>
        <w:jc w:val="both"/>
        <w:rPr>
          <w:rFonts w:eastAsiaTheme="minorHAnsi"/>
          <w:lang w:eastAsia="en-US"/>
        </w:rPr>
      </w:pPr>
    </w:p>
    <w:p w14:paraId="698E4FAB" w14:textId="13934E29" w:rsidR="00967A39" w:rsidRPr="004F1428" w:rsidRDefault="00967A39" w:rsidP="00F2449B">
      <w:pPr>
        <w:suppressAutoHyphens w:val="0"/>
        <w:snapToGrid w:val="0"/>
        <w:spacing w:after="160"/>
        <w:jc w:val="both"/>
        <w:rPr>
          <w:rFonts w:eastAsiaTheme="minorHAnsi"/>
          <w:lang w:eastAsia="en-US"/>
        </w:rPr>
      </w:pPr>
    </w:p>
    <w:p w14:paraId="263171A5" w14:textId="77777777" w:rsidR="001B0367" w:rsidRDefault="001B0367" w:rsidP="00967A39">
      <w:pPr>
        <w:ind w:left="5672" w:firstLine="709"/>
        <w:jc w:val="both"/>
        <w:rPr>
          <w:b/>
          <w:i/>
          <w:u w:val="single"/>
        </w:rPr>
      </w:pPr>
    </w:p>
    <w:p w14:paraId="5D130CF8" w14:textId="1DF60907" w:rsidR="00967A39" w:rsidRPr="004F1428" w:rsidRDefault="00967A39" w:rsidP="001B0367">
      <w:pPr>
        <w:ind w:left="6381" w:firstLine="709"/>
        <w:jc w:val="both"/>
        <w:rPr>
          <w:b/>
          <w:i/>
          <w:u w:val="single"/>
        </w:rPr>
      </w:pPr>
      <w:r w:rsidRPr="004F1428">
        <w:rPr>
          <w:b/>
          <w:i/>
          <w:u w:val="single"/>
        </w:rPr>
        <w:lastRenderedPageBreak/>
        <w:t>ZAŁĄCZNIK NR 6</w:t>
      </w:r>
    </w:p>
    <w:p w14:paraId="152A28C1" w14:textId="0D6A2DE3" w:rsidR="00967A39" w:rsidRPr="004F1428" w:rsidRDefault="00967A39" w:rsidP="00F2449B">
      <w:pPr>
        <w:suppressAutoHyphens w:val="0"/>
        <w:snapToGrid w:val="0"/>
        <w:spacing w:after="160"/>
        <w:jc w:val="both"/>
        <w:rPr>
          <w:rFonts w:eastAsiaTheme="minorHAnsi"/>
          <w:lang w:eastAsia="en-US"/>
        </w:rPr>
      </w:pPr>
    </w:p>
    <w:p w14:paraId="3D6F12AA" w14:textId="77777777" w:rsidR="00967A39" w:rsidRPr="004F1428" w:rsidRDefault="00967A39" w:rsidP="00F2449B">
      <w:pPr>
        <w:suppressAutoHyphens w:val="0"/>
        <w:snapToGrid w:val="0"/>
        <w:spacing w:after="160"/>
        <w:jc w:val="both"/>
        <w:rPr>
          <w:rFonts w:eastAsiaTheme="minorHAnsi"/>
          <w:lang w:eastAsia="en-US"/>
        </w:rPr>
      </w:pPr>
    </w:p>
    <w:p w14:paraId="171FEE49" w14:textId="77777777" w:rsidR="00967A39" w:rsidRPr="004F1428" w:rsidRDefault="00967A39" w:rsidP="00967A39">
      <w:pPr>
        <w:suppressAutoHyphens w:val="0"/>
        <w:snapToGrid w:val="0"/>
        <w:spacing w:after="160"/>
        <w:jc w:val="center"/>
        <w:rPr>
          <w:rFonts w:eastAsiaTheme="minorHAnsi"/>
          <w:b/>
          <w:lang w:eastAsia="en-US"/>
        </w:rPr>
      </w:pPr>
      <w:r w:rsidRPr="004F1428">
        <w:rPr>
          <w:rFonts w:eastAsiaTheme="minorHAnsi"/>
          <w:b/>
          <w:lang w:eastAsia="en-US"/>
        </w:rPr>
        <w:t>OŚWIADCZENIE</w:t>
      </w:r>
    </w:p>
    <w:p w14:paraId="0C6162E3" w14:textId="2607EC5E" w:rsidR="001B0367" w:rsidRDefault="00967A39" w:rsidP="00967A39">
      <w:pPr>
        <w:suppressAutoHyphens w:val="0"/>
        <w:snapToGrid w:val="0"/>
        <w:spacing w:after="160"/>
        <w:jc w:val="both"/>
        <w:rPr>
          <w:rFonts w:eastAsiaTheme="minorHAnsi"/>
          <w:lang w:eastAsia="en-US"/>
        </w:rPr>
      </w:pPr>
      <w:r w:rsidRPr="001B0367">
        <w:rPr>
          <w:rFonts w:eastAsiaTheme="minorHAnsi"/>
          <w:lang w:eastAsia="en-US"/>
        </w:rPr>
        <w:t xml:space="preserve">Składając ofertę w postępowaniu </w:t>
      </w:r>
      <w:r w:rsidR="00540B9A">
        <w:rPr>
          <w:rFonts w:eastAsiaTheme="minorHAnsi"/>
          <w:b/>
          <w:lang w:eastAsia="en-US"/>
        </w:rPr>
        <w:t>31</w:t>
      </w:r>
      <w:r w:rsidR="001B0367" w:rsidRPr="001B0367">
        <w:rPr>
          <w:rFonts w:eastAsiaTheme="minorHAnsi"/>
          <w:b/>
          <w:lang w:eastAsia="en-US"/>
        </w:rPr>
        <w:t>/ZP/21</w:t>
      </w:r>
      <w:r w:rsidR="00851F01">
        <w:rPr>
          <w:rFonts w:eastAsiaTheme="minorHAnsi"/>
          <w:b/>
          <w:lang w:eastAsia="en-US"/>
        </w:rPr>
        <w:t xml:space="preserve"> </w:t>
      </w:r>
      <w:r w:rsidRPr="001B0367">
        <w:rPr>
          <w:rFonts w:eastAsiaTheme="minorHAnsi"/>
          <w:lang w:eastAsia="en-US"/>
        </w:rPr>
        <w:t>na</w:t>
      </w:r>
      <w:r w:rsidR="001B0367">
        <w:rPr>
          <w:rFonts w:eastAsiaTheme="minorHAnsi"/>
          <w:lang w:eastAsia="en-US"/>
        </w:rPr>
        <w:t>:</w:t>
      </w:r>
    </w:p>
    <w:p w14:paraId="5121DE9B" w14:textId="77777777" w:rsidR="00540B9A" w:rsidRPr="00540B9A" w:rsidRDefault="008513C3" w:rsidP="00540B9A">
      <w:pPr>
        <w:suppressAutoHyphens w:val="0"/>
        <w:snapToGrid w:val="0"/>
        <w:spacing w:after="0" w:line="240" w:lineRule="auto"/>
        <w:jc w:val="both"/>
        <w:rPr>
          <w:rFonts w:eastAsiaTheme="minorHAnsi"/>
          <w:b/>
          <w:lang w:eastAsia="en-US"/>
        </w:rPr>
      </w:pPr>
      <w:r w:rsidRPr="008513C3">
        <w:rPr>
          <w:rFonts w:eastAsiaTheme="minorHAnsi"/>
          <w:b/>
          <w:lang w:eastAsia="en-US"/>
        </w:rPr>
        <w:t>„</w:t>
      </w:r>
      <w:r w:rsidR="00540B9A" w:rsidRPr="00540B9A">
        <w:rPr>
          <w:rFonts w:eastAsiaTheme="minorHAnsi"/>
          <w:b/>
          <w:lang w:eastAsia="en-US"/>
        </w:rPr>
        <w:t xml:space="preserve">Wykonanie dokumentacji projektowo-kosztorysowej na: </w:t>
      </w:r>
    </w:p>
    <w:p w14:paraId="1B65BD26" w14:textId="77777777" w:rsidR="00540B9A" w:rsidRPr="00540B9A" w:rsidRDefault="00540B9A" w:rsidP="00540B9A">
      <w:pPr>
        <w:suppressAutoHyphens w:val="0"/>
        <w:snapToGrid w:val="0"/>
        <w:spacing w:after="0" w:line="240" w:lineRule="auto"/>
        <w:jc w:val="both"/>
        <w:rPr>
          <w:rFonts w:eastAsiaTheme="minorHAnsi"/>
          <w:b/>
          <w:lang w:eastAsia="en-US"/>
        </w:rPr>
      </w:pPr>
      <w:r w:rsidRPr="00540B9A">
        <w:rPr>
          <w:rFonts w:eastAsiaTheme="minorHAnsi"/>
          <w:b/>
          <w:lang w:eastAsia="en-US"/>
        </w:rPr>
        <w:t>Część I- Remont elewacji w budynku nr 3,</w:t>
      </w:r>
    </w:p>
    <w:p w14:paraId="2916104E" w14:textId="77777777" w:rsidR="00540B9A" w:rsidRPr="00540B9A" w:rsidRDefault="00540B9A" w:rsidP="00540B9A">
      <w:pPr>
        <w:suppressAutoHyphens w:val="0"/>
        <w:snapToGrid w:val="0"/>
        <w:spacing w:after="0" w:line="240" w:lineRule="auto"/>
        <w:jc w:val="both"/>
        <w:rPr>
          <w:rFonts w:eastAsiaTheme="minorHAnsi"/>
          <w:b/>
          <w:lang w:eastAsia="en-US"/>
        </w:rPr>
      </w:pPr>
      <w:r w:rsidRPr="00540B9A">
        <w:rPr>
          <w:rFonts w:eastAsiaTheme="minorHAnsi"/>
          <w:b/>
          <w:lang w:eastAsia="en-US"/>
        </w:rPr>
        <w:t xml:space="preserve">Część II- Remont pomieszczeń w budynku nr 3, </w:t>
      </w:r>
    </w:p>
    <w:p w14:paraId="4E7C4E56" w14:textId="77777777" w:rsidR="00540B9A" w:rsidRPr="00540B9A" w:rsidRDefault="00540B9A" w:rsidP="00540B9A">
      <w:pPr>
        <w:suppressAutoHyphens w:val="0"/>
        <w:snapToGrid w:val="0"/>
        <w:spacing w:after="0" w:line="240" w:lineRule="auto"/>
        <w:jc w:val="both"/>
        <w:rPr>
          <w:rFonts w:eastAsiaTheme="minorHAnsi"/>
          <w:b/>
          <w:lang w:eastAsia="en-US"/>
        </w:rPr>
      </w:pPr>
      <w:r w:rsidRPr="00540B9A">
        <w:rPr>
          <w:rFonts w:eastAsiaTheme="minorHAnsi"/>
          <w:b/>
          <w:lang w:eastAsia="en-US"/>
        </w:rPr>
        <w:t>Część III- Remont elewacji w budynku nr 4,</w:t>
      </w:r>
    </w:p>
    <w:p w14:paraId="11D61675" w14:textId="77777777" w:rsidR="00540B9A" w:rsidRPr="00540B9A" w:rsidRDefault="00540B9A" w:rsidP="00540B9A">
      <w:pPr>
        <w:suppressAutoHyphens w:val="0"/>
        <w:snapToGrid w:val="0"/>
        <w:spacing w:after="0" w:line="240" w:lineRule="auto"/>
        <w:jc w:val="both"/>
        <w:rPr>
          <w:rFonts w:eastAsiaTheme="minorHAnsi"/>
          <w:b/>
          <w:lang w:eastAsia="en-US"/>
        </w:rPr>
      </w:pPr>
      <w:r w:rsidRPr="00540B9A">
        <w:rPr>
          <w:rFonts w:eastAsiaTheme="minorHAnsi"/>
          <w:b/>
          <w:lang w:eastAsia="en-US"/>
        </w:rPr>
        <w:t xml:space="preserve">Część IV-Adaptację pomieszczeń piwnicznych na serwerownię dla informatyki w budynku nr 4, </w:t>
      </w:r>
    </w:p>
    <w:p w14:paraId="06139017" w14:textId="4208B8E7" w:rsidR="00851F01" w:rsidRDefault="00540B9A" w:rsidP="00540B9A">
      <w:pPr>
        <w:suppressAutoHyphens w:val="0"/>
        <w:snapToGrid w:val="0"/>
        <w:spacing w:after="0" w:line="240" w:lineRule="auto"/>
        <w:jc w:val="both"/>
        <w:rPr>
          <w:rFonts w:eastAsiaTheme="minorHAnsi"/>
          <w:lang w:eastAsia="en-US"/>
        </w:rPr>
      </w:pPr>
      <w:r w:rsidRPr="00540B9A">
        <w:rPr>
          <w:rFonts w:eastAsiaTheme="minorHAnsi"/>
          <w:b/>
          <w:lang w:eastAsia="en-US"/>
        </w:rPr>
        <w:t>na terenie Akademii Marynarki Wojennej im. Bohaterów Westerplatte, przy ul. Śmidowicza 69, 81-127 Gdynia, wraz z uzyskaniem prawomocnego pozwolenia na budowę”</w:t>
      </w:r>
      <w:r w:rsidR="001B0367">
        <w:rPr>
          <w:rFonts w:eastAsiaTheme="minorHAnsi"/>
          <w:lang w:eastAsia="en-US"/>
        </w:rPr>
        <w:br/>
      </w:r>
    </w:p>
    <w:p w14:paraId="1A180777" w14:textId="236573AE" w:rsidR="00967A39" w:rsidRPr="004F1428" w:rsidRDefault="00967A39" w:rsidP="00851F01">
      <w:pPr>
        <w:suppressAutoHyphens w:val="0"/>
        <w:snapToGrid w:val="0"/>
        <w:spacing w:after="160"/>
        <w:jc w:val="both"/>
        <w:rPr>
          <w:rFonts w:eastAsiaTheme="minorHAnsi"/>
          <w:lang w:eastAsia="en-US"/>
        </w:rPr>
      </w:pPr>
      <w:r w:rsidRPr="001B0367">
        <w:rPr>
          <w:rFonts w:eastAsiaTheme="minorHAnsi"/>
          <w:lang w:eastAsia="en-US"/>
        </w:rPr>
        <w:t>oświadczam że spełniam</w:t>
      </w:r>
      <w:r w:rsidR="0086429D" w:rsidRPr="001B0367">
        <w:rPr>
          <w:rFonts w:eastAsiaTheme="minorHAnsi"/>
          <w:lang w:eastAsia="en-US"/>
        </w:rPr>
        <w:t xml:space="preserve"> </w:t>
      </w:r>
      <w:r w:rsidRPr="001B0367">
        <w:rPr>
          <w:rFonts w:eastAsiaTheme="minorHAnsi"/>
          <w:lang w:eastAsia="en-US"/>
        </w:rPr>
        <w:t>warunki udziału w postępowaniu określone przez zamawiającego w Rozdziale 21 SWZ</w:t>
      </w:r>
    </w:p>
    <w:p w14:paraId="26E315CE" w14:textId="034FE450"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1. posiadam doświadczenie opisane przez Zamawiającego w Rozdziale 21 SWZ, w tym:</w:t>
      </w:r>
    </w:p>
    <w:p w14:paraId="70C854CD"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1) warunek ten spełniam samodzielnie – Tak w pełnym zakresie*/Tak, częściowo w</w:t>
      </w:r>
    </w:p>
    <w:p w14:paraId="506A3BED"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zakresie ……………………………………./ Nie*,</w:t>
      </w:r>
    </w:p>
    <w:p w14:paraId="1689CBE4"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2) w celu spełnienia tego warunku polegam na zasadach określonych w art. 118 ustawy</w:t>
      </w:r>
    </w:p>
    <w:p w14:paraId="3F5FA6AC"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PZP, na następującym podmiocie*:</w:t>
      </w:r>
    </w:p>
    <w:p w14:paraId="5389DAD7"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t>
      </w:r>
    </w:p>
    <w:p w14:paraId="6A9D5972"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(należy podać pełną nazwę/firmę, adres, a także w zależności od podmiotu: NIP/PESEL, KRS/</w:t>
      </w:r>
      <w:proofErr w:type="spellStart"/>
      <w:r w:rsidRPr="004F1428">
        <w:rPr>
          <w:rFonts w:eastAsiaTheme="minorHAnsi"/>
          <w:lang w:eastAsia="en-US"/>
        </w:rPr>
        <w:t>CEiDG</w:t>
      </w:r>
      <w:proofErr w:type="spellEnd"/>
      <w:r w:rsidRPr="004F1428">
        <w:rPr>
          <w:rFonts w:eastAsiaTheme="minorHAnsi"/>
          <w:lang w:eastAsia="en-US"/>
        </w:rPr>
        <w:t>)</w:t>
      </w:r>
    </w:p>
    <w:p w14:paraId="317D6778"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 następującym zakresie:</w:t>
      </w:r>
    </w:p>
    <w:p w14:paraId="32F74681"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t>
      </w:r>
    </w:p>
    <w:p w14:paraId="53588985"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 niepotrzebne skreślić</w:t>
      </w:r>
    </w:p>
    <w:p w14:paraId="06A0982C"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Oświadczam, że wszystkie informacje podane w powyższych oświadczeniach są aktualne</w:t>
      </w:r>
    </w:p>
    <w:p w14:paraId="59FA9631"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i zgodne z prawdą oraz zostały przedstawione z pełną świadomością konsekwencji</w:t>
      </w:r>
    </w:p>
    <w:p w14:paraId="2E422207" w14:textId="7D60B734" w:rsidR="00F2449B"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wprowadzenia Zamawiającego w błąd przy przedstawianiu informacji</w:t>
      </w:r>
    </w:p>
    <w:p w14:paraId="0481D074" w14:textId="0326AC24" w:rsidR="00967A39" w:rsidRPr="004F1428" w:rsidRDefault="00967A39" w:rsidP="00967A39">
      <w:pPr>
        <w:ind w:left="-142" w:firstLine="709"/>
        <w:jc w:val="both"/>
        <w:rPr>
          <w:b/>
          <w:i/>
          <w:u w:val="single"/>
        </w:rPr>
      </w:pPr>
    </w:p>
    <w:p w14:paraId="7DA684D1" w14:textId="77777777" w:rsidR="00967A39" w:rsidRPr="004F1428" w:rsidRDefault="00967A39" w:rsidP="00F2449B">
      <w:pPr>
        <w:ind w:left="5672" w:firstLine="709"/>
        <w:jc w:val="both"/>
        <w:rPr>
          <w:b/>
          <w:i/>
          <w:u w:val="single"/>
        </w:rPr>
      </w:pPr>
    </w:p>
    <w:p w14:paraId="36745309" w14:textId="71B21B77" w:rsidR="00F2449B" w:rsidRPr="004F1428" w:rsidRDefault="00F2449B" w:rsidP="0028195A">
      <w:pPr>
        <w:ind w:left="360"/>
        <w:jc w:val="both"/>
      </w:pPr>
    </w:p>
    <w:p w14:paraId="06F404BA" w14:textId="531697C4" w:rsidR="0028195A" w:rsidRDefault="0028195A" w:rsidP="00F2449B">
      <w:pPr>
        <w:jc w:val="both"/>
        <w:rPr>
          <w:b/>
        </w:rPr>
      </w:pPr>
    </w:p>
    <w:p w14:paraId="24C91C36" w14:textId="77777777" w:rsidR="008F5370" w:rsidRPr="004F1428" w:rsidRDefault="008F5370" w:rsidP="00F2449B">
      <w:pPr>
        <w:jc w:val="both"/>
        <w:rPr>
          <w:b/>
        </w:rPr>
      </w:pPr>
    </w:p>
    <w:p w14:paraId="244F889C" w14:textId="1A388F8F" w:rsidR="005C1901" w:rsidRPr="004F1428" w:rsidRDefault="005C1901" w:rsidP="00F2449B">
      <w:pPr>
        <w:jc w:val="both"/>
        <w:rPr>
          <w:b/>
        </w:rPr>
      </w:pPr>
    </w:p>
    <w:p w14:paraId="52E8DB47" w14:textId="75BDB5FB" w:rsidR="0028195A" w:rsidRPr="004F1428" w:rsidRDefault="0028195A" w:rsidP="0028195A">
      <w:pPr>
        <w:ind w:left="6372"/>
        <w:jc w:val="right"/>
        <w:rPr>
          <w:b/>
          <w:i/>
          <w:u w:val="single"/>
        </w:rPr>
      </w:pPr>
      <w:r w:rsidRPr="004F1428">
        <w:rPr>
          <w:b/>
          <w:i/>
          <w:u w:val="single"/>
        </w:rPr>
        <w:lastRenderedPageBreak/>
        <w:t>ZAŁĄCZNIK NR 7</w:t>
      </w:r>
    </w:p>
    <w:p w14:paraId="4A3113AD" w14:textId="77777777" w:rsidR="0028195A" w:rsidRPr="004F1428" w:rsidRDefault="0028195A" w:rsidP="0028195A">
      <w:pPr>
        <w:suppressAutoHyphens w:val="0"/>
        <w:spacing w:after="0" w:line="240" w:lineRule="auto"/>
        <w:ind w:left="540"/>
        <w:jc w:val="both"/>
        <w:rPr>
          <w:rFonts w:eastAsia="Times New Roman"/>
          <w:i/>
          <w:lang w:eastAsia="pl-PL"/>
        </w:rPr>
      </w:pPr>
      <w:r w:rsidRPr="004F1428">
        <w:rPr>
          <w:rFonts w:eastAsia="Times New Roman"/>
          <w:i/>
          <w:lang w:eastAsia="pl-PL"/>
        </w:rPr>
        <w:t>(Pieczęć firmowa Wykonawcy)</w:t>
      </w:r>
    </w:p>
    <w:p w14:paraId="57CCA85E"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p>
    <w:p w14:paraId="6163F3CA"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OŚWIADCZENIE</w:t>
      </w:r>
    </w:p>
    <w:p w14:paraId="528C7DD3"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 xml:space="preserve">(dotyczy gdy </w:t>
      </w:r>
      <w:r w:rsidRPr="004F1428">
        <w:rPr>
          <w:rFonts w:eastAsia="Times New Roman"/>
          <w:b/>
          <w:lang w:eastAsia="pl-PL"/>
        </w:rPr>
        <w:t xml:space="preserve">Wykonawca w celu potwierdzenia spełnienia warunków udziału </w:t>
      </w:r>
      <w:r w:rsidRPr="004F1428">
        <w:rPr>
          <w:rFonts w:eastAsia="Times New Roman"/>
          <w:b/>
          <w:lang w:eastAsia="pl-PL"/>
        </w:rPr>
        <w:br/>
        <w:t>w postępowaniu polega na zdolnościach innych podmiotów</w:t>
      </w:r>
      <w:r w:rsidRPr="004F1428">
        <w:rPr>
          <w:rFonts w:eastAsia="Times New Roman"/>
          <w:b/>
          <w:iCs/>
          <w:color w:val="000000"/>
          <w:lang w:eastAsia="pl-PL"/>
        </w:rPr>
        <w:t>)</w:t>
      </w:r>
    </w:p>
    <w:p w14:paraId="72C3E1A3" w14:textId="77777777" w:rsidR="0028195A" w:rsidRPr="004F1428" w:rsidRDefault="0028195A" w:rsidP="0028195A">
      <w:pPr>
        <w:suppressAutoHyphens w:val="0"/>
        <w:spacing w:after="0" w:line="240" w:lineRule="auto"/>
        <w:ind w:left="540"/>
        <w:jc w:val="both"/>
        <w:rPr>
          <w:rFonts w:eastAsia="Times New Roman"/>
          <w:lang w:eastAsia="pl-PL"/>
        </w:rPr>
      </w:pPr>
    </w:p>
    <w:p w14:paraId="5FB4302F" w14:textId="77777777" w:rsidR="0028195A" w:rsidRPr="004F1428" w:rsidRDefault="0028195A" w:rsidP="0028195A">
      <w:pPr>
        <w:suppressAutoHyphens w:val="0"/>
        <w:spacing w:after="0" w:line="240" w:lineRule="auto"/>
        <w:ind w:left="540"/>
        <w:jc w:val="both"/>
        <w:rPr>
          <w:rFonts w:eastAsia="Times New Roman"/>
          <w:lang w:eastAsia="pl-PL"/>
        </w:rPr>
      </w:pPr>
    </w:p>
    <w:p w14:paraId="1EA97296" w14:textId="61DE0A51" w:rsidR="0028195A" w:rsidRPr="004F1428" w:rsidRDefault="0028195A" w:rsidP="001B0367">
      <w:pPr>
        <w:suppressAutoHyphens w:val="0"/>
        <w:spacing w:after="0" w:line="240" w:lineRule="auto"/>
        <w:jc w:val="both"/>
        <w:rPr>
          <w:rFonts w:eastAsia="Times New Roman"/>
          <w:lang w:eastAsia="pl-PL"/>
        </w:rPr>
      </w:pPr>
      <w:r w:rsidRPr="004F1428">
        <w:rPr>
          <w:rFonts w:eastAsia="Times New Roman"/>
          <w:lang w:eastAsia="pl-PL"/>
        </w:rPr>
        <w:t>Oświadczam, iż podmiotem, na którego zasoby powołujemy się na zasadach określonych w art. 118 ustawy PZP, w celu wykazania spełnienia warunków udziału w postępowaniu, jest*:</w:t>
      </w:r>
    </w:p>
    <w:p w14:paraId="659DB377" w14:textId="77777777" w:rsidR="0028195A" w:rsidRPr="004F1428" w:rsidRDefault="0028195A" w:rsidP="001B0367">
      <w:pPr>
        <w:suppressAutoHyphens w:val="0"/>
        <w:spacing w:after="0" w:line="360" w:lineRule="auto"/>
        <w:ind w:left="540"/>
        <w:rPr>
          <w:rFonts w:eastAsia="Times New Roman"/>
          <w:lang w:eastAsia="pl-PL"/>
        </w:rPr>
      </w:pPr>
    </w:p>
    <w:p w14:paraId="6DFAC74D" w14:textId="77777777" w:rsidR="0028195A" w:rsidRPr="004F1428" w:rsidRDefault="0028195A" w:rsidP="0028195A">
      <w:pPr>
        <w:suppressAutoHyphens w:val="0"/>
        <w:spacing w:after="0" w:line="240" w:lineRule="auto"/>
        <w:jc w:val="both"/>
        <w:rPr>
          <w:rFonts w:eastAsia="Times New Roman"/>
          <w:lang w:eastAsia="pl-PL"/>
        </w:rPr>
      </w:pPr>
      <w:r w:rsidRPr="004F1428">
        <w:rPr>
          <w:rFonts w:eastAsia="Times New Roman"/>
          <w:lang w:eastAsia="pl-PL"/>
        </w:rPr>
        <w:t>……………………………………………………………………..………………………</w:t>
      </w:r>
    </w:p>
    <w:p w14:paraId="48BCC477" w14:textId="77777777" w:rsidR="0028195A" w:rsidRPr="004F1428" w:rsidRDefault="0028195A" w:rsidP="0028195A">
      <w:pPr>
        <w:suppressAutoHyphens w:val="0"/>
        <w:spacing w:after="0" w:line="240" w:lineRule="auto"/>
        <w:jc w:val="both"/>
        <w:rPr>
          <w:rFonts w:eastAsia="Times New Roman"/>
          <w:lang w:eastAsia="pl-PL"/>
        </w:rPr>
      </w:pP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p>
    <w:p w14:paraId="0CC9EDDD" w14:textId="77777777" w:rsidR="0028195A" w:rsidRPr="004F1428" w:rsidRDefault="0028195A" w:rsidP="0028195A">
      <w:pPr>
        <w:suppressAutoHyphens w:val="0"/>
        <w:spacing w:after="0" w:line="240" w:lineRule="auto"/>
        <w:jc w:val="both"/>
        <w:rPr>
          <w:rFonts w:eastAsia="Times New Roman"/>
          <w:lang w:eastAsia="pl-PL"/>
        </w:rPr>
      </w:pPr>
    </w:p>
    <w:p w14:paraId="39B6E897" w14:textId="77777777" w:rsidR="0028195A" w:rsidRPr="004F1428" w:rsidRDefault="0028195A" w:rsidP="0028195A">
      <w:pPr>
        <w:suppressAutoHyphens w:val="0"/>
        <w:spacing w:after="0" w:line="240" w:lineRule="auto"/>
        <w:ind w:left="540"/>
        <w:jc w:val="both"/>
        <w:rPr>
          <w:rFonts w:eastAsia="Times New Roman"/>
          <w:lang w:eastAsia="pl-PL"/>
        </w:rPr>
      </w:pPr>
    </w:p>
    <w:p w14:paraId="3905B043" w14:textId="77777777" w:rsidR="0028195A" w:rsidRPr="004F1428" w:rsidRDefault="0028195A" w:rsidP="0028195A">
      <w:pPr>
        <w:suppressAutoHyphens w:val="0"/>
        <w:spacing w:after="0" w:line="240" w:lineRule="auto"/>
        <w:ind w:left="539"/>
        <w:jc w:val="both"/>
        <w:rPr>
          <w:rFonts w:eastAsia="Times New Roman"/>
          <w:i/>
          <w:u w:val="single"/>
          <w:lang w:eastAsia="pl-PL"/>
        </w:rPr>
      </w:pPr>
      <w:r w:rsidRPr="004F1428">
        <w:rPr>
          <w:rFonts w:eastAsia="Times New Roman"/>
          <w:i/>
          <w:lang w:eastAsia="pl-PL"/>
        </w:rPr>
        <w:t>* niepotrzebne skreślić</w:t>
      </w:r>
    </w:p>
    <w:p w14:paraId="2A47D827" w14:textId="77777777" w:rsidR="0028195A" w:rsidRPr="001B0367" w:rsidRDefault="0028195A" w:rsidP="001B0367">
      <w:pPr>
        <w:keepNext/>
        <w:widowControl w:val="0"/>
        <w:suppressAutoHyphens w:val="0"/>
        <w:spacing w:before="240" w:after="60" w:line="240" w:lineRule="auto"/>
        <w:jc w:val="both"/>
        <w:outlineLvl w:val="1"/>
        <w:rPr>
          <w:rFonts w:eastAsia="Times New Roman"/>
          <w:b/>
          <w:bCs/>
          <w:i/>
          <w:iCs/>
          <w:lang w:eastAsia="pl-PL"/>
        </w:rPr>
      </w:pPr>
      <w:r w:rsidRPr="004F1428">
        <w:rPr>
          <w:rFonts w:eastAsia="Times New Roman"/>
          <w:b/>
          <w:bCs/>
          <w:i/>
          <w:iCs/>
          <w:highlight w:val="yellow"/>
          <w:lang w:eastAsia="pl-PL"/>
        </w:rPr>
        <w:br w:type="page"/>
      </w:r>
      <w:r w:rsidRPr="001B0367">
        <w:rPr>
          <w:rFonts w:eastAsia="Times New Roman"/>
          <w:b/>
          <w:iCs/>
          <w:color w:val="000000"/>
          <w:lang w:eastAsia="pl-PL"/>
        </w:rPr>
        <w:lastRenderedPageBreak/>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28195A" w:rsidRPr="001B0367" w14:paraId="000EEB40" w14:textId="77777777" w:rsidTr="00684E7F">
        <w:trPr>
          <w:trHeight w:val="426"/>
        </w:trPr>
        <w:tc>
          <w:tcPr>
            <w:tcW w:w="1986" w:type="dxa"/>
            <w:vAlign w:val="bottom"/>
          </w:tcPr>
          <w:p w14:paraId="213C1388" w14:textId="77777777" w:rsidR="0028195A" w:rsidRPr="001B036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Nazwa </w:t>
            </w:r>
          </w:p>
        </w:tc>
        <w:tc>
          <w:tcPr>
            <w:tcW w:w="7225" w:type="dxa"/>
            <w:vAlign w:val="bottom"/>
          </w:tcPr>
          <w:p w14:paraId="18C60733" w14:textId="77777777" w:rsidR="0028195A" w:rsidRPr="001B0367" w:rsidRDefault="0028195A" w:rsidP="0028195A">
            <w:pPr>
              <w:widowControl w:val="0"/>
              <w:autoSpaceDE w:val="0"/>
              <w:autoSpaceDN w:val="0"/>
              <w:adjustRightInd w:val="0"/>
              <w:spacing w:before="60" w:after="0" w:line="240" w:lineRule="auto"/>
              <w:jc w:val="center"/>
              <w:rPr>
                <w:rFonts w:eastAsia="Times New Roman"/>
                <w:spacing w:val="40"/>
                <w:lang w:eastAsia="pl-PL"/>
              </w:rPr>
            </w:pPr>
            <w:r w:rsidRPr="001B0367">
              <w:rPr>
                <w:rFonts w:eastAsia="Times New Roman"/>
                <w:spacing w:val="40"/>
                <w:lang w:eastAsia="pl-PL"/>
              </w:rPr>
              <w:t>......................................................................</w:t>
            </w:r>
          </w:p>
        </w:tc>
      </w:tr>
      <w:tr w:rsidR="0028195A" w:rsidRPr="001B0367" w14:paraId="086DF691" w14:textId="77777777" w:rsidTr="00684E7F">
        <w:trPr>
          <w:trHeight w:val="427"/>
        </w:trPr>
        <w:tc>
          <w:tcPr>
            <w:tcW w:w="1986" w:type="dxa"/>
            <w:vAlign w:val="bottom"/>
          </w:tcPr>
          <w:p w14:paraId="5763A0CF" w14:textId="77777777" w:rsidR="0028195A" w:rsidRPr="001B036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Adres </w:t>
            </w:r>
          </w:p>
        </w:tc>
        <w:tc>
          <w:tcPr>
            <w:tcW w:w="7225" w:type="dxa"/>
            <w:vAlign w:val="bottom"/>
          </w:tcPr>
          <w:p w14:paraId="241D05A3" w14:textId="77777777" w:rsidR="0028195A" w:rsidRPr="001B0367" w:rsidRDefault="0028195A" w:rsidP="0028195A">
            <w:pPr>
              <w:widowControl w:val="0"/>
              <w:autoSpaceDE w:val="0"/>
              <w:autoSpaceDN w:val="0"/>
              <w:adjustRightInd w:val="0"/>
              <w:spacing w:before="60" w:after="0" w:line="240" w:lineRule="auto"/>
              <w:jc w:val="center"/>
              <w:rPr>
                <w:rFonts w:eastAsia="Times New Roman"/>
                <w:lang w:eastAsia="pl-PL"/>
              </w:rPr>
            </w:pPr>
            <w:r w:rsidRPr="001B0367">
              <w:rPr>
                <w:rFonts w:eastAsia="Times New Roman"/>
                <w:spacing w:val="40"/>
                <w:lang w:eastAsia="pl-PL"/>
              </w:rPr>
              <w:t>......................................................................</w:t>
            </w:r>
          </w:p>
        </w:tc>
      </w:tr>
    </w:tbl>
    <w:p w14:paraId="7D98BC90" w14:textId="77777777" w:rsidR="0028195A" w:rsidRPr="001B0367" w:rsidRDefault="0028195A" w:rsidP="0028195A">
      <w:pPr>
        <w:suppressAutoHyphens w:val="0"/>
        <w:spacing w:before="60" w:after="0" w:line="360" w:lineRule="auto"/>
        <w:ind w:left="284"/>
        <w:jc w:val="both"/>
        <w:rPr>
          <w:rFonts w:eastAsia="Times New Roman"/>
          <w:lang w:eastAsia="pl-PL"/>
        </w:rPr>
      </w:pPr>
    </w:p>
    <w:p w14:paraId="6786E0BD" w14:textId="77777777"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Ja (My) niżej podpisany (ni)</w:t>
      </w:r>
    </w:p>
    <w:p w14:paraId="3C689963"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13D145EE"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5E748291"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36C1DCFA" w14:textId="77777777"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działając w imieniu i na rzecz : ……………………………………………………………………………………………………………………………………………………………………………………………………</w:t>
      </w:r>
    </w:p>
    <w:p w14:paraId="464736AA"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3508FB6A" w14:textId="4487767A"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 xml:space="preserve">oświadczam(y), że w postępowaniu </w:t>
      </w:r>
      <w:r w:rsidR="00540B9A">
        <w:rPr>
          <w:rFonts w:eastAsia="Times New Roman"/>
          <w:lang w:eastAsia="pl-PL"/>
        </w:rPr>
        <w:t>31</w:t>
      </w:r>
      <w:r w:rsidR="001B0367">
        <w:rPr>
          <w:rFonts w:eastAsia="Times New Roman"/>
          <w:lang w:eastAsia="pl-PL"/>
        </w:rPr>
        <w:t>/ZP/21</w:t>
      </w:r>
      <w:r w:rsidR="008513C3">
        <w:rPr>
          <w:rFonts w:eastAsia="Times New Roman"/>
          <w:lang w:eastAsia="pl-PL"/>
        </w:rPr>
        <w:t xml:space="preserve"> </w:t>
      </w:r>
      <w:r w:rsidRPr="001B0367">
        <w:rPr>
          <w:rFonts w:eastAsia="Times New Roman"/>
          <w:lang w:eastAsia="pl-PL"/>
        </w:rPr>
        <w:t>na:</w:t>
      </w:r>
    </w:p>
    <w:p w14:paraId="54590740" w14:textId="77777777" w:rsidR="00540B9A" w:rsidRPr="00540B9A" w:rsidRDefault="008513C3" w:rsidP="00540B9A">
      <w:pPr>
        <w:tabs>
          <w:tab w:val="center" w:pos="4536"/>
          <w:tab w:val="right" w:pos="9072"/>
        </w:tabs>
        <w:suppressAutoHyphens w:val="0"/>
        <w:spacing w:after="0" w:line="240" w:lineRule="auto"/>
        <w:jc w:val="both"/>
        <w:rPr>
          <w:rFonts w:eastAsia="Times New Roman"/>
          <w:b/>
          <w:iCs/>
          <w:lang w:eastAsia="pl-PL"/>
        </w:rPr>
      </w:pPr>
      <w:r w:rsidRPr="008513C3">
        <w:rPr>
          <w:rFonts w:eastAsia="Times New Roman"/>
          <w:b/>
          <w:iCs/>
          <w:lang w:eastAsia="pl-PL"/>
        </w:rPr>
        <w:t>„</w:t>
      </w:r>
      <w:r w:rsidR="00540B9A" w:rsidRPr="00540B9A">
        <w:rPr>
          <w:rFonts w:eastAsia="Times New Roman"/>
          <w:b/>
          <w:iCs/>
          <w:lang w:eastAsia="pl-PL"/>
        </w:rPr>
        <w:t xml:space="preserve">Wykonanie dokumentacji projektowo-kosztorysowej na: </w:t>
      </w:r>
    </w:p>
    <w:p w14:paraId="7677F485" w14:textId="77777777" w:rsidR="00540B9A" w:rsidRPr="00540B9A" w:rsidRDefault="00540B9A" w:rsidP="00540B9A">
      <w:pPr>
        <w:tabs>
          <w:tab w:val="center" w:pos="4536"/>
          <w:tab w:val="right" w:pos="9072"/>
        </w:tabs>
        <w:suppressAutoHyphens w:val="0"/>
        <w:spacing w:after="0" w:line="240" w:lineRule="auto"/>
        <w:jc w:val="both"/>
        <w:rPr>
          <w:rFonts w:eastAsia="Times New Roman"/>
          <w:b/>
          <w:iCs/>
          <w:lang w:eastAsia="pl-PL"/>
        </w:rPr>
      </w:pPr>
      <w:r w:rsidRPr="00540B9A">
        <w:rPr>
          <w:rFonts w:eastAsia="Times New Roman"/>
          <w:b/>
          <w:iCs/>
          <w:lang w:eastAsia="pl-PL"/>
        </w:rPr>
        <w:t>Część I- Remont elewacji w budynku nr 3,</w:t>
      </w:r>
    </w:p>
    <w:p w14:paraId="72EC7D16" w14:textId="77777777" w:rsidR="00540B9A" w:rsidRPr="00540B9A" w:rsidRDefault="00540B9A" w:rsidP="00540B9A">
      <w:pPr>
        <w:tabs>
          <w:tab w:val="center" w:pos="4536"/>
          <w:tab w:val="right" w:pos="9072"/>
        </w:tabs>
        <w:suppressAutoHyphens w:val="0"/>
        <w:spacing w:after="0" w:line="240" w:lineRule="auto"/>
        <w:jc w:val="both"/>
        <w:rPr>
          <w:rFonts w:eastAsia="Times New Roman"/>
          <w:b/>
          <w:iCs/>
          <w:lang w:eastAsia="pl-PL"/>
        </w:rPr>
      </w:pPr>
      <w:r w:rsidRPr="00540B9A">
        <w:rPr>
          <w:rFonts w:eastAsia="Times New Roman"/>
          <w:b/>
          <w:iCs/>
          <w:lang w:eastAsia="pl-PL"/>
        </w:rPr>
        <w:t xml:space="preserve">Część II- Remont pomieszczeń w budynku nr 3, </w:t>
      </w:r>
    </w:p>
    <w:p w14:paraId="7587AF0C" w14:textId="77777777" w:rsidR="00540B9A" w:rsidRPr="00540B9A" w:rsidRDefault="00540B9A" w:rsidP="00540B9A">
      <w:pPr>
        <w:tabs>
          <w:tab w:val="center" w:pos="4536"/>
          <w:tab w:val="right" w:pos="9072"/>
        </w:tabs>
        <w:suppressAutoHyphens w:val="0"/>
        <w:spacing w:after="0" w:line="240" w:lineRule="auto"/>
        <w:jc w:val="both"/>
        <w:rPr>
          <w:rFonts w:eastAsia="Times New Roman"/>
          <w:b/>
          <w:iCs/>
          <w:lang w:eastAsia="pl-PL"/>
        </w:rPr>
      </w:pPr>
      <w:r w:rsidRPr="00540B9A">
        <w:rPr>
          <w:rFonts w:eastAsia="Times New Roman"/>
          <w:b/>
          <w:iCs/>
          <w:lang w:eastAsia="pl-PL"/>
        </w:rPr>
        <w:t>Część III- Remont elewacji w budynku nr 4,</w:t>
      </w:r>
    </w:p>
    <w:p w14:paraId="71535B83" w14:textId="77777777" w:rsidR="00540B9A" w:rsidRPr="00540B9A" w:rsidRDefault="00540B9A" w:rsidP="00540B9A">
      <w:pPr>
        <w:tabs>
          <w:tab w:val="center" w:pos="4536"/>
          <w:tab w:val="right" w:pos="9072"/>
        </w:tabs>
        <w:suppressAutoHyphens w:val="0"/>
        <w:spacing w:after="0" w:line="240" w:lineRule="auto"/>
        <w:jc w:val="both"/>
        <w:rPr>
          <w:rFonts w:eastAsia="Times New Roman"/>
          <w:b/>
          <w:iCs/>
          <w:lang w:eastAsia="pl-PL"/>
        </w:rPr>
      </w:pPr>
      <w:r w:rsidRPr="00540B9A">
        <w:rPr>
          <w:rFonts w:eastAsia="Times New Roman"/>
          <w:b/>
          <w:iCs/>
          <w:lang w:eastAsia="pl-PL"/>
        </w:rPr>
        <w:t xml:space="preserve">Część IV-Adaptację pomieszczeń piwnicznych na serwerownię dla informatyki w budynku nr 4, </w:t>
      </w:r>
    </w:p>
    <w:p w14:paraId="34A1DB50" w14:textId="37706EC9" w:rsidR="0028195A" w:rsidRPr="001B0367" w:rsidRDefault="00540B9A" w:rsidP="00540B9A">
      <w:pPr>
        <w:tabs>
          <w:tab w:val="center" w:pos="4536"/>
          <w:tab w:val="right" w:pos="9072"/>
        </w:tabs>
        <w:suppressAutoHyphens w:val="0"/>
        <w:spacing w:after="0" w:line="240" w:lineRule="auto"/>
        <w:jc w:val="both"/>
        <w:rPr>
          <w:rFonts w:eastAsia="Times New Roman"/>
          <w:b/>
          <w:iCs/>
          <w:lang w:eastAsia="pl-PL"/>
        </w:rPr>
      </w:pPr>
      <w:r w:rsidRPr="00540B9A">
        <w:rPr>
          <w:rFonts w:eastAsia="Times New Roman"/>
          <w:b/>
          <w:iCs/>
          <w:lang w:eastAsia="pl-PL"/>
        </w:rPr>
        <w:t>na terenie Akademii Marynarki Wojennej im. Bohaterów Westerplatte, przy ul. Śmidowicza 69, 81-127 Gdynia, wraz z uzyskaniem prawomocnego pozwolenia na budowę”</w:t>
      </w:r>
      <w:r w:rsidR="0028195A" w:rsidRPr="001B0367">
        <w:rPr>
          <w:rFonts w:eastAsia="Times New Roman"/>
          <w:b/>
          <w:iCs/>
          <w:lang w:eastAsia="pl-PL"/>
        </w:rPr>
        <w:tab/>
      </w:r>
    </w:p>
    <w:p w14:paraId="406762AE" w14:textId="77777777" w:rsidR="0028195A" w:rsidRPr="001B0367" w:rsidRDefault="0028195A" w:rsidP="0028195A">
      <w:pPr>
        <w:tabs>
          <w:tab w:val="center" w:pos="4536"/>
          <w:tab w:val="right" w:pos="9072"/>
        </w:tabs>
        <w:suppressAutoHyphens w:val="0"/>
        <w:spacing w:after="0" w:line="240" w:lineRule="auto"/>
        <w:jc w:val="both"/>
        <w:rPr>
          <w:rFonts w:eastAsia="Times New Roman"/>
          <w:lang w:eastAsia="pl-PL"/>
        </w:rPr>
      </w:pPr>
      <w:r w:rsidRPr="001B0367">
        <w:rPr>
          <w:rFonts w:eastAsia="Times New Roman"/>
          <w:lang w:eastAsia="pl-PL"/>
        </w:rPr>
        <w:tab/>
      </w:r>
      <w:r w:rsidRPr="001B0367">
        <w:rPr>
          <w:rFonts w:eastAsia="Times New Roman"/>
          <w:lang w:eastAsia="pl-PL"/>
        </w:rPr>
        <w:tab/>
        <w:t xml:space="preserve">                             </w:t>
      </w:r>
    </w:p>
    <w:p w14:paraId="59418626" w14:textId="77777777" w:rsidR="0028195A" w:rsidRPr="001B0367" w:rsidRDefault="0028195A" w:rsidP="0028195A">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zobowiązuję (zobowiązujemy) się udostępnić swoje zasoby Wykonawcy:</w:t>
      </w:r>
    </w:p>
    <w:p w14:paraId="41C450F2"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23623865"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0A1A446D"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(pełna nazwa Wykonawcy i adres/siedziba Wykonawcy)</w:t>
      </w:r>
    </w:p>
    <w:p w14:paraId="2CBFB2E2"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513E6529" w14:textId="77777777" w:rsidR="0028195A" w:rsidRPr="001B0367" w:rsidRDefault="0028195A" w:rsidP="0028195A">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61BBC6A9"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7BC12964" w14:textId="77777777" w:rsidR="0028195A" w:rsidRPr="001B0367"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zakres moich zasobów dostępnych Wykonawcy:</w:t>
      </w:r>
    </w:p>
    <w:p w14:paraId="3C5DE607"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794E6864"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5007B9F7"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p>
    <w:p w14:paraId="53761976" w14:textId="77777777" w:rsidR="0028195A" w:rsidRPr="001B0367"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sposób wykorzystania moich zasobów przez Wykonawcę przy wykonywaniu zamówienia:</w:t>
      </w:r>
    </w:p>
    <w:p w14:paraId="74BBB0CF"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5F7AF972"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0BC07B2F"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72427BB5"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p>
    <w:p w14:paraId="7B90D373" w14:textId="77777777" w:rsidR="0028195A" w:rsidRPr="001B0367"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charakteru stosunku, jaki będzie mnie łączył z Wykonawcą:</w:t>
      </w:r>
    </w:p>
    <w:p w14:paraId="7E0CD6FD"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4DA09D9F"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25CBC464"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1539EBD3"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6A18B9AB" w14:textId="77777777" w:rsidR="0028195A" w:rsidRPr="001B0367"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zakres i okres mojego udziału przy wykonywaniu zamówienia:</w:t>
      </w:r>
    </w:p>
    <w:p w14:paraId="5197C1EB"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5F2B2656" w14:textId="77777777" w:rsidR="001B0367" w:rsidRDefault="001B0367" w:rsidP="0028195A">
      <w:pPr>
        <w:ind w:left="6372"/>
        <w:jc w:val="right"/>
        <w:rPr>
          <w:b/>
          <w:i/>
          <w:u w:val="single"/>
        </w:rPr>
      </w:pPr>
    </w:p>
    <w:p w14:paraId="06686323" w14:textId="77777777" w:rsidR="001B0367" w:rsidRDefault="001B0367" w:rsidP="0028195A">
      <w:pPr>
        <w:ind w:left="6372"/>
        <w:jc w:val="right"/>
        <w:rPr>
          <w:b/>
          <w:i/>
          <w:u w:val="single"/>
        </w:rPr>
      </w:pPr>
    </w:p>
    <w:p w14:paraId="6E0119B4" w14:textId="31FA3161" w:rsidR="0028195A" w:rsidRPr="001B0367" w:rsidRDefault="0028195A" w:rsidP="0028195A">
      <w:pPr>
        <w:ind w:left="6372"/>
        <w:jc w:val="right"/>
        <w:rPr>
          <w:b/>
          <w:i/>
          <w:u w:val="single"/>
        </w:rPr>
      </w:pPr>
      <w:r w:rsidRPr="001B0367">
        <w:rPr>
          <w:b/>
          <w:i/>
          <w:u w:val="single"/>
        </w:rPr>
        <w:lastRenderedPageBreak/>
        <w:t>ZAŁĄCZNIK NR 8</w:t>
      </w:r>
    </w:p>
    <w:p w14:paraId="30DC8694" w14:textId="77777777" w:rsidR="008513C3" w:rsidRDefault="008513C3" w:rsidP="008513C3">
      <w:pPr>
        <w:jc w:val="center"/>
        <w:rPr>
          <w:b/>
        </w:rPr>
      </w:pPr>
    </w:p>
    <w:p w14:paraId="1723B9A7" w14:textId="77777777" w:rsidR="008513C3" w:rsidRDefault="008513C3" w:rsidP="008513C3">
      <w:pPr>
        <w:jc w:val="center"/>
        <w:rPr>
          <w:b/>
        </w:rPr>
      </w:pPr>
    </w:p>
    <w:p w14:paraId="0E1C526B" w14:textId="77777777" w:rsidR="008513C3" w:rsidRPr="00967A39" w:rsidRDefault="008513C3" w:rsidP="008513C3">
      <w:pPr>
        <w:jc w:val="center"/>
        <w:rPr>
          <w:b/>
        </w:rPr>
      </w:pPr>
      <w:r w:rsidRPr="00967A39">
        <w:rPr>
          <w:b/>
        </w:rPr>
        <w:t>WYKAZ USŁUG ZGODNY Z WARUNKAMI Z RODZIAŁU 21 SWZ</w:t>
      </w:r>
    </w:p>
    <w:p w14:paraId="6F928778" w14:textId="77777777" w:rsidR="008513C3" w:rsidRDefault="008513C3" w:rsidP="008513C3">
      <w:pPr>
        <w:jc w:val="both"/>
      </w:pPr>
    </w:p>
    <w:tbl>
      <w:tblPr>
        <w:tblW w:w="9350" w:type="dxa"/>
        <w:jc w:val="center"/>
        <w:tblLayout w:type="fixed"/>
        <w:tblLook w:val="0000" w:firstRow="0" w:lastRow="0" w:firstColumn="0" w:lastColumn="0" w:noHBand="0" w:noVBand="0"/>
      </w:tblPr>
      <w:tblGrid>
        <w:gridCol w:w="652"/>
        <w:gridCol w:w="2320"/>
        <w:gridCol w:w="1843"/>
        <w:gridCol w:w="1701"/>
        <w:gridCol w:w="1417"/>
        <w:gridCol w:w="1417"/>
      </w:tblGrid>
      <w:tr w:rsidR="00A549EC" w:rsidRPr="00F2449B" w14:paraId="5538D814" w14:textId="5018222E" w:rsidTr="00A549EC">
        <w:trPr>
          <w:trHeight w:val="1493"/>
          <w:jc w:val="center"/>
        </w:trPr>
        <w:tc>
          <w:tcPr>
            <w:tcW w:w="652" w:type="dxa"/>
            <w:tcBorders>
              <w:top w:val="single" w:sz="4" w:space="0" w:color="000000"/>
              <w:left w:val="single" w:sz="4" w:space="0" w:color="000000"/>
              <w:bottom w:val="single" w:sz="4" w:space="0" w:color="000000"/>
            </w:tcBorders>
            <w:vAlign w:val="center"/>
          </w:tcPr>
          <w:p w14:paraId="6363F410" w14:textId="77777777" w:rsidR="00A549EC" w:rsidRPr="007055F0" w:rsidRDefault="00A549EC" w:rsidP="00573419">
            <w:pPr>
              <w:spacing w:after="0" w:line="240" w:lineRule="auto"/>
              <w:jc w:val="both"/>
              <w:rPr>
                <w:sz w:val="20"/>
                <w:szCs w:val="20"/>
              </w:rPr>
            </w:pPr>
            <w:r w:rsidRPr="007055F0">
              <w:rPr>
                <w:sz w:val="20"/>
                <w:szCs w:val="20"/>
              </w:rPr>
              <w:t>Lp.</w:t>
            </w:r>
          </w:p>
        </w:tc>
        <w:tc>
          <w:tcPr>
            <w:tcW w:w="2320" w:type="dxa"/>
            <w:tcBorders>
              <w:top w:val="single" w:sz="4" w:space="0" w:color="000000"/>
              <w:left w:val="single" w:sz="4" w:space="0" w:color="000000"/>
              <w:bottom w:val="single" w:sz="4" w:space="0" w:color="000000"/>
            </w:tcBorders>
            <w:vAlign w:val="center"/>
          </w:tcPr>
          <w:p w14:paraId="0C96F231" w14:textId="77777777" w:rsidR="00A549EC" w:rsidRPr="007055F0" w:rsidRDefault="00A549EC" w:rsidP="00573419">
            <w:pPr>
              <w:spacing w:after="0" w:line="240" w:lineRule="auto"/>
              <w:rPr>
                <w:sz w:val="20"/>
                <w:szCs w:val="20"/>
              </w:rPr>
            </w:pPr>
            <w:r w:rsidRPr="007055F0">
              <w:rPr>
                <w:sz w:val="20"/>
                <w:szCs w:val="20"/>
              </w:rPr>
              <w:t xml:space="preserve">Odbiorca </w:t>
            </w:r>
          </w:p>
          <w:p w14:paraId="01888C65" w14:textId="77777777" w:rsidR="00A549EC" w:rsidRDefault="00A549EC" w:rsidP="00573419">
            <w:pPr>
              <w:spacing w:after="0" w:line="240" w:lineRule="auto"/>
              <w:rPr>
                <w:sz w:val="20"/>
                <w:szCs w:val="20"/>
              </w:rPr>
            </w:pPr>
            <w:r w:rsidRPr="007055F0">
              <w:rPr>
                <w:sz w:val="20"/>
                <w:szCs w:val="20"/>
              </w:rPr>
              <w:t>(d</w:t>
            </w:r>
            <w:r>
              <w:rPr>
                <w:sz w:val="20"/>
                <w:szCs w:val="20"/>
              </w:rPr>
              <w:t>okładna nazwa</w:t>
            </w:r>
            <w:r w:rsidRPr="007055F0">
              <w:rPr>
                <w:sz w:val="20"/>
                <w:szCs w:val="20"/>
              </w:rPr>
              <w:t xml:space="preserve"> i adres</w:t>
            </w:r>
          </w:p>
          <w:p w14:paraId="15D5F641" w14:textId="55916C58" w:rsidR="00A549EC" w:rsidRPr="007055F0" w:rsidRDefault="00A549EC" w:rsidP="00573419">
            <w:pPr>
              <w:spacing w:after="0" w:line="240" w:lineRule="auto"/>
              <w:rPr>
                <w:sz w:val="20"/>
                <w:szCs w:val="20"/>
              </w:rPr>
            </w:pPr>
            <w:r>
              <w:rPr>
                <w:sz w:val="20"/>
                <w:szCs w:val="20"/>
              </w:rPr>
              <w:t>i tel. kontaktowy</w:t>
            </w:r>
            <w:r w:rsidRPr="007055F0">
              <w:rPr>
                <w:sz w:val="20"/>
                <w:szCs w:val="20"/>
              </w:rPr>
              <w:t>)</w:t>
            </w:r>
          </w:p>
        </w:tc>
        <w:tc>
          <w:tcPr>
            <w:tcW w:w="1843" w:type="dxa"/>
            <w:tcBorders>
              <w:top w:val="single" w:sz="4" w:space="0" w:color="000000"/>
              <w:left w:val="single" w:sz="4" w:space="0" w:color="000000"/>
              <w:bottom w:val="single" w:sz="4" w:space="0" w:color="000000"/>
            </w:tcBorders>
            <w:vAlign w:val="center"/>
          </w:tcPr>
          <w:p w14:paraId="4C54D4C8" w14:textId="77777777" w:rsidR="00A549EC" w:rsidRPr="007055F0" w:rsidRDefault="00A549EC" w:rsidP="00573419">
            <w:pPr>
              <w:spacing w:after="0" w:line="240" w:lineRule="auto"/>
              <w:rPr>
                <w:sz w:val="20"/>
                <w:szCs w:val="20"/>
              </w:rPr>
            </w:pPr>
            <w:r w:rsidRPr="007055F0">
              <w:rPr>
                <w:sz w:val="20"/>
                <w:szCs w:val="20"/>
              </w:rPr>
              <w:t>Data wykonania</w:t>
            </w:r>
          </w:p>
          <w:p w14:paraId="6D73ED32" w14:textId="77777777" w:rsidR="00A549EC" w:rsidRPr="007055F0" w:rsidRDefault="00A549EC" w:rsidP="00573419">
            <w:pPr>
              <w:spacing w:after="0" w:line="240" w:lineRule="auto"/>
              <w:rPr>
                <w:sz w:val="20"/>
                <w:szCs w:val="20"/>
              </w:rPr>
            </w:pPr>
            <w:r w:rsidRPr="007055F0">
              <w:rPr>
                <w:sz w:val="20"/>
                <w:szCs w:val="20"/>
              </w:rPr>
              <w:t>(czas trwania umowy</w:t>
            </w:r>
            <w:r>
              <w:rPr>
                <w:sz w:val="20"/>
                <w:szCs w:val="20"/>
              </w:rPr>
              <w:t xml:space="preserve"> </w:t>
            </w:r>
            <w:r w:rsidRPr="007055F0">
              <w:rPr>
                <w:sz w:val="20"/>
                <w:szCs w:val="20"/>
              </w:rPr>
              <w:t>od - do)</w:t>
            </w:r>
          </w:p>
        </w:tc>
        <w:tc>
          <w:tcPr>
            <w:tcW w:w="1701" w:type="dxa"/>
            <w:tcBorders>
              <w:top w:val="single" w:sz="4" w:space="0" w:color="000000"/>
              <w:left w:val="single" w:sz="4" w:space="0" w:color="000000"/>
              <w:bottom w:val="single" w:sz="4" w:space="0" w:color="000000"/>
            </w:tcBorders>
            <w:vAlign w:val="center"/>
          </w:tcPr>
          <w:p w14:paraId="135F90A0" w14:textId="77777777" w:rsidR="00A549EC" w:rsidRPr="007055F0" w:rsidRDefault="00A549EC" w:rsidP="00573419">
            <w:pPr>
              <w:spacing w:after="0" w:line="240" w:lineRule="auto"/>
              <w:rPr>
                <w:sz w:val="20"/>
                <w:szCs w:val="20"/>
              </w:rPr>
            </w:pPr>
            <w:r w:rsidRPr="007055F0">
              <w:rPr>
                <w:sz w:val="20"/>
                <w:szCs w:val="20"/>
              </w:rPr>
              <w:t>Przedmiot</w:t>
            </w:r>
          </w:p>
          <w:p w14:paraId="543C0E89" w14:textId="77777777" w:rsidR="00A549EC" w:rsidRPr="007055F0" w:rsidRDefault="00A549EC" w:rsidP="00573419">
            <w:pPr>
              <w:spacing w:after="0" w:line="240" w:lineRule="auto"/>
              <w:rPr>
                <w:sz w:val="20"/>
                <w:szCs w:val="20"/>
              </w:rPr>
            </w:pPr>
            <w:r w:rsidRPr="007055F0">
              <w:rPr>
                <w:sz w:val="20"/>
                <w:szCs w:val="20"/>
              </w:rPr>
              <w:t>wykonywanej usługi</w:t>
            </w:r>
          </w:p>
        </w:tc>
        <w:tc>
          <w:tcPr>
            <w:tcW w:w="1417" w:type="dxa"/>
            <w:tcBorders>
              <w:top w:val="single" w:sz="4" w:space="0" w:color="000000"/>
              <w:left w:val="single" w:sz="4" w:space="0" w:color="000000"/>
              <w:bottom w:val="single" w:sz="4" w:space="0" w:color="000000"/>
              <w:right w:val="single" w:sz="4" w:space="0" w:color="000000"/>
            </w:tcBorders>
            <w:vAlign w:val="center"/>
          </w:tcPr>
          <w:p w14:paraId="1F067164" w14:textId="77777777" w:rsidR="00A549EC" w:rsidRPr="007055F0" w:rsidRDefault="00A549EC" w:rsidP="00573419">
            <w:pPr>
              <w:spacing w:after="0" w:line="240" w:lineRule="auto"/>
              <w:rPr>
                <w:sz w:val="20"/>
                <w:szCs w:val="20"/>
              </w:rPr>
            </w:pPr>
            <w:r w:rsidRPr="007055F0">
              <w:rPr>
                <w:sz w:val="20"/>
                <w:szCs w:val="20"/>
              </w:rPr>
              <w:t>Wartość</w:t>
            </w:r>
          </w:p>
        </w:tc>
        <w:tc>
          <w:tcPr>
            <w:tcW w:w="1417" w:type="dxa"/>
            <w:tcBorders>
              <w:top w:val="single" w:sz="4" w:space="0" w:color="000000"/>
              <w:left w:val="single" w:sz="4" w:space="0" w:color="000000"/>
              <w:bottom w:val="single" w:sz="4" w:space="0" w:color="000000"/>
              <w:right w:val="single" w:sz="4" w:space="0" w:color="000000"/>
            </w:tcBorders>
            <w:vAlign w:val="center"/>
          </w:tcPr>
          <w:p w14:paraId="48E421FE" w14:textId="6DC4EBE1" w:rsidR="00A549EC" w:rsidRPr="00A549EC" w:rsidRDefault="00A549EC" w:rsidP="00573419">
            <w:pPr>
              <w:spacing w:after="0" w:line="240" w:lineRule="auto"/>
              <w:rPr>
                <w:sz w:val="18"/>
                <w:szCs w:val="18"/>
              </w:rPr>
            </w:pPr>
            <w:r w:rsidRPr="00A549EC">
              <w:rPr>
                <w:rFonts w:eastAsia="Times New Roman"/>
                <w:sz w:val="18"/>
                <w:szCs w:val="18"/>
                <w:lang w:eastAsia="pl-PL"/>
              </w:rPr>
              <w:t>numeru rejestru zabytków</w:t>
            </w:r>
          </w:p>
        </w:tc>
      </w:tr>
      <w:tr w:rsidR="00A549EC" w:rsidRPr="00F2449B" w14:paraId="406159DB" w14:textId="72F8DA99" w:rsidTr="00A549EC">
        <w:tblPrEx>
          <w:tblCellMar>
            <w:left w:w="70" w:type="dxa"/>
            <w:right w:w="70" w:type="dxa"/>
          </w:tblCellMar>
        </w:tblPrEx>
        <w:trPr>
          <w:trHeight w:val="264"/>
          <w:jc w:val="center"/>
        </w:trPr>
        <w:tc>
          <w:tcPr>
            <w:tcW w:w="652" w:type="dxa"/>
            <w:tcBorders>
              <w:left w:val="single" w:sz="4" w:space="0" w:color="000000"/>
              <w:bottom w:val="single" w:sz="4" w:space="0" w:color="000000"/>
            </w:tcBorders>
          </w:tcPr>
          <w:p w14:paraId="00C64D70" w14:textId="77777777" w:rsidR="00A549EC" w:rsidRPr="00F2449B" w:rsidRDefault="00A549EC" w:rsidP="00573419">
            <w:pPr>
              <w:jc w:val="both"/>
            </w:pPr>
          </w:p>
        </w:tc>
        <w:tc>
          <w:tcPr>
            <w:tcW w:w="2320" w:type="dxa"/>
            <w:tcBorders>
              <w:left w:val="single" w:sz="4" w:space="0" w:color="000000"/>
              <w:bottom w:val="single" w:sz="4" w:space="0" w:color="000000"/>
            </w:tcBorders>
          </w:tcPr>
          <w:p w14:paraId="529570D1" w14:textId="77777777" w:rsidR="00A549EC" w:rsidRPr="00F2449B" w:rsidRDefault="00A549EC" w:rsidP="00573419">
            <w:pPr>
              <w:jc w:val="both"/>
            </w:pPr>
          </w:p>
        </w:tc>
        <w:tc>
          <w:tcPr>
            <w:tcW w:w="1843" w:type="dxa"/>
            <w:tcBorders>
              <w:left w:val="single" w:sz="4" w:space="0" w:color="000000"/>
              <w:bottom w:val="single" w:sz="4" w:space="0" w:color="000000"/>
            </w:tcBorders>
          </w:tcPr>
          <w:p w14:paraId="4A15E56E" w14:textId="77777777" w:rsidR="00A549EC" w:rsidRPr="00F2449B" w:rsidRDefault="00A549EC" w:rsidP="00573419">
            <w:pPr>
              <w:jc w:val="both"/>
            </w:pPr>
          </w:p>
        </w:tc>
        <w:tc>
          <w:tcPr>
            <w:tcW w:w="1701" w:type="dxa"/>
            <w:tcBorders>
              <w:left w:val="single" w:sz="4" w:space="0" w:color="000000"/>
              <w:bottom w:val="single" w:sz="4" w:space="0" w:color="000000"/>
              <w:right w:val="single" w:sz="4" w:space="0" w:color="000000"/>
            </w:tcBorders>
          </w:tcPr>
          <w:p w14:paraId="450F9AA8" w14:textId="77777777" w:rsidR="00A549EC" w:rsidRPr="00F2449B" w:rsidRDefault="00A549EC" w:rsidP="00573419">
            <w:pPr>
              <w:jc w:val="both"/>
            </w:pPr>
          </w:p>
        </w:tc>
        <w:tc>
          <w:tcPr>
            <w:tcW w:w="1417" w:type="dxa"/>
            <w:tcBorders>
              <w:left w:val="single" w:sz="4" w:space="0" w:color="000000"/>
              <w:bottom w:val="single" w:sz="4" w:space="0" w:color="000000"/>
              <w:right w:val="single" w:sz="4" w:space="0" w:color="000000"/>
            </w:tcBorders>
          </w:tcPr>
          <w:p w14:paraId="02ACF5E1" w14:textId="77777777" w:rsidR="00A549EC" w:rsidRPr="00F2449B" w:rsidRDefault="00A549EC" w:rsidP="00573419">
            <w:pPr>
              <w:jc w:val="both"/>
            </w:pPr>
          </w:p>
        </w:tc>
        <w:tc>
          <w:tcPr>
            <w:tcW w:w="1417" w:type="dxa"/>
            <w:tcBorders>
              <w:left w:val="single" w:sz="4" w:space="0" w:color="000000"/>
              <w:bottom w:val="single" w:sz="4" w:space="0" w:color="000000"/>
              <w:right w:val="single" w:sz="4" w:space="0" w:color="000000"/>
            </w:tcBorders>
          </w:tcPr>
          <w:p w14:paraId="4FE70ACE" w14:textId="77777777" w:rsidR="00A549EC" w:rsidRPr="00F2449B" w:rsidRDefault="00A549EC" w:rsidP="00573419">
            <w:pPr>
              <w:jc w:val="both"/>
            </w:pPr>
          </w:p>
        </w:tc>
      </w:tr>
      <w:tr w:rsidR="00A549EC" w:rsidRPr="00F2449B" w14:paraId="5528FA42" w14:textId="6D9657FA" w:rsidTr="00A549EC">
        <w:tblPrEx>
          <w:tblCellMar>
            <w:left w:w="70" w:type="dxa"/>
            <w:right w:w="70" w:type="dxa"/>
          </w:tblCellMar>
        </w:tblPrEx>
        <w:trPr>
          <w:trHeight w:val="284"/>
          <w:jc w:val="center"/>
        </w:trPr>
        <w:tc>
          <w:tcPr>
            <w:tcW w:w="652" w:type="dxa"/>
            <w:tcBorders>
              <w:left w:val="single" w:sz="4" w:space="0" w:color="000000"/>
              <w:bottom w:val="single" w:sz="4" w:space="0" w:color="000000"/>
            </w:tcBorders>
          </w:tcPr>
          <w:p w14:paraId="71C10B56" w14:textId="77777777" w:rsidR="00A549EC" w:rsidRPr="00F2449B" w:rsidRDefault="00A549EC" w:rsidP="00573419">
            <w:pPr>
              <w:jc w:val="both"/>
            </w:pPr>
          </w:p>
        </w:tc>
        <w:tc>
          <w:tcPr>
            <w:tcW w:w="2320" w:type="dxa"/>
            <w:tcBorders>
              <w:left w:val="single" w:sz="4" w:space="0" w:color="000000"/>
              <w:bottom w:val="single" w:sz="4" w:space="0" w:color="000000"/>
            </w:tcBorders>
          </w:tcPr>
          <w:p w14:paraId="15DCDEDA" w14:textId="77777777" w:rsidR="00A549EC" w:rsidRPr="00F2449B" w:rsidRDefault="00A549EC" w:rsidP="00573419">
            <w:pPr>
              <w:jc w:val="both"/>
            </w:pPr>
          </w:p>
        </w:tc>
        <w:tc>
          <w:tcPr>
            <w:tcW w:w="1843" w:type="dxa"/>
            <w:tcBorders>
              <w:left w:val="single" w:sz="4" w:space="0" w:color="000000"/>
              <w:bottom w:val="single" w:sz="4" w:space="0" w:color="000000"/>
            </w:tcBorders>
          </w:tcPr>
          <w:p w14:paraId="555E075E" w14:textId="77777777" w:rsidR="00A549EC" w:rsidRPr="00F2449B" w:rsidRDefault="00A549EC" w:rsidP="00573419">
            <w:pPr>
              <w:jc w:val="both"/>
            </w:pPr>
          </w:p>
        </w:tc>
        <w:tc>
          <w:tcPr>
            <w:tcW w:w="1701" w:type="dxa"/>
            <w:tcBorders>
              <w:left w:val="single" w:sz="4" w:space="0" w:color="000000"/>
              <w:bottom w:val="single" w:sz="4" w:space="0" w:color="000000"/>
              <w:right w:val="single" w:sz="4" w:space="0" w:color="000000"/>
            </w:tcBorders>
          </w:tcPr>
          <w:p w14:paraId="134D8781" w14:textId="77777777" w:rsidR="00A549EC" w:rsidRPr="00F2449B" w:rsidRDefault="00A549EC" w:rsidP="00573419">
            <w:pPr>
              <w:jc w:val="both"/>
            </w:pPr>
          </w:p>
        </w:tc>
        <w:tc>
          <w:tcPr>
            <w:tcW w:w="1417" w:type="dxa"/>
            <w:tcBorders>
              <w:left w:val="single" w:sz="4" w:space="0" w:color="000000"/>
              <w:bottom w:val="single" w:sz="4" w:space="0" w:color="000000"/>
              <w:right w:val="single" w:sz="4" w:space="0" w:color="000000"/>
            </w:tcBorders>
          </w:tcPr>
          <w:p w14:paraId="205417FD" w14:textId="77777777" w:rsidR="00A549EC" w:rsidRPr="00F2449B" w:rsidRDefault="00A549EC" w:rsidP="00573419">
            <w:pPr>
              <w:jc w:val="both"/>
            </w:pPr>
          </w:p>
        </w:tc>
        <w:tc>
          <w:tcPr>
            <w:tcW w:w="1417" w:type="dxa"/>
            <w:tcBorders>
              <w:left w:val="single" w:sz="4" w:space="0" w:color="000000"/>
              <w:bottom w:val="single" w:sz="4" w:space="0" w:color="000000"/>
              <w:right w:val="single" w:sz="4" w:space="0" w:color="000000"/>
            </w:tcBorders>
          </w:tcPr>
          <w:p w14:paraId="3BB9F52D" w14:textId="77777777" w:rsidR="00A549EC" w:rsidRPr="00F2449B" w:rsidRDefault="00A549EC" w:rsidP="00573419">
            <w:pPr>
              <w:jc w:val="both"/>
            </w:pPr>
          </w:p>
        </w:tc>
      </w:tr>
      <w:tr w:rsidR="00A549EC" w:rsidRPr="00F2449B" w14:paraId="295FE7AB" w14:textId="67FF93CA" w:rsidTr="00A549EC">
        <w:tblPrEx>
          <w:tblCellMar>
            <w:left w:w="70" w:type="dxa"/>
            <w:right w:w="70" w:type="dxa"/>
          </w:tblCellMar>
        </w:tblPrEx>
        <w:trPr>
          <w:trHeight w:val="285"/>
          <w:jc w:val="center"/>
        </w:trPr>
        <w:tc>
          <w:tcPr>
            <w:tcW w:w="652" w:type="dxa"/>
            <w:tcBorders>
              <w:left w:val="single" w:sz="4" w:space="0" w:color="000000"/>
              <w:bottom w:val="single" w:sz="4" w:space="0" w:color="000000"/>
            </w:tcBorders>
          </w:tcPr>
          <w:p w14:paraId="20159C68" w14:textId="77777777" w:rsidR="00A549EC" w:rsidRPr="00F2449B" w:rsidRDefault="00A549EC" w:rsidP="00573419">
            <w:pPr>
              <w:jc w:val="both"/>
            </w:pPr>
            <w:r w:rsidRPr="00F2449B">
              <w:t xml:space="preserve">             </w:t>
            </w:r>
          </w:p>
        </w:tc>
        <w:tc>
          <w:tcPr>
            <w:tcW w:w="2320" w:type="dxa"/>
            <w:tcBorders>
              <w:left w:val="single" w:sz="4" w:space="0" w:color="000000"/>
              <w:bottom w:val="single" w:sz="4" w:space="0" w:color="000000"/>
            </w:tcBorders>
          </w:tcPr>
          <w:p w14:paraId="781E00DE" w14:textId="77777777" w:rsidR="00A549EC" w:rsidRPr="00F2449B" w:rsidRDefault="00A549EC" w:rsidP="00573419">
            <w:pPr>
              <w:jc w:val="both"/>
            </w:pPr>
          </w:p>
        </w:tc>
        <w:tc>
          <w:tcPr>
            <w:tcW w:w="1843" w:type="dxa"/>
            <w:tcBorders>
              <w:left w:val="single" w:sz="4" w:space="0" w:color="000000"/>
              <w:bottom w:val="single" w:sz="4" w:space="0" w:color="000000"/>
            </w:tcBorders>
          </w:tcPr>
          <w:p w14:paraId="3214429B" w14:textId="77777777" w:rsidR="00A549EC" w:rsidRPr="00F2449B" w:rsidRDefault="00A549EC" w:rsidP="00573419">
            <w:pPr>
              <w:jc w:val="both"/>
            </w:pPr>
          </w:p>
        </w:tc>
        <w:tc>
          <w:tcPr>
            <w:tcW w:w="1701" w:type="dxa"/>
            <w:tcBorders>
              <w:left w:val="single" w:sz="4" w:space="0" w:color="000000"/>
              <w:bottom w:val="single" w:sz="4" w:space="0" w:color="000000"/>
              <w:right w:val="single" w:sz="4" w:space="0" w:color="000000"/>
            </w:tcBorders>
          </w:tcPr>
          <w:p w14:paraId="4E4BF4D2" w14:textId="77777777" w:rsidR="00A549EC" w:rsidRPr="00F2449B" w:rsidRDefault="00A549EC" w:rsidP="00573419">
            <w:pPr>
              <w:jc w:val="both"/>
            </w:pPr>
          </w:p>
        </w:tc>
        <w:tc>
          <w:tcPr>
            <w:tcW w:w="1417" w:type="dxa"/>
            <w:tcBorders>
              <w:left w:val="single" w:sz="4" w:space="0" w:color="000000"/>
              <w:bottom w:val="single" w:sz="4" w:space="0" w:color="000000"/>
              <w:right w:val="single" w:sz="4" w:space="0" w:color="000000"/>
            </w:tcBorders>
          </w:tcPr>
          <w:p w14:paraId="52FC0530" w14:textId="77777777" w:rsidR="00A549EC" w:rsidRPr="00F2449B" w:rsidRDefault="00A549EC" w:rsidP="00573419">
            <w:pPr>
              <w:jc w:val="both"/>
            </w:pPr>
          </w:p>
        </w:tc>
        <w:tc>
          <w:tcPr>
            <w:tcW w:w="1417" w:type="dxa"/>
            <w:tcBorders>
              <w:left w:val="single" w:sz="4" w:space="0" w:color="000000"/>
              <w:bottom w:val="single" w:sz="4" w:space="0" w:color="000000"/>
              <w:right w:val="single" w:sz="4" w:space="0" w:color="000000"/>
            </w:tcBorders>
          </w:tcPr>
          <w:p w14:paraId="52D5A16C" w14:textId="77777777" w:rsidR="00A549EC" w:rsidRPr="00F2449B" w:rsidRDefault="00A549EC" w:rsidP="00573419">
            <w:pPr>
              <w:jc w:val="both"/>
            </w:pPr>
          </w:p>
        </w:tc>
      </w:tr>
      <w:tr w:rsidR="00A549EC" w:rsidRPr="00F2449B" w14:paraId="325E52A8" w14:textId="689E7B6E" w:rsidTr="00A549EC">
        <w:tblPrEx>
          <w:tblCellMar>
            <w:left w:w="70" w:type="dxa"/>
            <w:right w:w="70" w:type="dxa"/>
          </w:tblCellMar>
        </w:tblPrEx>
        <w:trPr>
          <w:trHeight w:val="262"/>
          <w:jc w:val="center"/>
        </w:trPr>
        <w:tc>
          <w:tcPr>
            <w:tcW w:w="652" w:type="dxa"/>
            <w:tcBorders>
              <w:left w:val="single" w:sz="4" w:space="0" w:color="000000"/>
              <w:bottom w:val="single" w:sz="4" w:space="0" w:color="000000"/>
            </w:tcBorders>
          </w:tcPr>
          <w:p w14:paraId="5F474DCE" w14:textId="77777777" w:rsidR="00A549EC" w:rsidRPr="00F2449B" w:rsidRDefault="00A549EC" w:rsidP="00573419">
            <w:pPr>
              <w:jc w:val="both"/>
            </w:pPr>
          </w:p>
        </w:tc>
        <w:tc>
          <w:tcPr>
            <w:tcW w:w="2320" w:type="dxa"/>
            <w:tcBorders>
              <w:left w:val="single" w:sz="4" w:space="0" w:color="000000"/>
              <w:bottom w:val="single" w:sz="4" w:space="0" w:color="000000"/>
            </w:tcBorders>
          </w:tcPr>
          <w:p w14:paraId="4D80CB00" w14:textId="77777777" w:rsidR="00A549EC" w:rsidRPr="00F2449B" w:rsidRDefault="00A549EC" w:rsidP="00573419">
            <w:pPr>
              <w:jc w:val="both"/>
            </w:pPr>
          </w:p>
        </w:tc>
        <w:tc>
          <w:tcPr>
            <w:tcW w:w="1843" w:type="dxa"/>
            <w:tcBorders>
              <w:left w:val="single" w:sz="4" w:space="0" w:color="000000"/>
              <w:bottom w:val="single" w:sz="4" w:space="0" w:color="000000"/>
            </w:tcBorders>
          </w:tcPr>
          <w:p w14:paraId="60F89FCE" w14:textId="77777777" w:rsidR="00A549EC" w:rsidRPr="00F2449B" w:rsidRDefault="00A549EC" w:rsidP="00573419">
            <w:pPr>
              <w:jc w:val="both"/>
            </w:pPr>
          </w:p>
        </w:tc>
        <w:tc>
          <w:tcPr>
            <w:tcW w:w="1701" w:type="dxa"/>
            <w:tcBorders>
              <w:left w:val="single" w:sz="4" w:space="0" w:color="000000"/>
              <w:bottom w:val="single" w:sz="4" w:space="0" w:color="000000"/>
              <w:right w:val="single" w:sz="4" w:space="0" w:color="000000"/>
            </w:tcBorders>
          </w:tcPr>
          <w:p w14:paraId="3D1795C0" w14:textId="77777777" w:rsidR="00A549EC" w:rsidRPr="00F2449B" w:rsidRDefault="00A549EC" w:rsidP="00573419">
            <w:pPr>
              <w:jc w:val="both"/>
            </w:pPr>
          </w:p>
        </w:tc>
        <w:tc>
          <w:tcPr>
            <w:tcW w:w="1417" w:type="dxa"/>
            <w:tcBorders>
              <w:left w:val="single" w:sz="4" w:space="0" w:color="000000"/>
              <w:bottom w:val="single" w:sz="4" w:space="0" w:color="000000"/>
              <w:right w:val="single" w:sz="4" w:space="0" w:color="000000"/>
            </w:tcBorders>
          </w:tcPr>
          <w:p w14:paraId="4CD8C083" w14:textId="77777777" w:rsidR="00A549EC" w:rsidRPr="00F2449B" w:rsidRDefault="00A549EC" w:rsidP="00573419">
            <w:pPr>
              <w:jc w:val="both"/>
            </w:pPr>
          </w:p>
        </w:tc>
        <w:tc>
          <w:tcPr>
            <w:tcW w:w="1417" w:type="dxa"/>
            <w:tcBorders>
              <w:left w:val="single" w:sz="4" w:space="0" w:color="000000"/>
              <w:bottom w:val="single" w:sz="4" w:space="0" w:color="000000"/>
              <w:right w:val="single" w:sz="4" w:space="0" w:color="000000"/>
            </w:tcBorders>
          </w:tcPr>
          <w:p w14:paraId="22F22AF1" w14:textId="77777777" w:rsidR="00A549EC" w:rsidRPr="00F2449B" w:rsidRDefault="00A549EC" w:rsidP="00573419">
            <w:pPr>
              <w:jc w:val="both"/>
            </w:pPr>
          </w:p>
        </w:tc>
      </w:tr>
    </w:tbl>
    <w:p w14:paraId="6795D48A" w14:textId="77777777" w:rsidR="008513C3" w:rsidRDefault="008513C3" w:rsidP="008513C3">
      <w:pPr>
        <w:jc w:val="both"/>
      </w:pPr>
    </w:p>
    <w:p w14:paraId="7A07A658" w14:textId="77777777" w:rsidR="008513C3" w:rsidRPr="007055F0" w:rsidRDefault="008513C3" w:rsidP="008513C3">
      <w:pPr>
        <w:widowControl w:val="0"/>
        <w:autoSpaceDE w:val="0"/>
        <w:autoSpaceDN w:val="0"/>
        <w:adjustRightInd w:val="0"/>
        <w:jc w:val="both"/>
        <w:rPr>
          <w:b/>
        </w:rPr>
      </w:pPr>
      <w:r w:rsidRPr="007055F0">
        <w:rPr>
          <w:b/>
        </w:rPr>
        <w:t xml:space="preserve">  UWAGA !!!</w:t>
      </w:r>
    </w:p>
    <w:p w14:paraId="1285739C" w14:textId="77777777" w:rsidR="008513C3" w:rsidRPr="007055F0" w:rsidRDefault="008513C3" w:rsidP="008513C3">
      <w:pPr>
        <w:pStyle w:val="pkt"/>
        <w:tabs>
          <w:tab w:val="left" w:pos="540"/>
          <w:tab w:val="left" w:pos="3119"/>
          <w:tab w:val="left" w:leader="dot" w:pos="9356"/>
        </w:tabs>
        <w:spacing w:before="0" w:after="0"/>
        <w:ind w:left="142" w:firstLine="0"/>
        <w:rPr>
          <w:color w:val="000000"/>
          <w:sz w:val="22"/>
          <w:szCs w:val="22"/>
        </w:rPr>
      </w:pPr>
      <w:r w:rsidRPr="007055F0">
        <w:rPr>
          <w:bCs/>
          <w:sz w:val="22"/>
          <w:szCs w:val="22"/>
        </w:rPr>
        <w:t xml:space="preserve">W załączeniu dokumenty potwierdzające należyte wykonanie usług wyszczególnionych </w:t>
      </w:r>
      <w:r w:rsidRPr="007055F0">
        <w:rPr>
          <w:bCs/>
          <w:sz w:val="22"/>
          <w:szCs w:val="22"/>
        </w:rPr>
        <w:br/>
        <w:t>w powyższym wykazie.</w:t>
      </w:r>
    </w:p>
    <w:p w14:paraId="24B0E20B" w14:textId="77777777" w:rsidR="008513C3" w:rsidRDefault="008513C3" w:rsidP="008513C3">
      <w:pPr>
        <w:jc w:val="both"/>
      </w:pPr>
    </w:p>
    <w:p w14:paraId="3B43F7E4" w14:textId="77777777" w:rsidR="0028195A" w:rsidRDefault="0028195A" w:rsidP="0028195A">
      <w:pPr>
        <w:ind w:left="6372"/>
        <w:jc w:val="right"/>
        <w:rPr>
          <w:b/>
          <w:i/>
          <w:u w:val="single"/>
        </w:rPr>
      </w:pPr>
    </w:p>
    <w:p w14:paraId="509605FF" w14:textId="77777777" w:rsidR="008513C3" w:rsidRDefault="008513C3" w:rsidP="0028195A">
      <w:pPr>
        <w:ind w:left="6372"/>
        <w:jc w:val="right"/>
        <w:rPr>
          <w:b/>
          <w:i/>
          <w:u w:val="single"/>
        </w:rPr>
      </w:pPr>
    </w:p>
    <w:p w14:paraId="2670E8AC" w14:textId="77777777" w:rsidR="008513C3" w:rsidRDefault="008513C3" w:rsidP="0028195A">
      <w:pPr>
        <w:ind w:left="6372"/>
        <w:jc w:val="right"/>
        <w:rPr>
          <w:b/>
          <w:i/>
          <w:u w:val="single"/>
        </w:rPr>
      </w:pPr>
    </w:p>
    <w:p w14:paraId="549ACA93" w14:textId="77777777" w:rsidR="008513C3" w:rsidRDefault="008513C3" w:rsidP="0028195A">
      <w:pPr>
        <w:ind w:left="6372"/>
        <w:jc w:val="right"/>
        <w:rPr>
          <w:b/>
          <w:i/>
          <w:u w:val="single"/>
        </w:rPr>
      </w:pPr>
    </w:p>
    <w:p w14:paraId="515A5D2A" w14:textId="77777777" w:rsidR="008513C3" w:rsidRDefault="008513C3" w:rsidP="0028195A">
      <w:pPr>
        <w:ind w:left="6372"/>
        <w:jc w:val="right"/>
        <w:rPr>
          <w:b/>
          <w:i/>
          <w:u w:val="single"/>
        </w:rPr>
      </w:pPr>
    </w:p>
    <w:p w14:paraId="12B50674" w14:textId="77777777" w:rsidR="008513C3" w:rsidRDefault="008513C3" w:rsidP="0028195A">
      <w:pPr>
        <w:ind w:left="6372"/>
        <w:jc w:val="right"/>
        <w:rPr>
          <w:b/>
          <w:i/>
          <w:u w:val="single"/>
        </w:rPr>
      </w:pPr>
    </w:p>
    <w:p w14:paraId="45C53CB9" w14:textId="77777777" w:rsidR="008513C3" w:rsidRDefault="008513C3" w:rsidP="0028195A">
      <w:pPr>
        <w:ind w:left="6372"/>
        <w:jc w:val="right"/>
        <w:rPr>
          <w:b/>
          <w:i/>
          <w:u w:val="single"/>
        </w:rPr>
      </w:pPr>
    </w:p>
    <w:p w14:paraId="3AB761F8" w14:textId="77777777" w:rsidR="008513C3" w:rsidRDefault="008513C3" w:rsidP="0028195A">
      <w:pPr>
        <w:ind w:left="6372"/>
        <w:jc w:val="right"/>
        <w:rPr>
          <w:b/>
          <w:i/>
          <w:u w:val="single"/>
        </w:rPr>
      </w:pPr>
    </w:p>
    <w:p w14:paraId="28363BFD" w14:textId="77777777" w:rsidR="008513C3" w:rsidRDefault="008513C3" w:rsidP="0028195A">
      <w:pPr>
        <w:ind w:left="6372"/>
        <w:jc w:val="right"/>
        <w:rPr>
          <w:b/>
          <w:i/>
          <w:u w:val="single"/>
        </w:rPr>
      </w:pPr>
    </w:p>
    <w:p w14:paraId="43A82B08" w14:textId="77777777" w:rsidR="008513C3" w:rsidRDefault="008513C3" w:rsidP="0028195A">
      <w:pPr>
        <w:ind w:left="6372"/>
        <w:jc w:val="right"/>
        <w:rPr>
          <w:b/>
          <w:i/>
          <w:u w:val="single"/>
        </w:rPr>
      </w:pPr>
    </w:p>
    <w:p w14:paraId="2587AEBF" w14:textId="77777777" w:rsidR="008513C3" w:rsidRDefault="008513C3" w:rsidP="0028195A">
      <w:pPr>
        <w:ind w:left="6372"/>
        <w:jc w:val="right"/>
        <w:rPr>
          <w:b/>
          <w:i/>
          <w:u w:val="single"/>
        </w:rPr>
      </w:pPr>
    </w:p>
    <w:p w14:paraId="61478AE2" w14:textId="77777777" w:rsidR="008513C3" w:rsidRPr="001B0367" w:rsidRDefault="008513C3" w:rsidP="0028195A">
      <w:pPr>
        <w:ind w:left="6372"/>
        <w:jc w:val="right"/>
        <w:rPr>
          <w:b/>
          <w:i/>
          <w:u w:val="single"/>
        </w:rPr>
      </w:pPr>
    </w:p>
    <w:p w14:paraId="2E75D039" w14:textId="71D96080" w:rsidR="00684E7F" w:rsidRDefault="00684E7F" w:rsidP="00684E7F">
      <w:pPr>
        <w:tabs>
          <w:tab w:val="left" w:pos="1701"/>
        </w:tabs>
        <w:jc w:val="right"/>
        <w:rPr>
          <w:b/>
          <w:i/>
          <w:u w:val="single"/>
        </w:rPr>
      </w:pPr>
      <w:bookmarkStart w:id="12" w:name="_Hlk63752610"/>
      <w:r w:rsidRPr="00CF7419">
        <w:rPr>
          <w:b/>
          <w:i/>
          <w:u w:val="single"/>
        </w:rPr>
        <w:lastRenderedPageBreak/>
        <w:t xml:space="preserve">ZAŁĄCZNIK NR </w:t>
      </w:r>
      <w:r>
        <w:rPr>
          <w:b/>
          <w:i/>
          <w:u w:val="single"/>
        </w:rPr>
        <w:t>9</w:t>
      </w:r>
    </w:p>
    <w:p w14:paraId="78C1F3CB" w14:textId="77777777" w:rsidR="00684E7F" w:rsidRDefault="00684E7F" w:rsidP="00684E7F">
      <w:pPr>
        <w:jc w:val="right"/>
      </w:pPr>
    </w:p>
    <w:p w14:paraId="658E19A1" w14:textId="4F847AF6" w:rsidR="008513C3" w:rsidRPr="004550B1" w:rsidRDefault="008513C3" w:rsidP="008513C3">
      <w:pPr>
        <w:tabs>
          <w:tab w:val="left" w:pos="1701"/>
        </w:tabs>
        <w:jc w:val="center"/>
        <w:rPr>
          <w:b/>
        </w:rPr>
      </w:pPr>
      <w:r w:rsidRPr="004550B1">
        <w:rPr>
          <w:b/>
        </w:rPr>
        <w:t xml:space="preserve">WYKAZ OSÓB SKIEROWANYCH DO REALIZACJI ZAMÓWIENIA ZGODNY Z </w:t>
      </w:r>
      <w:r>
        <w:rPr>
          <w:b/>
        </w:rPr>
        <w:t xml:space="preserve">WARUNKIEM </w:t>
      </w:r>
      <w:r w:rsidRPr="004550B1">
        <w:rPr>
          <w:b/>
        </w:rPr>
        <w:t>Z ROZDZIAŁU 2</w:t>
      </w:r>
      <w:r>
        <w:rPr>
          <w:b/>
        </w:rPr>
        <w:t>1</w:t>
      </w:r>
      <w:r w:rsidRPr="004550B1">
        <w:rPr>
          <w:b/>
        </w:rPr>
        <w:t xml:space="preserve"> SWZ</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1641"/>
        <w:gridCol w:w="1401"/>
        <w:gridCol w:w="1454"/>
        <w:gridCol w:w="1472"/>
        <w:gridCol w:w="1364"/>
        <w:gridCol w:w="1166"/>
      </w:tblGrid>
      <w:tr w:rsidR="008513C3" w14:paraId="23CEE481" w14:textId="77777777" w:rsidTr="00573419">
        <w:trPr>
          <w:trHeight w:val="636"/>
          <w:jc w:val="center"/>
        </w:trPr>
        <w:tc>
          <w:tcPr>
            <w:tcW w:w="570" w:type="dxa"/>
            <w:tcMar>
              <w:top w:w="0" w:type="dxa"/>
              <w:left w:w="70" w:type="dxa"/>
              <w:bottom w:w="0" w:type="dxa"/>
              <w:right w:w="70" w:type="dxa"/>
            </w:tcMar>
            <w:vAlign w:val="center"/>
          </w:tcPr>
          <w:p w14:paraId="177A1566" w14:textId="77777777" w:rsidR="008513C3" w:rsidRPr="00C30A0F" w:rsidRDefault="008513C3" w:rsidP="00573419">
            <w:pPr>
              <w:jc w:val="center"/>
              <w:rPr>
                <w:sz w:val="20"/>
                <w:szCs w:val="20"/>
              </w:rPr>
            </w:pPr>
            <w:r w:rsidRPr="00C30A0F">
              <w:rPr>
                <w:sz w:val="20"/>
                <w:szCs w:val="20"/>
              </w:rPr>
              <w:t>Lp.</w:t>
            </w:r>
          </w:p>
        </w:tc>
        <w:tc>
          <w:tcPr>
            <w:tcW w:w="1677" w:type="dxa"/>
            <w:tcMar>
              <w:top w:w="0" w:type="dxa"/>
              <w:left w:w="70" w:type="dxa"/>
              <w:bottom w:w="0" w:type="dxa"/>
              <w:right w:w="70" w:type="dxa"/>
            </w:tcMar>
            <w:vAlign w:val="center"/>
          </w:tcPr>
          <w:p w14:paraId="4193B0B6" w14:textId="77777777" w:rsidR="008513C3" w:rsidRPr="00C30A0F" w:rsidRDefault="008513C3" w:rsidP="00573419">
            <w:pPr>
              <w:jc w:val="center"/>
              <w:rPr>
                <w:sz w:val="20"/>
                <w:szCs w:val="20"/>
              </w:rPr>
            </w:pPr>
            <w:r w:rsidRPr="00C30A0F">
              <w:rPr>
                <w:sz w:val="20"/>
                <w:szCs w:val="20"/>
              </w:rPr>
              <w:t>Imię i Nazwisko</w:t>
            </w:r>
          </w:p>
        </w:tc>
        <w:tc>
          <w:tcPr>
            <w:tcW w:w="1421" w:type="dxa"/>
            <w:vAlign w:val="center"/>
          </w:tcPr>
          <w:p w14:paraId="59EF1AF8" w14:textId="77777777" w:rsidR="008513C3" w:rsidRDefault="008513C3" w:rsidP="00573419">
            <w:pPr>
              <w:jc w:val="center"/>
              <w:rPr>
                <w:sz w:val="20"/>
                <w:szCs w:val="20"/>
              </w:rPr>
            </w:pPr>
          </w:p>
          <w:p w14:paraId="44EA88AA" w14:textId="77777777" w:rsidR="008513C3" w:rsidRPr="00C30A0F" w:rsidRDefault="008513C3" w:rsidP="00573419">
            <w:pPr>
              <w:jc w:val="center"/>
              <w:rPr>
                <w:sz w:val="20"/>
                <w:szCs w:val="20"/>
              </w:rPr>
            </w:pPr>
            <w:r>
              <w:rPr>
                <w:sz w:val="20"/>
                <w:szCs w:val="20"/>
              </w:rPr>
              <w:t>Posiadane kwalifikacje</w:t>
            </w:r>
          </w:p>
          <w:p w14:paraId="7489C329" w14:textId="77777777" w:rsidR="008513C3" w:rsidRPr="00C30A0F" w:rsidRDefault="008513C3" w:rsidP="00573419">
            <w:pPr>
              <w:jc w:val="center"/>
              <w:rPr>
                <w:sz w:val="20"/>
                <w:szCs w:val="20"/>
              </w:rPr>
            </w:pPr>
          </w:p>
        </w:tc>
        <w:tc>
          <w:tcPr>
            <w:tcW w:w="1467" w:type="dxa"/>
            <w:vAlign w:val="center"/>
          </w:tcPr>
          <w:p w14:paraId="64110131" w14:textId="77777777" w:rsidR="008513C3" w:rsidRDefault="008513C3" w:rsidP="00573419">
            <w:pPr>
              <w:jc w:val="center"/>
              <w:rPr>
                <w:sz w:val="20"/>
                <w:szCs w:val="20"/>
              </w:rPr>
            </w:pPr>
          </w:p>
          <w:p w14:paraId="7B679408" w14:textId="77777777" w:rsidR="008513C3" w:rsidRPr="00C30A0F" w:rsidRDefault="008513C3" w:rsidP="00573419">
            <w:pPr>
              <w:jc w:val="center"/>
              <w:rPr>
                <w:sz w:val="20"/>
                <w:szCs w:val="20"/>
              </w:rPr>
            </w:pPr>
            <w:r w:rsidRPr="00C30A0F">
              <w:rPr>
                <w:sz w:val="20"/>
                <w:szCs w:val="20"/>
              </w:rPr>
              <w:t>Wykształcenie</w:t>
            </w:r>
          </w:p>
          <w:p w14:paraId="4FA6F1F0" w14:textId="77777777" w:rsidR="008513C3" w:rsidRPr="00C30A0F" w:rsidRDefault="008513C3" w:rsidP="00573419">
            <w:pPr>
              <w:jc w:val="center"/>
              <w:rPr>
                <w:sz w:val="20"/>
                <w:szCs w:val="20"/>
              </w:rPr>
            </w:pPr>
          </w:p>
        </w:tc>
        <w:tc>
          <w:tcPr>
            <w:tcW w:w="1483" w:type="dxa"/>
            <w:tcMar>
              <w:top w:w="0" w:type="dxa"/>
              <w:left w:w="70" w:type="dxa"/>
              <w:bottom w:w="0" w:type="dxa"/>
              <w:right w:w="70" w:type="dxa"/>
            </w:tcMar>
            <w:vAlign w:val="center"/>
          </w:tcPr>
          <w:p w14:paraId="529C67EB" w14:textId="77777777" w:rsidR="008513C3" w:rsidRPr="00C30A0F" w:rsidRDefault="008513C3" w:rsidP="00573419">
            <w:pPr>
              <w:jc w:val="center"/>
              <w:rPr>
                <w:sz w:val="20"/>
                <w:szCs w:val="20"/>
              </w:rPr>
            </w:pPr>
            <w:r w:rsidRPr="00C30A0F">
              <w:rPr>
                <w:sz w:val="20"/>
                <w:szCs w:val="20"/>
              </w:rPr>
              <w:t>Wykonywane czynności</w:t>
            </w:r>
          </w:p>
        </w:tc>
        <w:tc>
          <w:tcPr>
            <w:tcW w:w="1371" w:type="dxa"/>
            <w:vAlign w:val="center"/>
          </w:tcPr>
          <w:p w14:paraId="554B7325" w14:textId="77777777" w:rsidR="008513C3" w:rsidRPr="00C30A0F" w:rsidRDefault="008513C3" w:rsidP="00573419">
            <w:pPr>
              <w:jc w:val="center"/>
              <w:rPr>
                <w:sz w:val="20"/>
                <w:szCs w:val="20"/>
              </w:rPr>
            </w:pPr>
            <w:r w:rsidRPr="00C30A0F">
              <w:rPr>
                <w:sz w:val="20"/>
                <w:szCs w:val="20"/>
              </w:rPr>
              <w:t>Doświadczenie</w:t>
            </w:r>
          </w:p>
        </w:tc>
        <w:tc>
          <w:tcPr>
            <w:tcW w:w="1071" w:type="dxa"/>
            <w:vAlign w:val="center"/>
          </w:tcPr>
          <w:p w14:paraId="4A8D24F0" w14:textId="77777777" w:rsidR="008513C3" w:rsidRPr="00C30A0F" w:rsidRDefault="008513C3" w:rsidP="00573419">
            <w:pPr>
              <w:jc w:val="center"/>
              <w:rPr>
                <w:sz w:val="20"/>
                <w:szCs w:val="20"/>
              </w:rPr>
            </w:pPr>
            <w:r>
              <w:rPr>
                <w:sz w:val="20"/>
                <w:szCs w:val="20"/>
              </w:rPr>
              <w:t>Podstawa do dysponowania</w:t>
            </w:r>
          </w:p>
        </w:tc>
      </w:tr>
      <w:tr w:rsidR="008513C3" w14:paraId="52512D0F" w14:textId="77777777" w:rsidTr="00573419">
        <w:trPr>
          <w:trHeight w:val="6097"/>
          <w:jc w:val="center"/>
        </w:trPr>
        <w:tc>
          <w:tcPr>
            <w:tcW w:w="570" w:type="dxa"/>
            <w:tcMar>
              <w:top w:w="0" w:type="dxa"/>
              <w:left w:w="70" w:type="dxa"/>
              <w:bottom w:w="0" w:type="dxa"/>
              <w:right w:w="70" w:type="dxa"/>
            </w:tcMar>
          </w:tcPr>
          <w:p w14:paraId="5320F01F" w14:textId="77777777" w:rsidR="008513C3" w:rsidRDefault="008513C3" w:rsidP="00573419">
            <w:pPr>
              <w:rPr>
                <w:rFonts w:ascii="Times" w:hAnsi="Times" w:cs="Times"/>
                <w:b/>
                <w:bCs/>
                <w:sz w:val="28"/>
                <w:szCs w:val="28"/>
              </w:rPr>
            </w:pPr>
          </w:p>
        </w:tc>
        <w:tc>
          <w:tcPr>
            <w:tcW w:w="1677" w:type="dxa"/>
            <w:tcMar>
              <w:top w:w="0" w:type="dxa"/>
              <w:left w:w="70" w:type="dxa"/>
              <w:bottom w:w="0" w:type="dxa"/>
              <w:right w:w="70" w:type="dxa"/>
            </w:tcMar>
          </w:tcPr>
          <w:p w14:paraId="31A8A523" w14:textId="77777777" w:rsidR="008513C3" w:rsidRDefault="008513C3" w:rsidP="00573419">
            <w:pPr>
              <w:rPr>
                <w:rFonts w:ascii="Times" w:hAnsi="Times" w:cs="Times"/>
                <w:b/>
                <w:bCs/>
                <w:sz w:val="28"/>
                <w:szCs w:val="28"/>
              </w:rPr>
            </w:pPr>
          </w:p>
        </w:tc>
        <w:tc>
          <w:tcPr>
            <w:tcW w:w="1421" w:type="dxa"/>
          </w:tcPr>
          <w:p w14:paraId="2DD3FB52" w14:textId="77777777" w:rsidR="008513C3" w:rsidRDefault="008513C3" w:rsidP="00573419">
            <w:pPr>
              <w:rPr>
                <w:rFonts w:ascii="Times" w:hAnsi="Times" w:cs="Times"/>
                <w:b/>
                <w:bCs/>
                <w:sz w:val="28"/>
                <w:szCs w:val="28"/>
              </w:rPr>
            </w:pPr>
          </w:p>
        </w:tc>
        <w:tc>
          <w:tcPr>
            <w:tcW w:w="1467" w:type="dxa"/>
          </w:tcPr>
          <w:p w14:paraId="385D36D5" w14:textId="77777777" w:rsidR="008513C3" w:rsidRDefault="008513C3" w:rsidP="00573419">
            <w:pPr>
              <w:rPr>
                <w:rFonts w:ascii="Times" w:hAnsi="Times" w:cs="Times"/>
                <w:b/>
                <w:bCs/>
                <w:sz w:val="28"/>
                <w:szCs w:val="28"/>
              </w:rPr>
            </w:pPr>
          </w:p>
        </w:tc>
        <w:tc>
          <w:tcPr>
            <w:tcW w:w="1483" w:type="dxa"/>
            <w:tcMar>
              <w:top w:w="0" w:type="dxa"/>
              <w:left w:w="70" w:type="dxa"/>
              <w:bottom w:w="0" w:type="dxa"/>
              <w:right w:w="70" w:type="dxa"/>
            </w:tcMar>
          </w:tcPr>
          <w:p w14:paraId="6B0D4C23" w14:textId="77777777" w:rsidR="008513C3" w:rsidRDefault="008513C3" w:rsidP="00573419">
            <w:pPr>
              <w:rPr>
                <w:rFonts w:ascii="Times" w:hAnsi="Times" w:cs="Times"/>
                <w:b/>
                <w:bCs/>
                <w:sz w:val="28"/>
                <w:szCs w:val="28"/>
              </w:rPr>
            </w:pPr>
          </w:p>
        </w:tc>
        <w:tc>
          <w:tcPr>
            <w:tcW w:w="1371" w:type="dxa"/>
          </w:tcPr>
          <w:p w14:paraId="782ED4D8" w14:textId="77777777" w:rsidR="008513C3" w:rsidRDefault="008513C3" w:rsidP="00573419">
            <w:pPr>
              <w:rPr>
                <w:rFonts w:ascii="Times" w:hAnsi="Times" w:cs="Times"/>
                <w:b/>
                <w:bCs/>
                <w:sz w:val="28"/>
                <w:szCs w:val="28"/>
              </w:rPr>
            </w:pPr>
          </w:p>
        </w:tc>
        <w:tc>
          <w:tcPr>
            <w:tcW w:w="1071" w:type="dxa"/>
          </w:tcPr>
          <w:p w14:paraId="37A865AB" w14:textId="77777777" w:rsidR="008513C3" w:rsidRDefault="008513C3" w:rsidP="00573419">
            <w:pPr>
              <w:rPr>
                <w:rFonts w:ascii="Times" w:hAnsi="Times" w:cs="Times"/>
                <w:b/>
                <w:bCs/>
                <w:sz w:val="28"/>
                <w:szCs w:val="28"/>
              </w:rPr>
            </w:pPr>
          </w:p>
        </w:tc>
      </w:tr>
    </w:tbl>
    <w:p w14:paraId="1043A18F" w14:textId="77777777" w:rsidR="00684E7F" w:rsidRDefault="00684E7F" w:rsidP="00684E7F">
      <w:pPr>
        <w:autoSpaceDE w:val="0"/>
        <w:autoSpaceDN w:val="0"/>
        <w:adjustRightInd w:val="0"/>
        <w:ind w:left="4248" w:firstLine="708"/>
        <w:jc w:val="center"/>
        <w:rPr>
          <w:rFonts w:ascii="Arial" w:hAnsi="Arial" w:cs="Arial"/>
          <w:i/>
          <w:iCs/>
        </w:rPr>
      </w:pPr>
    </w:p>
    <w:bookmarkEnd w:id="12"/>
    <w:p w14:paraId="4B3F399A" w14:textId="77777777" w:rsidR="001B0367" w:rsidRDefault="001B0367" w:rsidP="00684E7F">
      <w:pPr>
        <w:tabs>
          <w:tab w:val="left" w:pos="1701"/>
        </w:tabs>
        <w:jc w:val="right"/>
        <w:rPr>
          <w:b/>
          <w:i/>
          <w:u w:val="single"/>
        </w:rPr>
      </w:pPr>
    </w:p>
    <w:p w14:paraId="286E0816" w14:textId="77777777" w:rsidR="008513C3" w:rsidRDefault="008513C3" w:rsidP="00684E7F">
      <w:pPr>
        <w:tabs>
          <w:tab w:val="left" w:pos="1701"/>
        </w:tabs>
        <w:jc w:val="right"/>
        <w:rPr>
          <w:b/>
          <w:i/>
          <w:u w:val="single"/>
        </w:rPr>
      </w:pPr>
    </w:p>
    <w:p w14:paraId="2038E9DE" w14:textId="77777777" w:rsidR="008513C3" w:rsidRDefault="008513C3" w:rsidP="00684E7F">
      <w:pPr>
        <w:tabs>
          <w:tab w:val="left" w:pos="1701"/>
        </w:tabs>
        <w:jc w:val="right"/>
        <w:rPr>
          <w:b/>
          <w:i/>
          <w:u w:val="single"/>
        </w:rPr>
      </w:pPr>
    </w:p>
    <w:p w14:paraId="4270B421" w14:textId="77777777" w:rsidR="008513C3" w:rsidRDefault="008513C3" w:rsidP="00684E7F">
      <w:pPr>
        <w:tabs>
          <w:tab w:val="left" w:pos="1701"/>
        </w:tabs>
        <w:jc w:val="right"/>
        <w:rPr>
          <w:b/>
          <w:i/>
          <w:u w:val="single"/>
        </w:rPr>
      </w:pPr>
    </w:p>
    <w:p w14:paraId="78BB1E97" w14:textId="77777777" w:rsidR="008513C3" w:rsidRDefault="008513C3" w:rsidP="00684E7F">
      <w:pPr>
        <w:tabs>
          <w:tab w:val="left" w:pos="1701"/>
        </w:tabs>
        <w:jc w:val="right"/>
        <w:rPr>
          <w:b/>
          <w:i/>
          <w:u w:val="single"/>
        </w:rPr>
      </w:pPr>
    </w:p>
    <w:p w14:paraId="3D91876F" w14:textId="77777777" w:rsidR="008513C3" w:rsidRDefault="008513C3" w:rsidP="00684E7F">
      <w:pPr>
        <w:tabs>
          <w:tab w:val="left" w:pos="1701"/>
        </w:tabs>
        <w:jc w:val="right"/>
        <w:rPr>
          <w:b/>
          <w:i/>
          <w:u w:val="single"/>
        </w:rPr>
      </w:pPr>
    </w:p>
    <w:p w14:paraId="13057B7A" w14:textId="77777777" w:rsidR="008513C3" w:rsidRDefault="008513C3" w:rsidP="00684E7F">
      <w:pPr>
        <w:tabs>
          <w:tab w:val="left" w:pos="1701"/>
        </w:tabs>
        <w:jc w:val="right"/>
        <w:rPr>
          <w:b/>
          <w:i/>
          <w:u w:val="single"/>
        </w:rPr>
      </w:pPr>
    </w:p>
    <w:p w14:paraId="545EBC1B" w14:textId="77777777" w:rsidR="008513C3" w:rsidRDefault="008513C3" w:rsidP="00684E7F">
      <w:pPr>
        <w:tabs>
          <w:tab w:val="left" w:pos="1701"/>
        </w:tabs>
        <w:jc w:val="right"/>
        <w:rPr>
          <w:b/>
          <w:i/>
          <w:u w:val="single"/>
        </w:rPr>
      </w:pPr>
    </w:p>
    <w:p w14:paraId="71A3433F" w14:textId="1AA8728D" w:rsidR="00684E7F" w:rsidRDefault="00684E7F" w:rsidP="00684E7F">
      <w:pPr>
        <w:tabs>
          <w:tab w:val="left" w:pos="1701"/>
        </w:tabs>
        <w:jc w:val="right"/>
        <w:rPr>
          <w:b/>
          <w:i/>
          <w:u w:val="single"/>
        </w:rPr>
      </w:pPr>
      <w:bookmarkStart w:id="13" w:name="_Hlk75183226"/>
      <w:r w:rsidRPr="00CF7419">
        <w:rPr>
          <w:b/>
          <w:i/>
          <w:u w:val="single"/>
        </w:rPr>
        <w:lastRenderedPageBreak/>
        <w:t xml:space="preserve">ZAŁĄCZNIK NR </w:t>
      </w:r>
      <w:r>
        <w:rPr>
          <w:b/>
          <w:i/>
          <w:u w:val="single"/>
        </w:rPr>
        <w:t>10</w:t>
      </w:r>
    </w:p>
    <w:p w14:paraId="1F57C64B" w14:textId="77777777" w:rsidR="00684E7F" w:rsidRDefault="00684E7F" w:rsidP="00684E7F">
      <w:pPr>
        <w:jc w:val="right"/>
      </w:pPr>
    </w:p>
    <w:p w14:paraId="055EEF36" w14:textId="77777777" w:rsidR="00684E7F" w:rsidRDefault="00684E7F" w:rsidP="00684E7F">
      <w:pPr>
        <w:jc w:val="right"/>
      </w:pPr>
    </w:p>
    <w:p w14:paraId="260B946E" w14:textId="77777777" w:rsidR="00684E7F" w:rsidRPr="00A7699F" w:rsidRDefault="00684E7F" w:rsidP="00684E7F">
      <w:pPr>
        <w:jc w:val="right"/>
      </w:pPr>
      <w:r w:rsidRPr="00A7699F">
        <w:t>………………………., dn. ……………………</w:t>
      </w:r>
    </w:p>
    <w:p w14:paraId="254A0113" w14:textId="77777777" w:rsidR="00684E7F" w:rsidRPr="007137DD" w:rsidRDefault="00684E7F" w:rsidP="00684E7F">
      <w:pPr>
        <w:tabs>
          <w:tab w:val="left" w:pos="540"/>
          <w:tab w:val="left" w:pos="3260"/>
          <w:tab w:val="center" w:pos="4819"/>
          <w:tab w:val="left" w:pos="6083"/>
        </w:tabs>
        <w:spacing w:line="360" w:lineRule="auto"/>
        <w:rPr>
          <w:rFonts w:ascii="Arial" w:hAnsi="Arial" w:cs="Arial"/>
        </w:rPr>
      </w:pPr>
    </w:p>
    <w:p w14:paraId="231809D3" w14:textId="77777777" w:rsidR="00684E7F" w:rsidRPr="005D1E43" w:rsidRDefault="00684E7F" w:rsidP="00684E7F">
      <w:pPr>
        <w:rPr>
          <w:sz w:val="20"/>
          <w:szCs w:val="20"/>
        </w:rPr>
      </w:pPr>
      <w:r w:rsidRPr="00A7699F">
        <w:rPr>
          <w:sz w:val="20"/>
          <w:szCs w:val="20"/>
        </w:rPr>
        <w:t>(pieczęć adresowa Wykonawcy)</w:t>
      </w:r>
    </w:p>
    <w:p w14:paraId="6C3DA7E9" w14:textId="77777777" w:rsidR="00684E7F" w:rsidRPr="00303784" w:rsidRDefault="00684E7F" w:rsidP="00684E7F">
      <w:pPr>
        <w:tabs>
          <w:tab w:val="left" w:pos="540"/>
          <w:tab w:val="left" w:pos="3260"/>
          <w:tab w:val="center" w:pos="4819"/>
          <w:tab w:val="left" w:pos="6083"/>
        </w:tabs>
        <w:spacing w:before="120" w:line="360" w:lineRule="auto"/>
        <w:jc w:val="center"/>
        <w:rPr>
          <w:b/>
        </w:rPr>
      </w:pPr>
      <w:r w:rsidRPr="00303784">
        <w:rPr>
          <w:b/>
        </w:rPr>
        <w:t>OŚWIADCZENIE</w:t>
      </w:r>
    </w:p>
    <w:p w14:paraId="145F81B2" w14:textId="1EB4007A" w:rsidR="00684E7F" w:rsidRDefault="00684E7F" w:rsidP="00684E7F">
      <w:pPr>
        <w:jc w:val="both"/>
        <w:rPr>
          <w:color w:val="000000"/>
        </w:rPr>
      </w:pPr>
      <w:r w:rsidRPr="00303784">
        <w:rPr>
          <w:color w:val="000000"/>
        </w:rPr>
        <w:t>Przystępując do postępowania w sprawie udzielenia zamówienia publicznego</w:t>
      </w:r>
      <w:r w:rsidR="001B0367">
        <w:rPr>
          <w:color w:val="000000"/>
        </w:rPr>
        <w:t xml:space="preserve"> </w:t>
      </w:r>
      <w:r w:rsidR="009F358D">
        <w:rPr>
          <w:color w:val="000000"/>
        </w:rPr>
        <w:t>31</w:t>
      </w:r>
      <w:r w:rsidR="001B0367">
        <w:rPr>
          <w:color w:val="000000"/>
        </w:rPr>
        <w:t>/ZP/21</w:t>
      </w:r>
      <w:r w:rsidRPr="00303784">
        <w:rPr>
          <w:color w:val="000000"/>
        </w:rPr>
        <w:t xml:space="preserve"> na</w:t>
      </w:r>
      <w:r>
        <w:rPr>
          <w:color w:val="000000"/>
        </w:rPr>
        <w:t>:</w:t>
      </w:r>
      <w:r w:rsidRPr="00303784">
        <w:rPr>
          <w:color w:val="000000"/>
        </w:rPr>
        <w:t xml:space="preserve"> </w:t>
      </w:r>
    </w:p>
    <w:p w14:paraId="1F594AD9" w14:textId="77777777" w:rsidR="009F358D" w:rsidRPr="003D49A6" w:rsidRDefault="008513C3" w:rsidP="009F358D">
      <w:pPr>
        <w:spacing w:after="0" w:line="240" w:lineRule="auto"/>
        <w:ind w:left="644"/>
        <w:jc w:val="both"/>
        <w:rPr>
          <w:rFonts w:eastAsia="Times New Roman"/>
          <w:lang w:eastAsia="pl-PL"/>
        </w:rPr>
      </w:pPr>
      <w:r w:rsidRPr="003D49A6">
        <w:rPr>
          <w:i/>
        </w:rPr>
        <w:t>„</w:t>
      </w:r>
      <w:r w:rsidR="009F358D" w:rsidRPr="003D49A6">
        <w:rPr>
          <w:rFonts w:eastAsia="Times New Roman"/>
          <w:b/>
          <w:lang w:eastAsia="pl-PL"/>
        </w:rPr>
        <w:t xml:space="preserve">Wykonanie dokumentacji projektowo-kosztorysowej na: </w:t>
      </w:r>
    </w:p>
    <w:p w14:paraId="3F992061" w14:textId="77777777" w:rsidR="009F358D" w:rsidRPr="003D49A6" w:rsidRDefault="009F358D" w:rsidP="009F358D">
      <w:pPr>
        <w:suppressAutoHyphens w:val="0"/>
        <w:spacing w:after="0" w:line="240" w:lineRule="auto"/>
        <w:ind w:left="708"/>
        <w:jc w:val="both"/>
        <w:rPr>
          <w:rFonts w:eastAsia="Times New Roman"/>
          <w:b/>
          <w:lang w:eastAsia="pl-PL"/>
        </w:rPr>
      </w:pPr>
      <w:r w:rsidRPr="003D49A6">
        <w:rPr>
          <w:rFonts w:eastAsia="Times New Roman"/>
          <w:b/>
          <w:lang w:eastAsia="pl-PL"/>
        </w:rPr>
        <w:t>Część I- Remont elewacji w budynku nr 3,</w:t>
      </w:r>
    </w:p>
    <w:p w14:paraId="707BEFE5" w14:textId="77777777" w:rsidR="009F358D" w:rsidRPr="003D49A6" w:rsidRDefault="009F358D" w:rsidP="009F358D">
      <w:pPr>
        <w:suppressAutoHyphens w:val="0"/>
        <w:spacing w:after="0" w:line="240" w:lineRule="auto"/>
        <w:ind w:left="708"/>
        <w:jc w:val="both"/>
        <w:rPr>
          <w:rFonts w:eastAsia="Times New Roman"/>
          <w:b/>
          <w:lang w:eastAsia="pl-PL"/>
        </w:rPr>
      </w:pPr>
      <w:r w:rsidRPr="003D49A6">
        <w:rPr>
          <w:rFonts w:eastAsia="Times New Roman"/>
          <w:b/>
          <w:lang w:eastAsia="pl-PL"/>
        </w:rPr>
        <w:t xml:space="preserve">Część II- Remont pomieszczeń w budynku nr 3, </w:t>
      </w:r>
    </w:p>
    <w:p w14:paraId="5DAF090B" w14:textId="77777777" w:rsidR="009F358D" w:rsidRPr="003D49A6" w:rsidRDefault="009F358D" w:rsidP="009F358D">
      <w:pPr>
        <w:suppressAutoHyphens w:val="0"/>
        <w:spacing w:after="0" w:line="240" w:lineRule="auto"/>
        <w:ind w:left="708"/>
        <w:jc w:val="both"/>
        <w:rPr>
          <w:rFonts w:eastAsia="Times New Roman"/>
          <w:b/>
          <w:lang w:eastAsia="pl-PL"/>
        </w:rPr>
      </w:pPr>
      <w:r w:rsidRPr="003D49A6">
        <w:rPr>
          <w:rFonts w:eastAsia="Times New Roman"/>
          <w:b/>
          <w:lang w:eastAsia="pl-PL"/>
        </w:rPr>
        <w:t>Część III- Remont elewacji w budynku nr 4,</w:t>
      </w:r>
    </w:p>
    <w:p w14:paraId="1EFAD7B8" w14:textId="0620180E" w:rsidR="009F358D" w:rsidRPr="003D49A6" w:rsidRDefault="009F358D" w:rsidP="009F358D">
      <w:pPr>
        <w:suppressAutoHyphens w:val="0"/>
        <w:spacing w:after="0" w:line="240" w:lineRule="auto"/>
        <w:ind w:left="708"/>
        <w:jc w:val="both"/>
        <w:rPr>
          <w:rFonts w:eastAsia="Times New Roman"/>
          <w:b/>
          <w:lang w:eastAsia="pl-PL"/>
        </w:rPr>
      </w:pPr>
      <w:r w:rsidRPr="003D49A6">
        <w:rPr>
          <w:rFonts w:eastAsia="Times New Roman"/>
          <w:b/>
          <w:lang w:eastAsia="pl-PL"/>
        </w:rPr>
        <w:t xml:space="preserve">Część IV-Adaptację pomieszczeń piwnicznych na serwerownię dla informatyki </w:t>
      </w:r>
      <w:r w:rsidR="00994534" w:rsidRPr="003D49A6">
        <w:rPr>
          <w:rFonts w:eastAsia="Times New Roman"/>
          <w:b/>
          <w:lang w:eastAsia="pl-PL"/>
        </w:rPr>
        <w:br/>
      </w:r>
      <w:r w:rsidRPr="003D49A6">
        <w:rPr>
          <w:rFonts w:eastAsia="Times New Roman"/>
          <w:b/>
          <w:lang w:eastAsia="pl-PL"/>
        </w:rPr>
        <w:t xml:space="preserve">w budynku nr 4, </w:t>
      </w:r>
    </w:p>
    <w:p w14:paraId="1071E469" w14:textId="184779ED" w:rsidR="00684E7F" w:rsidRPr="003D49A6" w:rsidRDefault="009F358D" w:rsidP="009F358D">
      <w:pPr>
        <w:suppressAutoHyphens w:val="0"/>
        <w:spacing w:after="0" w:line="240" w:lineRule="auto"/>
        <w:ind w:left="708"/>
        <w:jc w:val="both"/>
        <w:rPr>
          <w:color w:val="000000"/>
        </w:rPr>
      </w:pPr>
      <w:r w:rsidRPr="003D49A6">
        <w:rPr>
          <w:rFonts w:eastAsia="Times New Roman"/>
          <w:b/>
          <w:lang w:eastAsia="pl-PL"/>
        </w:rPr>
        <w:t xml:space="preserve">na terenie Akademii Marynarki Wojennej im. Bohaterów Westerplatte, przy </w:t>
      </w:r>
      <w:r w:rsidR="00994534" w:rsidRPr="003D49A6">
        <w:rPr>
          <w:rFonts w:eastAsia="Times New Roman"/>
          <w:b/>
          <w:lang w:eastAsia="pl-PL"/>
        </w:rPr>
        <w:br/>
      </w:r>
      <w:r w:rsidRPr="003D49A6">
        <w:rPr>
          <w:rFonts w:eastAsia="Times New Roman"/>
          <w:b/>
          <w:lang w:eastAsia="pl-PL"/>
        </w:rPr>
        <w:t>ul. Śmidowicza 69, 81-127 Gdynia, wraz z uzyskaniem prawomocnego pozwolenia na budowę”</w:t>
      </w:r>
      <w:r w:rsidR="008513C3" w:rsidRPr="003D49A6">
        <w:rPr>
          <w:i/>
        </w:rPr>
        <w:t>.</w:t>
      </w:r>
    </w:p>
    <w:p w14:paraId="7C543E12"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 xml:space="preserve">w imieniu reprezentowanej przeze mnie firmy </w:t>
      </w:r>
      <w:r w:rsidRPr="00930CE3">
        <w:rPr>
          <w:color w:val="000000"/>
          <w:sz w:val="20"/>
          <w:szCs w:val="20"/>
        </w:rPr>
        <w:t>(nazwa firmy)</w:t>
      </w:r>
      <w:r w:rsidRPr="00303784">
        <w:rPr>
          <w:color w:val="000000"/>
        </w:rPr>
        <w:t>: …………………….</w:t>
      </w:r>
    </w:p>
    <w:p w14:paraId="46DE4601"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58306BCE"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54A496B3"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rPr>
          <w:color w:val="000000"/>
        </w:rPr>
      </w:pPr>
      <w:r w:rsidRPr="00303784">
        <w:rPr>
          <w:color w:val="000000"/>
        </w:rPr>
        <w:t>z siedzibą w ………….……………………………………………………………………………..</w:t>
      </w:r>
    </w:p>
    <w:p w14:paraId="49363B33" w14:textId="77777777" w:rsidR="00684E7F" w:rsidRPr="0086429D" w:rsidRDefault="00684E7F" w:rsidP="00684E7F">
      <w:pPr>
        <w:pStyle w:val="pkt"/>
        <w:tabs>
          <w:tab w:val="left" w:pos="-180"/>
          <w:tab w:val="left" w:pos="3060"/>
          <w:tab w:val="left" w:leader="dot" w:pos="7740"/>
        </w:tabs>
        <w:spacing w:before="120" w:after="120" w:line="360" w:lineRule="auto"/>
        <w:ind w:left="0" w:firstLine="0"/>
        <w:rPr>
          <w:b/>
          <w:bCs/>
          <w:color w:val="000000"/>
          <w:sz w:val="22"/>
          <w:szCs w:val="22"/>
        </w:rPr>
      </w:pPr>
      <w:r w:rsidRPr="0086429D">
        <w:rPr>
          <w:b/>
          <w:bCs/>
          <w:color w:val="000000"/>
          <w:sz w:val="22"/>
          <w:szCs w:val="22"/>
        </w:rPr>
        <w:t>Oświadczam, że:</w:t>
      </w:r>
    </w:p>
    <w:p w14:paraId="49EB399F" w14:textId="7957EAE4" w:rsidR="008F5370" w:rsidRDefault="00684E7F" w:rsidP="008F5370">
      <w:pPr>
        <w:spacing w:after="0" w:line="240" w:lineRule="auto"/>
        <w:jc w:val="both"/>
      </w:pPr>
      <w:r w:rsidRPr="009B5CE5">
        <w:t>Pani/Pan ……………</w:t>
      </w:r>
      <w:r>
        <w:t>…………………..</w:t>
      </w:r>
      <w:r w:rsidRPr="009B5CE5">
        <w:t>………………</w:t>
      </w:r>
      <w:r>
        <w:t xml:space="preserve"> </w:t>
      </w:r>
      <w:r w:rsidR="008513C3">
        <w:t>ma uprawnienia budowlane</w:t>
      </w:r>
      <w:r w:rsidR="008513C3" w:rsidRPr="008513C3">
        <w:rPr>
          <w:rFonts w:eastAsia="Times New Roman"/>
          <w:sz w:val="24"/>
          <w:szCs w:val="24"/>
          <w:lang w:eastAsia="pl-PL"/>
        </w:rPr>
        <w:t xml:space="preserve"> </w:t>
      </w:r>
      <w:r w:rsidR="008513C3" w:rsidRPr="004E027C">
        <w:rPr>
          <w:rFonts w:eastAsia="Times New Roman"/>
          <w:sz w:val="24"/>
          <w:szCs w:val="24"/>
          <w:lang w:eastAsia="pl-PL"/>
        </w:rPr>
        <w:t>do wykonywania samodzielnej funkcji projektanta w wymaganej specjalności</w:t>
      </w:r>
      <w:r>
        <w:t xml:space="preserve"> </w:t>
      </w:r>
      <w:r w:rsidR="009F358D" w:rsidRPr="009F358D">
        <w:rPr>
          <w:rFonts w:eastAsia="Times New Roman"/>
          <w:sz w:val="24"/>
          <w:szCs w:val="24"/>
          <w:lang w:eastAsia="pl-PL"/>
        </w:rPr>
        <w:t>architektonicznej do sporządzania projektów w zakresie rozwiązań architektonicznych bez ograniczeń</w:t>
      </w:r>
      <w:r w:rsidR="008F5370">
        <w:t>.</w:t>
      </w:r>
    </w:p>
    <w:p w14:paraId="330040F0" w14:textId="29144801" w:rsidR="008513C3" w:rsidRDefault="009F358D" w:rsidP="008513C3">
      <w:pPr>
        <w:suppressAutoHyphens w:val="0"/>
        <w:spacing w:after="0" w:line="240" w:lineRule="auto"/>
        <w:contextualSpacing/>
        <w:jc w:val="both"/>
        <w:rPr>
          <w:rFonts w:eastAsia="Times New Roman"/>
          <w:sz w:val="24"/>
          <w:szCs w:val="24"/>
          <w:lang w:eastAsia="pl-PL"/>
        </w:rPr>
      </w:pPr>
      <w:r w:rsidRPr="009F358D">
        <w:rPr>
          <w:rFonts w:eastAsia="Times New Roman"/>
          <w:sz w:val="24"/>
          <w:szCs w:val="24"/>
          <w:lang w:eastAsia="pl-PL"/>
        </w:rPr>
        <w:t>Doświadczenie zawodowe w projektowaniu - min. 10 lat po uzyskaniu uprawnień do projektowania, w tym doświadczenie przy samodzielnym wykonaniu co najmniej jednego wykonawczego projektu architektoniczno-budowlanego, remontu lub modernizacji bądź przebudowy obiektu wpisanego do rejestru zabytków bądź objętego nadzorem Konserwatora Zabytków.</w:t>
      </w:r>
    </w:p>
    <w:p w14:paraId="2798A0B7" w14:textId="77777777" w:rsidR="008513C3" w:rsidRDefault="008513C3" w:rsidP="008513C3">
      <w:pPr>
        <w:suppressAutoHyphens w:val="0"/>
        <w:spacing w:after="0" w:line="240" w:lineRule="auto"/>
        <w:contextualSpacing/>
        <w:jc w:val="both"/>
        <w:rPr>
          <w:rFonts w:eastAsia="Times New Roman"/>
          <w:sz w:val="24"/>
          <w:szCs w:val="24"/>
          <w:lang w:eastAsia="pl-PL"/>
        </w:rPr>
      </w:pPr>
    </w:p>
    <w:p w14:paraId="255A55B0" w14:textId="476AFB36" w:rsidR="008513C3" w:rsidRDefault="008513C3" w:rsidP="008513C3">
      <w:pPr>
        <w:suppressAutoHyphens w:val="0"/>
        <w:spacing w:after="0" w:line="240" w:lineRule="auto"/>
        <w:contextualSpacing/>
        <w:jc w:val="both"/>
        <w:rPr>
          <w:rFonts w:eastAsia="Times New Roman"/>
          <w:sz w:val="24"/>
          <w:szCs w:val="24"/>
          <w:lang w:eastAsia="pl-PL"/>
        </w:rPr>
      </w:pPr>
      <w:r>
        <w:rPr>
          <w:rFonts w:eastAsia="Times New Roman"/>
          <w:sz w:val="24"/>
          <w:szCs w:val="24"/>
          <w:lang w:eastAsia="pl-PL"/>
        </w:rPr>
        <w:t>……………………………………………………………………………………..</w:t>
      </w:r>
    </w:p>
    <w:p w14:paraId="439BB491" w14:textId="62AE1F20" w:rsidR="008513C3" w:rsidRPr="008513C3" w:rsidRDefault="008513C3" w:rsidP="008513C3">
      <w:pPr>
        <w:suppressAutoHyphens w:val="0"/>
        <w:spacing w:after="0" w:line="240" w:lineRule="auto"/>
        <w:contextualSpacing/>
        <w:jc w:val="both"/>
        <w:rPr>
          <w:rFonts w:eastAsia="Times New Roman"/>
          <w:sz w:val="18"/>
          <w:szCs w:val="18"/>
          <w:lang w:eastAsia="pl-PL"/>
        </w:rPr>
      </w:pPr>
      <w:r w:rsidRPr="008513C3">
        <w:rPr>
          <w:rFonts w:eastAsia="Times New Roman"/>
          <w:sz w:val="18"/>
          <w:szCs w:val="18"/>
          <w:lang w:eastAsia="pl-PL"/>
        </w:rPr>
        <w:t>nu</w:t>
      </w:r>
      <w:r w:rsidR="00A4209A">
        <w:rPr>
          <w:rFonts w:eastAsia="Times New Roman"/>
          <w:sz w:val="18"/>
          <w:szCs w:val="18"/>
          <w:lang w:eastAsia="pl-PL"/>
        </w:rPr>
        <w:t>mer uprawnień budowlanych i data</w:t>
      </w:r>
      <w:r w:rsidRPr="008513C3">
        <w:rPr>
          <w:rFonts w:eastAsia="Times New Roman"/>
          <w:sz w:val="18"/>
          <w:szCs w:val="18"/>
          <w:lang w:eastAsia="pl-PL"/>
        </w:rPr>
        <w:t xml:space="preserve"> ich uzyskania </w:t>
      </w:r>
    </w:p>
    <w:bookmarkEnd w:id="13"/>
    <w:p w14:paraId="647E6216" w14:textId="0A8532F3" w:rsidR="00684E7F" w:rsidRDefault="00684E7F" w:rsidP="008513C3">
      <w:pPr>
        <w:contextualSpacing/>
        <w:jc w:val="both"/>
        <w:rPr>
          <w:b/>
          <w:i/>
          <w:u w:val="single"/>
        </w:rPr>
      </w:pPr>
    </w:p>
    <w:p w14:paraId="2E362557" w14:textId="4A8C1506" w:rsidR="00684E7F" w:rsidRDefault="00684E7F" w:rsidP="00684E7F">
      <w:pPr>
        <w:tabs>
          <w:tab w:val="left" w:pos="1701"/>
        </w:tabs>
        <w:jc w:val="right"/>
        <w:rPr>
          <w:b/>
          <w:i/>
          <w:u w:val="single"/>
        </w:rPr>
      </w:pPr>
    </w:p>
    <w:p w14:paraId="4CECF61A" w14:textId="77777777" w:rsidR="00A4209A" w:rsidRDefault="00A4209A" w:rsidP="00684E7F">
      <w:pPr>
        <w:tabs>
          <w:tab w:val="left" w:pos="1701"/>
        </w:tabs>
        <w:jc w:val="right"/>
        <w:rPr>
          <w:b/>
          <w:i/>
          <w:u w:val="single"/>
        </w:rPr>
      </w:pPr>
    </w:p>
    <w:p w14:paraId="39AA175E" w14:textId="77777777" w:rsidR="00A4209A" w:rsidRDefault="00A4209A" w:rsidP="00684E7F">
      <w:pPr>
        <w:tabs>
          <w:tab w:val="left" w:pos="1701"/>
        </w:tabs>
        <w:jc w:val="right"/>
        <w:rPr>
          <w:b/>
          <w:i/>
          <w:u w:val="single"/>
        </w:rPr>
      </w:pPr>
    </w:p>
    <w:p w14:paraId="4412EEA1" w14:textId="0EBD6A61" w:rsidR="009F358D" w:rsidRDefault="009F358D" w:rsidP="009F358D">
      <w:pPr>
        <w:tabs>
          <w:tab w:val="left" w:pos="1701"/>
        </w:tabs>
        <w:jc w:val="right"/>
        <w:rPr>
          <w:b/>
          <w:i/>
          <w:u w:val="single"/>
        </w:rPr>
      </w:pPr>
      <w:r w:rsidRPr="00CF7419">
        <w:rPr>
          <w:b/>
          <w:i/>
          <w:u w:val="single"/>
        </w:rPr>
        <w:lastRenderedPageBreak/>
        <w:t xml:space="preserve">ZAŁĄCZNIK NR </w:t>
      </w:r>
      <w:r>
        <w:rPr>
          <w:b/>
          <w:i/>
          <w:u w:val="single"/>
        </w:rPr>
        <w:t>11</w:t>
      </w:r>
    </w:p>
    <w:p w14:paraId="255970C7" w14:textId="77777777" w:rsidR="009F358D" w:rsidRDefault="009F358D" w:rsidP="009F358D">
      <w:pPr>
        <w:jc w:val="right"/>
      </w:pPr>
    </w:p>
    <w:p w14:paraId="73485769" w14:textId="77777777" w:rsidR="009F358D" w:rsidRDefault="009F358D" w:rsidP="009F358D">
      <w:pPr>
        <w:jc w:val="right"/>
      </w:pPr>
    </w:p>
    <w:p w14:paraId="394E3E2C" w14:textId="77777777" w:rsidR="009F358D" w:rsidRPr="00A7699F" w:rsidRDefault="009F358D" w:rsidP="009F358D">
      <w:pPr>
        <w:jc w:val="right"/>
      </w:pPr>
      <w:r w:rsidRPr="00A7699F">
        <w:t>………………………., dn. ……………………</w:t>
      </w:r>
    </w:p>
    <w:p w14:paraId="09B3EE89" w14:textId="77777777" w:rsidR="009F358D" w:rsidRPr="007137DD" w:rsidRDefault="009F358D" w:rsidP="009F358D">
      <w:pPr>
        <w:tabs>
          <w:tab w:val="left" w:pos="540"/>
          <w:tab w:val="left" w:pos="3260"/>
          <w:tab w:val="center" w:pos="4819"/>
          <w:tab w:val="left" w:pos="6083"/>
        </w:tabs>
        <w:spacing w:line="360" w:lineRule="auto"/>
        <w:rPr>
          <w:rFonts w:ascii="Arial" w:hAnsi="Arial" w:cs="Arial"/>
        </w:rPr>
      </w:pPr>
    </w:p>
    <w:p w14:paraId="56D2BB5C" w14:textId="77777777" w:rsidR="009F358D" w:rsidRPr="005D1E43" w:rsidRDefault="009F358D" w:rsidP="009F358D">
      <w:pPr>
        <w:rPr>
          <w:sz w:val="20"/>
          <w:szCs w:val="20"/>
        </w:rPr>
      </w:pPr>
      <w:r w:rsidRPr="00A7699F">
        <w:rPr>
          <w:sz w:val="20"/>
          <w:szCs w:val="20"/>
        </w:rPr>
        <w:t>(pieczęć adresowa Wykonawcy)</w:t>
      </w:r>
    </w:p>
    <w:p w14:paraId="6D6A9E19" w14:textId="77777777" w:rsidR="009F358D" w:rsidRPr="00303784" w:rsidRDefault="009F358D" w:rsidP="009F358D">
      <w:pPr>
        <w:tabs>
          <w:tab w:val="left" w:pos="540"/>
          <w:tab w:val="left" w:pos="3260"/>
          <w:tab w:val="center" w:pos="4819"/>
          <w:tab w:val="left" w:pos="6083"/>
        </w:tabs>
        <w:spacing w:before="120" w:line="360" w:lineRule="auto"/>
        <w:jc w:val="center"/>
        <w:rPr>
          <w:b/>
        </w:rPr>
      </w:pPr>
      <w:r w:rsidRPr="00303784">
        <w:rPr>
          <w:b/>
        </w:rPr>
        <w:t>OŚWIADCZENIE</w:t>
      </w:r>
    </w:p>
    <w:p w14:paraId="2E401194" w14:textId="75300D1E" w:rsidR="009F358D" w:rsidRDefault="009F358D" w:rsidP="009F358D">
      <w:pPr>
        <w:jc w:val="both"/>
        <w:rPr>
          <w:color w:val="000000"/>
        </w:rPr>
      </w:pPr>
      <w:r w:rsidRPr="00303784">
        <w:rPr>
          <w:color w:val="000000"/>
        </w:rPr>
        <w:t>Przystępując do postępowania w sprawie udzielenia zamówienia publicznego</w:t>
      </w:r>
      <w:r>
        <w:rPr>
          <w:color w:val="000000"/>
        </w:rPr>
        <w:t xml:space="preserve"> 31/ZP/21</w:t>
      </w:r>
      <w:r w:rsidRPr="00303784">
        <w:rPr>
          <w:color w:val="000000"/>
        </w:rPr>
        <w:t xml:space="preserve"> na</w:t>
      </w:r>
      <w:r>
        <w:rPr>
          <w:color w:val="000000"/>
        </w:rPr>
        <w:t>:</w:t>
      </w:r>
      <w:r w:rsidRPr="00303784">
        <w:rPr>
          <w:color w:val="000000"/>
        </w:rPr>
        <w:t xml:space="preserve"> </w:t>
      </w:r>
    </w:p>
    <w:p w14:paraId="6AEF3534" w14:textId="77777777" w:rsidR="009F358D" w:rsidRPr="003D49A6" w:rsidRDefault="009F358D" w:rsidP="009F358D">
      <w:pPr>
        <w:spacing w:after="0" w:line="240" w:lineRule="auto"/>
        <w:ind w:left="644"/>
        <w:jc w:val="both"/>
        <w:rPr>
          <w:rFonts w:eastAsia="Times New Roman"/>
          <w:lang w:eastAsia="pl-PL"/>
        </w:rPr>
      </w:pPr>
      <w:r w:rsidRPr="003D49A6">
        <w:rPr>
          <w:i/>
        </w:rPr>
        <w:t>„</w:t>
      </w:r>
      <w:r w:rsidRPr="003D49A6">
        <w:rPr>
          <w:rFonts w:eastAsia="Times New Roman"/>
          <w:b/>
          <w:lang w:eastAsia="pl-PL"/>
        </w:rPr>
        <w:t xml:space="preserve">Wykonanie dokumentacji projektowo-kosztorysowej na: </w:t>
      </w:r>
    </w:p>
    <w:p w14:paraId="75D8EEF1" w14:textId="77777777" w:rsidR="009F358D" w:rsidRPr="003D49A6" w:rsidRDefault="009F358D" w:rsidP="009F358D">
      <w:pPr>
        <w:suppressAutoHyphens w:val="0"/>
        <w:spacing w:after="0" w:line="240" w:lineRule="auto"/>
        <w:ind w:left="708"/>
        <w:jc w:val="both"/>
        <w:rPr>
          <w:rFonts w:eastAsia="Times New Roman"/>
          <w:b/>
          <w:lang w:eastAsia="pl-PL"/>
        </w:rPr>
      </w:pPr>
      <w:r w:rsidRPr="003D49A6">
        <w:rPr>
          <w:rFonts w:eastAsia="Times New Roman"/>
          <w:b/>
          <w:lang w:eastAsia="pl-PL"/>
        </w:rPr>
        <w:t>Część I- Remont elewacji w budynku nr 3,</w:t>
      </w:r>
    </w:p>
    <w:p w14:paraId="1E5398DA" w14:textId="77777777" w:rsidR="009F358D" w:rsidRPr="003D49A6" w:rsidRDefault="009F358D" w:rsidP="009F358D">
      <w:pPr>
        <w:suppressAutoHyphens w:val="0"/>
        <w:spacing w:after="0" w:line="240" w:lineRule="auto"/>
        <w:ind w:left="708"/>
        <w:jc w:val="both"/>
        <w:rPr>
          <w:rFonts w:eastAsia="Times New Roman"/>
          <w:b/>
          <w:lang w:eastAsia="pl-PL"/>
        </w:rPr>
      </w:pPr>
      <w:r w:rsidRPr="003D49A6">
        <w:rPr>
          <w:rFonts w:eastAsia="Times New Roman"/>
          <w:b/>
          <w:lang w:eastAsia="pl-PL"/>
        </w:rPr>
        <w:t xml:space="preserve">Część II- Remont pomieszczeń w budynku nr 3, </w:t>
      </w:r>
    </w:p>
    <w:p w14:paraId="081B9C12" w14:textId="77777777" w:rsidR="009F358D" w:rsidRPr="003D49A6" w:rsidRDefault="009F358D" w:rsidP="009F358D">
      <w:pPr>
        <w:suppressAutoHyphens w:val="0"/>
        <w:spacing w:after="0" w:line="240" w:lineRule="auto"/>
        <w:ind w:left="708"/>
        <w:jc w:val="both"/>
        <w:rPr>
          <w:rFonts w:eastAsia="Times New Roman"/>
          <w:b/>
          <w:lang w:eastAsia="pl-PL"/>
        </w:rPr>
      </w:pPr>
      <w:r w:rsidRPr="003D49A6">
        <w:rPr>
          <w:rFonts w:eastAsia="Times New Roman"/>
          <w:b/>
          <w:lang w:eastAsia="pl-PL"/>
        </w:rPr>
        <w:t>Część III- Remont elewacji w budynku nr 4,</w:t>
      </w:r>
    </w:p>
    <w:p w14:paraId="263F0CD9" w14:textId="091D2C5A" w:rsidR="009F358D" w:rsidRPr="003D49A6" w:rsidRDefault="009F358D" w:rsidP="009F358D">
      <w:pPr>
        <w:suppressAutoHyphens w:val="0"/>
        <w:spacing w:after="0" w:line="240" w:lineRule="auto"/>
        <w:ind w:left="708"/>
        <w:jc w:val="both"/>
        <w:rPr>
          <w:rFonts w:eastAsia="Times New Roman"/>
          <w:b/>
          <w:lang w:eastAsia="pl-PL"/>
        </w:rPr>
      </w:pPr>
      <w:r w:rsidRPr="003D49A6">
        <w:rPr>
          <w:rFonts w:eastAsia="Times New Roman"/>
          <w:b/>
          <w:lang w:eastAsia="pl-PL"/>
        </w:rPr>
        <w:t>Część IV-Adaptację pomieszczeń piwnicznych na serwerownię dla informatyki</w:t>
      </w:r>
      <w:r w:rsidR="00994534" w:rsidRPr="003D49A6">
        <w:rPr>
          <w:rFonts w:eastAsia="Times New Roman"/>
          <w:b/>
          <w:lang w:eastAsia="pl-PL"/>
        </w:rPr>
        <w:br/>
      </w:r>
      <w:r w:rsidRPr="003D49A6">
        <w:rPr>
          <w:rFonts w:eastAsia="Times New Roman"/>
          <w:b/>
          <w:lang w:eastAsia="pl-PL"/>
        </w:rPr>
        <w:t xml:space="preserve"> w budynku nr 4, </w:t>
      </w:r>
    </w:p>
    <w:p w14:paraId="5BDC9E0C" w14:textId="3F3B3576" w:rsidR="009F358D" w:rsidRPr="003D49A6" w:rsidRDefault="009F358D" w:rsidP="009F358D">
      <w:pPr>
        <w:suppressAutoHyphens w:val="0"/>
        <w:spacing w:after="0" w:line="240" w:lineRule="auto"/>
        <w:ind w:left="708"/>
        <w:jc w:val="both"/>
        <w:rPr>
          <w:color w:val="000000"/>
        </w:rPr>
      </w:pPr>
      <w:r w:rsidRPr="003D49A6">
        <w:rPr>
          <w:rFonts w:eastAsia="Times New Roman"/>
          <w:b/>
          <w:lang w:eastAsia="pl-PL"/>
        </w:rPr>
        <w:t xml:space="preserve">na terenie Akademii Marynarki Wojennej im. Bohaterów Westerplatte, przy </w:t>
      </w:r>
      <w:r w:rsidR="00994534" w:rsidRPr="003D49A6">
        <w:rPr>
          <w:rFonts w:eastAsia="Times New Roman"/>
          <w:b/>
          <w:lang w:eastAsia="pl-PL"/>
        </w:rPr>
        <w:br/>
      </w:r>
      <w:r w:rsidRPr="003D49A6">
        <w:rPr>
          <w:rFonts w:eastAsia="Times New Roman"/>
          <w:b/>
          <w:lang w:eastAsia="pl-PL"/>
        </w:rPr>
        <w:t>ul. Śmidowicza 69, 81-127 Gdynia, wraz z uzyskaniem prawomocnego pozwolenia na budowę”</w:t>
      </w:r>
      <w:r w:rsidRPr="003D49A6">
        <w:rPr>
          <w:i/>
        </w:rPr>
        <w:t>.</w:t>
      </w:r>
    </w:p>
    <w:p w14:paraId="39A81B8F" w14:textId="77777777" w:rsidR="009F358D" w:rsidRPr="00303784" w:rsidRDefault="009F358D" w:rsidP="009F358D">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 xml:space="preserve">w imieniu reprezentowanej przeze mnie firmy </w:t>
      </w:r>
      <w:r w:rsidRPr="00930CE3">
        <w:rPr>
          <w:color w:val="000000"/>
          <w:sz w:val="20"/>
          <w:szCs w:val="20"/>
        </w:rPr>
        <w:t>(nazwa firmy)</w:t>
      </w:r>
      <w:r w:rsidRPr="00303784">
        <w:rPr>
          <w:color w:val="000000"/>
        </w:rPr>
        <w:t>: …………………….</w:t>
      </w:r>
    </w:p>
    <w:p w14:paraId="013617B1" w14:textId="77777777" w:rsidR="009F358D" w:rsidRPr="00303784" w:rsidRDefault="009F358D" w:rsidP="009F358D">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13379381" w14:textId="77777777" w:rsidR="009F358D" w:rsidRPr="00303784" w:rsidRDefault="009F358D" w:rsidP="009F358D">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56228A2A" w14:textId="77777777" w:rsidR="009F358D" w:rsidRPr="00303784" w:rsidRDefault="009F358D" w:rsidP="009F358D">
      <w:pPr>
        <w:keepLines/>
        <w:widowControl w:val="0"/>
        <w:tabs>
          <w:tab w:val="left" w:pos="540"/>
          <w:tab w:val="left" w:pos="6390"/>
          <w:tab w:val="left" w:pos="6840"/>
          <w:tab w:val="left" w:pos="7380"/>
          <w:tab w:val="left" w:pos="8460"/>
        </w:tabs>
        <w:spacing w:line="360" w:lineRule="auto"/>
        <w:ind w:right="748"/>
        <w:rPr>
          <w:color w:val="000000"/>
        </w:rPr>
      </w:pPr>
      <w:r w:rsidRPr="00303784">
        <w:rPr>
          <w:color w:val="000000"/>
        </w:rPr>
        <w:t>z siedzibą w ………….……………………………………………………………………………..</w:t>
      </w:r>
    </w:p>
    <w:p w14:paraId="061B4B7C" w14:textId="77777777" w:rsidR="009F358D" w:rsidRPr="0086429D" w:rsidRDefault="009F358D" w:rsidP="009F358D">
      <w:pPr>
        <w:pStyle w:val="pkt"/>
        <w:tabs>
          <w:tab w:val="left" w:pos="-180"/>
          <w:tab w:val="left" w:pos="3060"/>
          <w:tab w:val="left" w:leader="dot" w:pos="7740"/>
        </w:tabs>
        <w:spacing w:before="120" w:after="120" w:line="360" w:lineRule="auto"/>
        <w:ind w:left="0" w:firstLine="0"/>
        <w:rPr>
          <w:b/>
          <w:bCs/>
          <w:color w:val="000000"/>
          <w:sz w:val="22"/>
          <w:szCs w:val="22"/>
        </w:rPr>
      </w:pPr>
      <w:r w:rsidRPr="0086429D">
        <w:rPr>
          <w:b/>
          <w:bCs/>
          <w:color w:val="000000"/>
          <w:sz w:val="22"/>
          <w:szCs w:val="22"/>
        </w:rPr>
        <w:t>Oświadczam, że:</w:t>
      </w:r>
    </w:p>
    <w:p w14:paraId="602B8426" w14:textId="7035D290" w:rsidR="009F358D" w:rsidRPr="00602FE3" w:rsidRDefault="009F358D" w:rsidP="009F358D">
      <w:pPr>
        <w:spacing w:after="0" w:line="240" w:lineRule="auto"/>
        <w:jc w:val="both"/>
      </w:pPr>
      <w:r w:rsidRPr="00602FE3">
        <w:t>Pani/Pan ………………………………..……………… ma uprawnienia budowlane</w:t>
      </w:r>
      <w:r w:rsidRPr="00602FE3">
        <w:rPr>
          <w:rFonts w:eastAsia="Times New Roman"/>
          <w:lang w:eastAsia="pl-PL"/>
        </w:rPr>
        <w:t xml:space="preserve"> do wykonywania samodzielnej funkcji projektanta w wymaganej specjalności</w:t>
      </w:r>
      <w:r w:rsidRPr="00602FE3">
        <w:t xml:space="preserve"> </w:t>
      </w:r>
      <w:r w:rsidRPr="00602FE3">
        <w:rPr>
          <w:rFonts w:eastAsia="Times New Roman"/>
          <w:lang w:eastAsia="pl-PL"/>
        </w:rPr>
        <w:t>konstrukcyjnej do sporządzania projektów w zakresie rozwiązań konstrukcyjnej bez ograniczeń</w:t>
      </w:r>
      <w:r w:rsidRPr="00602FE3">
        <w:t>.</w:t>
      </w:r>
    </w:p>
    <w:p w14:paraId="0079972D" w14:textId="77777777" w:rsidR="009F358D" w:rsidRPr="00602FE3" w:rsidRDefault="009F358D" w:rsidP="009F358D">
      <w:pPr>
        <w:suppressAutoHyphens w:val="0"/>
        <w:spacing w:after="0" w:line="240" w:lineRule="auto"/>
        <w:contextualSpacing/>
        <w:jc w:val="both"/>
        <w:rPr>
          <w:rFonts w:eastAsia="Times New Roman"/>
          <w:lang w:eastAsia="pl-PL"/>
        </w:rPr>
      </w:pPr>
      <w:r w:rsidRPr="00602FE3">
        <w:rPr>
          <w:rFonts w:eastAsia="Times New Roman"/>
          <w:lang w:eastAsia="pl-PL"/>
        </w:rPr>
        <w:t>Doświadczenie zawodowe w projektowaniu - min. 10 lat po uzyskaniu uprawnień do projektowania, w tym doświadczenie przy samodzielnym wykonaniu co najmniej jednego wykonawczego projektu architektoniczno-budowlanego, remontu lub modernizacji bądź przebudowy obiektu wpisanego do rejestru zabytków bądź objętego nadzorem Konserwatora Zabytków.</w:t>
      </w:r>
    </w:p>
    <w:p w14:paraId="53A94601" w14:textId="77777777" w:rsidR="009F358D" w:rsidRPr="00602FE3" w:rsidRDefault="009F358D" w:rsidP="009F358D">
      <w:pPr>
        <w:suppressAutoHyphens w:val="0"/>
        <w:spacing w:after="0" w:line="240" w:lineRule="auto"/>
        <w:contextualSpacing/>
        <w:jc w:val="both"/>
        <w:rPr>
          <w:rFonts w:eastAsia="Times New Roman"/>
          <w:lang w:eastAsia="pl-PL"/>
        </w:rPr>
      </w:pPr>
    </w:p>
    <w:p w14:paraId="1FEF7819" w14:textId="77777777" w:rsidR="009F358D" w:rsidRPr="00602FE3" w:rsidRDefault="009F358D" w:rsidP="009F358D">
      <w:pPr>
        <w:suppressAutoHyphens w:val="0"/>
        <w:spacing w:after="0" w:line="240" w:lineRule="auto"/>
        <w:contextualSpacing/>
        <w:jc w:val="both"/>
        <w:rPr>
          <w:rFonts w:eastAsia="Times New Roman"/>
          <w:lang w:eastAsia="pl-PL"/>
        </w:rPr>
      </w:pPr>
      <w:r w:rsidRPr="00602FE3">
        <w:rPr>
          <w:rFonts w:eastAsia="Times New Roman"/>
          <w:lang w:eastAsia="pl-PL"/>
        </w:rPr>
        <w:t>……………………………………………………………………………………..</w:t>
      </w:r>
    </w:p>
    <w:p w14:paraId="40DF0CF5" w14:textId="77777777" w:rsidR="009F358D" w:rsidRPr="00602FE3" w:rsidRDefault="009F358D" w:rsidP="009F358D">
      <w:pPr>
        <w:suppressAutoHyphens w:val="0"/>
        <w:spacing w:after="0" w:line="240" w:lineRule="auto"/>
        <w:contextualSpacing/>
        <w:jc w:val="both"/>
        <w:rPr>
          <w:rFonts w:eastAsia="Times New Roman"/>
          <w:lang w:eastAsia="pl-PL"/>
        </w:rPr>
      </w:pPr>
      <w:r w:rsidRPr="00602FE3">
        <w:rPr>
          <w:rFonts w:eastAsia="Times New Roman"/>
          <w:lang w:eastAsia="pl-PL"/>
        </w:rPr>
        <w:t xml:space="preserve">numer uprawnień budowlanych i data ich uzyskania </w:t>
      </w:r>
    </w:p>
    <w:p w14:paraId="4A816846" w14:textId="77777777" w:rsidR="009F358D" w:rsidRDefault="009F358D" w:rsidP="009F358D">
      <w:pPr>
        <w:tabs>
          <w:tab w:val="left" w:pos="1701"/>
        </w:tabs>
        <w:jc w:val="right"/>
        <w:rPr>
          <w:b/>
          <w:i/>
          <w:u w:val="single"/>
        </w:rPr>
      </w:pPr>
    </w:p>
    <w:p w14:paraId="094EDDB8" w14:textId="77777777" w:rsidR="009F358D" w:rsidRDefault="009F358D" w:rsidP="009F358D">
      <w:pPr>
        <w:tabs>
          <w:tab w:val="left" w:pos="1701"/>
        </w:tabs>
        <w:jc w:val="right"/>
        <w:rPr>
          <w:b/>
          <w:i/>
          <w:u w:val="single"/>
        </w:rPr>
      </w:pPr>
    </w:p>
    <w:p w14:paraId="1EEC6C76" w14:textId="77777777" w:rsidR="003D49A6" w:rsidRDefault="003D49A6" w:rsidP="009F358D">
      <w:pPr>
        <w:tabs>
          <w:tab w:val="left" w:pos="1701"/>
        </w:tabs>
        <w:jc w:val="right"/>
        <w:rPr>
          <w:b/>
          <w:i/>
          <w:u w:val="single"/>
        </w:rPr>
      </w:pPr>
    </w:p>
    <w:p w14:paraId="0DD33F64" w14:textId="77777777" w:rsidR="003D49A6" w:rsidRDefault="003D49A6" w:rsidP="009F358D">
      <w:pPr>
        <w:tabs>
          <w:tab w:val="left" w:pos="1701"/>
        </w:tabs>
        <w:jc w:val="right"/>
        <w:rPr>
          <w:b/>
          <w:i/>
          <w:u w:val="single"/>
        </w:rPr>
      </w:pPr>
    </w:p>
    <w:p w14:paraId="2C2F2EE2" w14:textId="0EF5FC0D" w:rsidR="009F358D" w:rsidRDefault="009F358D" w:rsidP="009F358D">
      <w:pPr>
        <w:tabs>
          <w:tab w:val="left" w:pos="1701"/>
        </w:tabs>
        <w:jc w:val="right"/>
        <w:rPr>
          <w:b/>
          <w:i/>
          <w:u w:val="single"/>
        </w:rPr>
      </w:pPr>
      <w:r w:rsidRPr="00CF7419">
        <w:rPr>
          <w:b/>
          <w:i/>
          <w:u w:val="single"/>
        </w:rPr>
        <w:lastRenderedPageBreak/>
        <w:t xml:space="preserve">ZAŁĄCZNIK NR </w:t>
      </w:r>
      <w:r>
        <w:rPr>
          <w:b/>
          <w:i/>
          <w:u w:val="single"/>
        </w:rPr>
        <w:t>12</w:t>
      </w:r>
    </w:p>
    <w:p w14:paraId="29266241" w14:textId="77777777" w:rsidR="009F358D" w:rsidRDefault="009F358D" w:rsidP="009F358D">
      <w:pPr>
        <w:jc w:val="right"/>
      </w:pPr>
    </w:p>
    <w:p w14:paraId="40941C66" w14:textId="77777777" w:rsidR="009F358D" w:rsidRDefault="009F358D" w:rsidP="009F358D">
      <w:pPr>
        <w:jc w:val="right"/>
      </w:pPr>
    </w:p>
    <w:p w14:paraId="0D124528" w14:textId="77777777" w:rsidR="009F358D" w:rsidRPr="00A7699F" w:rsidRDefault="009F358D" w:rsidP="009F358D">
      <w:pPr>
        <w:jc w:val="right"/>
      </w:pPr>
      <w:r w:rsidRPr="00A7699F">
        <w:t>………………………., dn. ……………………</w:t>
      </w:r>
    </w:p>
    <w:p w14:paraId="10F3C9AE" w14:textId="77777777" w:rsidR="009F358D" w:rsidRPr="007137DD" w:rsidRDefault="009F358D" w:rsidP="009F358D">
      <w:pPr>
        <w:tabs>
          <w:tab w:val="left" w:pos="540"/>
          <w:tab w:val="left" w:pos="3260"/>
          <w:tab w:val="center" w:pos="4819"/>
          <w:tab w:val="left" w:pos="6083"/>
        </w:tabs>
        <w:spacing w:line="360" w:lineRule="auto"/>
        <w:rPr>
          <w:rFonts w:ascii="Arial" w:hAnsi="Arial" w:cs="Arial"/>
        </w:rPr>
      </w:pPr>
    </w:p>
    <w:p w14:paraId="738CC9E3" w14:textId="77777777" w:rsidR="009F358D" w:rsidRPr="005D1E43" w:rsidRDefault="009F358D" w:rsidP="009F358D">
      <w:pPr>
        <w:rPr>
          <w:sz w:val="20"/>
          <w:szCs w:val="20"/>
        </w:rPr>
      </w:pPr>
      <w:r w:rsidRPr="00A7699F">
        <w:rPr>
          <w:sz w:val="20"/>
          <w:szCs w:val="20"/>
        </w:rPr>
        <w:t>(pieczęć adresowa Wykonawcy)</w:t>
      </w:r>
    </w:p>
    <w:p w14:paraId="7B29F3B6" w14:textId="77777777" w:rsidR="009F358D" w:rsidRPr="00303784" w:rsidRDefault="009F358D" w:rsidP="009F358D">
      <w:pPr>
        <w:tabs>
          <w:tab w:val="left" w:pos="540"/>
          <w:tab w:val="left" w:pos="3260"/>
          <w:tab w:val="center" w:pos="4819"/>
          <w:tab w:val="left" w:pos="6083"/>
        </w:tabs>
        <w:spacing w:before="120" w:line="360" w:lineRule="auto"/>
        <w:jc w:val="center"/>
        <w:rPr>
          <w:b/>
        </w:rPr>
      </w:pPr>
      <w:r w:rsidRPr="00303784">
        <w:rPr>
          <w:b/>
        </w:rPr>
        <w:t>OŚWIADCZENIE</w:t>
      </w:r>
    </w:p>
    <w:p w14:paraId="13777CD7" w14:textId="3E77A8BD" w:rsidR="009F358D" w:rsidRDefault="009F358D" w:rsidP="009F358D">
      <w:pPr>
        <w:jc w:val="both"/>
        <w:rPr>
          <w:color w:val="000000"/>
        </w:rPr>
      </w:pPr>
      <w:r w:rsidRPr="00303784">
        <w:rPr>
          <w:color w:val="000000"/>
        </w:rPr>
        <w:t>Przystępując do postępowania w sprawie udzielenia zamówienia publicznego</w:t>
      </w:r>
      <w:r>
        <w:rPr>
          <w:color w:val="000000"/>
        </w:rPr>
        <w:t xml:space="preserve"> 31/ZP/21</w:t>
      </w:r>
      <w:r w:rsidRPr="00303784">
        <w:rPr>
          <w:color w:val="000000"/>
        </w:rPr>
        <w:t xml:space="preserve"> na</w:t>
      </w:r>
      <w:r>
        <w:rPr>
          <w:color w:val="000000"/>
        </w:rPr>
        <w:t>:</w:t>
      </w:r>
      <w:r w:rsidRPr="00303784">
        <w:rPr>
          <w:color w:val="000000"/>
        </w:rPr>
        <w:t xml:space="preserve"> </w:t>
      </w:r>
    </w:p>
    <w:p w14:paraId="69FCF0FC" w14:textId="77777777" w:rsidR="009F358D" w:rsidRPr="00602FE3" w:rsidRDefault="009F358D" w:rsidP="009F358D">
      <w:pPr>
        <w:spacing w:after="0" w:line="240" w:lineRule="auto"/>
        <w:ind w:left="644"/>
        <w:jc w:val="both"/>
        <w:rPr>
          <w:rFonts w:eastAsia="Times New Roman"/>
          <w:lang w:eastAsia="pl-PL"/>
        </w:rPr>
      </w:pPr>
      <w:r w:rsidRPr="00602FE3">
        <w:rPr>
          <w:i/>
        </w:rPr>
        <w:t>„</w:t>
      </w:r>
      <w:r w:rsidRPr="00602FE3">
        <w:rPr>
          <w:rFonts w:eastAsia="Times New Roman"/>
          <w:b/>
          <w:lang w:eastAsia="pl-PL"/>
        </w:rPr>
        <w:t xml:space="preserve">Wykonanie dokumentacji projektowo-kosztorysowej na: </w:t>
      </w:r>
    </w:p>
    <w:p w14:paraId="27B5EC2F" w14:textId="77777777" w:rsidR="009F358D" w:rsidRPr="00602FE3" w:rsidRDefault="009F358D" w:rsidP="009F358D">
      <w:pPr>
        <w:suppressAutoHyphens w:val="0"/>
        <w:spacing w:after="0" w:line="240" w:lineRule="auto"/>
        <w:ind w:left="708"/>
        <w:jc w:val="both"/>
        <w:rPr>
          <w:rFonts w:eastAsia="Times New Roman"/>
          <w:b/>
          <w:lang w:eastAsia="pl-PL"/>
        </w:rPr>
      </w:pPr>
      <w:r w:rsidRPr="00602FE3">
        <w:rPr>
          <w:rFonts w:eastAsia="Times New Roman"/>
          <w:b/>
          <w:lang w:eastAsia="pl-PL"/>
        </w:rPr>
        <w:t>Część I- Remont elewacji w budynku nr 3,</w:t>
      </w:r>
    </w:p>
    <w:p w14:paraId="09328B7D" w14:textId="77777777" w:rsidR="009F358D" w:rsidRPr="00602FE3" w:rsidRDefault="009F358D" w:rsidP="009F358D">
      <w:pPr>
        <w:suppressAutoHyphens w:val="0"/>
        <w:spacing w:after="0" w:line="240" w:lineRule="auto"/>
        <w:ind w:left="708"/>
        <w:jc w:val="both"/>
        <w:rPr>
          <w:rFonts w:eastAsia="Times New Roman"/>
          <w:b/>
          <w:lang w:eastAsia="pl-PL"/>
        </w:rPr>
      </w:pPr>
      <w:r w:rsidRPr="00602FE3">
        <w:rPr>
          <w:rFonts w:eastAsia="Times New Roman"/>
          <w:b/>
          <w:lang w:eastAsia="pl-PL"/>
        </w:rPr>
        <w:t xml:space="preserve">Część II- Remont pomieszczeń w budynku nr 3, </w:t>
      </w:r>
    </w:p>
    <w:p w14:paraId="731DE7AA" w14:textId="77777777" w:rsidR="009F358D" w:rsidRPr="00602FE3" w:rsidRDefault="009F358D" w:rsidP="009F358D">
      <w:pPr>
        <w:suppressAutoHyphens w:val="0"/>
        <w:spacing w:after="0" w:line="240" w:lineRule="auto"/>
        <w:ind w:left="708"/>
        <w:jc w:val="both"/>
        <w:rPr>
          <w:rFonts w:eastAsia="Times New Roman"/>
          <w:b/>
          <w:lang w:eastAsia="pl-PL"/>
        </w:rPr>
      </w:pPr>
      <w:r w:rsidRPr="00602FE3">
        <w:rPr>
          <w:rFonts w:eastAsia="Times New Roman"/>
          <w:b/>
          <w:lang w:eastAsia="pl-PL"/>
        </w:rPr>
        <w:t>Część III- Remont elewacji w budynku nr 4,</w:t>
      </w:r>
    </w:p>
    <w:p w14:paraId="5D4D59DF" w14:textId="644D462A" w:rsidR="009F358D" w:rsidRPr="00602FE3" w:rsidRDefault="009F358D" w:rsidP="009F358D">
      <w:pPr>
        <w:suppressAutoHyphens w:val="0"/>
        <w:spacing w:after="0" w:line="240" w:lineRule="auto"/>
        <w:ind w:left="708"/>
        <w:jc w:val="both"/>
        <w:rPr>
          <w:rFonts w:eastAsia="Times New Roman"/>
          <w:b/>
          <w:lang w:eastAsia="pl-PL"/>
        </w:rPr>
      </w:pPr>
      <w:r w:rsidRPr="00602FE3">
        <w:rPr>
          <w:rFonts w:eastAsia="Times New Roman"/>
          <w:b/>
          <w:lang w:eastAsia="pl-PL"/>
        </w:rPr>
        <w:t xml:space="preserve">Część IV-Adaptację pomieszczeń piwnicznych na serwerownię dla informatyki </w:t>
      </w:r>
      <w:r w:rsidRPr="00602FE3">
        <w:rPr>
          <w:rFonts w:eastAsia="Times New Roman"/>
          <w:b/>
          <w:lang w:eastAsia="pl-PL"/>
        </w:rPr>
        <w:br/>
        <w:t xml:space="preserve">w budynku nr 4, </w:t>
      </w:r>
    </w:p>
    <w:p w14:paraId="7B7D9640" w14:textId="4BE67CC4" w:rsidR="009F358D" w:rsidRPr="00602FE3" w:rsidRDefault="009F358D" w:rsidP="009F358D">
      <w:pPr>
        <w:suppressAutoHyphens w:val="0"/>
        <w:spacing w:after="0" w:line="240" w:lineRule="auto"/>
        <w:ind w:left="708"/>
        <w:jc w:val="both"/>
        <w:rPr>
          <w:color w:val="000000"/>
        </w:rPr>
      </w:pPr>
      <w:r w:rsidRPr="00602FE3">
        <w:rPr>
          <w:rFonts w:eastAsia="Times New Roman"/>
          <w:b/>
          <w:lang w:eastAsia="pl-PL"/>
        </w:rPr>
        <w:t xml:space="preserve">na terenie Akademii Marynarki Wojennej im. Bohaterów Westerplatte, przy </w:t>
      </w:r>
      <w:r w:rsidRPr="00602FE3">
        <w:rPr>
          <w:rFonts w:eastAsia="Times New Roman"/>
          <w:b/>
          <w:lang w:eastAsia="pl-PL"/>
        </w:rPr>
        <w:br/>
        <w:t>ul. Śmidowicza 69, 81-127 Gdynia, wraz z uzyskaniem prawomocnego pozwolenia na budowę”</w:t>
      </w:r>
    </w:p>
    <w:p w14:paraId="1BFA1814" w14:textId="77777777" w:rsidR="009F358D" w:rsidRPr="00303784" w:rsidRDefault="009F358D" w:rsidP="009F358D">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 xml:space="preserve">w imieniu reprezentowanej przeze mnie firmy </w:t>
      </w:r>
      <w:r w:rsidRPr="00930CE3">
        <w:rPr>
          <w:color w:val="000000"/>
          <w:sz w:val="20"/>
          <w:szCs w:val="20"/>
        </w:rPr>
        <w:t>(nazwa firmy)</w:t>
      </w:r>
      <w:r w:rsidRPr="00303784">
        <w:rPr>
          <w:color w:val="000000"/>
        </w:rPr>
        <w:t>: …………………….</w:t>
      </w:r>
    </w:p>
    <w:p w14:paraId="647A706F" w14:textId="77777777" w:rsidR="009F358D" w:rsidRPr="00303784" w:rsidRDefault="009F358D" w:rsidP="009F358D">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483842DE" w14:textId="77777777" w:rsidR="009F358D" w:rsidRPr="00303784" w:rsidRDefault="009F358D" w:rsidP="009F358D">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316A11BF" w14:textId="77777777" w:rsidR="009F358D" w:rsidRPr="00303784" w:rsidRDefault="009F358D" w:rsidP="009F358D">
      <w:pPr>
        <w:keepLines/>
        <w:widowControl w:val="0"/>
        <w:tabs>
          <w:tab w:val="left" w:pos="540"/>
          <w:tab w:val="left" w:pos="6390"/>
          <w:tab w:val="left" w:pos="6840"/>
          <w:tab w:val="left" w:pos="7380"/>
          <w:tab w:val="left" w:pos="8460"/>
        </w:tabs>
        <w:spacing w:line="360" w:lineRule="auto"/>
        <w:ind w:right="748"/>
        <w:rPr>
          <w:color w:val="000000"/>
        </w:rPr>
      </w:pPr>
      <w:r w:rsidRPr="00303784">
        <w:rPr>
          <w:color w:val="000000"/>
        </w:rPr>
        <w:t>z siedzibą w ………….……………………………………………………………………………..</w:t>
      </w:r>
    </w:p>
    <w:p w14:paraId="4D3790B9" w14:textId="77777777" w:rsidR="009F358D" w:rsidRPr="00602FE3" w:rsidRDefault="009F358D" w:rsidP="009F358D">
      <w:pPr>
        <w:pStyle w:val="pkt"/>
        <w:tabs>
          <w:tab w:val="left" w:pos="-180"/>
          <w:tab w:val="left" w:pos="3060"/>
          <w:tab w:val="left" w:leader="dot" w:pos="7740"/>
        </w:tabs>
        <w:spacing w:before="120" w:after="120" w:line="360" w:lineRule="auto"/>
        <w:ind w:left="0" w:firstLine="0"/>
        <w:rPr>
          <w:b/>
          <w:bCs/>
          <w:color w:val="000000"/>
          <w:sz w:val="22"/>
          <w:szCs w:val="22"/>
        </w:rPr>
      </w:pPr>
      <w:r w:rsidRPr="00602FE3">
        <w:rPr>
          <w:b/>
          <w:bCs/>
          <w:color w:val="000000"/>
          <w:sz w:val="22"/>
          <w:szCs w:val="22"/>
        </w:rPr>
        <w:t>Oświadczam, że:</w:t>
      </w:r>
    </w:p>
    <w:p w14:paraId="299D9947" w14:textId="77777777" w:rsidR="009F358D" w:rsidRPr="00602FE3" w:rsidRDefault="009F358D" w:rsidP="009F358D">
      <w:pPr>
        <w:spacing w:after="0" w:line="240" w:lineRule="auto"/>
        <w:rPr>
          <w:rFonts w:eastAsia="Times New Roman"/>
          <w:color w:val="000000"/>
          <w:lang w:eastAsia="pl-PL"/>
        </w:rPr>
      </w:pPr>
      <w:r w:rsidRPr="00602FE3">
        <w:t xml:space="preserve">Pani/Pan ………………………………..……………… ma </w:t>
      </w:r>
      <w:r w:rsidRPr="00602FE3">
        <w:rPr>
          <w:rFonts w:eastAsia="Times New Roman"/>
          <w:color w:val="000000"/>
          <w:lang w:eastAsia="pl-PL"/>
        </w:rPr>
        <w:t xml:space="preserve">uprawnieniach budowlanych w specjalności  instalacyjnej w zakresie instalacji sanitarnych, </w:t>
      </w:r>
    </w:p>
    <w:p w14:paraId="12942BCC" w14:textId="59DA5FE4" w:rsidR="009F358D" w:rsidRPr="00602FE3" w:rsidRDefault="009F358D" w:rsidP="009F358D">
      <w:pPr>
        <w:spacing w:after="0" w:line="240" w:lineRule="auto"/>
        <w:rPr>
          <w:rFonts w:eastAsia="Times New Roman"/>
          <w:lang w:eastAsia="pl-PL"/>
        </w:rPr>
      </w:pPr>
      <w:r w:rsidRPr="00602FE3">
        <w:rPr>
          <w:rFonts w:eastAsia="Times New Roman"/>
          <w:lang w:eastAsia="pl-PL"/>
        </w:rPr>
        <w:t>Doświadczenie zawodowe w projektowaniu - min. 10 lat po uzyskaniu uprawnień do projektowania, w tym doświadczenie przy samodzielnym wykonaniu co najmniej jednego wykonawczego projektu architektoniczno-budowlanego, remontu lub modernizacji bądź przebudowy obiektu wpisanego do rejestru zabytków bądź objętego nadzorem Konserwatora Zabytków.</w:t>
      </w:r>
    </w:p>
    <w:p w14:paraId="5960E08A" w14:textId="77777777" w:rsidR="009F358D" w:rsidRPr="00602FE3" w:rsidRDefault="009F358D" w:rsidP="009F358D">
      <w:pPr>
        <w:suppressAutoHyphens w:val="0"/>
        <w:spacing w:after="0" w:line="240" w:lineRule="auto"/>
        <w:contextualSpacing/>
        <w:jc w:val="both"/>
        <w:rPr>
          <w:rFonts w:eastAsia="Times New Roman"/>
          <w:lang w:eastAsia="pl-PL"/>
        </w:rPr>
      </w:pPr>
    </w:p>
    <w:p w14:paraId="7492E725" w14:textId="77777777" w:rsidR="009F358D" w:rsidRPr="00602FE3" w:rsidRDefault="009F358D" w:rsidP="009F358D">
      <w:pPr>
        <w:suppressAutoHyphens w:val="0"/>
        <w:spacing w:after="0" w:line="240" w:lineRule="auto"/>
        <w:contextualSpacing/>
        <w:jc w:val="both"/>
        <w:rPr>
          <w:rFonts w:eastAsia="Times New Roman"/>
          <w:lang w:eastAsia="pl-PL"/>
        </w:rPr>
      </w:pPr>
      <w:r w:rsidRPr="00602FE3">
        <w:rPr>
          <w:rFonts w:eastAsia="Times New Roman"/>
          <w:lang w:eastAsia="pl-PL"/>
        </w:rPr>
        <w:t>……………………………………………………………………………………..</w:t>
      </w:r>
    </w:p>
    <w:p w14:paraId="42BA6E8D" w14:textId="77777777" w:rsidR="009F358D" w:rsidRPr="00602FE3" w:rsidRDefault="009F358D" w:rsidP="009F358D">
      <w:pPr>
        <w:suppressAutoHyphens w:val="0"/>
        <w:spacing w:after="0" w:line="240" w:lineRule="auto"/>
        <w:contextualSpacing/>
        <w:jc w:val="both"/>
        <w:rPr>
          <w:rFonts w:eastAsia="Times New Roman"/>
          <w:lang w:eastAsia="pl-PL"/>
        </w:rPr>
      </w:pPr>
      <w:r w:rsidRPr="00602FE3">
        <w:rPr>
          <w:rFonts w:eastAsia="Times New Roman"/>
          <w:lang w:eastAsia="pl-PL"/>
        </w:rPr>
        <w:t xml:space="preserve">numer uprawnień budowlanych i data ich uzyskania </w:t>
      </w:r>
    </w:p>
    <w:p w14:paraId="2C7DB837" w14:textId="77777777" w:rsidR="009F358D" w:rsidRDefault="009F358D" w:rsidP="009F358D">
      <w:pPr>
        <w:tabs>
          <w:tab w:val="left" w:pos="1701"/>
        </w:tabs>
        <w:jc w:val="right"/>
        <w:rPr>
          <w:b/>
          <w:i/>
          <w:u w:val="single"/>
        </w:rPr>
      </w:pPr>
    </w:p>
    <w:p w14:paraId="1865F8A4" w14:textId="77777777" w:rsidR="009F358D" w:rsidRDefault="009F358D" w:rsidP="009F358D">
      <w:pPr>
        <w:tabs>
          <w:tab w:val="left" w:pos="1701"/>
        </w:tabs>
        <w:jc w:val="right"/>
        <w:rPr>
          <w:b/>
          <w:i/>
          <w:u w:val="single"/>
        </w:rPr>
      </w:pPr>
    </w:p>
    <w:p w14:paraId="7828EF4E" w14:textId="6B591444" w:rsidR="009F358D" w:rsidRDefault="009F358D" w:rsidP="009F358D">
      <w:pPr>
        <w:tabs>
          <w:tab w:val="left" w:pos="1701"/>
        </w:tabs>
        <w:jc w:val="right"/>
        <w:rPr>
          <w:b/>
          <w:i/>
          <w:u w:val="single"/>
        </w:rPr>
      </w:pPr>
    </w:p>
    <w:p w14:paraId="221A10EC" w14:textId="77777777" w:rsidR="00602FE3" w:rsidRDefault="00602FE3" w:rsidP="009F358D">
      <w:pPr>
        <w:tabs>
          <w:tab w:val="left" w:pos="1701"/>
        </w:tabs>
        <w:jc w:val="right"/>
        <w:rPr>
          <w:b/>
          <w:i/>
          <w:u w:val="single"/>
        </w:rPr>
      </w:pPr>
    </w:p>
    <w:p w14:paraId="052FF7A9" w14:textId="1B005E28" w:rsidR="009F358D" w:rsidRDefault="009F358D" w:rsidP="009F358D">
      <w:pPr>
        <w:tabs>
          <w:tab w:val="left" w:pos="1701"/>
        </w:tabs>
        <w:jc w:val="right"/>
        <w:rPr>
          <w:b/>
          <w:i/>
          <w:u w:val="single"/>
        </w:rPr>
      </w:pPr>
      <w:r w:rsidRPr="00CF7419">
        <w:rPr>
          <w:b/>
          <w:i/>
          <w:u w:val="single"/>
        </w:rPr>
        <w:lastRenderedPageBreak/>
        <w:t xml:space="preserve">ZAŁĄCZNIK NR </w:t>
      </w:r>
      <w:r>
        <w:rPr>
          <w:b/>
          <w:i/>
          <w:u w:val="single"/>
        </w:rPr>
        <w:t>13</w:t>
      </w:r>
    </w:p>
    <w:p w14:paraId="1C3CB91B" w14:textId="77777777" w:rsidR="009F358D" w:rsidRDefault="009F358D" w:rsidP="009F358D">
      <w:pPr>
        <w:jc w:val="right"/>
      </w:pPr>
    </w:p>
    <w:p w14:paraId="609608D0" w14:textId="77777777" w:rsidR="009F358D" w:rsidRDefault="009F358D" w:rsidP="009F358D">
      <w:pPr>
        <w:jc w:val="right"/>
      </w:pPr>
    </w:p>
    <w:p w14:paraId="76DD02C1" w14:textId="77777777" w:rsidR="009F358D" w:rsidRPr="00A7699F" w:rsidRDefault="009F358D" w:rsidP="009F358D">
      <w:pPr>
        <w:jc w:val="right"/>
      </w:pPr>
      <w:r w:rsidRPr="00A7699F">
        <w:t>………………………., dn. ……………………</w:t>
      </w:r>
    </w:p>
    <w:p w14:paraId="17BF953C" w14:textId="77777777" w:rsidR="009F358D" w:rsidRPr="007137DD" w:rsidRDefault="009F358D" w:rsidP="009F358D">
      <w:pPr>
        <w:tabs>
          <w:tab w:val="left" w:pos="540"/>
          <w:tab w:val="left" w:pos="3260"/>
          <w:tab w:val="center" w:pos="4819"/>
          <w:tab w:val="left" w:pos="6083"/>
        </w:tabs>
        <w:spacing w:line="360" w:lineRule="auto"/>
        <w:rPr>
          <w:rFonts w:ascii="Arial" w:hAnsi="Arial" w:cs="Arial"/>
        </w:rPr>
      </w:pPr>
    </w:p>
    <w:p w14:paraId="2BCCE0A9" w14:textId="77777777" w:rsidR="009F358D" w:rsidRPr="005D1E43" w:rsidRDefault="009F358D" w:rsidP="009F358D">
      <w:pPr>
        <w:rPr>
          <w:sz w:val="20"/>
          <w:szCs w:val="20"/>
        </w:rPr>
      </w:pPr>
      <w:r w:rsidRPr="00A7699F">
        <w:rPr>
          <w:sz w:val="20"/>
          <w:szCs w:val="20"/>
        </w:rPr>
        <w:t>(pieczęć adresowa Wykonawcy)</w:t>
      </w:r>
    </w:p>
    <w:p w14:paraId="6DD38045" w14:textId="77777777" w:rsidR="009F358D" w:rsidRPr="00303784" w:rsidRDefault="009F358D" w:rsidP="009F358D">
      <w:pPr>
        <w:tabs>
          <w:tab w:val="left" w:pos="540"/>
          <w:tab w:val="left" w:pos="3260"/>
          <w:tab w:val="center" w:pos="4819"/>
          <w:tab w:val="left" w:pos="6083"/>
        </w:tabs>
        <w:spacing w:before="120" w:line="360" w:lineRule="auto"/>
        <w:jc w:val="center"/>
        <w:rPr>
          <w:b/>
        </w:rPr>
      </w:pPr>
      <w:r w:rsidRPr="00303784">
        <w:rPr>
          <w:b/>
        </w:rPr>
        <w:t>OŚWIADCZENIE</w:t>
      </w:r>
    </w:p>
    <w:p w14:paraId="65ECBED7" w14:textId="2AED8D54" w:rsidR="009F358D" w:rsidRDefault="009F358D" w:rsidP="009F358D">
      <w:pPr>
        <w:jc w:val="both"/>
        <w:rPr>
          <w:color w:val="000000"/>
        </w:rPr>
      </w:pPr>
      <w:r w:rsidRPr="00303784">
        <w:rPr>
          <w:color w:val="000000"/>
        </w:rPr>
        <w:t>Przystępując do postępowania w sprawie udzielenia zamówienia publicznego</w:t>
      </w:r>
      <w:r>
        <w:rPr>
          <w:color w:val="000000"/>
        </w:rPr>
        <w:t xml:space="preserve"> 31/ZP/21</w:t>
      </w:r>
      <w:r w:rsidRPr="00303784">
        <w:rPr>
          <w:color w:val="000000"/>
        </w:rPr>
        <w:t xml:space="preserve"> na</w:t>
      </w:r>
      <w:r>
        <w:rPr>
          <w:color w:val="000000"/>
        </w:rPr>
        <w:t>:</w:t>
      </w:r>
      <w:r w:rsidRPr="00303784">
        <w:rPr>
          <w:color w:val="000000"/>
        </w:rPr>
        <w:t xml:space="preserve"> </w:t>
      </w:r>
    </w:p>
    <w:p w14:paraId="46622DF9" w14:textId="77777777" w:rsidR="009F358D" w:rsidRPr="00602FE3" w:rsidRDefault="009F358D" w:rsidP="009F358D">
      <w:pPr>
        <w:spacing w:after="0" w:line="240" w:lineRule="auto"/>
        <w:ind w:left="644"/>
        <w:jc w:val="both"/>
        <w:rPr>
          <w:rFonts w:eastAsia="Times New Roman"/>
          <w:lang w:eastAsia="pl-PL"/>
        </w:rPr>
      </w:pPr>
      <w:r w:rsidRPr="00602FE3">
        <w:rPr>
          <w:i/>
        </w:rPr>
        <w:t>„</w:t>
      </w:r>
      <w:r w:rsidRPr="00602FE3">
        <w:rPr>
          <w:rFonts w:eastAsia="Times New Roman"/>
          <w:b/>
          <w:lang w:eastAsia="pl-PL"/>
        </w:rPr>
        <w:t xml:space="preserve">Wykonanie dokumentacji projektowo-kosztorysowej na: </w:t>
      </w:r>
    </w:p>
    <w:p w14:paraId="3F8A8A90" w14:textId="77777777" w:rsidR="009F358D" w:rsidRPr="00602FE3" w:rsidRDefault="009F358D" w:rsidP="009F358D">
      <w:pPr>
        <w:suppressAutoHyphens w:val="0"/>
        <w:spacing w:after="0" w:line="240" w:lineRule="auto"/>
        <w:ind w:left="708"/>
        <w:jc w:val="both"/>
        <w:rPr>
          <w:rFonts w:eastAsia="Times New Roman"/>
          <w:b/>
          <w:lang w:eastAsia="pl-PL"/>
        </w:rPr>
      </w:pPr>
      <w:r w:rsidRPr="00602FE3">
        <w:rPr>
          <w:rFonts w:eastAsia="Times New Roman"/>
          <w:b/>
          <w:lang w:eastAsia="pl-PL"/>
        </w:rPr>
        <w:t>Część I- Remont elewacji w budynku nr 3,</w:t>
      </w:r>
    </w:p>
    <w:p w14:paraId="40F29FBD" w14:textId="77777777" w:rsidR="009F358D" w:rsidRPr="00602FE3" w:rsidRDefault="009F358D" w:rsidP="009F358D">
      <w:pPr>
        <w:suppressAutoHyphens w:val="0"/>
        <w:spacing w:after="0" w:line="240" w:lineRule="auto"/>
        <w:ind w:left="708"/>
        <w:jc w:val="both"/>
        <w:rPr>
          <w:rFonts w:eastAsia="Times New Roman"/>
          <w:b/>
          <w:lang w:eastAsia="pl-PL"/>
        </w:rPr>
      </w:pPr>
      <w:r w:rsidRPr="00602FE3">
        <w:rPr>
          <w:rFonts w:eastAsia="Times New Roman"/>
          <w:b/>
          <w:lang w:eastAsia="pl-PL"/>
        </w:rPr>
        <w:t xml:space="preserve">Część II- Remont pomieszczeń w budynku nr 3, </w:t>
      </w:r>
    </w:p>
    <w:p w14:paraId="36E6DEF1" w14:textId="77777777" w:rsidR="009F358D" w:rsidRPr="00602FE3" w:rsidRDefault="009F358D" w:rsidP="009F358D">
      <w:pPr>
        <w:suppressAutoHyphens w:val="0"/>
        <w:spacing w:after="0" w:line="240" w:lineRule="auto"/>
        <w:ind w:left="708"/>
        <w:jc w:val="both"/>
        <w:rPr>
          <w:rFonts w:eastAsia="Times New Roman"/>
          <w:b/>
          <w:lang w:eastAsia="pl-PL"/>
        </w:rPr>
      </w:pPr>
      <w:r w:rsidRPr="00602FE3">
        <w:rPr>
          <w:rFonts w:eastAsia="Times New Roman"/>
          <w:b/>
          <w:lang w:eastAsia="pl-PL"/>
        </w:rPr>
        <w:t>Część III- Remont elewacji w budynku nr 4,</w:t>
      </w:r>
    </w:p>
    <w:p w14:paraId="52038FC1" w14:textId="5D7ED59E" w:rsidR="009F358D" w:rsidRPr="00602FE3" w:rsidRDefault="009F358D" w:rsidP="009F358D">
      <w:pPr>
        <w:suppressAutoHyphens w:val="0"/>
        <w:spacing w:after="0" w:line="240" w:lineRule="auto"/>
        <w:ind w:left="708"/>
        <w:jc w:val="both"/>
        <w:rPr>
          <w:rFonts w:eastAsia="Times New Roman"/>
          <w:b/>
          <w:lang w:eastAsia="pl-PL"/>
        </w:rPr>
      </w:pPr>
      <w:r w:rsidRPr="00602FE3">
        <w:rPr>
          <w:rFonts w:eastAsia="Times New Roman"/>
          <w:b/>
          <w:lang w:eastAsia="pl-PL"/>
        </w:rPr>
        <w:t xml:space="preserve">Część IV-Adaptację pomieszczeń piwnicznych na serwerownię dla informatyki </w:t>
      </w:r>
      <w:r w:rsidR="00994534" w:rsidRPr="00602FE3">
        <w:rPr>
          <w:rFonts w:eastAsia="Times New Roman"/>
          <w:b/>
          <w:lang w:eastAsia="pl-PL"/>
        </w:rPr>
        <w:br/>
      </w:r>
      <w:r w:rsidRPr="00602FE3">
        <w:rPr>
          <w:rFonts w:eastAsia="Times New Roman"/>
          <w:b/>
          <w:lang w:eastAsia="pl-PL"/>
        </w:rPr>
        <w:t xml:space="preserve">w budynku nr 4, </w:t>
      </w:r>
    </w:p>
    <w:p w14:paraId="6DAEAE89" w14:textId="65D601DC" w:rsidR="009F358D" w:rsidRPr="00602FE3" w:rsidRDefault="009F358D" w:rsidP="009F358D">
      <w:pPr>
        <w:suppressAutoHyphens w:val="0"/>
        <w:spacing w:after="0" w:line="240" w:lineRule="auto"/>
        <w:ind w:left="708"/>
        <w:jc w:val="both"/>
        <w:rPr>
          <w:color w:val="000000"/>
        </w:rPr>
      </w:pPr>
      <w:r w:rsidRPr="00602FE3">
        <w:rPr>
          <w:rFonts w:eastAsia="Times New Roman"/>
          <w:b/>
          <w:lang w:eastAsia="pl-PL"/>
        </w:rPr>
        <w:t xml:space="preserve">na terenie Akademii Marynarki Wojennej im. Bohaterów Westerplatte, przy </w:t>
      </w:r>
      <w:r w:rsidR="00994534" w:rsidRPr="00602FE3">
        <w:rPr>
          <w:rFonts w:eastAsia="Times New Roman"/>
          <w:b/>
          <w:lang w:eastAsia="pl-PL"/>
        </w:rPr>
        <w:br/>
      </w:r>
      <w:r w:rsidRPr="00602FE3">
        <w:rPr>
          <w:rFonts w:eastAsia="Times New Roman"/>
          <w:b/>
          <w:lang w:eastAsia="pl-PL"/>
        </w:rPr>
        <w:t>ul. Śmidowicza 69, 81-127 Gdynia, wraz z uzyskaniem prawomocnego pozwolenia na budowę”</w:t>
      </w:r>
      <w:r w:rsidRPr="00602FE3">
        <w:rPr>
          <w:i/>
        </w:rPr>
        <w:t>.</w:t>
      </w:r>
    </w:p>
    <w:p w14:paraId="616AAC49" w14:textId="77777777" w:rsidR="009F358D" w:rsidRPr="00303784" w:rsidRDefault="009F358D" w:rsidP="009F358D">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 xml:space="preserve">w imieniu reprezentowanej przeze mnie firmy </w:t>
      </w:r>
      <w:r w:rsidRPr="00930CE3">
        <w:rPr>
          <w:color w:val="000000"/>
          <w:sz w:val="20"/>
          <w:szCs w:val="20"/>
        </w:rPr>
        <w:t>(nazwa firmy)</w:t>
      </w:r>
      <w:r w:rsidRPr="00303784">
        <w:rPr>
          <w:color w:val="000000"/>
        </w:rPr>
        <w:t>: …………………….</w:t>
      </w:r>
    </w:p>
    <w:p w14:paraId="546069B9" w14:textId="77777777" w:rsidR="009F358D" w:rsidRPr="00303784" w:rsidRDefault="009F358D" w:rsidP="009F358D">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11C4CC0E" w14:textId="77777777" w:rsidR="009F358D" w:rsidRPr="00303784" w:rsidRDefault="009F358D" w:rsidP="009F358D">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45D4F380" w14:textId="77777777" w:rsidR="009F358D" w:rsidRPr="00602FE3" w:rsidRDefault="009F358D" w:rsidP="009F358D">
      <w:pPr>
        <w:keepLines/>
        <w:widowControl w:val="0"/>
        <w:tabs>
          <w:tab w:val="left" w:pos="540"/>
          <w:tab w:val="left" w:pos="6390"/>
          <w:tab w:val="left" w:pos="6840"/>
          <w:tab w:val="left" w:pos="7380"/>
          <w:tab w:val="left" w:pos="8460"/>
        </w:tabs>
        <w:spacing w:line="360" w:lineRule="auto"/>
        <w:ind w:right="748"/>
        <w:rPr>
          <w:color w:val="000000"/>
        </w:rPr>
      </w:pPr>
      <w:r w:rsidRPr="00303784">
        <w:rPr>
          <w:color w:val="000000"/>
        </w:rPr>
        <w:t xml:space="preserve">z siedzibą </w:t>
      </w:r>
      <w:r w:rsidRPr="00602FE3">
        <w:rPr>
          <w:color w:val="000000"/>
        </w:rPr>
        <w:t>w ………….……………………………………………………………………………..</w:t>
      </w:r>
    </w:p>
    <w:p w14:paraId="158E5B1B" w14:textId="77777777" w:rsidR="009F358D" w:rsidRPr="00602FE3" w:rsidRDefault="009F358D" w:rsidP="009F358D">
      <w:pPr>
        <w:pStyle w:val="pkt"/>
        <w:tabs>
          <w:tab w:val="left" w:pos="-180"/>
          <w:tab w:val="left" w:pos="3060"/>
          <w:tab w:val="left" w:leader="dot" w:pos="7740"/>
        </w:tabs>
        <w:spacing w:before="120" w:after="120" w:line="360" w:lineRule="auto"/>
        <w:ind w:left="0" w:firstLine="0"/>
        <w:rPr>
          <w:b/>
          <w:bCs/>
          <w:color w:val="000000"/>
          <w:sz w:val="22"/>
          <w:szCs w:val="22"/>
        </w:rPr>
      </w:pPr>
      <w:r w:rsidRPr="00602FE3">
        <w:rPr>
          <w:b/>
          <w:bCs/>
          <w:color w:val="000000"/>
          <w:sz w:val="22"/>
          <w:szCs w:val="22"/>
        </w:rPr>
        <w:t>Oświadczam, że:</w:t>
      </w:r>
    </w:p>
    <w:p w14:paraId="1149D9FA" w14:textId="261964AC" w:rsidR="009F358D" w:rsidRPr="00602FE3" w:rsidRDefault="009F358D" w:rsidP="009F358D">
      <w:pPr>
        <w:spacing w:after="0" w:line="240" w:lineRule="auto"/>
        <w:jc w:val="both"/>
      </w:pPr>
      <w:r w:rsidRPr="00602FE3">
        <w:t>Pani/Pan ………………………………..……………… ma uprawnieniach budowlanych w specjalności  instalacyjnej w zakresie instalacji elektrycznych.</w:t>
      </w:r>
    </w:p>
    <w:p w14:paraId="593C0404" w14:textId="77777777" w:rsidR="009F358D" w:rsidRPr="00602FE3" w:rsidRDefault="009F358D" w:rsidP="009F358D">
      <w:pPr>
        <w:suppressAutoHyphens w:val="0"/>
        <w:spacing w:after="0" w:line="240" w:lineRule="auto"/>
        <w:contextualSpacing/>
        <w:jc w:val="both"/>
        <w:rPr>
          <w:rFonts w:eastAsia="Times New Roman"/>
          <w:lang w:eastAsia="pl-PL"/>
        </w:rPr>
      </w:pPr>
      <w:r w:rsidRPr="00602FE3">
        <w:rPr>
          <w:rFonts w:eastAsia="Times New Roman"/>
          <w:lang w:eastAsia="pl-PL"/>
        </w:rPr>
        <w:t>Doświadczenie zawodowe w projektowaniu - min. 10 lat po uzyskaniu uprawnień do projektowania, w tym doświadczenie przy samodzielnym wykonaniu co najmniej jednego wykonawczego projektu architektoniczno-budowlanego, remontu lub modernizacji bądź przebudowy obiektu wpisanego do rejestru zabytków bądź objętego nadzorem Konserwatora Zabytków.</w:t>
      </w:r>
    </w:p>
    <w:p w14:paraId="6E72F022" w14:textId="77777777" w:rsidR="009F358D" w:rsidRPr="00602FE3" w:rsidRDefault="009F358D" w:rsidP="009F358D">
      <w:pPr>
        <w:suppressAutoHyphens w:val="0"/>
        <w:spacing w:after="0" w:line="240" w:lineRule="auto"/>
        <w:contextualSpacing/>
        <w:jc w:val="both"/>
        <w:rPr>
          <w:rFonts w:eastAsia="Times New Roman"/>
          <w:lang w:eastAsia="pl-PL"/>
        </w:rPr>
      </w:pPr>
    </w:p>
    <w:p w14:paraId="4A732AA8" w14:textId="77777777" w:rsidR="009F358D" w:rsidRPr="00602FE3" w:rsidRDefault="009F358D" w:rsidP="009F358D">
      <w:pPr>
        <w:suppressAutoHyphens w:val="0"/>
        <w:spacing w:after="0" w:line="240" w:lineRule="auto"/>
        <w:contextualSpacing/>
        <w:jc w:val="both"/>
        <w:rPr>
          <w:rFonts w:eastAsia="Times New Roman"/>
          <w:lang w:eastAsia="pl-PL"/>
        </w:rPr>
      </w:pPr>
      <w:r w:rsidRPr="00602FE3">
        <w:rPr>
          <w:rFonts w:eastAsia="Times New Roman"/>
          <w:lang w:eastAsia="pl-PL"/>
        </w:rPr>
        <w:t>……………………………………………………………………………………..</w:t>
      </w:r>
    </w:p>
    <w:p w14:paraId="3F3854DC" w14:textId="77777777" w:rsidR="009F358D" w:rsidRPr="008513C3" w:rsidRDefault="009F358D" w:rsidP="009F358D">
      <w:pPr>
        <w:suppressAutoHyphens w:val="0"/>
        <w:spacing w:after="0" w:line="240" w:lineRule="auto"/>
        <w:contextualSpacing/>
        <w:jc w:val="both"/>
        <w:rPr>
          <w:rFonts w:eastAsia="Times New Roman"/>
          <w:sz w:val="18"/>
          <w:szCs w:val="18"/>
          <w:lang w:eastAsia="pl-PL"/>
        </w:rPr>
      </w:pPr>
      <w:r w:rsidRPr="008513C3">
        <w:rPr>
          <w:rFonts w:eastAsia="Times New Roman"/>
          <w:sz w:val="18"/>
          <w:szCs w:val="18"/>
          <w:lang w:eastAsia="pl-PL"/>
        </w:rPr>
        <w:t>nu</w:t>
      </w:r>
      <w:r>
        <w:rPr>
          <w:rFonts w:eastAsia="Times New Roman"/>
          <w:sz w:val="18"/>
          <w:szCs w:val="18"/>
          <w:lang w:eastAsia="pl-PL"/>
        </w:rPr>
        <w:t>mer uprawnień budowlanych i data</w:t>
      </w:r>
      <w:r w:rsidRPr="008513C3">
        <w:rPr>
          <w:rFonts w:eastAsia="Times New Roman"/>
          <w:sz w:val="18"/>
          <w:szCs w:val="18"/>
          <w:lang w:eastAsia="pl-PL"/>
        </w:rPr>
        <w:t xml:space="preserve"> ich uzyskania </w:t>
      </w:r>
    </w:p>
    <w:p w14:paraId="4D4F3568" w14:textId="3A927BC3" w:rsidR="00A4209A" w:rsidRDefault="00A4209A" w:rsidP="00684E7F">
      <w:pPr>
        <w:tabs>
          <w:tab w:val="left" w:pos="1701"/>
        </w:tabs>
        <w:jc w:val="right"/>
        <w:rPr>
          <w:b/>
          <w:i/>
          <w:u w:val="single"/>
        </w:rPr>
      </w:pPr>
    </w:p>
    <w:p w14:paraId="20A2B64B" w14:textId="1D38158B" w:rsidR="009F358D" w:rsidRDefault="009F358D" w:rsidP="00684E7F">
      <w:pPr>
        <w:tabs>
          <w:tab w:val="left" w:pos="1701"/>
        </w:tabs>
        <w:jc w:val="right"/>
        <w:rPr>
          <w:b/>
          <w:i/>
          <w:u w:val="single"/>
        </w:rPr>
      </w:pPr>
    </w:p>
    <w:p w14:paraId="0B9F351D" w14:textId="75C5552D" w:rsidR="009F358D" w:rsidRDefault="009F358D" w:rsidP="00684E7F">
      <w:pPr>
        <w:tabs>
          <w:tab w:val="left" w:pos="1701"/>
        </w:tabs>
        <w:jc w:val="right"/>
        <w:rPr>
          <w:b/>
          <w:i/>
          <w:u w:val="single"/>
        </w:rPr>
      </w:pPr>
    </w:p>
    <w:p w14:paraId="2E618FAB" w14:textId="2899A2ED" w:rsidR="009F358D" w:rsidRDefault="009F358D" w:rsidP="00684E7F">
      <w:pPr>
        <w:tabs>
          <w:tab w:val="left" w:pos="1701"/>
        </w:tabs>
        <w:jc w:val="right"/>
        <w:rPr>
          <w:b/>
          <w:i/>
          <w:u w:val="single"/>
        </w:rPr>
      </w:pPr>
    </w:p>
    <w:p w14:paraId="290C15D9" w14:textId="77777777" w:rsidR="00602FE3" w:rsidRDefault="00602FE3" w:rsidP="00684E7F">
      <w:pPr>
        <w:tabs>
          <w:tab w:val="left" w:pos="1701"/>
        </w:tabs>
        <w:jc w:val="right"/>
        <w:rPr>
          <w:b/>
          <w:i/>
          <w:u w:val="single"/>
        </w:rPr>
      </w:pPr>
      <w:bookmarkStart w:id="14" w:name="_GoBack"/>
      <w:bookmarkEnd w:id="14"/>
    </w:p>
    <w:p w14:paraId="70840661" w14:textId="740D3AB7" w:rsidR="00684E7F" w:rsidRDefault="00684E7F" w:rsidP="00684E7F">
      <w:pPr>
        <w:tabs>
          <w:tab w:val="left" w:pos="1701"/>
        </w:tabs>
        <w:jc w:val="right"/>
        <w:rPr>
          <w:b/>
          <w:i/>
          <w:u w:val="single"/>
        </w:rPr>
      </w:pPr>
      <w:r w:rsidRPr="00CF7419">
        <w:rPr>
          <w:b/>
          <w:i/>
          <w:u w:val="single"/>
        </w:rPr>
        <w:lastRenderedPageBreak/>
        <w:t xml:space="preserve">ZAŁĄCZNIK NR </w:t>
      </w:r>
      <w:r>
        <w:rPr>
          <w:b/>
          <w:i/>
          <w:u w:val="single"/>
        </w:rPr>
        <w:t>1</w:t>
      </w:r>
      <w:r w:rsidR="009F358D">
        <w:rPr>
          <w:b/>
          <w:i/>
          <w:u w:val="single"/>
        </w:rPr>
        <w:t>4</w:t>
      </w:r>
    </w:p>
    <w:p w14:paraId="523F0F03" w14:textId="77777777"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14:paraId="582FDA27" w14:textId="77777777" w:rsidR="008513C3" w:rsidRPr="001B0367" w:rsidRDefault="008513C3" w:rsidP="008513C3">
      <w:pPr>
        <w:jc w:val="both"/>
      </w:pPr>
      <w:r w:rsidRPr="001B0367">
        <w:t xml:space="preserve">Wykonawca ubiegając się o udzielenie zamówienia publicznego jest zobowiązany do wypełnienia wszystkich obowiązków formalno-prawnych związanych z udziałem </w:t>
      </w:r>
      <w:r w:rsidRPr="001B0367">
        <w:br/>
        <w:t>w postępowaniu. Do obowiązków tych należą m.in. obowiązki wynikające z RODO</w:t>
      </w:r>
      <w:r w:rsidRPr="001B0367">
        <w:rPr>
          <w:vertAlign w:val="superscript"/>
        </w:rPr>
        <w:footnoteReference w:id="5"/>
      </w:r>
      <w:r w:rsidRPr="001B0367">
        <w:rPr>
          <w:vertAlign w:val="superscript"/>
        </w:rPr>
        <w:t>)</w:t>
      </w:r>
      <w:r w:rsidRPr="001B0367">
        <w:t xml:space="preserve">, </w:t>
      </w:r>
      <w:r w:rsidRPr="001B0367">
        <w:br/>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3ED0F1DE" w14:textId="77777777"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70DBBA78" w14:textId="77777777" w:rsidR="008513C3" w:rsidRPr="001B0367" w:rsidRDefault="008513C3" w:rsidP="008513C3">
      <w:pPr>
        <w:jc w:val="both"/>
      </w:pPr>
      <w:r w:rsidRPr="001B0367">
        <w:t xml:space="preserve">W celu zapewnienia, że wykonawca wypełnił ww. obowiązki informacyjne oraz ochrony prawnie uzasadnionych interesów osoby trzeciej, której dane zostały przekazane </w:t>
      </w:r>
      <w:r w:rsidRPr="001B0367">
        <w:br/>
        <w:t>w związku z udziałem wykonawcy w postępowaniu, wykonawca składa w postępowaniu o udzielenie zamówienia publicznego oświadczenie o wypełnieniu przez niego obowiązków informacyjnych przewidzianych w art. 13 lub art. 14 RODO.</w:t>
      </w:r>
    </w:p>
    <w:p w14:paraId="388D9238" w14:textId="77777777" w:rsidR="008513C3" w:rsidRPr="001B0367" w:rsidRDefault="008513C3" w:rsidP="008513C3">
      <w:pPr>
        <w:rPr>
          <w:i/>
          <w:u w:val="single"/>
        </w:rPr>
      </w:pPr>
      <w:r w:rsidRPr="001B0367">
        <w:t>Oświadczenie wykonawca składa razem z ofertą.</w:t>
      </w:r>
    </w:p>
    <w:p w14:paraId="2A2F354D" w14:textId="77777777" w:rsidR="008513C3" w:rsidRPr="001B0367" w:rsidRDefault="008513C3" w:rsidP="008513C3">
      <w:pPr>
        <w:jc w:val="center"/>
        <w:rPr>
          <w:i/>
          <w:u w:val="single"/>
        </w:rPr>
      </w:pPr>
      <w:r w:rsidRPr="001B0367">
        <w:rPr>
          <w:i/>
          <w:u w:val="single"/>
        </w:rPr>
        <w:t xml:space="preserve">oświadczenie wymagane od wykonawcy w zakresie wypełnienia obowiązków informacyjnych przewidzianych w art. 13 lub art. 14 RODO </w:t>
      </w:r>
    </w:p>
    <w:p w14:paraId="701CA555" w14:textId="77777777" w:rsidR="008513C3" w:rsidRPr="001B0367" w:rsidRDefault="008513C3" w:rsidP="008513C3">
      <w:pPr>
        <w:spacing w:line="360" w:lineRule="auto"/>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15FFB055" w14:textId="77777777" w:rsidR="008513C3" w:rsidRPr="001B0367" w:rsidRDefault="008513C3" w:rsidP="008513C3">
      <w:pPr>
        <w:spacing w:line="360" w:lineRule="auto"/>
        <w:jc w:val="both"/>
      </w:pPr>
      <w:r w:rsidRPr="001B0367">
        <w:rPr>
          <w:color w:val="000000"/>
        </w:rPr>
        <w:t xml:space="preserve"> W przypadku gdy wykonawca </w:t>
      </w:r>
      <w:r w:rsidRPr="001B0367">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D1C6980" w14:textId="77777777" w:rsidR="008513C3" w:rsidRPr="001B0367" w:rsidRDefault="008513C3" w:rsidP="008513C3">
      <w:pPr>
        <w:widowControl w:val="0"/>
        <w:autoSpaceDE w:val="0"/>
        <w:autoSpaceDN w:val="0"/>
        <w:adjustRightInd w:val="0"/>
        <w:spacing w:after="0" w:line="240" w:lineRule="auto"/>
        <w:ind w:left="567"/>
        <w:jc w:val="center"/>
        <w:rPr>
          <w:rFonts w:eastAsia="Times New Roman"/>
          <w:lang w:eastAsia="pl-PL"/>
        </w:rPr>
      </w:pPr>
    </w:p>
    <w:p w14:paraId="5098E864" w14:textId="15181EEC" w:rsidR="00967A39" w:rsidRDefault="00967A39" w:rsidP="00067297">
      <w:pPr>
        <w:jc w:val="both"/>
      </w:pPr>
    </w:p>
    <w:sectPr w:rsidR="00967A39">
      <w:headerReference w:type="default" r:id="rId35"/>
      <w:footerReference w:type="default" r:id="rId36"/>
      <w:pgSz w:w="11906" w:h="16838"/>
      <w:pgMar w:top="1418" w:right="851" w:bottom="1418" w:left="1985"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79785" w14:textId="77777777" w:rsidR="003D49A6" w:rsidRDefault="003D49A6">
      <w:pPr>
        <w:spacing w:after="0" w:line="240" w:lineRule="auto"/>
      </w:pPr>
      <w:r>
        <w:separator/>
      </w:r>
    </w:p>
  </w:endnote>
  <w:endnote w:type="continuationSeparator" w:id="0">
    <w:p w14:paraId="590F9A77" w14:textId="77777777" w:rsidR="003D49A6" w:rsidRDefault="003D4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lassGarmndEU">
    <w:altName w:val="Times New Roman"/>
    <w:panose1 w:val="00000000000000000000"/>
    <w:charset w:val="EE"/>
    <w:family w:val="roman"/>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4AF687BC" w:rsidR="003D49A6" w:rsidRDefault="003D49A6">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602FE3">
      <w:rPr>
        <w:rStyle w:val="Numerstron"/>
        <w:noProof/>
        <w:sz w:val="18"/>
        <w:szCs w:val="18"/>
      </w:rPr>
      <w:t>50</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602FE3">
      <w:rPr>
        <w:rStyle w:val="Numerstron"/>
        <w:noProof/>
        <w:sz w:val="18"/>
        <w:szCs w:val="18"/>
      </w:rPr>
      <w:t>52</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0B184" w14:textId="77777777" w:rsidR="003D49A6" w:rsidRDefault="003D49A6">
      <w:pPr>
        <w:rPr>
          <w:sz w:val="12"/>
        </w:rPr>
      </w:pPr>
      <w:r>
        <w:separator/>
      </w:r>
    </w:p>
  </w:footnote>
  <w:footnote w:type="continuationSeparator" w:id="0">
    <w:p w14:paraId="1F43A2DE" w14:textId="77777777" w:rsidR="003D49A6" w:rsidRDefault="003D49A6">
      <w:pPr>
        <w:rPr>
          <w:sz w:val="12"/>
        </w:rPr>
      </w:pPr>
      <w:r>
        <w:continuationSeparator/>
      </w:r>
    </w:p>
  </w:footnote>
  <w:footnote w:id="1">
    <w:p w14:paraId="08492F88" w14:textId="4C703051" w:rsidR="003D49A6" w:rsidRPr="00E84272" w:rsidRDefault="003D49A6">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022B2A7B" w14:textId="77777777" w:rsidR="003D49A6" w:rsidRDefault="003D49A6" w:rsidP="00540B9A">
      <w:pPr>
        <w:pStyle w:val="Przypisdoln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color w:val="1B1B1B"/>
          <w:u w:color="1B1B1B"/>
          <w:vertAlign w:val="superscript"/>
        </w:rPr>
        <w:footnoteRef/>
      </w:r>
      <w:r>
        <w:rPr>
          <w:sz w:val="20"/>
          <w:szCs w:val="20"/>
        </w:rPr>
        <w:t xml:space="preserve"> </w:t>
      </w:r>
      <w:proofErr w:type="spellStart"/>
      <w:r>
        <w:rPr>
          <w:sz w:val="20"/>
          <w:szCs w:val="20"/>
        </w:rPr>
        <w:t>t.j</w:t>
      </w:r>
      <w:proofErr w:type="spellEnd"/>
      <w:r>
        <w:rPr>
          <w:sz w:val="20"/>
          <w:szCs w:val="20"/>
        </w:rPr>
        <w:t>. Dz. U. z 2020 r. poz. 1333, 2127, 2320, z 2021 r. poz. 11, 234, 282</w:t>
      </w:r>
    </w:p>
  </w:footnote>
  <w:footnote w:id="3">
    <w:p w14:paraId="3A203598" w14:textId="77777777" w:rsidR="003D49A6" w:rsidRDefault="003D49A6"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4">
    <w:p w14:paraId="00B4D3E7" w14:textId="77777777" w:rsidR="003D49A6" w:rsidRPr="00393791" w:rsidRDefault="003D49A6"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5">
    <w:p w14:paraId="160804F5" w14:textId="77777777" w:rsidR="003D49A6" w:rsidRPr="003A3206" w:rsidRDefault="003D49A6" w:rsidP="008513C3">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4CB2D9FC" w14:textId="77777777" w:rsidR="003D49A6" w:rsidRDefault="003D49A6" w:rsidP="008513C3">
      <w:pPr>
        <w:pStyle w:val="Tekstprzypisudolnego"/>
      </w:pPr>
    </w:p>
    <w:p w14:paraId="04616E1E" w14:textId="77777777" w:rsidR="003D49A6" w:rsidRDefault="003D49A6" w:rsidP="008513C3">
      <w:pPr>
        <w:pStyle w:val="Tekstprzypisudolnego"/>
      </w:pPr>
    </w:p>
    <w:p w14:paraId="28CA3903" w14:textId="77777777" w:rsidR="003D49A6" w:rsidRDefault="003D49A6" w:rsidP="008513C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2A29" w14:textId="2D59BFB5" w:rsidR="003D49A6" w:rsidRDefault="003D49A6">
    <w:pPr>
      <w:pStyle w:val="Nagwek"/>
      <w:pBdr>
        <w:bottom w:val="single" w:sz="4" w:space="1" w:color="000000"/>
      </w:pBdr>
      <w:jc w:val="center"/>
      <w:rPr>
        <w:sz w:val="18"/>
        <w:szCs w:val="18"/>
      </w:rPr>
    </w:pPr>
    <w:r>
      <w:rPr>
        <w:sz w:val="18"/>
        <w:szCs w:val="18"/>
      </w:rPr>
      <w:t>Specyfikacja Warunków Zamówienia nr sprawy 31/ZP/21</w:t>
    </w:r>
  </w:p>
  <w:p w14:paraId="7EF41B1E" w14:textId="77777777" w:rsidR="003D49A6" w:rsidRDefault="003D49A6">
    <w:pPr>
      <w:pStyle w:val="Nagwek"/>
      <w:pBdr>
        <w:bottom w:val="single" w:sz="4" w:space="1" w:color="000000"/>
      </w:pBdr>
      <w:jc w:val="center"/>
      <w:rPr>
        <w:sz w:val="18"/>
        <w:szCs w:val="18"/>
      </w:rPr>
    </w:pPr>
    <w:r>
      <w:rPr>
        <w:sz w:val="18"/>
        <w:szCs w:val="18"/>
      </w:rPr>
      <w:t xml:space="preserve">                            </w:t>
    </w:r>
  </w:p>
  <w:p w14:paraId="75C13EE3" w14:textId="77777777" w:rsidR="003D49A6" w:rsidRDefault="003D49A6">
    <w:pPr>
      <w:pStyle w:val="Nagwek"/>
      <w:pBdr>
        <w:bottom w:val="single" w:sz="4" w:space="1" w:color="000000"/>
      </w:pBdr>
      <w:jc w:val="center"/>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0"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2"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6"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7"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9"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28378FB"/>
    <w:multiLevelType w:val="multilevel"/>
    <w:tmpl w:val="61E87C04"/>
    <w:lvl w:ilvl="0">
      <w:start w:val="1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3"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5A7120D"/>
    <w:multiLevelType w:val="hybridMultilevel"/>
    <w:tmpl w:val="73A4F800"/>
    <w:numStyleLink w:val="Numery"/>
  </w:abstractNum>
  <w:abstractNum w:abstractNumId="35"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069111D2"/>
    <w:multiLevelType w:val="multilevel"/>
    <w:tmpl w:val="5EA2C776"/>
    <w:numStyleLink w:val="Zaimportowanystyl12"/>
  </w:abstractNum>
  <w:abstractNum w:abstractNumId="37"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80317A7"/>
    <w:multiLevelType w:val="multilevel"/>
    <w:tmpl w:val="0382D636"/>
    <w:numStyleLink w:val="Zaimportowanystyl10"/>
  </w:abstractNum>
  <w:abstractNum w:abstractNumId="41"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2"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0A325A42"/>
    <w:multiLevelType w:val="multilevel"/>
    <w:tmpl w:val="A7666C54"/>
    <w:numStyleLink w:val="Zaimportowanystyl7"/>
  </w:abstractNum>
  <w:abstractNum w:abstractNumId="44"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E306B86"/>
    <w:multiLevelType w:val="multilevel"/>
    <w:tmpl w:val="EBD4BD24"/>
    <w:numStyleLink w:val="Zaimportowanystyl6"/>
  </w:abstractNum>
  <w:abstractNum w:abstractNumId="48"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13F420E2"/>
    <w:multiLevelType w:val="multilevel"/>
    <w:tmpl w:val="C584ED4C"/>
    <w:numStyleLink w:val="Zaimportowanystyl8"/>
  </w:abstractNum>
  <w:abstractNum w:abstractNumId="51"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5464E47"/>
    <w:multiLevelType w:val="multilevel"/>
    <w:tmpl w:val="368602F4"/>
    <w:styleLink w:val="Zaimportowanystyl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BA3280"/>
    <w:multiLevelType w:val="multilevel"/>
    <w:tmpl w:val="4ABC602E"/>
    <w:lvl w:ilvl="0">
      <w:start w:val="13"/>
      <w:numFmt w:val="decimal"/>
      <w:lvlText w:val="%1."/>
      <w:lvlJc w:val="left"/>
      <w:pPr>
        <w:tabs>
          <w:tab w:val="num" w:pos="0"/>
        </w:tabs>
        <w:ind w:left="720" w:hanging="360"/>
      </w:pPr>
      <w:rPr>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A594BDC"/>
    <w:multiLevelType w:val="hybridMultilevel"/>
    <w:tmpl w:val="3C18C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43457E"/>
    <w:multiLevelType w:val="hybridMultilevel"/>
    <w:tmpl w:val="4DBCBE14"/>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852525"/>
    <w:multiLevelType w:val="hybridMultilevel"/>
    <w:tmpl w:val="5F9EB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34415B2C"/>
    <w:multiLevelType w:val="hybridMultilevel"/>
    <w:tmpl w:val="4E32631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73"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4"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3C233D0C"/>
    <w:multiLevelType w:val="multilevel"/>
    <w:tmpl w:val="24B0F4BE"/>
    <w:numStyleLink w:val="Zaimportowanystyl30"/>
  </w:abstractNum>
  <w:abstractNum w:abstractNumId="77"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0A3715E"/>
    <w:multiLevelType w:val="multilevel"/>
    <w:tmpl w:val="03460B04"/>
    <w:numStyleLink w:val="Zaimportowanystyl13"/>
  </w:abstractNum>
  <w:abstractNum w:abstractNumId="81" w15:restartNumberingAfterBreak="0">
    <w:nsid w:val="423419E4"/>
    <w:multiLevelType w:val="hybridMultilevel"/>
    <w:tmpl w:val="1A660DD0"/>
    <w:numStyleLink w:val="Zaimportowanystyl110"/>
  </w:abstractNum>
  <w:abstractNum w:abstractNumId="82" w15:restartNumberingAfterBreak="0">
    <w:nsid w:val="438F14BC"/>
    <w:multiLevelType w:val="multilevel"/>
    <w:tmpl w:val="E200D0AE"/>
    <w:numStyleLink w:val="Zaimportowanystyl11"/>
  </w:abstractNum>
  <w:abstractNum w:abstractNumId="83" w15:restartNumberingAfterBreak="0">
    <w:nsid w:val="43A853F1"/>
    <w:multiLevelType w:val="hybridMultilevel"/>
    <w:tmpl w:val="78887EAC"/>
    <w:numStyleLink w:val="Punktory"/>
  </w:abstractNum>
  <w:abstractNum w:abstractNumId="84" w15:restartNumberingAfterBreak="0">
    <w:nsid w:val="444A0920"/>
    <w:multiLevelType w:val="multilevel"/>
    <w:tmpl w:val="89284666"/>
    <w:lvl w:ilvl="0">
      <w:start w:val="5"/>
      <w:numFmt w:val="decimal"/>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8A070C9"/>
    <w:multiLevelType w:val="hybridMultilevel"/>
    <w:tmpl w:val="EAE02846"/>
    <w:lvl w:ilvl="0" w:tplc="6180E724">
      <w:start w:val="1"/>
      <w:numFmt w:val="lowerLetter"/>
      <w:lvlText w:val="%1)"/>
      <w:lvlJc w:val="left"/>
      <w:pPr>
        <w:ind w:left="1428" w:hanging="360"/>
      </w:pPr>
      <w:rPr>
        <w:rFonts w:ascii="Times New Roman" w:eastAsia="Times New Roman" w:hAnsi="Times New Roman" w:cs="Times New Roman"/>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6" w15:restartNumberingAfterBreak="0">
    <w:nsid w:val="4905027B"/>
    <w:multiLevelType w:val="multilevel"/>
    <w:tmpl w:val="8F842A14"/>
    <w:lvl w:ilvl="0">
      <w:start w:val="1"/>
      <w:numFmt w:val="decimal"/>
      <w:lvlText w:val="%1."/>
      <w:lvlJc w:val="left"/>
      <w:pPr>
        <w:ind w:left="360" w:hanging="360"/>
      </w:pPr>
      <w:rPr>
        <w:rFonts w:hint="default"/>
        <w:b/>
        <w:sz w:val="24"/>
        <w:szCs w:val="24"/>
      </w:rPr>
    </w:lvl>
    <w:lvl w:ilvl="1">
      <w:start w:val="1"/>
      <w:numFmt w:val="decimal"/>
      <w:lvlText w:val="%1.%2."/>
      <w:lvlJc w:val="left"/>
      <w:pPr>
        <w:ind w:left="737" w:hanging="624"/>
      </w:pPr>
      <w:rPr>
        <w:rFonts w:ascii="Times New Roman" w:hAnsi="Times New Roman" w:cs="Times New Roman" w:hint="default"/>
        <w:b/>
      </w:rPr>
    </w:lvl>
    <w:lvl w:ilvl="2">
      <w:start w:val="1"/>
      <w:numFmt w:val="decimal"/>
      <w:lvlText w:val="%3)"/>
      <w:lvlJc w:val="left"/>
      <w:pPr>
        <w:ind w:left="1224" w:hanging="504"/>
      </w:pPr>
      <w:rPr>
        <w:rFonts w:hint="default"/>
        <w:b w:val="0"/>
        <w:sz w:val="24"/>
        <w:szCs w:val="24"/>
      </w:rPr>
    </w:lvl>
    <w:lvl w:ilvl="3">
      <w:start w:val="1"/>
      <w:numFmt w:val="lowerLetter"/>
      <w:lvlText w:val="%4)"/>
      <w:lvlJc w:val="left"/>
      <w:pPr>
        <w:ind w:left="1701" w:hanging="454"/>
      </w:pPr>
      <w:rPr>
        <w:rFonts w:hint="default"/>
        <w:b w:val="0"/>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2A65FEA"/>
    <w:multiLevelType w:val="hybridMultilevel"/>
    <w:tmpl w:val="31C4753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D4962D34">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95"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56EB504F"/>
    <w:multiLevelType w:val="multilevel"/>
    <w:tmpl w:val="11A0AAE4"/>
    <w:numStyleLink w:val="Zaimportowanystyl4"/>
  </w:abstractNum>
  <w:abstractNum w:abstractNumId="98" w15:restartNumberingAfterBreak="0">
    <w:nsid w:val="5812770F"/>
    <w:multiLevelType w:val="multilevel"/>
    <w:tmpl w:val="368602F4"/>
    <w:numStyleLink w:val="Zaimportowanystyl20"/>
  </w:abstractNum>
  <w:abstractNum w:abstractNumId="99"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BE9377A"/>
    <w:multiLevelType w:val="multilevel"/>
    <w:tmpl w:val="E7100CFE"/>
    <w:numStyleLink w:val="Zaimportowanystyl3"/>
  </w:abstractNum>
  <w:abstractNum w:abstractNumId="101"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5D6C5548"/>
    <w:multiLevelType w:val="multilevel"/>
    <w:tmpl w:val="8F842A14"/>
    <w:lvl w:ilvl="0">
      <w:start w:val="1"/>
      <w:numFmt w:val="decimal"/>
      <w:lvlText w:val="%1."/>
      <w:lvlJc w:val="left"/>
      <w:pPr>
        <w:ind w:left="360" w:hanging="360"/>
      </w:pPr>
      <w:rPr>
        <w:rFonts w:hint="default"/>
        <w:b/>
        <w:sz w:val="24"/>
        <w:szCs w:val="24"/>
      </w:rPr>
    </w:lvl>
    <w:lvl w:ilvl="1">
      <w:start w:val="1"/>
      <w:numFmt w:val="decimal"/>
      <w:lvlText w:val="%1.%2."/>
      <w:lvlJc w:val="left"/>
      <w:pPr>
        <w:ind w:left="737" w:hanging="624"/>
      </w:pPr>
      <w:rPr>
        <w:rFonts w:ascii="Times New Roman" w:hAnsi="Times New Roman" w:cs="Times New Roman" w:hint="default"/>
        <w:b/>
      </w:rPr>
    </w:lvl>
    <w:lvl w:ilvl="2">
      <w:start w:val="1"/>
      <w:numFmt w:val="decimal"/>
      <w:lvlText w:val="%3)"/>
      <w:lvlJc w:val="left"/>
      <w:pPr>
        <w:ind w:left="1224" w:hanging="504"/>
      </w:pPr>
      <w:rPr>
        <w:rFonts w:hint="default"/>
        <w:b w:val="0"/>
        <w:sz w:val="24"/>
        <w:szCs w:val="24"/>
      </w:rPr>
    </w:lvl>
    <w:lvl w:ilvl="3">
      <w:start w:val="1"/>
      <w:numFmt w:val="lowerLetter"/>
      <w:lvlText w:val="%4)"/>
      <w:lvlJc w:val="left"/>
      <w:pPr>
        <w:ind w:left="1701" w:hanging="454"/>
      </w:pPr>
      <w:rPr>
        <w:rFonts w:hint="default"/>
        <w:b w:val="0"/>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5D7A48CD"/>
    <w:multiLevelType w:val="multilevel"/>
    <w:tmpl w:val="7DF0DBEC"/>
    <w:numStyleLink w:val="Zaimportowanystyl1"/>
  </w:abstractNum>
  <w:abstractNum w:abstractNumId="104"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6" w15:restartNumberingAfterBreak="0">
    <w:nsid w:val="63090954"/>
    <w:multiLevelType w:val="hybridMultilevel"/>
    <w:tmpl w:val="1A660DD0"/>
    <w:styleLink w:val="Zaimportowanystyl110"/>
    <w:lvl w:ilvl="0" w:tplc="44F6E134">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D86F33E">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0A56BE">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1D84BE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A25CFA">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6DE9D6C">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90615FA">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EA21EF6">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96758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659E1D61"/>
    <w:multiLevelType w:val="multilevel"/>
    <w:tmpl w:val="1CA2DED4"/>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9" w15:restartNumberingAfterBreak="0">
    <w:nsid w:val="65F0677E"/>
    <w:multiLevelType w:val="multilevel"/>
    <w:tmpl w:val="F67C8DA8"/>
    <w:numStyleLink w:val="Zaimportowanystyl2"/>
  </w:abstractNum>
  <w:abstractNum w:abstractNumId="110" w15:restartNumberingAfterBreak="0">
    <w:nsid w:val="660D4BCA"/>
    <w:multiLevelType w:val="multilevel"/>
    <w:tmpl w:val="7F20882E"/>
    <w:numStyleLink w:val="Zaimportowanystyl9"/>
  </w:abstractNum>
  <w:abstractNum w:abstractNumId="111" w15:restartNumberingAfterBreak="0">
    <w:nsid w:val="667D092A"/>
    <w:multiLevelType w:val="hybridMultilevel"/>
    <w:tmpl w:val="3EAA7ED4"/>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14" w15:restartNumberingAfterBreak="0">
    <w:nsid w:val="6B271485"/>
    <w:multiLevelType w:val="hybridMultilevel"/>
    <w:tmpl w:val="040C9C32"/>
    <w:numStyleLink w:val="Zaimportowanystyl17"/>
  </w:abstractNum>
  <w:abstractNum w:abstractNumId="115"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7" w15:restartNumberingAfterBreak="0">
    <w:nsid w:val="75AA3EDE"/>
    <w:multiLevelType w:val="multilevel"/>
    <w:tmpl w:val="1CA2DED4"/>
    <w:numStyleLink w:val="Zaimportowanystyl100"/>
  </w:abstractNum>
  <w:abstractNum w:abstractNumId="118"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9" w15:restartNumberingAfterBreak="0">
    <w:nsid w:val="7BB77B16"/>
    <w:multiLevelType w:val="multilevel"/>
    <w:tmpl w:val="0382D636"/>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D463A1F"/>
    <w:multiLevelType w:val="multilevel"/>
    <w:tmpl w:val="AFEA2F24"/>
    <w:numStyleLink w:val="Zaimportowanystyl5"/>
  </w:abstractNum>
  <w:num w:numId="1">
    <w:abstractNumId w:val="35"/>
  </w:num>
  <w:num w:numId="2">
    <w:abstractNumId w:val="54"/>
  </w:num>
  <w:num w:numId="3">
    <w:abstractNumId w:val="90"/>
  </w:num>
  <w:num w:numId="4">
    <w:abstractNumId w:val="71"/>
  </w:num>
  <w:num w:numId="5">
    <w:abstractNumId w:val="79"/>
  </w:num>
  <w:num w:numId="6">
    <w:abstractNumId w:val="92"/>
  </w:num>
  <w:num w:numId="7">
    <w:abstractNumId w:val="45"/>
  </w:num>
  <w:num w:numId="8">
    <w:abstractNumId w:val="99"/>
  </w:num>
  <w:num w:numId="9">
    <w:abstractNumId w:val="68"/>
  </w:num>
  <w:num w:numId="10">
    <w:abstractNumId w:val="28"/>
  </w:num>
  <w:num w:numId="11">
    <w:abstractNumId w:val="67"/>
  </w:num>
  <w:num w:numId="12">
    <w:abstractNumId w:val="39"/>
  </w:num>
  <w:num w:numId="13">
    <w:abstractNumId w:val="95"/>
  </w:num>
  <w:num w:numId="14">
    <w:abstractNumId w:val="84"/>
  </w:num>
  <w:num w:numId="15">
    <w:abstractNumId w:val="29"/>
  </w:num>
  <w:num w:numId="16">
    <w:abstractNumId w:val="53"/>
  </w:num>
  <w:num w:numId="17">
    <w:abstractNumId w:val="112"/>
  </w:num>
  <w:num w:numId="18">
    <w:abstractNumId w:val="88"/>
  </w:num>
  <w:num w:numId="19">
    <w:abstractNumId w:val="42"/>
  </w:num>
  <w:num w:numId="20">
    <w:abstractNumId w:val="116"/>
  </w:num>
  <w:num w:numId="21">
    <w:abstractNumId w:val="41"/>
  </w:num>
  <w:num w:numId="22">
    <w:abstractNumId w:val="56"/>
  </w:num>
  <w:num w:numId="23">
    <w:abstractNumId w:val="72"/>
  </w:num>
  <w:num w:numId="24">
    <w:abstractNumId w:val="120"/>
  </w:num>
  <w:num w:numId="25">
    <w:abstractNumId w:val="73"/>
  </w:num>
  <w:num w:numId="26">
    <w:abstractNumId w:val="91"/>
  </w:num>
  <w:num w:numId="27">
    <w:abstractNumId w:val="77"/>
  </w:num>
  <w:num w:numId="28">
    <w:abstractNumId w:val="118"/>
  </w:num>
  <w:num w:numId="29">
    <w:abstractNumId w:val="108"/>
  </w:num>
  <w:num w:numId="30">
    <w:abstractNumId w:val="104"/>
  </w:num>
  <w:num w:numId="31">
    <w:abstractNumId w:val="37"/>
  </w:num>
  <w:num w:numId="32">
    <w:abstractNumId w:val="94"/>
  </w:num>
  <w:num w:numId="33">
    <w:abstractNumId w:val="93"/>
  </w:num>
  <w:num w:numId="34">
    <w:abstractNumId w:val="33"/>
  </w:num>
  <w:num w:numId="35">
    <w:abstractNumId w:val="105"/>
  </w:num>
  <w:num w:numId="36">
    <w:abstractNumId w:val="65"/>
  </w:num>
  <w:num w:numId="37">
    <w:abstractNumId w:val="61"/>
  </w:num>
  <w:num w:numId="38">
    <w:abstractNumId w:val="31"/>
  </w:num>
  <w:num w:numId="39">
    <w:abstractNumId w:val="63"/>
  </w:num>
  <w:num w:numId="40">
    <w:abstractNumId w:val="49"/>
  </w:num>
  <w:num w:numId="41">
    <w:abstractNumId w:val="111"/>
  </w:num>
  <w:num w:numId="42">
    <w:abstractNumId w:val="115"/>
  </w:num>
  <w:num w:numId="43">
    <w:abstractNumId w:val="32"/>
  </w:num>
  <w:num w:numId="44">
    <w:abstractNumId w:val="64"/>
  </w:num>
  <w:num w:numId="45">
    <w:abstractNumId w:val="62"/>
  </w:num>
  <w:num w:numId="46">
    <w:abstractNumId w:val="113"/>
  </w:num>
  <w:num w:numId="47">
    <w:abstractNumId w:val="55"/>
  </w:num>
  <w:num w:numId="48">
    <w:abstractNumId w:val="86"/>
  </w:num>
  <w:num w:numId="49">
    <w:abstractNumId w:val="70"/>
  </w:num>
  <w:num w:numId="50">
    <w:abstractNumId w:val="60"/>
  </w:num>
  <w:num w:numId="51">
    <w:abstractNumId w:val="58"/>
  </w:num>
  <w:num w:numId="52">
    <w:abstractNumId w:val="66"/>
  </w:num>
  <w:num w:numId="53">
    <w:abstractNumId w:val="69"/>
  </w:num>
  <w:num w:numId="54">
    <w:abstractNumId w:val="119"/>
  </w:num>
  <w:num w:numId="55">
    <w:abstractNumId w:val="38"/>
  </w:num>
  <w:num w:numId="56">
    <w:abstractNumId w:val="52"/>
  </w:num>
  <w:num w:numId="57">
    <w:abstractNumId w:val="96"/>
  </w:num>
  <w:num w:numId="58">
    <w:abstractNumId w:val="87"/>
  </w:num>
  <w:num w:numId="59">
    <w:abstractNumId w:val="75"/>
  </w:num>
  <w:num w:numId="60">
    <w:abstractNumId w:val="30"/>
  </w:num>
  <w:num w:numId="61">
    <w:abstractNumId w:val="101"/>
  </w:num>
  <w:num w:numId="62">
    <w:abstractNumId w:val="51"/>
  </w:num>
  <w:num w:numId="63">
    <w:abstractNumId w:val="44"/>
  </w:num>
  <w:num w:numId="64">
    <w:abstractNumId w:val="107"/>
  </w:num>
  <w:num w:numId="65">
    <w:abstractNumId w:val="48"/>
  </w:num>
  <w:num w:numId="66">
    <w:abstractNumId w:val="57"/>
  </w:num>
  <w:num w:numId="67">
    <w:abstractNumId w:val="78"/>
  </w:num>
  <w:num w:numId="68">
    <w:abstractNumId w:val="89"/>
  </w:num>
  <w:num w:numId="69">
    <w:abstractNumId w:val="85"/>
  </w:num>
  <w:num w:numId="70">
    <w:abstractNumId w:val="102"/>
  </w:num>
  <w:num w:numId="71">
    <w:abstractNumId w:val="34"/>
  </w:num>
  <w:num w:numId="72">
    <w:abstractNumId w:val="103"/>
  </w:num>
  <w:num w:numId="73">
    <w:abstractNumId w:val="34"/>
    <w:lvlOverride w:ilvl="0">
      <w:startOverride w:val="5"/>
    </w:lvlOverride>
  </w:num>
  <w:num w:numId="74">
    <w:abstractNumId w:val="109"/>
  </w:num>
  <w:num w:numId="75">
    <w:abstractNumId w:val="100"/>
  </w:num>
  <w:num w:numId="76">
    <w:abstractNumId w:val="40"/>
  </w:num>
  <w:num w:numId="77">
    <w:abstractNumId w:val="40"/>
    <w:lvlOverride w:ilvl="0">
      <w:lvl w:ilvl="0">
        <w:start w:val="1"/>
        <w:numFmt w:val="decimal"/>
        <w:lvlText w:val="%1."/>
        <w:lvlJc w:val="left"/>
        <w:pPr>
          <w:tabs>
            <w:tab w:val="left" w:pos="122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224"/>
          </w:tabs>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8">
    <w:abstractNumId w:val="4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708"/>
            <w:tab w:val="left" w:pos="1224"/>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708"/>
            <w:tab w:val="num" w:pos="1191"/>
            <w:tab w:val="left" w:pos="1224"/>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3)%4."/>
        <w:lvlJc w:val="left"/>
        <w:pPr>
          <w:tabs>
            <w:tab w:val="left" w:pos="708"/>
            <w:tab w:val="left" w:pos="1224"/>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tabs>
            <w:tab w:val="left" w:pos="708"/>
            <w:tab w:val="left" w:pos="1224"/>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708"/>
            <w:tab w:val="left" w:pos="1224"/>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708"/>
            <w:tab w:val="left" w:pos="1224"/>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708"/>
            <w:tab w:val="left" w:pos="1224"/>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 w:val="left" w:pos="1224"/>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9">
    <w:abstractNumId w:val="106"/>
  </w:num>
  <w:num w:numId="80">
    <w:abstractNumId w:val="81"/>
  </w:num>
  <w:num w:numId="81">
    <w:abstractNumId w:val="40"/>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tabs>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3)%4.%5."/>
        <w:lvlJc w:val="left"/>
        <w:pPr>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2">
    <w:abstractNumId w:val="40"/>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tabs>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3)%4.%5."/>
        <w:lvlJc w:val="left"/>
        <w:pPr>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3">
    <w:abstractNumId w:val="40"/>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tabs>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3)%4.%5."/>
        <w:lvlJc w:val="left"/>
        <w:pPr>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4">
    <w:abstractNumId w:val="83"/>
  </w:num>
  <w:num w:numId="85">
    <w:abstractNumId w:val="40"/>
    <w:lvlOverride w:ilvl="0">
      <w:startOverride w:val="18"/>
    </w:lvlOverride>
  </w:num>
  <w:num w:numId="86">
    <w:abstractNumId w:val="98"/>
  </w:num>
  <w:num w:numId="87">
    <w:abstractNumId w:val="76"/>
  </w:num>
  <w:num w:numId="88">
    <w:abstractNumId w:val="97"/>
  </w:num>
  <w:num w:numId="89">
    <w:abstractNumId w:val="121"/>
  </w:num>
  <w:num w:numId="90">
    <w:abstractNumId w:val="47"/>
  </w:num>
  <w:num w:numId="91">
    <w:abstractNumId w:val="43"/>
  </w:num>
  <w:num w:numId="92">
    <w:abstractNumId w:val="50"/>
  </w:num>
  <w:num w:numId="93">
    <w:abstractNumId w:val="5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4">
    <w:abstractNumId w:val="110"/>
  </w:num>
  <w:num w:numId="95">
    <w:abstractNumId w:val="117"/>
  </w:num>
  <w:num w:numId="96">
    <w:abstractNumId w:val="82"/>
  </w:num>
  <w:num w:numId="97">
    <w:abstractNumId w:val="36"/>
  </w:num>
  <w:num w:numId="98">
    <w:abstractNumId w:val="80"/>
  </w:num>
  <w:num w:numId="99">
    <w:abstractNumId w:val="114"/>
  </w:num>
  <w:num w:numId="100">
    <w:abstractNumId w:val="114"/>
    <w:lvlOverride w:ilvl="0">
      <w:lvl w:ilvl="0" w:tplc="BDD87D58">
        <w:start w:val="1"/>
        <w:numFmt w:val="decimal"/>
        <w:lvlText w:val="%1."/>
        <w:lvlJc w:val="left"/>
        <w:pPr>
          <w:tabs>
            <w:tab w:val="num" w:pos="3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9D4CFAE">
        <w:start w:val="1"/>
        <w:numFmt w:val="lowerLetter"/>
        <w:lvlText w:val="%2."/>
        <w:lvlJc w:val="left"/>
        <w:pPr>
          <w:tabs>
            <w:tab w:val="num" w:pos="108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02CA878">
        <w:start w:val="1"/>
        <w:numFmt w:val="decimal"/>
        <w:lvlText w:val="%3."/>
        <w:lvlJc w:val="left"/>
        <w:pPr>
          <w:ind w:left="156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B361E40">
        <w:start w:val="1"/>
        <w:numFmt w:val="decimal"/>
        <w:suff w:val="nothing"/>
        <w:lvlText w:val="%4."/>
        <w:lvlJc w:val="left"/>
        <w:pPr>
          <w:ind w:left="1516"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60AE36C">
        <w:start w:val="1"/>
        <w:numFmt w:val="decimal"/>
        <w:lvlText w:val="%5."/>
        <w:lvlJc w:val="left"/>
        <w:pPr>
          <w:ind w:left="3000" w:hanging="8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34CE5E">
        <w:start w:val="1"/>
        <w:numFmt w:val="decimal"/>
        <w:lvlText w:val="%6."/>
        <w:lvlJc w:val="left"/>
        <w:pPr>
          <w:ind w:left="3720" w:hanging="8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A94A2D2">
        <w:start w:val="1"/>
        <w:numFmt w:val="decimal"/>
        <w:lvlText w:val="%7."/>
        <w:lvlJc w:val="left"/>
        <w:pPr>
          <w:ind w:left="4440" w:hanging="8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6807464">
        <w:start w:val="1"/>
        <w:numFmt w:val="decimal"/>
        <w:lvlText w:val="%8."/>
        <w:lvlJc w:val="left"/>
        <w:pPr>
          <w:ind w:left="5160" w:hanging="8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4ACD62C">
        <w:start w:val="1"/>
        <w:numFmt w:val="decimal"/>
        <w:lvlText w:val="%9."/>
        <w:lvlJc w:val="left"/>
        <w:pPr>
          <w:ind w:left="5880" w:hanging="8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1">
    <w:abstractNumId w:val="46"/>
  </w:num>
  <w:num w:numId="102">
    <w:abstractNumId w:val="74"/>
  </w:num>
  <w:num w:numId="103">
    <w:abstractNumId w:val="5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mirrorMargins/>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4711"/>
    <w:rsid w:val="00007814"/>
    <w:rsid w:val="000130F1"/>
    <w:rsid w:val="000258BA"/>
    <w:rsid w:val="000266E7"/>
    <w:rsid w:val="00047228"/>
    <w:rsid w:val="00066465"/>
    <w:rsid w:val="00067297"/>
    <w:rsid w:val="00083425"/>
    <w:rsid w:val="0009785D"/>
    <w:rsid w:val="000A3614"/>
    <w:rsid w:val="001108D2"/>
    <w:rsid w:val="00135185"/>
    <w:rsid w:val="00152088"/>
    <w:rsid w:val="0016679C"/>
    <w:rsid w:val="00166BFC"/>
    <w:rsid w:val="0017634C"/>
    <w:rsid w:val="00183550"/>
    <w:rsid w:val="00194697"/>
    <w:rsid w:val="001A05E4"/>
    <w:rsid w:val="001A7CCF"/>
    <w:rsid w:val="001B0367"/>
    <w:rsid w:val="001B2F72"/>
    <w:rsid w:val="00242E28"/>
    <w:rsid w:val="00251BC9"/>
    <w:rsid w:val="00252EB4"/>
    <w:rsid w:val="00253961"/>
    <w:rsid w:val="002774FF"/>
    <w:rsid w:val="0028195A"/>
    <w:rsid w:val="002A3879"/>
    <w:rsid w:val="002B23D5"/>
    <w:rsid w:val="002C40A3"/>
    <w:rsid w:val="002D1ED7"/>
    <w:rsid w:val="002D6B1B"/>
    <w:rsid w:val="002F0CE7"/>
    <w:rsid w:val="002F6D13"/>
    <w:rsid w:val="00343962"/>
    <w:rsid w:val="00345FCD"/>
    <w:rsid w:val="00367E23"/>
    <w:rsid w:val="00387356"/>
    <w:rsid w:val="00396EAC"/>
    <w:rsid w:val="003C6E32"/>
    <w:rsid w:val="003D49A6"/>
    <w:rsid w:val="003F2EB0"/>
    <w:rsid w:val="00410831"/>
    <w:rsid w:val="004123C9"/>
    <w:rsid w:val="00420EA1"/>
    <w:rsid w:val="00444683"/>
    <w:rsid w:val="004550B1"/>
    <w:rsid w:val="00472F93"/>
    <w:rsid w:val="004C0FAE"/>
    <w:rsid w:val="004F02E2"/>
    <w:rsid w:val="004F1428"/>
    <w:rsid w:val="00503F2D"/>
    <w:rsid w:val="00540B9A"/>
    <w:rsid w:val="00540C3F"/>
    <w:rsid w:val="00550AAF"/>
    <w:rsid w:val="00561BE7"/>
    <w:rsid w:val="00573419"/>
    <w:rsid w:val="005A4059"/>
    <w:rsid w:val="005C1901"/>
    <w:rsid w:val="005D1ED0"/>
    <w:rsid w:val="005D2FD8"/>
    <w:rsid w:val="005D5431"/>
    <w:rsid w:val="005E61C6"/>
    <w:rsid w:val="005F4661"/>
    <w:rsid w:val="005F5991"/>
    <w:rsid w:val="00602FE3"/>
    <w:rsid w:val="00612243"/>
    <w:rsid w:val="00614A7C"/>
    <w:rsid w:val="00616BC4"/>
    <w:rsid w:val="0065766D"/>
    <w:rsid w:val="006733BD"/>
    <w:rsid w:val="00684E7F"/>
    <w:rsid w:val="006C0346"/>
    <w:rsid w:val="006C3ADE"/>
    <w:rsid w:val="006D2710"/>
    <w:rsid w:val="006F3280"/>
    <w:rsid w:val="00701B91"/>
    <w:rsid w:val="007055F0"/>
    <w:rsid w:val="007130CA"/>
    <w:rsid w:val="00716D7E"/>
    <w:rsid w:val="00723CF7"/>
    <w:rsid w:val="0074751A"/>
    <w:rsid w:val="00761395"/>
    <w:rsid w:val="007932BC"/>
    <w:rsid w:val="007C2AAA"/>
    <w:rsid w:val="007C6CC6"/>
    <w:rsid w:val="007D00B0"/>
    <w:rsid w:val="007E5D49"/>
    <w:rsid w:val="007E7607"/>
    <w:rsid w:val="00836B7B"/>
    <w:rsid w:val="00840028"/>
    <w:rsid w:val="00840098"/>
    <w:rsid w:val="008513C3"/>
    <w:rsid w:val="00851A6A"/>
    <w:rsid w:val="00851F01"/>
    <w:rsid w:val="008554EB"/>
    <w:rsid w:val="00860991"/>
    <w:rsid w:val="0086429D"/>
    <w:rsid w:val="00867813"/>
    <w:rsid w:val="00872841"/>
    <w:rsid w:val="00876CC0"/>
    <w:rsid w:val="008A0B09"/>
    <w:rsid w:val="008A196D"/>
    <w:rsid w:val="008C73DA"/>
    <w:rsid w:val="008E490D"/>
    <w:rsid w:val="008F5370"/>
    <w:rsid w:val="0091087F"/>
    <w:rsid w:val="00915A67"/>
    <w:rsid w:val="009268EC"/>
    <w:rsid w:val="00930E4E"/>
    <w:rsid w:val="00932004"/>
    <w:rsid w:val="00936D8B"/>
    <w:rsid w:val="009407EF"/>
    <w:rsid w:val="00943BC5"/>
    <w:rsid w:val="00967A39"/>
    <w:rsid w:val="00994534"/>
    <w:rsid w:val="009B7B2A"/>
    <w:rsid w:val="009C43E4"/>
    <w:rsid w:val="009F3386"/>
    <w:rsid w:val="009F358D"/>
    <w:rsid w:val="00A01895"/>
    <w:rsid w:val="00A04B44"/>
    <w:rsid w:val="00A2034D"/>
    <w:rsid w:val="00A26334"/>
    <w:rsid w:val="00A4209A"/>
    <w:rsid w:val="00A549EC"/>
    <w:rsid w:val="00A762F0"/>
    <w:rsid w:val="00A85395"/>
    <w:rsid w:val="00A97E91"/>
    <w:rsid w:val="00AB0831"/>
    <w:rsid w:val="00AB5CEB"/>
    <w:rsid w:val="00AB5F36"/>
    <w:rsid w:val="00AE4F33"/>
    <w:rsid w:val="00AE5B3D"/>
    <w:rsid w:val="00AF6E6F"/>
    <w:rsid w:val="00B30972"/>
    <w:rsid w:val="00B50E84"/>
    <w:rsid w:val="00B53312"/>
    <w:rsid w:val="00B711DC"/>
    <w:rsid w:val="00B73062"/>
    <w:rsid w:val="00BA5C83"/>
    <w:rsid w:val="00BA75EF"/>
    <w:rsid w:val="00BC5C34"/>
    <w:rsid w:val="00BF0EF1"/>
    <w:rsid w:val="00BF42C1"/>
    <w:rsid w:val="00BF5212"/>
    <w:rsid w:val="00C435A2"/>
    <w:rsid w:val="00C72849"/>
    <w:rsid w:val="00C72984"/>
    <w:rsid w:val="00C917F4"/>
    <w:rsid w:val="00CA10B0"/>
    <w:rsid w:val="00CE6EDA"/>
    <w:rsid w:val="00CF1F48"/>
    <w:rsid w:val="00D04702"/>
    <w:rsid w:val="00D346B4"/>
    <w:rsid w:val="00D37FA2"/>
    <w:rsid w:val="00D55B03"/>
    <w:rsid w:val="00D815DF"/>
    <w:rsid w:val="00D95E05"/>
    <w:rsid w:val="00D96E19"/>
    <w:rsid w:val="00DA790A"/>
    <w:rsid w:val="00DD46AA"/>
    <w:rsid w:val="00DE0907"/>
    <w:rsid w:val="00DE1843"/>
    <w:rsid w:val="00E318DE"/>
    <w:rsid w:val="00E447D5"/>
    <w:rsid w:val="00E54110"/>
    <w:rsid w:val="00E5632D"/>
    <w:rsid w:val="00E71937"/>
    <w:rsid w:val="00E84272"/>
    <w:rsid w:val="00ED61A3"/>
    <w:rsid w:val="00ED6973"/>
    <w:rsid w:val="00F2449B"/>
    <w:rsid w:val="00F33915"/>
    <w:rsid w:val="00F5367C"/>
    <w:rsid w:val="00F83F6B"/>
    <w:rsid w:val="00F944C2"/>
    <w:rsid w:val="00F95130"/>
    <w:rsid w:val="00FB1657"/>
    <w:rsid w:val="00FB3B2F"/>
    <w:rsid w:val="00FC111B"/>
    <w:rsid w:val="00FE354A"/>
    <w:rsid w:val="00FE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qFormat/>
  </w:style>
  <w:style w:type="character" w:customStyle="1" w:styleId="Znakiprzypiswkocowych">
    <w:name w:val="Znaki przypisów końcowych"/>
    <w:qFormat/>
    <w:rPr>
      <w:vertAlign w:val="superscript"/>
    </w:rPr>
  </w:style>
  <w:style w:type="character" w:customStyle="1" w:styleId="AkapitzlistZnak">
    <w:name w:val="Akapit z listą Znak"/>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basedOn w:val="Normalny"/>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50"/>
      </w:numPr>
    </w:pPr>
  </w:style>
  <w:style w:type="numbering" w:customStyle="1" w:styleId="Zaimportowanystyl1">
    <w:name w:val="Zaimportowany styl 1"/>
    <w:rsid w:val="00183550"/>
    <w:pPr>
      <w:numPr>
        <w:numId w:val="51"/>
      </w:numPr>
    </w:pPr>
  </w:style>
  <w:style w:type="numbering" w:customStyle="1" w:styleId="Zaimportowanystyl2">
    <w:name w:val="Zaimportowany styl 2"/>
    <w:rsid w:val="00183550"/>
    <w:pPr>
      <w:numPr>
        <w:numId w:val="52"/>
      </w:numPr>
    </w:pPr>
  </w:style>
  <w:style w:type="numbering" w:customStyle="1" w:styleId="Zaimportowanystyl3">
    <w:name w:val="Zaimportowany styl 3"/>
    <w:rsid w:val="00183550"/>
    <w:pPr>
      <w:numPr>
        <w:numId w:val="53"/>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
    <w:name w:val="Zaimportowany styl 1.0"/>
    <w:rsid w:val="00183550"/>
    <w:pPr>
      <w:numPr>
        <w:numId w:val="54"/>
      </w:numPr>
    </w:pPr>
  </w:style>
  <w:style w:type="numbering" w:customStyle="1" w:styleId="Punktory">
    <w:name w:val="Punktory"/>
    <w:rsid w:val="00183550"/>
    <w:pPr>
      <w:numPr>
        <w:numId w:val="55"/>
      </w:numPr>
    </w:pPr>
  </w:style>
  <w:style w:type="numbering" w:customStyle="1" w:styleId="Zaimportowanystyl20">
    <w:name w:val="Zaimportowany styl 2.0"/>
    <w:rsid w:val="00183550"/>
    <w:pPr>
      <w:numPr>
        <w:numId w:val="56"/>
      </w:numPr>
    </w:pPr>
  </w:style>
  <w:style w:type="numbering" w:customStyle="1" w:styleId="Zaimportowanystyl30">
    <w:name w:val="Zaimportowany styl 3.0"/>
    <w:rsid w:val="00183550"/>
    <w:pPr>
      <w:numPr>
        <w:numId w:val="57"/>
      </w:numPr>
    </w:pPr>
  </w:style>
  <w:style w:type="numbering" w:customStyle="1" w:styleId="Zaimportowanystyl4">
    <w:name w:val="Zaimportowany styl 4"/>
    <w:rsid w:val="00183550"/>
    <w:pPr>
      <w:numPr>
        <w:numId w:val="58"/>
      </w:numPr>
    </w:pPr>
  </w:style>
  <w:style w:type="numbering" w:customStyle="1" w:styleId="Zaimportowanystyl5">
    <w:name w:val="Zaimportowany styl 5"/>
    <w:rsid w:val="00183550"/>
    <w:pPr>
      <w:numPr>
        <w:numId w:val="59"/>
      </w:numPr>
    </w:pPr>
  </w:style>
  <w:style w:type="numbering" w:customStyle="1" w:styleId="Zaimportowanystyl6">
    <w:name w:val="Zaimportowany styl 6"/>
    <w:rsid w:val="00183550"/>
    <w:pPr>
      <w:numPr>
        <w:numId w:val="60"/>
      </w:numPr>
    </w:pPr>
  </w:style>
  <w:style w:type="numbering" w:customStyle="1" w:styleId="Zaimportowanystyl7">
    <w:name w:val="Zaimportowany styl 7"/>
    <w:rsid w:val="00183550"/>
    <w:pPr>
      <w:numPr>
        <w:numId w:val="61"/>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62"/>
      </w:numPr>
    </w:pPr>
  </w:style>
  <w:style w:type="numbering" w:customStyle="1" w:styleId="Zaimportowanystyl9">
    <w:name w:val="Zaimportowany styl 9"/>
    <w:rsid w:val="00183550"/>
    <w:pPr>
      <w:numPr>
        <w:numId w:val="63"/>
      </w:numPr>
    </w:pPr>
  </w:style>
  <w:style w:type="numbering" w:customStyle="1" w:styleId="Zaimportowanystyl100">
    <w:name w:val="Zaimportowany styl 10"/>
    <w:rsid w:val="00183550"/>
    <w:pPr>
      <w:numPr>
        <w:numId w:val="64"/>
      </w:numPr>
    </w:pPr>
  </w:style>
  <w:style w:type="numbering" w:customStyle="1" w:styleId="Zaimportowanystyl11">
    <w:name w:val="Zaimportowany styl 11"/>
    <w:rsid w:val="00183550"/>
    <w:pPr>
      <w:numPr>
        <w:numId w:val="65"/>
      </w:numPr>
    </w:pPr>
  </w:style>
  <w:style w:type="numbering" w:customStyle="1" w:styleId="Zaimportowanystyl12">
    <w:name w:val="Zaimportowany styl 12"/>
    <w:rsid w:val="00183550"/>
    <w:pPr>
      <w:numPr>
        <w:numId w:val="66"/>
      </w:numPr>
    </w:pPr>
  </w:style>
  <w:style w:type="numbering" w:customStyle="1" w:styleId="Zaimportowanystyl13">
    <w:name w:val="Zaimportowany styl 13"/>
    <w:rsid w:val="00183550"/>
    <w:pPr>
      <w:numPr>
        <w:numId w:val="67"/>
      </w:numPr>
    </w:pPr>
  </w:style>
  <w:style w:type="numbering" w:customStyle="1" w:styleId="Zaimportowanystyl17">
    <w:name w:val="Zaimportowany styl 17"/>
    <w:rsid w:val="00183550"/>
    <w:pPr>
      <w:numPr>
        <w:numId w:val="68"/>
      </w:numPr>
    </w:pPr>
  </w:style>
  <w:style w:type="character" w:customStyle="1" w:styleId="BrakA">
    <w:name w:val="Brak A"/>
    <w:rsid w:val="00540B9A"/>
  </w:style>
  <w:style w:type="numbering" w:customStyle="1" w:styleId="Zaimportowanystyl110">
    <w:name w:val="Zaimportowany styl 1.1"/>
    <w:rsid w:val="00540B9A"/>
    <w:pPr>
      <w:numPr>
        <w:numId w:val="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hyperlink" Target="https://sip.lex.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sip.lex.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www.amw.gdynia.pl/" TargetMode="External"/><Relationship Id="rId19" Type="http://schemas.openxmlformats.org/officeDocument/2006/relationships/hyperlink" Target="http://platformazakupowa.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ED83D-D1B9-46D7-B35D-41C42822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52</Pages>
  <Words>19501</Words>
  <Characters>117009</Characters>
  <Application>Microsoft Office Word</Application>
  <DocSecurity>0</DocSecurity>
  <Lines>975</Lines>
  <Paragraphs>272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Parasinska  Anna</cp:lastModifiedBy>
  <cp:revision>4</cp:revision>
  <cp:lastPrinted>2021-02-23T16:43:00Z</cp:lastPrinted>
  <dcterms:created xsi:type="dcterms:W3CDTF">2021-06-22T04:53:00Z</dcterms:created>
  <dcterms:modified xsi:type="dcterms:W3CDTF">2021-06-22T08:29:00Z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