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E167D" w14:textId="113602FB" w:rsidR="00A954BC" w:rsidRDefault="00A954BC" w:rsidP="00A954BC">
      <w:pPr>
        <w:spacing w:after="120"/>
        <w:jc w:val="both"/>
        <w:rPr>
          <w:rFonts w:ascii="Lato" w:eastAsia="Calibri" w:hAnsi="Lato"/>
          <w:bCs/>
          <w:sz w:val="24"/>
          <w:szCs w:val="24"/>
        </w:rPr>
      </w:pPr>
    </w:p>
    <w:p w14:paraId="601D0112" w14:textId="53BEEE9F" w:rsidR="00A403FE" w:rsidRDefault="00A403FE" w:rsidP="00A954BC">
      <w:pPr>
        <w:spacing w:after="120"/>
        <w:jc w:val="both"/>
        <w:rPr>
          <w:rFonts w:ascii="Lato" w:eastAsia="Calibri" w:hAnsi="Lato"/>
          <w:bCs/>
          <w:sz w:val="24"/>
          <w:szCs w:val="24"/>
        </w:rPr>
      </w:pPr>
    </w:p>
    <w:p w14:paraId="29B52FC5" w14:textId="21DCDCF0" w:rsidR="00A403FE" w:rsidRPr="00A403FE" w:rsidRDefault="00A403FE" w:rsidP="00A403FE">
      <w:pPr>
        <w:spacing w:after="120"/>
        <w:jc w:val="center"/>
        <w:rPr>
          <w:rFonts w:ascii="Lato" w:eastAsia="Calibri" w:hAnsi="Lato"/>
          <w:b/>
          <w:bCs/>
          <w:sz w:val="24"/>
          <w:szCs w:val="24"/>
        </w:rPr>
      </w:pPr>
      <w:r w:rsidRPr="00A403FE">
        <w:rPr>
          <w:rFonts w:ascii="Lato" w:eastAsia="Calibri" w:hAnsi="Lato"/>
          <w:b/>
          <w:bCs/>
          <w:sz w:val="24"/>
          <w:szCs w:val="24"/>
        </w:rPr>
        <w:t>Lista budynków/obiektów do przeprowadzenia kontroli okresowego sprawdzenia stanu technicznego i przydatności do użytkowania</w:t>
      </w:r>
    </w:p>
    <w:p w14:paraId="5231CF45" w14:textId="77777777" w:rsidR="00A403FE" w:rsidRDefault="00A403FE" w:rsidP="00A954BC">
      <w:pPr>
        <w:spacing w:after="120"/>
        <w:jc w:val="both"/>
        <w:rPr>
          <w:rFonts w:ascii="Lato" w:eastAsia="Calibri" w:hAnsi="Lato"/>
          <w:bCs/>
          <w:sz w:val="24"/>
          <w:szCs w:val="24"/>
        </w:rPr>
      </w:pPr>
    </w:p>
    <w:p w14:paraId="61DC1774" w14:textId="359E4ADB" w:rsidR="002579F2" w:rsidRPr="00A954BC" w:rsidRDefault="00782F5A" w:rsidP="00A954BC">
      <w:pPr>
        <w:pStyle w:val="Akapitzlist"/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Lato" w:eastAsia="Calibri" w:hAnsi="Lato"/>
          <w:bCs/>
          <w:sz w:val="24"/>
          <w:szCs w:val="24"/>
          <w:u w:val="single"/>
        </w:rPr>
      </w:pPr>
      <w:r w:rsidRPr="00A954BC">
        <w:rPr>
          <w:rFonts w:ascii="Lato" w:eastAsia="Calibri" w:hAnsi="Lato"/>
          <w:bCs/>
          <w:sz w:val="24"/>
          <w:szCs w:val="24"/>
        </w:rPr>
        <w:t>Budynek biurowy</w:t>
      </w:r>
      <w:r w:rsidR="002579F2" w:rsidRPr="00A954BC">
        <w:rPr>
          <w:rFonts w:ascii="Lato" w:eastAsia="Calibri" w:hAnsi="Lato"/>
          <w:bCs/>
          <w:sz w:val="24"/>
          <w:szCs w:val="24"/>
        </w:rPr>
        <w:t xml:space="preserve"> przy ul. </w:t>
      </w:r>
      <w:r w:rsidRPr="00A954BC">
        <w:rPr>
          <w:rFonts w:ascii="Lato" w:eastAsia="Calibri" w:hAnsi="Lato"/>
          <w:bCs/>
          <w:sz w:val="24"/>
          <w:szCs w:val="24"/>
        </w:rPr>
        <w:t>Fabryczn</w:t>
      </w:r>
      <w:r w:rsidR="00E63CA2" w:rsidRPr="00A954BC">
        <w:rPr>
          <w:rFonts w:ascii="Lato" w:eastAsia="Calibri" w:hAnsi="Lato"/>
          <w:bCs/>
          <w:sz w:val="24"/>
          <w:szCs w:val="24"/>
        </w:rPr>
        <w:t>ej</w:t>
      </w:r>
      <w:r w:rsidRPr="00A954BC">
        <w:rPr>
          <w:rFonts w:ascii="Lato" w:eastAsia="Calibri" w:hAnsi="Lato"/>
          <w:bCs/>
          <w:sz w:val="24"/>
          <w:szCs w:val="24"/>
        </w:rPr>
        <w:t xml:space="preserve"> 3</w:t>
      </w:r>
      <w:r w:rsidR="001D65B3" w:rsidRPr="00A954BC">
        <w:rPr>
          <w:rFonts w:ascii="Lato" w:eastAsia="Calibri" w:hAnsi="Lato"/>
          <w:bCs/>
          <w:sz w:val="24"/>
          <w:szCs w:val="24"/>
        </w:rPr>
        <w:t xml:space="preserve"> </w:t>
      </w:r>
    </w:p>
    <w:p w14:paraId="6C6185BB" w14:textId="79BF6046" w:rsidR="001D65B3" w:rsidRPr="007E3CEA" w:rsidRDefault="001D65B3" w:rsidP="00A954BC">
      <w:pPr>
        <w:pStyle w:val="Akapitzlist"/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Lato" w:eastAsia="Calibri" w:hAnsi="Lato"/>
          <w:bCs/>
          <w:sz w:val="24"/>
          <w:szCs w:val="24"/>
          <w:u w:val="single"/>
        </w:rPr>
      </w:pPr>
      <w:r w:rsidRPr="007E3CEA">
        <w:rPr>
          <w:rFonts w:ascii="Lato" w:eastAsia="Calibri" w:hAnsi="Lato"/>
          <w:bCs/>
          <w:sz w:val="24"/>
          <w:szCs w:val="24"/>
        </w:rPr>
        <w:t xml:space="preserve">Budynek stacji wymiennikowej przy ul. Barona 2A </w:t>
      </w:r>
      <w:r w:rsidR="00853A16" w:rsidRPr="007E3CEA">
        <w:rPr>
          <w:rFonts w:ascii="Lato" w:eastAsia="Calibri" w:hAnsi="Lato"/>
          <w:bCs/>
          <w:sz w:val="24"/>
          <w:szCs w:val="24"/>
        </w:rPr>
        <w:t>w</w:t>
      </w:r>
      <w:r w:rsidRPr="007E3CEA">
        <w:rPr>
          <w:rFonts w:ascii="Lato" w:eastAsia="Calibri" w:hAnsi="Lato"/>
          <w:bCs/>
          <w:sz w:val="24"/>
          <w:szCs w:val="24"/>
        </w:rPr>
        <w:t xml:space="preserve"> Elblągu</w:t>
      </w:r>
      <w:r w:rsidRPr="007E3CEA">
        <w:rPr>
          <w:rFonts w:ascii="Lato" w:eastAsia="Calibri" w:hAnsi="Lato"/>
          <w:bCs/>
          <w:sz w:val="24"/>
          <w:szCs w:val="24"/>
          <w:u w:val="single"/>
        </w:rPr>
        <w:t xml:space="preserve"> </w:t>
      </w:r>
    </w:p>
    <w:p w14:paraId="74543B42" w14:textId="6B98996D" w:rsidR="001D65B3" w:rsidRPr="007E3CEA" w:rsidRDefault="001D65B3" w:rsidP="00A954BC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Lato" w:eastAsia="Calibri" w:hAnsi="Lato"/>
          <w:bCs/>
          <w:sz w:val="24"/>
          <w:szCs w:val="24"/>
        </w:rPr>
      </w:pPr>
      <w:r w:rsidRPr="007E3CEA">
        <w:rPr>
          <w:rFonts w:ascii="Lato" w:eastAsia="Calibri" w:hAnsi="Lato"/>
          <w:bCs/>
          <w:sz w:val="24"/>
          <w:szCs w:val="24"/>
        </w:rPr>
        <w:t xml:space="preserve">Budynek </w:t>
      </w:r>
      <w:r w:rsidR="00C72AC9" w:rsidRPr="007E3CEA">
        <w:rPr>
          <w:rFonts w:ascii="Lato" w:eastAsia="Calibri" w:hAnsi="Lato"/>
          <w:bCs/>
          <w:sz w:val="24"/>
          <w:szCs w:val="24"/>
        </w:rPr>
        <w:t>stacji wymiennikowej</w:t>
      </w:r>
      <w:r w:rsidRPr="007E3CEA">
        <w:rPr>
          <w:rFonts w:ascii="Lato" w:eastAsia="Calibri" w:hAnsi="Lato"/>
          <w:bCs/>
          <w:sz w:val="24"/>
          <w:szCs w:val="24"/>
        </w:rPr>
        <w:t xml:space="preserve"> przy ul. </w:t>
      </w:r>
      <w:r w:rsidR="00C72AC9" w:rsidRPr="007E3CEA">
        <w:rPr>
          <w:rFonts w:ascii="Lato" w:eastAsia="Calibri" w:hAnsi="Lato"/>
          <w:bCs/>
          <w:sz w:val="24"/>
          <w:szCs w:val="24"/>
        </w:rPr>
        <w:t>Bosmańskiej 11a</w:t>
      </w:r>
      <w:r w:rsidRPr="007E3CEA">
        <w:rPr>
          <w:rFonts w:ascii="Lato" w:eastAsia="Calibri" w:hAnsi="Lato"/>
          <w:bCs/>
          <w:sz w:val="24"/>
          <w:szCs w:val="24"/>
        </w:rPr>
        <w:t xml:space="preserve"> w Elblągu </w:t>
      </w:r>
    </w:p>
    <w:p w14:paraId="7819D98B" w14:textId="5ED4EEC9" w:rsidR="001D65B3" w:rsidRPr="007E3CEA" w:rsidRDefault="001D65B3" w:rsidP="00A954BC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Lato" w:eastAsia="Calibri" w:hAnsi="Lato"/>
          <w:bCs/>
          <w:sz w:val="24"/>
          <w:szCs w:val="24"/>
        </w:rPr>
      </w:pPr>
      <w:r w:rsidRPr="007E3CEA">
        <w:rPr>
          <w:rFonts w:ascii="Lato" w:eastAsia="Calibri" w:hAnsi="Lato"/>
          <w:bCs/>
          <w:sz w:val="24"/>
          <w:szCs w:val="24"/>
        </w:rPr>
        <w:t xml:space="preserve">Budynek stacji wymiennikowej przy ul. </w:t>
      </w:r>
      <w:r w:rsidR="00C72AC9" w:rsidRPr="007E3CEA">
        <w:rPr>
          <w:rFonts w:ascii="Lato" w:eastAsia="Calibri" w:hAnsi="Lato"/>
          <w:bCs/>
          <w:sz w:val="24"/>
          <w:szCs w:val="24"/>
        </w:rPr>
        <w:t>Broniewskiego</w:t>
      </w:r>
      <w:r w:rsidRPr="007E3CEA">
        <w:rPr>
          <w:rFonts w:ascii="Lato" w:eastAsia="Calibri" w:hAnsi="Lato"/>
          <w:bCs/>
          <w:sz w:val="24"/>
          <w:szCs w:val="24"/>
        </w:rPr>
        <w:t xml:space="preserve"> </w:t>
      </w:r>
      <w:r w:rsidR="00C72AC9" w:rsidRPr="007E3CEA">
        <w:rPr>
          <w:rFonts w:ascii="Lato" w:eastAsia="Calibri" w:hAnsi="Lato"/>
          <w:bCs/>
          <w:sz w:val="24"/>
          <w:szCs w:val="24"/>
        </w:rPr>
        <w:t>4</w:t>
      </w:r>
      <w:r w:rsidRPr="007E3CEA">
        <w:rPr>
          <w:rFonts w:ascii="Lato" w:eastAsia="Calibri" w:hAnsi="Lato"/>
          <w:bCs/>
          <w:sz w:val="24"/>
          <w:szCs w:val="24"/>
        </w:rPr>
        <w:t xml:space="preserve">3 w Elblągu </w:t>
      </w:r>
    </w:p>
    <w:p w14:paraId="12BB99E4" w14:textId="394CCB6C" w:rsidR="001D65B3" w:rsidRPr="007E3CEA" w:rsidRDefault="001D65B3" w:rsidP="00A954BC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Lato" w:eastAsia="Calibri" w:hAnsi="Lato"/>
          <w:bCs/>
          <w:sz w:val="24"/>
          <w:szCs w:val="24"/>
        </w:rPr>
      </w:pPr>
      <w:r w:rsidRPr="007E3CEA">
        <w:rPr>
          <w:rFonts w:ascii="Lato" w:eastAsia="Calibri" w:hAnsi="Lato"/>
          <w:bCs/>
          <w:sz w:val="24"/>
          <w:szCs w:val="24"/>
        </w:rPr>
        <w:t xml:space="preserve">Budynek </w:t>
      </w:r>
      <w:r w:rsidR="00C72AC9" w:rsidRPr="007E3CEA">
        <w:rPr>
          <w:rFonts w:ascii="Lato" w:eastAsia="Calibri" w:hAnsi="Lato"/>
          <w:bCs/>
          <w:sz w:val="24"/>
          <w:szCs w:val="24"/>
        </w:rPr>
        <w:t>stacji wymiennikowej przy ul. Broniewskiego 49</w:t>
      </w:r>
      <w:r w:rsidRPr="007E3CEA">
        <w:rPr>
          <w:rFonts w:ascii="Lato" w:eastAsia="Calibri" w:hAnsi="Lato"/>
          <w:bCs/>
          <w:sz w:val="24"/>
          <w:szCs w:val="24"/>
        </w:rPr>
        <w:t xml:space="preserve"> w Elblągu </w:t>
      </w:r>
    </w:p>
    <w:p w14:paraId="420B84FD" w14:textId="5AC4607A" w:rsidR="001D65B3" w:rsidRPr="007E3CEA" w:rsidRDefault="001D65B3" w:rsidP="00A954BC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Lato" w:eastAsia="Calibri" w:hAnsi="Lato"/>
          <w:bCs/>
          <w:sz w:val="24"/>
          <w:szCs w:val="24"/>
        </w:rPr>
      </w:pPr>
      <w:r w:rsidRPr="007E3CEA">
        <w:rPr>
          <w:rFonts w:ascii="Lato" w:eastAsia="Calibri" w:hAnsi="Lato"/>
          <w:bCs/>
          <w:sz w:val="24"/>
          <w:szCs w:val="24"/>
        </w:rPr>
        <w:t xml:space="preserve">Budynek </w:t>
      </w:r>
      <w:r w:rsidR="00C72AC9" w:rsidRPr="007E3CEA">
        <w:rPr>
          <w:rFonts w:ascii="Lato" w:eastAsia="Calibri" w:hAnsi="Lato"/>
          <w:bCs/>
          <w:sz w:val="24"/>
          <w:szCs w:val="24"/>
        </w:rPr>
        <w:t xml:space="preserve">stacji wymiennikowej przy ul. Brzechwy 14 </w:t>
      </w:r>
      <w:r w:rsidRPr="007E3CEA">
        <w:rPr>
          <w:rFonts w:ascii="Lato" w:eastAsia="Calibri" w:hAnsi="Lato"/>
          <w:bCs/>
          <w:sz w:val="24"/>
          <w:szCs w:val="24"/>
        </w:rPr>
        <w:t xml:space="preserve"> w Elblągu </w:t>
      </w:r>
    </w:p>
    <w:p w14:paraId="4EF9AA7C" w14:textId="5A49BCAA" w:rsidR="001D65B3" w:rsidRPr="007E3CEA" w:rsidRDefault="001D65B3" w:rsidP="00A954BC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Lato" w:eastAsia="Calibri" w:hAnsi="Lato"/>
          <w:bCs/>
          <w:sz w:val="24"/>
          <w:szCs w:val="24"/>
        </w:rPr>
      </w:pPr>
      <w:r w:rsidRPr="007E3CEA">
        <w:rPr>
          <w:rFonts w:ascii="Lato" w:eastAsia="Calibri" w:hAnsi="Lato"/>
          <w:bCs/>
          <w:sz w:val="24"/>
          <w:szCs w:val="24"/>
        </w:rPr>
        <w:t xml:space="preserve">Budynek </w:t>
      </w:r>
      <w:r w:rsidR="00C72AC9" w:rsidRPr="007E3CEA">
        <w:rPr>
          <w:rFonts w:ascii="Lato" w:eastAsia="Calibri" w:hAnsi="Lato"/>
          <w:bCs/>
          <w:sz w:val="24"/>
          <w:szCs w:val="24"/>
        </w:rPr>
        <w:t xml:space="preserve">stacji wymiennikowej przy ul. Chełmońskiego 10 </w:t>
      </w:r>
      <w:r w:rsidRPr="007E3CEA">
        <w:rPr>
          <w:rFonts w:ascii="Lato" w:eastAsia="Calibri" w:hAnsi="Lato"/>
          <w:bCs/>
          <w:sz w:val="24"/>
          <w:szCs w:val="24"/>
        </w:rPr>
        <w:t xml:space="preserve"> w Elblągu </w:t>
      </w:r>
    </w:p>
    <w:p w14:paraId="5B0E4950" w14:textId="700B5274" w:rsidR="001D65B3" w:rsidRPr="007E3CEA" w:rsidRDefault="001D65B3" w:rsidP="00A954BC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Lato" w:eastAsia="Calibri" w:hAnsi="Lato"/>
          <w:bCs/>
          <w:sz w:val="24"/>
          <w:szCs w:val="24"/>
        </w:rPr>
      </w:pPr>
      <w:r w:rsidRPr="007E3CEA">
        <w:rPr>
          <w:rFonts w:ascii="Lato" w:eastAsia="Calibri" w:hAnsi="Lato"/>
          <w:bCs/>
          <w:sz w:val="24"/>
          <w:szCs w:val="24"/>
        </w:rPr>
        <w:t xml:space="preserve">Budynek </w:t>
      </w:r>
      <w:r w:rsidR="00913799" w:rsidRPr="007E3CEA">
        <w:rPr>
          <w:rFonts w:ascii="Lato" w:eastAsia="Calibri" w:hAnsi="Lato"/>
          <w:bCs/>
          <w:sz w:val="24"/>
          <w:szCs w:val="24"/>
        </w:rPr>
        <w:t>zaplecza socjalnego</w:t>
      </w:r>
      <w:r w:rsidRPr="007E3CEA">
        <w:rPr>
          <w:rFonts w:ascii="Lato" w:eastAsia="Calibri" w:hAnsi="Lato"/>
          <w:bCs/>
          <w:sz w:val="24"/>
          <w:szCs w:val="24"/>
        </w:rPr>
        <w:t xml:space="preserve"> przy ul. </w:t>
      </w:r>
      <w:r w:rsidR="00913799" w:rsidRPr="007E3CEA">
        <w:rPr>
          <w:rFonts w:ascii="Lato" w:eastAsia="Calibri" w:hAnsi="Lato"/>
          <w:bCs/>
          <w:sz w:val="24"/>
          <w:szCs w:val="24"/>
        </w:rPr>
        <w:t>Donimirskich 1</w:t>
      </w:r>
      <w:r w:rsidRPr="007E3CEA">
        <w:rPr>
          <w:rFonts w:ascii="Lato" w:eastAsia="Calibri" w:hAnsi="Lato"/>
          <w:bCs/>
          <w:sz w:val="24"/>
          <w:szCs w:val="24"/>
        </w:rPr>
        <w:t xml:space="preserve"> w Elblągu </w:t>
      </w:r>
    </w:p>
    <w:p w14:paraId="58316EE8" w14:textId="2D7B48D3" w:rsidR="004F0F70" w:rsidRPr="007E3CEA" w:rsidRDefault="001D65B3" w:rsidP="00A954BC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Lato" w:eastAsia="Calibri" w:hAnsi="Lato"/>
          <w:bCs/>
          <w:sz w:val="24"/>
          <w:szCs w:val="24"/>
        </w:rPr>
      </w:pPr>
      <w:r w:rsidRPr="007E3CEA">
        <w:rPr>
          <w:rFonts w:ascii="Lato" w:eastAsia="Calibri" w:hAnsi="Lato"/>
          <w:bCs/>
          <w:sz w:val="24"/>
          <w:szCs w:val="24"/>
        </w:rPr>
        <w:t xml:space="preserve">Budynek </w:t>
      </w:r>
      <w:r w:rsidR="00913799" w:rsidRPr="007E3CEA">
        <w:rPr>
          <w:rFonts w:ascii="Lato" w:eastAsia="Calibri" w:hAnsi="Lato"/>
          <w:bCs/>
          <w:sz w:val="24"/>
          <w:szCs w:val="24"/>
        </w:rPr>
        <w:t>stacji wymiennikowej</w:t>
      </w:r>
      <w:r w:rsidRPr="007E3CEA">
        <w:rPr>
          <w:rFonts w:ascii="Lato" w:eastAsia="Calibri" w:hAnsi="Lato"/>
          <w:bCs/>
          <w:sz w:val="24"/>
          <w:szCs w:val="24"/>
        </w:rPr>
        <w:t xml:space="preserve"> przy ul. F</w:t>
      </w:r>
      <w:r w:rsidR="00913799" w:rsidRPr="007E3CEA">
        <w:rPr>
          <w:rFonts w:ascii="Lato" w:eastAsia="Calibri" w:hAnsi="Lato"/>
          <w:bCs/>
          <w:sz w:val="24"/>
          <w:szCs w:val="24"/>
        </w:rPr>
        <w:t>romborskiej 1A</w:t>
      </w:r>
      <w:r w:rsidRPr="007E3CEA">
        <w:rPr>
          <w:rFonts w:ascii="Lato" w:eastAsia="Calibri" w:hAnsi="Lato"/>
          <w:bCs/>
          <w:sz w:val="24"/>
          <w:szCs w:val="24"/>
        </w:rPr>
        <w:t xml:space="preserve"> w Elblągu </w:t>
      </w:r>
    </w:p>
    <w:p w14:paraId="24185E76" w14:textId="67428BBA" w:rsidR="001D65B3" w:rsidRPr="007E3CEA" w:rsidRDefault="001D65B3" w:rsidP="00A954BC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Lato" w:eastAsia="Calibri" w:hAnsi="Lato"/>
          <w:bCs/>
          <w:sz w:val="24"/>
          <w:szCs w:val="24"/>
        </w:rPr>
      </w:pPr>
      <w:r w:rsidRPr="007E3CEA">
        <w:rPr>
          <w:rFonts w:ascii="Lato" w:eastAsia="Calibri" w:hAnsi="Lato"/>
          <w:bCs/>
          <w:sz w:val="24"/>
          <w:szCs w:val="24"/>
        </w:rPr>
        <w:t xml:space="preserve">Budynek </w:t>
      </w:r>
      <w:r w:rsidR="00913799" w:rsidRPr="007E3CEA">
        <w:rPr>
          <w:rFonts w:ascii="Lato" w:eastAsia="Calibri" w:hAnsi="Lato"/>
          <w:bCs/>
          <w:sz w:val="24"/>
          <w:szCs w:val="24"/>
        </w:rPr>
        <w:t>stacji wymiennikowej przy ul. Tysiąclecia 8A</w:t>
      </w:r>
      <w:r w:rsidRPr="007E3CEA">
        <w:rPr>
          <w:rFonts w:ascii="Lato" w:eastAsia="Calibri" w:hAnsi="Lato"/>
          <w:bCs/>
          <w:sz w:val="24"/>
          <w:szCs w:val="24"/>
        </w:rPr>
        <w:t xml:space="preserve"> w Elblągu </w:t>
      </w:r>
    </w:p>
    <w:p w14:paraId="55ECAA22" w14:textId="0B62433B" w:rsidR="001D65B3" w:rsidRPr="007E3CEA" w:rsidRDefault="001D65B3" w:rsidP="00A954BC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Lato" w:eastAsia="Calibri" w:hAnsi="Lato"/>
          <w:bCs/>
          <w:sz w:val="24"/>
          <w:szCs w:val="24"/>
        </w:rPr>
      </w:pPr>
      <w:r w:rsidRPr="007E3CEA">
        <w:rPr>
          <w:rFonts w:ascii="Lato" w:eastAsia="Calibri" w:hAnsi="Lato"/>
          <w:bCs/>
          <w:sz w:val="24"/>
          <w:szCs w:val="24"/>
        </w:rPr>
        <w:t xml:space="preserve">Budynek </w:t>
      </w:r>
      <w:r w:rsidR="00913799" w:rsidRPr="007E3CEA">
        <w:rPr>
          <w:rFonts w:ascii="Lato" w:eastAsia="Calibri" w:hAnsi="Lato"/>
          <w:bCs/>
          <w:sz w:val="24"/>
          <w:szCs w:val="24"/>
        </w:rPr>
        <w:t>stacji wymiennikowej</w:t>
      </w:r>
      <w:r w:rsidRPr="007E3CEA">
        <w:rPr>
          <w:rFonts w:ascii="Lato" w:eastAsia="Calibri" w:hAnsi="Lato"/>
          <w:bCs/>
          <w:sz w:val="24"/>
          <w:szCs w:val="24"/>
        </w:rPr>
        <w:t xml:space="preserve"> przy ul. </w:t>
      </w:r>
      <w:r w:rsidR="00913799" w:rsidRPr="007E3CEA">
        <w:rPr>
          <w:rFonts w:ascii="Lato" w:eastAsia="Calibri" w:hAnsi="Lato"/>
          <w:bCs/>
          <w:sz w:val="24"/>
          <w:szCs w:val="24"/>
        </w:rPr>
        <w:t>Kalenkiewicza 26</w:t>
      </w:r>
      <w:r w:rsidRPr="007E3CEA">
        <w:rPr>
          <w:rFonts w:ascii="Lato" w:eastAsia="Calibri" w:hAnsi="Lato"/>
          <w:bCs/>
          <w:sz w:val="24"/>
          <w:szCs w:val="24"/>
        </w:rPr>
        <w:t xml:space="preserve"> w Elblągu </w:t>
      </w:r>
    </w:p>
    <w:p w14:paraId="7347CF50" w14:textId="3D78CD25" w:rsidR="001D65B3" w:rsidRPr="007E3CEA" w:rsidRDefault="001D65B3" w:rsidP="00A954BC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Lato" w:eastAsia="Calibri" w:hAnsi="Lato"/>
          <w:bCs/>
          <w:sz w:val="24"/>
          <w:szCs w:val="24"/>
        </w:rPr>
      </w:pPr>
      <w:r w:rsidRPr="007E3CEA">
        <w:rPr>
          <w:rFonts w:ascii="Lato" w:eastAsia="Calibri" w:hAnsi="Lato"/>
          <w:bCs/>
          <w:sz w:val="24"/>
          <w:szCs w:val="24"/>
        </w:rPr>
        <w:t xml:space="preserve">Budynek </w:t>
      </w:r>
      <w:r w:rsidR="00913799" w:rsidRPr="007E3CEA">
        <w:rPr>
          <w:rFonts w:ascii="Lato" w:eastAsia="Calibri" w:hAnsi="Lato"/>
          <w:bCs/>
          <w:sz w:val="24"/>
          <w:szCs w:val="24"/>
        </w:rPr>
        <w:t>stacji wymiennikowej</w:t>
      </w:r>
      <w:r w:rsidRPr="007E3CEA">
        <w:rPr>
          <w:rFonts w:ascii="Lato" w:eastAsia="Calibri" w:hAnsi="Lato"/>
          <w:bCs/>
          <w:sz w:val="24"/>
          <w:szCs w:val="24"/>
        </w:rPr>
        <w:t xml:space="preserve"> przy ul. </w:t>
      </w:r>
      <w:r w:rsidR="00913799" w:rsidRPr="007E3CEA">
        <w:rPr>
          <w:rFonts w:ascii="Lato" w:eastAsia="Calibri" w:hAnsi="Lato"/>
          <w:bCs/>
          <w:sz w:val="24"/>
          <w:szCs w:val="24"/>
        </w:rPr>
        <w:t>Kłoczowskiego 15A</w:t>
      </w:r>
      <w:r w:rsidRPr="007E3CEA">
        <w:rPr>
          <w:rFonts w:ascii="Lato" w:eastAsia="Calibri" w:hAnsi="Lato"/>
          <w:bCs/>
          <w:sz w:val="24"/>
          <w:szCs w:val="24"/>
        </w:rPr>
        <w:t xml:space="preserve"> w Elblągu </w:t>
      </w:r>
    </w:p>
    <w:p w14:paraId="24E91EA9" w14:textId="43733B33" w:rsidR="001D65B3" w:rsidRPr="00FC1830" w:rsidRDefault="001D65B3" w:rsidP="00A954BC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Lato" w:eastAsia="Calibri" w:hAnsi="Lato"/>
          <w:bCs/>
          <w:sz w:val="24"/>
          <w:szCs w:val="24"/>
        </w:rPr>
      </w:pPr>
      <w:r w:rsidRPr="00FC1830">
        <w:rPr>
          <w:rFonts w:ascii="Lato" w:eastAsia="Calibri" w:hAnsi="Lato"/>
          <w:bCs/>
          <w:sz w:val="24"/>
          <w:szCs w:val="24"/>
        </w:rPr>
        <w:t xml:space="preserve">Budynek </w:t>
      </w:r>
      <w:r w:rsidR="00913799" w:rsidRPr="00FC1830">
        <w:rPr>
          <w:rFonts w:ascii="Lato" w:eastAsia="Calibri" w:hAnsi="Lato"/>
          <w:bCs/>
          <w:sz w:val="24"/>
          <w:szCs w:val="24"/>
        </w:rPr>
        <w:t>stacji wymiennikowej</w:t>
      </w:r>
      <w:r w:rsidRPr="00FC1830">
        <w:rPr>
          <w:rFonts w:ascii="Lato" w:eastAsia="Calibri" w:hAnsi="Lato"/>
          <w:bCs/>
          <w:sz w:val="24"/>
          <w:szCs w:val="24"/>
        </w:rPr>
        <w:t xml:space="preserve"> przy ul. </w:t>
      </w:r>
      <w:r w:rsidR="00913799" w:rsidRPr="00FC1830">
        <w:rPr>
          <w:rFonts w:ascii="Lato" w:eastAsia="Calibri" w:hAnsi="Lato"/>
          <w:bCs/>
          <w:sz w:val="24"/>
          <w:szCs w:val="24"/>
        </w:rPr>
        <w:t>Korczaka 36</w:t>
      </w:r>
      <w:r w:rsidRPr="00FC1830">
        <w:rPr>
          <w:rFonts w:ascii="Lato" w:eastAsia="Calibri" w:hAnsi="Lato"/>
          <w:bCs/>
          <w:sz w:val="24"/>
          <w:szCs w:val="24"/>
        </w:rPr>
        <w:t xml:space="preserve">  w Elblągu </w:t>
      </w:r>
    </w:p>
    <w:p w14:paraId="1E49F0C5" w14:textId="4FB1644A" w:rsidR="001D65B3" w:rsidRPr="007E3CEA" w:rsidRDefault="001D65B3" w:rsidP="00A954BC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Lato" w:eastAsia="Calibri" w:hAnsi="Lato"/>
          <w:bCs/>
          <w:sz w:val="24"/>
          <w:szCs w:val="24"/>
        </w:rPr>
      </w:pPr>
      <w:bookmarkStart w:id="0" w:name="_Hlk112135211"/>
      <w:r w:rsidRPr="007E3CEA">
        <w:rPr>
          <w:rFonts w:ascii="Lato" w:eastAsia="Calibri" w:hAnsi="Lato"/>
          <w:bCs/>
          <w:sz w:val="24"/>
          <w:szCs w:val="24"/>
        </w:rPr>
        <w:t xml:space="preserve">Budynek </w:t>
      </w:r>
      <w:r w:rsidR="00913799" w:rsidRPr="007E3CEA">
        <w:rPr>
          <w:rFonts w:ascii="Lato" w:eastAsia="Calibri" w:hAnsi="Lato"/>
          <w:bCs/>
          <w:sz w:val="24"/>
          <w:szCs w:val="24"/>
        </w:rPr>
        <w:t>stacji wymiennikowej</w:t>
      </w:r>
      <w:r w:rsidRPr="007E3CEA">
        <w:rPr>
          <w:rFonts w:ascii="Lato" w:eastAsia="Calibri" w:hAnsi="Lato"/>
          <w:bCs/>
          <w:sz w:val="24"/>
          <w:szCs w:val="24"/>
        </w:rPr>
        <w:t xml:space="preserve"> przy ul. </w:t>
      </w:r>
      <w:r w:rsidR="00E63CA2" w:rsidRPr="007E3CEA">
        <w:rPr>
          <w:rFonts w:ascii="Lato" w:eastAsia="Calibri" w:hAnsi="Lato"/>
          <w:bCs/>
          <w:sz w:val="24"/>
          <w:szCs w:val="24"/>
        </w:rPr>
        <w:t>Malborskiej</w:t>
      </w:r>
      <w:r w:rsidRPr="007E3CEA">
        <w:rPr>
          <w:rFonts w:ascii="Lato" w:eastAsia="Calibri" w:hAnsi="Lato"/>
          <w:bCs/>
          <w:sz w:val="24"/>
          <w:szCs w:val="24"/>
        </w:rPr>
        <w:t xml:space="preserve"> </w:t>
      </w:r>
      <w:r w:rsidR="00E63CA2" w:rsidRPr="007E3CEA">
        <w:rPr>
          <w:rFonts w:ascii="Lato" w:eastAsia="Calibri" w:hAnsi="Lato"/>
          <w:bCs/>
          <w:sz w:val="24"/>
          <w:szCs w:val="24"/>
        </w:rPr>
        <w:t>9</w:t>
      </w:r>
      <w:r w:rsidR="00A37B93" w:rsidRPr="007E3CEA">
        <w:rPr>
          <w:rFonts w:ascii="Lato" w:eastAsia="Calibri" w:hAnsi="Lato"/>
          <w:bCs/>
          <w:sz w:val="24"/>
          <w:szCs w:val="24"/>
        </w:rPr>
        <w:t>6</w:t>
      </w:r>
      <w:r w:rsidRPr="007E3CEA">
        <w:rPr>
          <w:rFonts w:ascii="Lato" w:eastAsia="Calibri" w:hAnsi="Lato"/>
          <w:bCs/>
          <w:sz w:val="24"/>
          <w:szCs w:val="24"/>
        </w:rPr>
        <w:t xml:space="preserve"> </w:t>
      </w:r>
      <w:bookmarkEnd w:id="0"/>
      <w:r w:rsidRPr="007E3CEA">
        <w:rPr>
          <w:rFonts w:ascii="Lato" w:eastAsia="Calibri" w:hAnsi="Lato"/>
          <w:bCs/>
          <w:sz w:val="24"/>
          <w:szCs w:val="24"/>
        </w:rPr>
        <w:t xml:space="preserve">w Elblągu </w:t>
      </w:r>
    </w:p>
    <w:p w14:paraId="15A671F6" w14:textId="7723ED24" w:rsidR="001D65B3" w:rsidRPr="007E3CEA" w:rsidRDefault="001D65B3" w:rsidP="00A954BC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Lato" w:eastAsia="Calibri" w:hAnsi="Lato"/>
          <w:bCs/>
          <w:sz w:val="24"/>
          <w:szCs w:val="24"/>
        </w:rPr>
      </w:pPr>
      <w:bookmarkStart w:id="1" w:name="_Hlk112135229"/>
      <w:r w:rsidRPr="007E3CEA">
        <w:rPr>
          <w:rFonts w:ascii="Lato" w:eastAsia="Calibri" w:hAnsi="Lato"/>
          <w:bCs/>
          <w:sz w:val="24"/>
          <w:szCs w:val="24"/>
        </w:rPr>
        <w:t xml:space="preserve">Budynek </w:t>
      </w:r>
      <w:r w:rsidR="00E63CA2" w:rsidRPr="007E3CEA">
        <w:rPr>
          <w:rFonts w:ascii="Lato" w:eastAsia="Calibri" w:hAnsi="Lato"/>
          <w:bCs/>
          <w:sz w:val="24"/>
          <w:szCs w:val="24"/>
        </w:rPr>
        <w:t>stacji wymiennikowej</w:t>
      </w:r>
      <w:r w:rsidRPr="007E3CEA">
        <w:rPr>
          <w:rFonts w:ascii="Lato" w:eastAsia="Calibri" w:hAnsi="Lato"/>
          <w:bCs/>
          <w:sz w:val="24"/>
          <w:szCs w:val="24"/>
        </w:rPr>
        <w:t xml:space="preserve"> przy ul. </w:t>
      </w:r>
      <w:r w:rsidR="00E63CA2" w:rsidRPr="007E3CEA">
        <w:rPr>
          <w:rFonts w:ascii="Lato" w:eastAsia="Calibri" w:hAnsi="Lato"/>
          <w:bCs/>
          <w:sz w:val="24"/>
          <w:szCs w:val="24"/>
        </w:rPr>
        <w:t>Myliusa 1A</w:t>
      </w:r>
      <w:r w:rsidRPr="007E3CEA">
        <w:rPr>
          <w:rFonts w:ascii="Lato" w:eastAsia="Calibri" w:hAnsi="Lato"/>
          <w:bCs/>
          <w:sz w:val="24"/>
          <w:szCs w:val="24"/>
        </w:rPr>
        <w:t xml:space="preserve"> </w:t>
      </w:r>
      <w:bookmarkEnd w:id="1"/>
      <w:r w:rsidRPr="007E3CEA">
        <w:rPr>
          <w:rFonts w:ascii="Lato" w:eastAsia="Calibri" w:hAnsi="Lato"/>
          <w:bCs/>
          <w:sz w:val="24"/>
          <w:szCs w:val="24"/>
        </w:rPr>
        <w:t xml:space="preserve">w Elblągu </w:t>
      </w:r>
    </w:p>
    <w:p w14:paraId="3EC8DAA3" w14:textId="77777777" w:rsidR="00C46D80" w:rsidRPr="007E3CEA" w:rsidRDefault="001D65B3" w:rsidP="00A954BC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Lato" w:eastAsia="Calibri" w:hAnsi="Lato"/>
          <w:bCs/>
          <w:sz w:val="24"/>
          <w:szCs w:val="24"/>
        </w:rPr>
      </w:pPr>
      <w:bookmarkStart w:id="2" w:name="_Hlk112135250"/>
      <w:r w:rsidRPr="007E3CEA">
        <w:rPr>
          <w:rFonts w:ascii="Lato" w:eastAsia="Calibri" w:hAnsi="Lato"/>
          <w:bCs/>
          <w:sz w:val="24"/>
          <w:szCs w:val="24"/>
        </w:rPr>
        <w:t xml:space="preserve">Budynek </w:t>
      </w:r>
      <w:r w:rsidR="00E63CA2" w:rsidRPr="007E3CEA">
        <w:rPr>
          <w:rFonts w:ascii="Lato" w:eastAsia="Calibri" w:hAnsi="Lato"/>
          <w:bCs/>
          <w:sz w:val="24"/>
          <w:szCs w:val="24"/>
        </w:rPr>
        <w:t>zaplecza socjalnego</w:t>
      </w:r>
      <w:r w:rsidRPr="007E3CEA">
        <w:rPr>
          <w:rFonts w:ascii="Lato" w:eastAsia="Calibri" w:hAnsi="Lato"/>
          <w:bCs/>
          <w:sz w:val="24"/>
          <w:szCs w:val="24"/>
        </w:rPr>
        <w:t xml:space="preserve"> przy ul. </w:t>
      </w:r>
      <w:r w:rsidR="00E63CA2" w:rsidRPr="007E3CEA">
        <w:rPr>
          <w:rFonts w:ascii="Lato" w:eastAsia="Calibri" w:hAnsi="Lato"/>
          <w:bCs/>
          <w:sz w:val="24"/>
          <w:szCs w:val="24"/>
        </w:rPr>
        <w:t>Niepodległości 9</w:t>
      </w:r>
      <w:r w:rsidRPr="007E3CEA">
        <w:rPr>
          <w:rFonts w:ascii="Lato" w:eastAsia="Calibri" w:hAnsi="Lato"/>
          <w:bCs/>
          <w:sz w:val="24"/>
          <w:szCs w:val="24"/>
        </w:rPr>
        <w:t xml:space="preserve"> </w:t>
      </w:r>
      <w:bookmarkEnd w:id="2"/>
      <w:r w:rsidRPr="007E3CEA">
        <w:rPr>
          <w:rFonts w:ascii="Lato" w:eastAsia="Calibri" w:hAnsi="Lato"/>
          <w:bCs/>
          <w:sz w:val="24"/>
          <w:szCs w:val="24"/>
        </w:rPr>
        <w:t xml:space="preserve">w Elblągu </w:t>
      </w:r>
      <w:bookmarkStart w:id="3" w:name="_Hlk112135269"/>
    </w:p>
    <w:p w14:paraId="7D76D90A" w14:textId="2B87B088" w:rsidR="00E63CA2" w:rsidRPr="007E3CEA" w:rsidRDefault="00E63CA2" w:rsidP="00A954BC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Lato" w:eastAsia="Calibri" w:hAnsi="Lato"/>
          <w:bCs/>
          <w:sz w:val="24"/>
          <w:szCs w:val="24"/>
        </w:rPr>
      </w:pPr>
      <w:r w:rsidRPr="007E3CEA">
        <w:rPr>
          <w:rFonts w:ascii="Lato" w:eastAsia="Calibri" w:hAnsi="Lato"/>
          <w:bCs/>
          <w:sz w:val="24"/>
          <w:szCs w:val="24"/>
        </w:rPr>
        <w:t xml:space="preserve">Budynek zaplecza socjalno-warsztatowego przy ul. Niskiej 4 </w:t>
      </w:r>
      <w:bookmarkEnd w:id="3"/>
      <w:r w:rsidRPr="007E3CEA">
        <w:rPr>
          <w:rFonts w:ascii="Lato" w:eastAsia="Calibri" w:hAnsi="Lato"/>
          <w:bCs/>
          <w:sz w:val="24"/>
          <w:szCs w:val="24"/>
        </w:rPr>
        <w:t xml:space="preserve">w Elblągu </w:t>
      </w:r>
    </w:p>
    <w:p w14:paraId="09FA5E81" w14:textId="0BBFAC5C" w:rsidR="001D65B3" w:rsidRPr="007E3CEA" w:rsidRDefault="001D65B3" w:rsidP="00A954BC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Lato" w:eastAsia="Calibri" w:hAnsi="Lato"/>
          <w:bCs/>
          <w:sz w:val="24"/>
          <w:szCs w:val="24"/>
        </w:rPr>
      </w:pPr>
      <w:bookmarkStart w:id="4" w:name="_Hlk112135300"/>
      <w:r w:rsidRPr="007E3CEA">
        <w:rPr>
          <w:rFonts w:ascii="Lato" w:eastAsia="Calibri" w:hAnsi="Lato"/>
          <w:bCs/>
          <w:sz w:val="24"/>
          <w:szCs w:val="24"/>
        </w:rPr>
        <w:t xml:space="preserve">Budynek </w:t>
      </w:r>
      <w:r w:rsidR="00E63CA2" w:rsidRPr="007E3CEA">
        <w:rPr>
          <w:rFonts w:ascii="Lato" w:eastAsia="Calibri" w:hAnsi="Lato"/>
          <w:bCs/>
          <w:sz w:val="24"/>
          <w:szCs w:val="24"/>
        </w:rPr>
        <w:t>stacji wymiennikowej</w:t>
      </w:r>
      <w:r w:rsidRPr="007E3CEA">
        <w:rPr>
          <w:rFonts w:ascii="Lato" w:eastAsia="Calibri" w:hAnsi="Lato"/>
          <w:bCs/>
          <w:sz w:val="24"/>
          <w:szCs w:val="24"/>
        </w:rPr>
        <w:t xml:space="preserve"> przy ul. </w:t>
      </w:r>
      <w:r w:rsidR="00E63CA2" w:rsidRPr="007E3CEA">
        <w:rPr>
          <w:rFonts w:ascii="Lato" w:eastAsia="Calibri" w:hAnsi="Lato"/>
          <w:bCs/>
          <w:sz w:val="24"/>
          <w:szCs w:val="24"/>
        </w:rPr>
        <w:t>Okulickiego 16</w:t>
      </w:r>
      <w:r w:rsidRPr="007E3CEA">
        <w:rPr>
          <w:rFonts w:ascii="Lato" w:eastAsia="Calibri" w:hAnsi="Lato"/>
          <w:bCs/>
          <w:sz w:val="24"/>
          <w:szCs w:val="24"/>
        </w:rPr>
        <w:t xml:space="preserve"> </w:t>
      </w:r>
      <w:bookmarkEnd w:id="4"/>
      <w:r w:rsidRPr="007E3CEA">
        <w:rPr>
          <w:rFonts w:ascii="Lato" w:eastAsia="Calibri" w:hAnsi="Lato"/>
          <w:bCs/>
          <w:sz w:val="24"/>
          <w:szCs w:val="24"/>
        </w:rPr>
        <w:t xml:space="preserve">w Elblągu </w:t>
      </w:r>
    </w:p>
    <w:p w14:paraId="2D2E5E9C" w14:textId="3A37B5E3" w:rsidR="00E63CA2" w:rsidRPr="007E3CEA" w:rsidRDefault="00E63CA2" w:rsidP="00A954BC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Lato" w:eastAsia="Calibri" w:hAnsi="Lato"/>
          <w:bCs/>
          <w:sz w:val="24"/>
          <w:szCs w:val="24"/>
        </w:rPr>
      </w:pPr>
      <w:bookmarkStart w:id="5" w:name="_Hlk112136168"/>
      <w:r w:rsidRPr="007E3CEA">
        <w:rPr>
          <w:rFonts w:ascii="Lato" w:eastAsia="Calibri" w:hAnsi="Lato"/>
          <w:bCs/>
          <w:sz w:val="24"/>
          <w:szCs w:val="24"/>
        </w:rPr>
        <w:t xml:space="preserve">Budynek stacji podnoszenia ciśnień przy ul. Sienkiewicza 25A </w:t>
      </w:r>
      <w:bookmarkEnd w:id="5"/>
      <w:r w:rsidRPr="007E3CEA">
        <w:rPr>
          <w:rFonts w:ascii="Lato" w:eastAsia="Calibri" w:hAnsi="Lato"/>
          <w:bCs/>
          <w:sz w:val="24"/>
          <w:szCs w:val="24"/>
        </w:rPr>
        <w:t xml:space="preserve">w Elblągu </w:t>
      </w:r>
    </w:p>
    <w:p w14:paraId="7D9FF369" w14:textId="2F17FEEC" w:rsidR="00E63CA2" w:rsidRPr="007E3CEA" w:rsidRDefault="00E63CA2" w:rsidP="00A954BC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Lato" w:eastAsia="Calibri" w:hAnsi="Lato"/>
          <w:bCs/>
          <w:sz w:val="24"/>
          <w:szCs w:val="24"/>
        </w:rPr>
      </w:pPr>
      <w:bookmarkStart w:id="6" w:name="_Hlk112136185"/>
      <w:r w:rsidRPr="007E3CEA">
        <w:rPr>
          <w:rFonts w:ascii="Lato" w:eastAsia="Calibri" w:hAnsi="Lato"/>
          <w:bCs/>
          <w:sz w:val="24"/>
          <w:szCs w:val="24"/>
        </w:rPr>
        <w:t xml:space="preserve">Budynek stacji wymiennikowej przy ul. </w:t>
      </w:r>
      <w:r w:rsidR="00E2351E" w:rsidRPr="007E3CEA">
        <w:rPr>
          <w:rFonts w:ascii="Lato" w:eastAsia="Calibri" w:hAnsi="Lato"/>
          <w:bCs/>
          <w:sz w:val="24"/>
          <w:szCs w:val="24"/>
        </w:rPr>
        <w:t>Szarych Szeregów</w:t>
      </w:r>
      <w:r w:rsidRPr="007E3CEA">
        <w:rPr>
          <w:rFonts w:ascii="Lato" w:eastAsia="Calibri" w:hAnsi="Lato"/>
          <w:bCs/>
          <w:sz w:val="24"/>
          <w:szCs w:val="24"/>
        </w:rPr>
        <w:t xml:space="preserve"> 1</w:t>
      </w:r>
      <w:r w:rsidR="00E2351E" w:rsidRPr="007E3CEA">
        <w:rPr>
          <w:rFonts w:ascii="Lato" w:eastAsia="Calibri" w:hAnsi="Lato"/>
          <w:bCs/>
          <w:sz w:val="24"/>
          <w:szCs w:val="24"/>
        </w:rPr>
        <w:t>A</w:t>
      </w:r>
      <w:r w:rsidRPr="007E3CEA">
        <w:rPr>
          <w:rFonts w:ascii="Lato" w:eastAsia="Calibri" w:hAnsi="Lato"/>
          <w:bCs/>
          <w:sz w:val="24"/>
          <w:szCs w:val="24"/>
        </w:rPr>
        <w:t xml:space="preserve"> </w:t>
      </w:r>
      <w:bookmarkEnd w:id="6"/>
      <w:r w:rsidRPr="007E3CEA">
        <w:rPr>
          <w:rFonts w:ascii="Lato" w:eastAsia="Calibri" w:hAnsi="Lato"/>
          <w:bCs/>
          <w:sz w:val="24"/>
          <w:szCs w:val="24"/>
        </w:rPr>
        <w:t xml:space="preserve">w Elblągu </w:t>
      </w:r>
    </w:p>
    <w:p w14:paraId="41139A4A" w14:textId="703B0362" w:rsidR="00E2351E" w:rsidRPr="007E3CEA" w:rsidRDefault="00E2351E" w:rsidP="00A954BC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Lato" w:eastAsia="Calibri" w:hAnsi="Lato"/>
          <w:bCs/>
          <w:sz w:val="24"/>
          <w:szCs w:val="24"/>
        </w:rPr>
      </w:pPr>
      <w:bookmarkStart w:id="7" w:name="_Hlk112136201"/>
      <w:r w:rsidRPr="007E3CEA">
        <w:rPr>
          <w:rFonts w:ascii="Lato" w:eastAsia="Calibri" w:hAnsi="Lato"/>
          <w:bCs/>
          <w:sz w:val="24"/>
          <w:szCs w:val="24"/>
        </w:rPr>
        <w:t>Budynek stacji wymiennikowej przy ul. Topolowej 1</w:t>
      </w:r>
      <w:r w:rsidR="00FC1830">
        <w:rPr>
          <w:rFonts w:ascii="Lato" w:eastAsia="Calibri" w:hAnsi="Lato"/>
          <w:bCs/>
          <w:sz w:val="24"/>
          <w:szCs w:val="24"/>
        </w:rPr>
        <w:t>6</w:t>
      </w:r>
      <w:r w:rsidRPr="007E3CEA">
        <w:rPr>
          <w:rFonts w:ascii="Lato" w:eastAsia="Calibri" w:hAnsi="Lato"/>
          <w:bCs/>
          <w:sz w:val="24"/>
          <w:szCs w:val="24"/>
        </w:rPr>
        <w:t xml:space="preserve"> </w:t>
      </w:r>
      <w:bookmarkEnd w:id="7"/>
      <w:r w:rsidRPr="007E3CEA">
        <w:rPr>
          <w:rFonts w:ascii="Lato" w:eastAsia="Calibri" w:hAnsi="Lato"/>
          <w:bCs/>
          <w:sz w:val="24"/>
          <w:szCs w:val="24"/>
        </w:rPr>
        <w:t xml:space="preserve"> w Elblągu </w:t>
      </w:r>
    </w:p>
    <w:p w14:paraId="5561D5F3" w14:textId="33F8C926" w:rsidR="00E2351E" w:rsidRPr="007E3CEA" w:rsidRDefault="00E2351E" w:rsidP="00A954BC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Lato" w:eastAsia="Calibri" w:hAnsi="Lato"/>
          <w:bCs/>
          <w:sz w:val="24"/>
          <w:szCs w:val="24"/>
        </w:rPr>
      </w:pPr>
      <w:bookmarkStart w:id="8" w:name="_Hlk112136221"/>
      <w:r w:rsidRPr="007E3CEA">
        <w:rPr>
          <w:rFonts w:ascii="Lato" w:eastAsia="Calibri" w:hAnsi="Lato"/>
          <w:bCs/>
          <w:sz w:val="24"/>
          <w:szCs w:val="24"/>
        </w:rPr>
        <w:lastRenderedPageBreak/>
        <w:t xml:space="preserve">Budynek stacji wymiennikowej przy ul. Wybickiego 21 </w:t>
      </w:r>
      <w:bookmarkEnd w:id="8"/>
      <w:r w:rsidRPr="007E3CEA">
        <w:rPr>
          <w:rFonts w:ascii="Lato" w:eastAsia="Calibri" w:hAnsi="Lato"/>
          <w:bCs/>
          <w:sz w:val="24"/>
          <w:szCs w:val="24"/>
        </w:rPr>
        <w:t xml:space="preserve"> w Elblągu </w:t>
      </w:r>
    </w:p>
    <w:p w14:paraId="2AE844C7" w14:textId="10009925" w:rsidR="004F0F70" w:rsidRPr="007E3CEA" w:rsidRDefault="00E2351E" w:rsidP="00A954BC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Lato" w:eastAsia="Calibri" w:hAnsi="Lato"/>
          <w:bCs/>
          <w:sz w:val="24"/>
          <w:szCs w:val="24"/>
        </w:rPr>
      </w:pPr>
      <w:bookmarkStart w:id="9" w:name="_Hlk112136250"/>
      <w:r w:rsidRPr="007E3CEA">
        <w:rPr>
          <w:rFonts w:ascii="Lato" w:eastAsia="Calibri" w:hAnsi="Lato"/>
          <w:bCs/>
          <w:sz w:val="24"/>
          <w:szCs w:val="24"/>
        </w:rPr>
        <w:t xml:space="preserve">Budynek zaplecza technicznego przy ul. Żeglarskiej 46 </w:t>
      </w:r>
      <w:bookmarkEnd w:id="9"/>
      <w:r w:rsidRPr="007E3CEA">
        <w:rPr>
          <w:rFonts w:ascii="Lato" w:eastAsia="Calibri" w:hAnsi="Lato"/>
          <w:bCs/>
          <w:sz w:val="24"/>
          <w:szCs w:val="24"/>
        </w:rPr>
        <w:t xml:space="preserve"> w Elblągu </w:t>
      </w:r>
    </w:p>
    <w:p w14:paraId="683EDC8B" w14:textId="22FDC442" w:rsidR="00163DC4" w:rsidRDefault="00A24CE2" w:rsidP="00833B2B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Lato" w:eastAsia="Calibri" w:hAnsi="Lato"/>
          <w:bCs/>
          <w:sz w:val="24"/>
          <w:szCs w:val="24"/>
        </w:rPr>
      </w:pPr>
      <w:r w:rsidRPr="007E3CEA">
        <w:rPr>
          <w:rFonts w:ascii="Lato" w:eastAsia="Calibri" w:hAnsi="Lato"/>
          <w:bCs/>
          <w:sz w:val="24"/>
          <w:szCs w:val="24"/>
        </w:rPr>
        <w:t xml:space="preserve">Pomieszczenie węzła przy ul. Lotnicza 17A w Elblągu </w:t>
      </w:r>
    </w:p>
    <w:p w14:paraId="7C5EE2FA" w14:textId="6AB44C1D" w:rsidR="00FC1830" w:rsidRPr="00417F0F" w:rsidRDefault="00FC1830" w:rsidP="00FC1830">
      <w:pPr>
        <w:numPr>
          <w:ilvl w:val="0"/>
          <w:numId w:val="14"/>
        </w:numPr>
        <w:spacing w:after="120" w:line="360" w:lineRule="auto"/>
        <w:jc w:val="both"/>
        <w:rPr>
          <w:rFonts w:ascii="Lato" w:eastAsia="Calibri" w:hAnsi="Lato"/>
          <w:bCs/>
          <w:sz w:val="24"/>
          <w:szCs w:val="24"/>
        </w:rPr>
      </w:pPr>
      <w:r w:rsidRPr="00417F0F">
        <w:rPr>
          <w:rFonts w:ascii="Lato" w:eastAsia="Calibri" w:hAnsi="Lato"/>
          <w:bCs/>
          <w:sz w:val="24"/>
          <w:szCs w:val="24"/>
        </w:rPr>
        <w:t>Kotłownia nr 11 (paliwo miał węglowy) przy ul. Dojazdowej 22 w Elblągu</w:t>
      </w:r>
    </w:p>
    <w:p w14:paraId="21D8E0CF" w14:textId="68971973" w:rsidR="00FC1830" w:rsidRPr="00417F0F" w:rsidRDefault="00FC1830" w:rsidP="00FC1830">
      <w:pPr>
        <w:numPr>
          <w:ilvl w:val="0"/>
          <w:numId w:val="14"/>
        </w:numPr>
        <w:spacing w:after="120" w:line="360" w:lineRule="auto"/>
        <w:jc w:val="both"/>
        <w:rPr>
          <w:rFonts w:ascii="Lato" w:eastAsia="Calibri" w:hAnsi="Lato"/>
          <w:bCs/>
          <w:sz w:val="24"/>
          <w:szCs w:val="24"/>
        </w:rPr>
      </w:pPr>
      <w:r w:rsidRPr="00417F0F">
        <w:rPr>
          <w:rFonts w:ascii="Lato" w:eastAsia="Calibri" w:hAnsi="Lato"/>
          <w:bCs/>
          <w:sz w:val="24"/>
          <w:szCs w:val="24"/>
        </w:rPr>
        <w:t>Kotłownia nr 12 (paliwo – gaz ziemny GZ-50) przy ul. Kajki 1 w Elblągu</w:t>
      </w:r>
    </w:p>
    <w:p w14:paraId="07B846CB" w14:textId="40E2458E" w:rsidR="00FC1830" w:rsidRPr="00417F0F" w:rsidRDefault="00FC1830" w:rsidP="00FC1830">
      <w:pPr>
        <w:numPr>
          <w:ilvl w:val="0"/>
          <w:numId w:val="14"/>
        </w:numPr>
        <w:spacing w:after="120" w:line="360" w:lineRule="auto"/>
        <w:jc w:val="both"/>
        <w:rPr>
          <w:rFonts w:ascii="Lato" w:eastAsia="Calibri" w:hAnsi="Lato"/>
          <w:bCs/>
          <w:sz w:val="24"/>
          <w:szCs w:val="24"/>
        </w:rPr>
      </w:pPr>
      <w:r w:rsidRPr="00417F0F">
        <w:rPr>
          <w:rFonts w:ascii="Lato" w:eastAsia="Calibri" w:hAnsi="Lato"/>
          <w:bCs/>
          <w:sz w:val="24"/>
          <w:szCs w:val="24"/>
        </w:rPr>
        <w:t>Kotłownia nr 13 (paliwo – olej opałowy) przy ul. Łęczyckiej 26 w Elblągu</w:t>
      </w:r>
    </w:p>
    <w:p w14:paraId="4393301A" w14:textId="72468169" w:rsidR="00FC1830" w:rsidRPr="00417F0F" w:rsidRDefault="00FC1830" w:rsidP="00FC1830">
      <w:pPr>
        <w:numPr>
          <w:ilvl w:val="0"/>
          <w:numId w:val="14"/>
        </w:numPr>
        <w:spacing w:after="120" w:line="360" w:lineRule="auto"/>
        <w:jc w:val="both"/>
        <w:rPr>
          <w:rFonts w:ascii="Lato" w:eastAsia="Calibri" w:hAnsi="Lato"/>
          <w:bCs/>
          <w:sz w:val="24"/>
          <w:szCs w:val="24"/>
        </w:rPr>
      </w:pPr>
      <w:r w:rsidRPr="00417F0F">
        <w:rPr>
          <w:rFonts w:ascii="Lato" w:eastAsia="Calibri" w:hAnsi="Lato"/>
          <w:bCs/>
          <w:sz w:val="24"/>
          <w:szCs w:val="24"/>
        </w:rPr>
        <w:t>Kotłownia nr 15 (paliwo – ekogroszek) przy ul. Witkiewicza 13 w Elblągu</w:t>
      </w:r>
    </w:p>
    <w:p w14:paraId="15DF7D07" w14:textId="2FBD073A" w:rsidR="00FC1830" w:rsidRPr="00417F0F" w:rsidRDefault="00FC1830" w:rsidP="00FC1830">
      <w:pPr>
        <w:numPr>
          <w:ilvl w:val="0"/>
          <w:numId w:val="14"/>
        </w:numPr>
        <w:spacing w:after="120" w:line="360" w:lineRule="auto"/>
        <w:jc w:val="both"/>
        <w:rPr>
          <w:rFonts w:ascii="Lato" w:eastAsia="Calibri" w:hAnsi="Lato"/>
          <w:bCs/>
          <w:sz w:val="24"/>
          <w:szCs w:val="24"/>
        </w:rPr>
      </w:pPr>
      <w:r w:rsidRPr="00417F0F">
        <w:rPr>
          <w:rFonts w:ascii="Lato" w:eastAsia="Calibri" w:hAnsi="Lato"/>
          <w:bCs/>
          <w:sz w:val="24"/>
          <w:szCs w:val="24"/>
        </w:rPr>
        <w:t>Kotłownia nr 17 (paliwo – gaz ziemny GZ-50) przy ul. Bema 80 w Elblągu</w:t>
      </w:r>
    </w:p>
    <w:p w14:paraId="01CB0B80" w14:textId="4D634584" w:rsidR="00FC1830" w:rsidRPr="00417F0F" w:rsidRDefault="00FC1830" w:rsidP="009847B8">
      <w:pPr>
        <w:numPr>
          <w:ilvl w:val="0"/>
          <w:numId w:val="14"/>
        </w:numPr>
        <w:spacing w:after="120" w:line="360" w:lineRule="auto"/>
        <w:jc w:val="both"/>
        <w:rPr>
          <w:rFonts w:ascii="Lato" w:eastAsia="Calibri" w:hAnsi="Lato"/>
          <w:bCs/>
          <w:sz w:val="24"/>
          <w:szCs w:val="24"/>
        </w:rPr>
      </w:pPr>
      <w:r w:rsidRPr="00417F0F">
        <w:rPr>
          <w:rFonts w:ascii="Lato" w:eastAsia="Calibri" w:hAnsi="Lato"/>
          <w:bCs/>
          <w:sz w:val="24"/>
          <w:szCs w:val="24"/>
        </w:rPr>
        <w:t xml:space="preserve">Komin </w:t>
      </w:r>
      <w:r w:rsidR="009847B8" w:rsidRPr="00417F0F">
        <w:rPr>
          <w:rFonts w:ascii="Lato" w:eastAsia="Calibri" w:hAnsi="Lato"/>
          <w:bCs/>
          <w:sz w:val="24"/>
          <w:szCs w:val="24"/>
        </w:rPr>
        <w:t>żelbetonowy H=70</w:t>
      </w:r>
      <w:r w:rsidRPr="00417F0F">
        <w:rPr>
          <w:rFonts w:ascii="Lato" w:eastAsia="Calibri" w:hAnsi="Lato"/>
          <w:bCs/>
          <w:sz w:val="24"/>
          <w:szCs w:val="24"/>
        </w:rPr>
        <w:t xml:space="preserve"> przy ul. Dojazdowej 22 w Elblągu</w:t>
      </w:r>
    </w:p>
    <w:p w14:paraId="3BBBB795" w14:textId="1D97188F" w:rsidR="00FC1830" w:rsidRPr="00417F0F" w:rsidRDefault="00FC1830" w:rsidP="009847B8">
      <w:pPr>
        <w:numPr>
          <w:ilvl w:val="0"/>
          <w:numId w:val="14"/>
        </w:numPr>
        <w:spacing w:after="120" w:line="360" w:lineRule="auto"/>
        <w:jc w:val="both"/>
        <w:rPr>
          <w:rFonts w:ascii="Lato" w:eastAsia="Calibri" w:hAnsi="Lato"/>
          <w:bCs/>
          <w:sz w:val="24"/>
          <w:szCs w:val="24"/>
        </w:rPr>
      </w:pPr>
      <w:r w:rsidRPr="00417F0F">
        <w:rPr>
          <w:rFonts w:ascii="Lato" w:eastAsia="Calibri" w:hAnsi="Lato"/>
          <w:bCs/>
          <w:sz w:val="24"/>
          <w:szCs w:val="24"/>
        </w:rPr>
        <w:t xml:space="preserve">Instalacja </w:t>
      </w:r>
      <w:r w:rsidR="009847B8" w:rsidRPr="00417F0F">
        <w:rPr>
          <w:rFonts w:ascii="Lato" w:eastAsia="Calibri" w:hAnsi="Lato"/>
          <w:bCs/>
          <w:sz w:val="24"/>
          <w:szCs w:val="24"/>
        </w:rPr>
        <w:t xml:space="preserve">odpylania spalin trzech kotłów WR-5 nr 1, WR-10 nr 2 i WR-10 nr 3 </w:t>
      </w:r>
      <w:r w:rsidRPr="00417F0F">
        <w:rPr>
          <w:rFonts w:ascii="Lato" w:eastAsia="Calibri" w:hAnsi="Lato"/>
          <w:bCs/>
          <w:sz w:val="24"/>
          <w:szCs w:val="24"/>
        </w:rPr>
        <w:t>przy ul. Dojazdowej 22 w Elblągu</w:t>
      </w:r>
    </w:p>
    <w:p w14:paraId="700EB1C8" w14:textId="0D51CF43" w:rsidR="00FC1830" w:rsidRPr="00417F0F" w:rsidRDefault="00FC1830" w:rsidP="009847B8">
      <w:pPr>
        <w:pStyle w:val="Akapitzlist"/>
        <w:numPr>
          <w:ilvl w:val="0"/>
          <w:numId w:val="14"/>
        </w:numPr>
        <w:rPr>
          <w:rFonts w:ascii="Lato" w:eastAsia="Calibri" w:hAnsi="Lato"/>
          <w:bCs/>
          <w:sz w:val="24"/>
          <w:szCs w:val="24"/>
        </w:rPr>
      </w:pPr>
      <w:r w:rsidRPr="00417F0F">
        <w:rPr>
          <w:rFonts w:ascii="Lato" w:eastAsia="Calibri" w:hAnsi="Lato"/>
          <w:bCs/>
          <w:sz w:val="24"/>
          <w:szCs w:val="24"/>
        </w:rPr>
        <w:t xml:space="preserve">Zbiornik </w:t>
      </w:r>
      <w:r w:rsidR="009847B8" w:rsidRPr="00417F0F">
        <w:rPr>
          <w:rFonts w:ascii="Lato" w:eastAsia="Calibri" w:hAnsi="Lato"/>
          <w:bCs/>
          <w:sz w:val="24"/>
          <w:szCs w:val="24"/>
        </w:rPr>
        <w:t xml:space="preserve">wody uzdatnionej  (poj. zbiornika 150 m3) </w:t>
      </w:r>
      <w:r w:rsidRPr="00417F0F">
        <w:rPr>
          <w:rFonts w:ascii="Lato" w:eastAsia="Calibri" w:hAnsi="Lato"/>
          <w:bCs/>
          <w:sz w:val="24"/>
          <w:szCs w:val="24"/>
        </w:rPr>
        <w:t>przy ul. Dojazdowej 22 w Elblągu</w:t>
      </w:r>
    </w:p>
    <w:p w14:paraId="5938B74D" w14:textId="55284F8D" w:rsidR="00FC1830" w:rsidRPr="00FC1830" w:rsidRDefault="00FC1830" w:rsidP="00FC1830">
      <w:pPr>
        <w:spacing w:after="120" w:line="360" w:lineRule="auto"/>
        <w:ind w:left="720"/>
        <w:jc w:val="both"/>
        <w:rPr>
          <w:rFonts w:ascii="Lato" w:eastAsia="Calibri" w:hAnsi="Lato"/>
          <w:bCs/>
          <w:sz w:val="24"/>
          <w:szCs w:val="24"/>
        </w:rPr>
      </w:pPr>
    </w:p>
    <w:sectPr w:rsidR="00FC1830" w:rsidRPr="00FC18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E9DC1" w14:textId="77777777" w:rsidR="0063735D" w:rsidRDefault="0063735D" w:rsidP="00DA75B4">
      <w:r>
        <w:separator/>
      </w:r>
    </w:p>
  </w:endnote>
  <w:endnote w:type="continuationSeparator" w:id="0">
    <w:p w14:paraId="483BA94F" w14:textId="77777777" w:rsidR="0063735D" w:rsidRDefault="0063735D" w:rsidP="00DA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84E8C" w14:textId="77777777" w:rsidR="0063735D" w:rsidRDefault="0063735D" w:rsidP="00DA75B4">
      <w:r>
        <w:separator/>
      </w:r>
    </w:p>
  </w:footnote>
  <w:footnote w:type="continuationSeparator" w:id="0">
    <w:p w14:paraId="7C76B72E" w14:textId="77777777" w:rsidR="0063735D" w:rsidRDefault="0063735D" w:rsidP="00DA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81E4" w14:textId="77777777" w:rsidR="00DA75B4" w:rsidRDefault="00DA75B4">
    <w:pPr>
      <w:pStyle w:val="Nagwek"/>
    </w:pPr>
    <w:r>
      <w:rPr>
        <w:noProof/>
        <w:lang w:eastAsia="pl-PL"/>
      </w:rPr>
      <w:drawing>
        <wp:inline distT="0" distB="0" distL="0" distR="0" wp14:anchorId="56EA748A" wp14:editId="7B85B9AE">
          <wp:extent cx="265684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B86"/>
    <w:multiLevelType w:val="hybridMultilevel"/>
    <w:tmpl w:val="4ADAF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A64"/>
    <w:multiLevelType w:val="hybridMultilevel"/>
    <w:tmpl w:val="1EDAD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A5F4B"/>
    <w:multiLevelType w:val="hybridMultilevel"/>
    <w:tmpl w:val="5AFE4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CD8"/>
    <w:multiLevelType w:val="hybridMultilevel"/>
    <w:tmpl w:val="E3CEE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4C3052"/>
    <w:multiLevelType w:val="hybridMultilevel"/>
    <w:tmpl w:val="B366C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D209C7"/>
    <w:multiLevelType w:val="hybridMultilevel"/>
    <w:tmpl w:val="5A60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67E49"/>
    <w:multiLevelType w:val="hybridMultilevel"/>
    <w:tmpl w:val="C0DC7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7348"/>
    <w:multiLevelType w:val="hybridMultilevel"/>
    <w:tmpl w:val="B25E6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23155"/>
    <w:multiLevelType w:val="hybridMultilevel"/>
    <w:tmpl w:val="B976729A"/>
    <w:lvl w:ilvl="0" w:tplc="15DCF5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482267"/>
    <w:multiLevelType w:val="multilevel"/>
    <w:tmpl w:val="0F4E86F4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E96502F"/>
    <w:multiLevelType w:val="hybridMultilevel"/>
    <w:tmpl w:val="C3E6E0D6"/>
    <w:lvl w:ilvl="0" w:tplc="F4F05E6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78D60484"/>
    <w:multiLevelType w:val="hybridMultilevel"/>
    <w:tmpl w:val="F8A8E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181EDC"/>
    <w:multiLevelType w:val="hybridMultilevel"/>
    <w:tmpl w:val="2CF2B3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F7678"/>
    <w:multiLevelType w:val="hybridMultilevel"/>
    <w:tmpl w:val="6BBA52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246239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759977">
    <w:abstractNumId w:val="4"/>
  </w:num>
  <w:num w:numId="3" w16cid:durableId="1716852898">
    <w:abstractNumId w:val="3"/>
  </w:num>
  <w:num w:numId="4" w16cid:durableId="6296490">
    <w:abstractNumId w:val="8"/>
  </w:num>
  <w:num w:numId="5" w16cid:durableId="817573570">
    <w:abstractNumId w:val="0"/>
  </w:num>
  <w:num w:numId="6" w16cid:durableId="752359862">
    <w:abstractNumId w:val="11"/>
  </w:num>
  <w:num w:numId="7" w16cid:durableId="652101507">
    <w:abstractNumId w:val="10"/>
  </w:num>
  <w:num w:numId="8" w16cid:durableId="814569156">
    <w:abstractNumId w:val="2"/>
  </w:num>
  <w:num w:numId="9" w16cid:durableId="439034764">
    <w:abstractNumId w:val="1"/>
  </w:num>
  <w:num w:numId="10" w16cid:durableId="1639919193">
    <w:abstractNumId w:val="6"/>
  </w:num>
  <w:num w:numId="11" w16cid:durableId="15439021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3559384">
    <w:abstractNumId w:val="5"/>
  </w:num>
  <w:num w:numId="13" w16cid:durableId="2127308536">
    <w:abstractNumId w:val="13"/>
  </w:num>
  <w:num w:numId="14" w16cid:durableId="14862362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9D"/>
    <w:rsid w:val="00016385"/>
    <w:rsid w:val="00016567"/>
    <w:rsid w:val="00043C34"/>
    <w:rsid w:val="0007163E"/>
    <w:rsid w:val="00076527"/>
    <w:rsid w:val="000A5BCF"/>
    <w:rsid w:val="000F7DA0"/>
    <w:rsid w:val="00104C4E"/>
    <w:rsid w:val="00163DC4"/>
    <w:rsid w:val="00173B9D"/>
    <w:rsid w:val="00177C66"/>
    <w:rsid w:val="0018001D"/>
    <w:rsid w:val="00185350"/>
    <w:rsid w:val="001978A6"/>
    <w:rsid w:val="001D65B3"/>
    <w:rsid w:val="001E4530"/>
    <w:rsid w:val="001F6677"/>
    <w:rsid w:val="002054AE"/>
    <w:rsid w:val="0024764B"/>
    <w:rsid w:val="002577BB"/>
    <w:rsid w:val="002579F2"/>
    <w:rsid w:val="00285076"/>
    <w:rsid w:val="002858C8"/>
    <w:rsid w:val="00293B80"/>
    <w:rsid w:val="00296EBD"/>
    <w:rsid w:val="00297C52"/>
    <w:rsid w:val="002A1FB2"/>
    <w:rsid w:val="002C7462"/>
    <w:rsid w:val="00321D4D"/>
    <w:rsid w:val="00331B2F"/>
    <w:rsid w:val="003351A5"/>
    <w:rsid w:val="00337616"/>
    <w:rsid w:val="003376FC"/>
    <w:rsid w:val="00351E6B"/>
    <w:rsid w:val="003657D2"/>
    <w:rsid w:val="00377E5D"/>
    <w:rsid w:val="00380F1B"/>
    <w:rsid w:val="003919D7"/>
    <w:rsid w:val="00395F72"/>
    <w:rsid w:val="003A77C5"/>
    <w:rsid w:val="003F1758"/>
    <w:rsid w:val="003F3EE1"/>
    <w:rsid w:val="004153CF"/>
    <w:rsid w:val="00417F0F"/>
    <w:rsid w:val="0045008D"/>
    <w:rsid w:val="00456423"/>
    <w:rsid w:val="00457997"/>
    <w:rsid w:val="004730FB"/>
    <w:rsid w:val="004A2C2B"/>
    <w:rsid w:val="004C44AC"/>
    <w:rsid w:val="004D7ABA"/>
    <w:rsid w:val="004E4D03"/>
    <w:rsid w:val="004F0F70"/>
    <w:rsid w:val="005422BB"/>
    <w:rsid w:val="00556864"/>
    <w:rsid w:val="00582F9D"/>
    <w:rsid w:val="005B3529"/>
    <w:rsid w:val="005F2105"/>
    <w:rsid w:val="005F34F8"/>
    <w:rsid w:val="005F5953"/>
    <w:rsid w:val="00603EEA"/>
    <w:rsid w:val="00613120"/>
    <w:rsid w:val="0063735D"/>
    <w:rsid w:val="00643170"/>
    <w:rsid w:val="00657259"/>
    <w:rsid w:val="00657CC3"/>
    <w:rsid w:val="00667A3E"/>
    <w:rsid w:val="006933AC"/>
    <w:rsid w:val="006A7D48"/>
    <w:rsid w:val="006C2CE9"/>
    <w:rsid w:val="00701DE6"/>
    <w:rsid w:val="00712BB6"/>
    <w:rsid w:val="007515F4"/>
    <w:rsid w:val="00757E83"/>
    <w:rsid w:val="007632EC"/>
    <w:rsid w:val="0076561F"/>
    <w:rsid w:val="00770007"/>
    <w:rsid w:val="00782F5A"/>
    <w:rsid w:val="007E2126"/>
    <w:rsid w:val="007E3CEA"/>
    <w:rsid w:val="007E49A5"/>
    <w:rsid w:val="007F6EE0"/>
    <w:rsid w:val="0081230A"/>
    <w:rsid w:val="00833B2B"/>
    <w:rsid w:val="00845510"/>
    <w:rsid w:val="00853A16"/>
    <w:rsid w:val="00861DB0"/>
    <w:rsid w:val="008918E1"/>
    <w:rsid w:val="008A10F2"/>
    <w:rsid w:val="008C04FA"/>
    <w:rsid w:val="008F13D0"/>
    <w:rsid w:val="00913799"/>
    <w:rsid w:val="00913989"/>
    <w:rsid w:val="00926FCE"/>
    <w:rsid w:val="00956893"/>
    <w:rsid w:val="00961DFE"/>
    <w:rsid w:val="00977440"/>
    <w:rsid w:val="009847B8"/>
    <w:rsid w:val="009A3EE4"/>
    <w:rsid w:val="009E757E"/>
    <w:rsid w:val="00A1205D"/>
    <w:rsid w:val="00A16C48"/>
    <w:rsid w:val="00A24CE2"/>
    <w:rsid w:val="00A37B93"/>
    <w:rsid w:val="00A403FE"/>
    <w:rsid w:val="00A42051"/>
    <w:rsid w:val="00A50FC8"/>
    <w:rsid w:val="00A53FFC"/>
    <w:rsid w:val="00A60C2A"/>
    <w:rsid w:val="00A81B76"/>
    <w:rsid w:val="00A8606B"/>
    <w:rsid w:val="00A954BC"/>
    <w:rsid w:val="00AA36CD"/>
    <w:rsid w:val="00AB1AE4"/>
    <w:rsid w:val="00AE63C6"/>
    <w:rsid w:val="00B047F3"/>
    <w:rsid w:val="00B1406B"/>
    <w:rsid w:val="00B21984"/>
    <w:rsid w:val="00B52F92"/>
    <w:rsid w:val="00B620D1"/>
    <w:rsid w:val="00B65124"/>
    <w:rsid w:val="00B779A3"/>
    <w:rsid w:val="00BA3CB7"/>
    <w:rsid w:val="00BC31B2"/>
    <w:rsid w:val="00BC335E"/>
    <w:rsid w:val="00BC5E02"/>
    <w:rsid w:val="00BD3EC9"/>
    <w:rsid w:val="00BF5193"/>
    <w:rsid w:val="00C13E01"/>
    <w:rsid w:val="00C1552C"/>
    <w:rsid w:val="00C46D80"/>
    <w:rsid w:val="00C51169"/>
    <w:rsid w:val="00C56073"/>
    <w:rsid w:val="00C566E3"/>
    <w:rsid w:val="00C728D8"/>
    <w:rsid w:val="00C72AC9"/>
    <w:rsid w:val="00C8742B"/>
    <w:rsid w:val="00C939D3"/>
    <w:rsid w:val="00CA101B"/>
    <w:rsid w:val="00CE1A38"/>
    <w:rsid w:val="00CF33FB"/>
    <w:rsid w:val="00D16834"/>
    <w:rsid w:val="00D51203"/>
    <w:rsid w:val="00D72229"/>
    <w:rsid w:val="00D73C2D"/>
    <w:rsid w:val="00DA5891"/>
    <w:rsid w:val="00DA75B4"/>
    <w:rsid w:val="00DD14ED"/>
    <w:rsid w:val="00DF4B04"/>
    <w:rsid w:val="00E128A2"/>
    <w:rsid w:val="00E1457A"/>
    <w:rsid w:val="00E1481F"/>
    <w:rsid w:val="00E21D1C"/>
    <w:rsid w:val="00E2351E"/>
    <w:rsid w:val="00E23D01"/>
    <w:rsid w:val="00E33824"/>
    <w:rsid w:val="00E453FC"/>
    <w:rsid w:val="00E63CA2"/>
    <w:rsid w:val="00E6765A"/>
    <w:rsid w:val="00EA283B"/>
    <w:rsid w:val="00ED447F"/>
    <w:rsid w:val="00F078C9"/>
    <w:rsid w:val="00F136EF"/>
    <w:rsid w:val="00F30C0B"/>
    <w:rsid w:val="00F31270"/>
    <w:rsid w:val="00FA49B8"/>
    <w:rsid w:val="00FB43F1"/>
    <w:rsid w:val="00FC1830"/>
    <w:rsid w:val="00FC2805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1A73"/>
  <w15:docId w15:val="{8F8ECC57-109D-4A41-BC75-5CEA1D99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076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5076"/>
    <w:pPr>
      <w:keepNext/>
      <w:keepLines/>
      <w:spacing w:before="480"/>
      <w:ind w:left="426" w:hanging="284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3D01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0765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2850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285076"/>
    <w:pPr>
      <w:widowControl w:val="0"/>
      <w:shd w:val="clear" w:color="auto" w:fill="FFFFFF"/>
      <w:autoSpaceDE w:val="0"/>
      <w:autoSpaceDN w:val="0"/>
      <w:adjustRightInd w:val="0"/>
      <w:spacing w:before="60"/>
      <w:ind w:left="142" w:hanging="142"/>
      <w:jc w:val="center"/>
    </w:pPr>
    <w:rPr>
      <w:rFonts w:ascii="Times New Roman" w:eastAsia="Times New Roman" w:hAnsi="Times New Roman"/>
      <w:bCs/>
      <w:color w:val="000000"/>
      <w:spacing w:val="-8"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85076"/>
    <w:rPr>
      <w:rFonts w:ascii="Times New Roman" w:eastAsia="Times New Roman" w:hAnsi="Times New Roman" w:cs="Times New Roman"/>
      <w:bCs/>
      <w:color w:val="000000"/>
      <w:spacing w:val="-8"/>
      <w:sz w:val="36"/>
      <w:szCs w:val="36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85076"/>
    <w:pPr>
      <w:widowControl w:val="0"/>
      <w:autoSpaceDE w:val="0"/>
      <w:autoSpaceDN w:val="0"/>
      <w:adjustRightInd w:val="0"/>
      <w:spacing w:before="60"/>
      <w:ind w:left="360" w:hanging="284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5076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6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5B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5B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B8F3-B237-4F63-B5B8-EB8B6CD8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EPEC Sp. z o.o.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 FL Ewa Przybył</dc:creator>
  <cp:lastModifiedBy>Malwina Pawełas</cp:lastModifiedBy>
  <cp:revision>3</cp:revision>
  <cp:lastPrinted>2019-06-12T10:26:00Z</cp:lastPrinted>
  <dcterms:created xsi:type="dcterms:W3CDTF">2024-07-24T07:45:00Z</dcterms:created>
  <dcterms:modified xsi:type="dcterms:W3CDTF">2024-08-02T09:02:00Z</dcterms:modified>
</cp:coreProperties>
</file>