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A6A" w14:textId="77777777" w:rsidR="00D15589" w:rsidRPr="008463CF" w:rsidRDefault="00D15589" w:rsidP="000F06EF">
      <w:pPr>
        <w:pStyle w:val="Bezodstpw"/>
        <w:spacing w:line="276" w:lineRule="auto"/>
        <w:ind w:right="43"/>
        <w:jc w:val="right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435AB1B" w:rsidR="00D15589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49F21522" w14:textId="77777777" w:rsidR="000F06EF" w:rsidRPr="008463CF" w:rsidRDefault="000F06EF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D90F808" w14:textId="270F7D6A" w:rsidR="00D15589" w:rsidRPr="008463CF" w:rsidRDefault="00FC0B3E" w:rsidP="008463CF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8463CF">
        <w:rPr>
          <w:rFonts w:ascii="Verdana" w:hAnsi="Verdana"/>
          <w:b/>
          <w:bCs/>
          <w:sz w:val="20"/>
          <w:szCs w:val="20"/>
        </w:rPr>
        <w:t>Zakup</w:t>
      </w:r>
      <w:r w:rsidR="001E7CD8" w:rsidRPr="008463CF">
        <w:rPr>
          <w:rFonts w:ascii="Verdana" w:hAnsi="Verdana"/>
          <w:b/>
          <w:bCs/>
          <w:sz w:val="20"/>
          <w:szCs w:val="20"/>
        </w:rPr>
        <w:t>,</w:t>
      </w:r>
      <w:r w:rsidRPr="008463CF">
        <w:rPr>
          <w:rFonts w:ascii="Verdana" w:hAnsi="Verdana"/>
          <w:b/>
          <w:bCs/>
          <w:sz w:val="20"/>
          <w:szCs w:val="20"/>
        </w:rPr>
        <w:t xml:space="preserve"> </w:t>
      </w:r>
      <w:r w:rsidR="001E7CD8" w:rsidRPr="008463CF">
        <w:rPr>
          <w:rFonts w:ascii="Verdana" w:hAnsi="Verdana"/>
          <w:b/>
          <w:bCs/>
          <w:sz w:val="20"/>
          <w:szCs w:val="20"/>
        </w:rPr>
        <w:t>dostawa</w:t>
      </w:r>
      <w:r w:rsidR="005015F4" w:rsidRPr="008463CF">
        <w:rPr>
          <w:rFonts w:ascii="Verdana" w:hAnsi="Verdana"/>
          <w:b/>
          <w:bCs/>
          <w:sz w:val="20"/>
          <w:szCs w:val="20"/>
        </w:rPr>
        <w:t xml:space="preserve"> oraz instalacja</w:t>
      </w:r>
      <w:r w:rsidR="001E7CD8" w:rsidRPr="008463CF">
        <w:rPr>
          <w:rFonts w:ascii="Verdana" w:hAnsi="Verdana"/>
          <w:b/>
          <w:bCs/>
          <w:sz w:val="20"/>
          <w:szCs w:val="20"/>
        </w:rPr>
        <w:t xml:space="preserve"> </w:t>
      </w:r>
      <w:r w:rsidR="005015F4" w:rsidRPr="008463CF">
        <w:rPr>
          <w:rFonts w:ascii="Verdana" w:hAnsi="Verdana"/>
          <w:b/>
          <w:bCs/>
          <w:sz w:val="20"/>
          <w:szCs w:val="20"/>
        </w:rPr>
        <w:t xml:space="preserve">kserokopiarki Konica </w:t>
      </w:r>
      <w:proofErr w:type="spellStart"/>
      <w:r w:rsidR="005015F4" w:rsidRPr="008463CF">
        <w:rPr>
          <w:rFonts w:ascii="Verdana" w:hAnsi="Verdana"/>
          <w:b/>
          <w:bCs/>
          <w:sz w:val="20"/>
          <w:szCs w:val="20"/>
        </w:rPr>
        <w:t>Minolta</w:t>
      </w:r>
      <w:proofErr w:type="spellEnd"/>
      <w:r w:rsidR="005015F4" w:rsidRPr="008463C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5015F4" w:rsidRPr="008463CF">
        <w:rPr>
          <w:rFonts w:ascii="Verdana" w:hAnsi="Verdana"/>
          <w:b/>
          <w:bCs/>
          <w:sz w:val="20"/>
          <w:szCs w:val="20"/>
        </w:rPr>
        <w:t>Bizhub</w:t>
      </w:r>
      <w:proofErr w:type="spellEnd"/>
      <w:r w:rsidR="005015F4" w:rsidRPr="008463CF">
        <w:rPr>
          <w:rFonts w:ascii="Verdana" w:hAnsi="Verdana"/>
          <w:b/>
          <w:bCs/>
          <w:sz w:val="20"/>
          <w:szCs w:val="20"/>
        </w:rPr>
        <w:t xml:space="preserve"> C550i</w:t>
      </w:r>
    </w:p>
    <w:p w14:paraId="6D884749" w14:textId="6629334A" w:rsidR="00D15589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Opis przedmiotu zamówienia</w:t>
      </w:r>
      <w:r w:rsidR="002C01A4" w:rsidRPr="008463CF">
        <w:rPr>
          <w:rFonts w:ascii="Verdana" w:hAnsi="Verdana"/>
          <w:sz w:val="18"/>
          <w:szCs w:val="18"/>
        </w:rPr>
        <w:t>.</w:t>
      </w:r>
    </w:p>
    <w:p w14:paraId="2023A971" w14:textId="325D52F5" w:rsidR="00D15589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Przedmiotem zamówienia </w:t>
      </w:r>
      <w:r w:rsidR="00897ECD" w:rsidRPr="008463CF">
        <w:rPr>
          <w:rFonts w:ascii="Verdana" w:hAnsi="Verdana"/>
          <w:sz w:val="18"/>
          <w:szCs w:val="18"/>
        </w:rPr>
        <w:t xml:space="preserve">jest </w:t>
      </w:r>
      <w:r w:rsidRPr="008463CF">
        <w:rPr>
          <w:rFonts w:ascii="Verdana" w:hAnsi="Verdana"/>
          <w:sz w:val="18"/>
          <w:szCs w:val="18"/>
        </w:rPr>
        <w:t>zakup</w:t>
      </w:r>
      <w:r w:rsidR="001E7CD8" w:rsidRPr="008463CF">
        <w:rPr>
          <w:rFonts w:ascii="Verdana" w:hAnsi="Verdana"/>
          <w:sz w:val="18"/>
          <w:szCs w:val="18"/>
        </w:rPr>
        <w:t>,</w:t>
      </w:r>
      <w:r w:rsidRPr="008463CF">
        <w:rPr>
          <w:rFonts w:ascii="Verdana" w:hAnsi="Verdana"/>
          <w:sz w:val="18"/>
          <w:szCs w:val="18"/>
        </w:rPr>
        <w:t xml:space="preserve"> dostawa</w:t>
      </w:r>
      <w:r w:rsidR="005015F4" w:rsidRPr="008463CF">
        <w:rPr>
          <w:rFonts w:ascii="Verdana" w:hAnsi="Verdana"/>
          <w:sz w:val="18"/>
          <w:szCs w:val="18"/>
        </w:rPr>
        <w:t xml:space="preserve"> oraz</w:t>
      </w:r>
      <w:r w:rsidR="001E7CD8" w:rsidRPr="008463CF">
        <w:rPr>
          <w:rFonts w:ascii="Verdana" w:hAnsi="Verdana"/>
          <w:sz w:val="18"/>
          <w:szCs w:val="18"/>
        </w:rPr>
        <w:t xml:space="preserve"> instalacja</w:t>
      </w:r>
      <w:r w:rsidR="005015F4" w:rsidRPr="008463CF">
        <w:rPr>
          <w:rFonts w:ascii="Verdana" w:hAnsi="Verdana"/>
          <w:sz w:val="18"/>
          <w:szCs w:val="18"/>
        </w:rPr>
        <w:t xml:space="preserve"> kserokopiarki Konica </w:t>
      </w:r>
      <w:proofErr w:type="spellStart"/>
      <w:r w:rsidR="005015F4" w:rsidRPr="008463CF">
        <w:rPr>
          <w:rFonts w:ascii="Verdana" w:hAnsi="Verdana"/>
          <w:sz w:val="18"/>
          <w:szCs w:val="18"/>
        </w:rPr>
        <w:t>Minolta</w:t>
      </w:r>
      <w:proofErr w:type="spellEnd"/>
      <w:r w:rsidR="005015F4" w:rsidRPr="008463CF">
        <w:rPr>
          <w:rFonts w:ascii="Verdana" w:hAnsi="Verdana"/>
          <w:sz w:val="18"/>
          <w:szCs w:val="18"/>
        </w:rPr>
        <w:t xml:space="preserve"> </w:t>
      </w:r>
      <w:proofErr w:type="spellStart"/>
      <w:r w:rsidR="005015F4" w:rsidRPr="008463CF">
        <w:rPr>
          <w:rFonts w:ascii="Verdana" w:hAnsi="Verdana"/>
          <w:sz w:val="18"/>
          <w:szCs w:val="18"/>
        </w:rPr>
        <w:t>Bizhub</w:t>
      </w:r>
      <w:proofErr w:type="spellEnd"/>
      <w:r w:rsidR="005015F4" w:rsidRPr="008463CF">
        <w:rPr>
          <w:rFonts w:ascii="Verdana" w:hAnsi="Verdana"/>
          <w:sz w:val="18"/>
          <w:szCs w:val="18"/>
        </w:rPr>
        <w:t xml:space="preserve"> C550i o następujących parametrach</w:t>
      </w:r>
      <w:r w:rsidRPr="008463CF">
        <w:rPr>
          <w:rFonts w:ascii="Verdana" w:hAnsi="Verdana"/>
          <w:sz w:val="18"/>
          <w:szCs w:val="18"/>
        </w:rPr>
        <w:t>:</w:t>
      </w:r>
    </w:p>
    <w:p w14:paraId="5BD10E6E" w14:textId="77777777" w:rsidR="00F20DF1" w:rsidRPr="008463CF" w:rsidRDefault="00F20DF1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0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182"/>
        <w:gridCol w:w="6521"/>
      </w:tblGrid>
      <w:tr w:rsidR="008463CF" w:rsidRPr="008463CF" w14:paraId="134F4131" w14:textId="77777777" w:rsidTr="005015F4">
        <w:trPr>
          <w:trHeight w:val="25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96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1B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42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Kolorowe urządzenie wielofunkcyjne A3</w:t>
            </w:r>
          </w:p>
        </w:tc>
      </w:tr>
      <w:tr w:rsidR="008463CF" w:rsidRPr="008463CF" w14:paraId="0BB03EA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EC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23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41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 druk laserowy, automatyczny druk dwustronny w standardzie</w:t>
            </w:r>
          </w:p>
        </w:tc>
      </w:tr>
      <w:tr w:rsidR="008463CF" w:rsidRPr="008463CF" w14:paraId="6393A88A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2C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F9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Szybkość druku A4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49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55 stron/minutę</w:t>
            </w:r>
          </w:p>
        </w:tc>
      </w:tr>
      <w:tr w:rsidR="008463CF" w:rsidRPr="008463CF" w14:paraId="254A5D37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97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4B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Szybkość druku A3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47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27 stron/minutę</w:t>
            </w:r>
          </w:p>
        </w:tc>
      </w:tr>
      <w:tr w:rsidR="008463CF" w:rsidRPr="008463CF" w14:paraId="24899D11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FD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BA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kolorowej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B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4,5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8463CF" w:rsidRPr="008463CF" w14:paraId="5AC1F4D5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86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98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mono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A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3,5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8463CF" w:rsidRPr="008463CF" w14:paraId="574F1380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47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B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20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do 18 sek.</w:t>
            </w:r>
          </w:p>
        </w:tc>
      </w:tr>
      <w:tr w:rsidR="008463CF" w:rsidRPr="008463CF" w14:paraId="419CF70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7B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FC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6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8 GB </w:t>
            </w:r>
          </w:p>
        </w:tc>
      </w:tr>
      <w:tr w:rsidR="008463CF" w:rsidRPr="008463CF" w14:paraId="23424FEF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F0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21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90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SSD min. 250 GB</w:t>
            </w:r>
          </w:p>
        </w:tc>
      </w:tr>
      <w:tr w:rsidR="008463CF" w:rsidRPr="008463CF" w14:paraId="7C900375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B7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F6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opisu strony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B3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PCL 6 (XL3.0); PCL 5c;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PostScript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3 (CPSI 3016); XPS</w:t>
            </w:r>
          </w:p>
        </w:tc>
      </w:tr>
      <w:tr w:rsidR="008463CF" w:rsidRPr="008463CF" w14:paraId="794EB74E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C3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62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Rozdzielczość wydruku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74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1200 x 1200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oraz 1800x600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8463CF" w:rsidRPr="008463CF" w14:paraId="7A64428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8B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F4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BA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min. 200 000 stron miesięcznie</w:t>
            </w:r>
          </w:p>
        </w:tc>
      </w:tr>
      <w:tr w:rsidR="008463CF" w:rsidRPr="008463CF" w14:paraId="35CD2C6B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67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6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2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1-9999</w:t>
            </w:r>
          </w:p>
        </w:tc>
      </w:tr>
      <w:tr w:rsidR="008463CF" w:rsidRPr="008463CF" w14:paraId="7BAAD078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71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AF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6E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25–400 % w odstępach 0,1%</w:t>
            </w:r>
          </w:p>
        </w:tc>
      </w:tr>
      <w:tr w:rsidR="008463CF" w:rsidRPr="008463CF" w14:paraId="4375201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BA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Pierwszy podajniki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82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A6 do A3, 80 g/m2)</w:t>
            </w:r>
          </w:p>
        </w:tc>
      </w:tr>
      <w:tr w:rsidR="008463CF" w:rsidRPr="008463CF" w14:paraId="5013DF5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5B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6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Drugi podajnik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1D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A5 do SRA3, 80 g/m2)</w:t>
            </w:r>
          </w:p>
        </w:tc>
      </w:tr>
      <w:tr w:rsidR="008463CF" w:rsidRPr="008463CF" w14:paraId="27A4E51D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A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45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papieru ręczny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75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minimum 150 arkuszy, A6–SRA3, wydruk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banerowy</w:t>
            </w:r>
            <w:proofErr w:type="spellEnd"/>
          </w:p>
        </w:tc>
      </w:tr>
      <w:tr w:rsidR="008463CF" w:rsidRPr="008463CF" w14:paraId="589E6759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19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EA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60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300 arkuszy (80 g/m2), format oryginałów A6 - A3, podajnik z funkcją skanowania dwustronnego, jednoprzebiegowy</w:t>
            </w:r>
          </w:p>
        </w:tc>
      </w:tr>
      <w:tr w:rsidR="008463CF" w:rsidRPr="008463CF" w14:paraId="252543F1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F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F8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7A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140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str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/minutę (jednostronnie), 280 str./min. Dwustronnie</w:t>
            </w:r>
          </w:p>
        </w:tc>
      </w:tr>
      <w:tr w:rsidR="008463CF" w:rsidRPr="008463CF" w14:paraId="38F34990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8F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8F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Maksymalna rozdzielczość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0A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8463CF" w:rsidRPr="008463CF" w14:paraId="23C0479A" w14:textId="77777777" w:rsidTr="005015F4">
        <w:trPr>
          <w:trHeight w:val="7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EC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85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3D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eMail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(Scan-to-Me); Scan-to-SMB (Scan-to-Home);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Scan-to-FTP; Scan-to-Box; Scan-to-USB; 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WebDAV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Scan-to-DPWS; Scan-to-URL; TWAIN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</w:t>
            </w:r>
            <w:proofErr w:type="spellEnd"/>
          </w:p>
        </w:tc>
      </w:tr>
      <w:tr w:rsidR="008463CF" w:rsidRPr="008463CF" w14:paraId="7C4CFB10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2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B8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E1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A6–SRA3, baner o wymiarach 297 x 1,200 mm</w:t>
            </w:r>
          </w:p>
        </w:tc>
      </w:tr>
      <w:tr w:rsidR="008463CF" w:rsidRPr="008463CF" w14:paraId="281E8AE2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7D4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2F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42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A5-SRA3</w:t>
            </w:r>
          </w:p>
        </w:tc>
      </w:tr>
      <w:tr w:rsidR="008463CF" w:rsidRPr="008463CF" w14:paraId="3C2E8093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23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18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D5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52 - 300 g/m2</w:t>
            </w:r>
          </w:p>
        </w:tc>
      </w:tr>
      <w:tr w:rsidR="008463CF" w:rsidRPr="008463CF" w14:paraId="64A088D5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C2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D8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Obslugiwana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gramatura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14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52-256 g/m2</w:t>
            </w:r>
          </w:p>
        </w:tc>
      </w:tr>
      <w:tr w:rsidR="008463CF" w:rsidRPr="008463CF" w14:paraId="155B59F9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DA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2B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BF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10/100/1,000-Base-T Ethernet; USB 2.0;</w:t>
            </w:r>
          </w:p>
        </w:tc>
      </w:tr>
      <w:tr w:rsidR="008463CF" w:rsidRPr="008463CF" w14:paraId="7C031BCE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9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E9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protokoły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C0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TCP/IP (IPv4 / IPv6); SMB; LPD; IPP; SNMP; HTTP(S);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Bonjour</w:t>
            </w:r>
            <w:proofErr w:type="spellEnd"/>
          </w:p>
        </w:tc>
      </w:tr>
      <w:tr w:rsidR="008463CF" w:rsidRPr="008463CF" w14:paraId="0999111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E4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28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78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220-240 V (±10%), 50/60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(±2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)</w:t>
            </w:r>
          </w:p>
        </w:tc>
      </w:tr>
      <w:tr w:rsidR="008463CF" w:rsidRPr="008463CF" w14:paraId="25527088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F9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14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9B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kolorowy, minimum 10-calowy dotykowy wyświetlacz LCD</w:t>
            </w:r>
          </w:p>
        </w:tc>
      </w:tr>
      <w:tr w:rsidR="008463CF" w:rsidRPr="008463CF" w14:paraId="454A3D2D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41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98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menu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41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Polski</w:t>
            </w:r>
          </w:p>
        </w:tc>
      </w:tr>
      <w:tr w:rsidR="008463CF" w:rsidRPr="008463CF" w14:paraId="6C2B8189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13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0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Druk mobilny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B9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AirPrint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(iOS);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Mopria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(Android); </w:t>
            </w:r>
          </w:p>
        </w:tc>
      </w:tr>
      <w:tr w:rsidR="008463CF" w:rsidRPr="008463CF" w14:paraId="40F1403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6E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E8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Materiały eksploatacyjne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5C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tonery CMYK o wydajności min. 28 000 kopii każdy</w:t>
            </w:r>
          </w:p>
        </w:tc>
      </w:tr>
    </w:tbl>
    <w:p w14:paraId="561E0872" w14:textId="77777777" w:rsidR="005015F4" w:rsidRPr="008463CF" w:rsidRDefault="005015F4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5F94978B" w14:textId="5936F00E" w:rsidR="00D15589" w:rsidRPr="008463CF" w:rsidRDefault="00D15589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8463CF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06D0122D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Termin realizacji zamówienia: </w:t>
      </w:r>
      <w:r w:rsidR="00354303" w:rsidRPr="008463CF">
        <w:rPr>
          <w:rFonts w:ascii="Verdana" w:hAnsi="Verdana"/>
          <w:sz w:val="18"/>
          <w:szCs w:val="18"/>
        </w:rPr>
        <w:t xml:space="preserve">do </w:t>
      </w:r>
      <w:r w:rsidR="008463CF">
        <w:rPr>
          <w:rFonts w:ascii="Verdana" w:hAnsi="Verdana"/>
          <w:sz w:val="18"/>
          <w:szCs w:val="18"/>
        </w:rPr>
        <w:t>60</w:t>
      </w:r>
      <w:r w:rsidRPr="008463CF">
        <w:rPr>
          <w:rFonts w:ascii="Verdana" w:hAnsi="Verdana"/>
          <w:sz w:val="18"/>
          <w:szCs w:val="18"/>
        </w:rPr>
        <w:t xml:space="preserve"> dni </w:t>
      </w:r>
      <w:r w:rsidR="00354303" w:rsidRPr="008463CF">
        <w:rPr>
          <w:rFonts w:ascii="Verdana" w:hAnsi="Verdana"/>
          <w:sz w:val="18"/>
          <w:szCs w:val="18"/>
        </w:rPr>
        <w:t>od daty zamówienia</w:t>
      </w:r>
    </w:p>
    <w:p w14:paraId="0DC69B46" w14:textId="72875134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Termin ważności oferty: </w:t>
      </w:r>
      <w:r w:rsidR="005B5ED2">
        <w:rPr>
          <w:rFonts w:ascii="Verdana" w:hAnsi="Verdana"/>
          <w:sz w:val="18"/>
          <w:szCs w:val="18"/>
        </w:rPr>
        <w:t>30</w:t>
      </w:r>
      <w:r w:rsidRPr="008463CF">
        <w:rPr>
          <w:rFonts w:ascii="Verdana" w:hAnsi="Verdana"/>
          <w:sz w:val="18"/>
          <w:szCs w:val="18"/>
        </w:rPr>
        <w:t xml:space="preserve"> dni</w:t>
      </w:r>
    </w:p>
    <w:p w14:paraId="27481D17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Wszelkie koszty związane z realizacją zamówienia w tym koszt transportu / przesyłki leżą po stronie wykonawcy.</w:t>
      </w:r>
    </w:p>
    <w:p w14:paraId="2F92F53E" w14:textId="1C90C2ED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Dostawa</w:t>
      </w:r>
      <w:r w:rsidR="005B5ED2">
        <w:rPr>
          <w:rFonts w:ascii="Verdana" w:hAnsi="Verdana"/>
          <w:sz w:val="18"/>
          <w:szCs w:val="18"/>
        </w:rPr>
        <w:t xml:space="preserve"> oraz prace instalacyjne</w:t>
      </w:r>
      <w:r w:rsidRPr="008463CF">
        <w:rPr>
          <w:rFonts w:ascii="Verdana" w:hAnsi="Verdana"/>
          <w:sz w:val="18"/>
          <w:szCs w:val="18"/>
        </w:rPr>
        <w:t xml:space="preserve"> </w:t>
      </w:r>
      <w:r w:rsidR="005B5ED2" w:rsidRPr="008463CF">
        <w:rPr>
          <w:rFonts w:ascii="Verdana" w:hAnsi="Verdana"/>
          <w:sz w:val="18"/>
          <w:szCs w:val="18"/>
        </w:rPr>
        <w:t xml:space="preserve">od poniedziałku do piątku </w:t>
      </w:r>
      <w:r w:rsidRPr="008463CF">
        <w:rPr>
          <w:rFonts w:ascii="Verdana" w:hAnsi="Verdana"/>
          <w:sz w:val="18"/>
          <w:szCs w:val="18"/>
        </w:rPr>
        <w:t xml:space="preserve">w godzinach </w:t>
      </w:r>
      <w:r w:rsidR="0006422C" w:rsidRPr="008463CF">
        <w:rPr>
          <w:rFonts w:ascii="Verdana" w:hAnsi="Verdana"/>
          <w:sz w:val="18"/>
          <w:szCs w:val="18"/>
        </w:rPr>
        <w:t>od 7</w:t>
      </w:r>
      <w:r w:rsidRPr="008463CF">
        <w:rPr>
          <w:rFonts w:ascii="Verdana" w:hAnsi="Verdana"/>
          <w:sz w:val="18"/>
          <w:szCs w:val="18"/>
        </w:rPr>
        <w:t>:</w:t>
      </w:r>
      <w:r w:rsidR="0006422C" w:rsidRPr="008463CF">
        <w:rPr>
          <w:rFonts w:ascii="Verdana" w:hAnsi="Verdana"/>
          <w:sz w:val="18"/>
          <w:szCs w:val="18"/>
        </w:rPr>
        <w:t>3</w:t>
      </w:r>
      <w:r w:rsidRPr="008463CF">
        <w:rPr>
          <w:rFonts w:ascii="Verdana" w:hAnsi="Verdana"/>
          <w:sz w:val="18"/>
          <w:szCs w:val="18"/>
        </w:rPr>
        <w:t>0 do 1</w:t>
      </w:r>
      <w:r w:rsidR="0006422C" w:rsidRPr="008463CF">
        <w:rPr>
          <w:rFonts w:ascii="Verdana" w:hAnsi="Verdana"/>
          <w:sz w:val="18"/>
          <w:szCs w:val="18"/>
        </w:rPr>
        <w:t>4</w:t>
      </w:r>
      <w:r w:rsidRPr="008463CF">
        <w:rPr>
          <w:rFonts w:ascii="Verdana" w:hAnsi="Verdana"/>
          <w:sz w:val="18"/>
          <w:szCs w:val="18"/>
        </w:rPr>
        <w:t xml:space="preserve">:30. </w:t>
      </w:r>
      <w:r w:rsidR="0006422C" w:rsidRPr="008463CF">
        <w:rPr>
          <w:rFonts w:ascii="Verdana" w:hAnsi="Verdana"/>
          <w:sz w:val="18"/>
          <w:szCs w:val="18"/>
        </w:rPr>
        <w:t>Adres: Bełchatów ul. Bawełniana 18, 97-400 Bełchatów</w:t>
      </w:r>
    </w:p>
    <w:p w14:paraId="08164325" w14:textId="2C37B4BB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Płatność – przelew, terminem płatności </w:t>
      </w:r>
      <w:r w:rsidR="008463CF">
        <w:rPr>
          <w:rFonts w:ascii="Verdana" w:hAnsi="Verdana"/>
          <w:sz w:val="18"/>
          <w:szCs w:val="18"/>
        </w:rPr>
        <w:t>14</w:t>
      </w:r>
      <w:r w:rsidRPr="008463CF">
        <w:rPr>
          <w:rFonts w:ascii="Verdana" w:hAnsi="Verdana"/>
          <w:sz w:val="18"/>
          <w:szCs w:val="18"/>
        </w:rPr>
        <w:t xml:space="preserve"> dni od daty dostarczenia prawidłowo wystawionej faktury.</w:t>
      </w:r>
    </w:p>
    <w:p w14:paraId="18F8E70C" w14:textId="003830DA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6" w:history="1">
        <w:r w:rsidR="006D051F" w:rsidRPr="008463CF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W przypadku dostarczenia towaru niezgodnego z opisem zamawiający zastrzega sobie prawo dokonania zwrotu na koszt wykonawcy.</w:t>
      </w:r>
    </w:p>
    <w:p w14:paraId="2A1BBFA3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742483C7" w14:textId="77777777" w:rsidR="006D051F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Wykonawca gwarantuje, że produkt jest nowy, I gatunku, fabrycznie zapakowany i wolny od wad.</w:t>
      </w:r>
    </w:p>
    <w:p w14:paraId="59DAD51D" w14:textId="5CB14A98" w:rsidR="006D051F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Przeprowadzone postępowanie nie musi zakończyć się wyborem dostawcy.</w:t>
      </w:r>
    </w:p>
    <w:p w14:paraId="5594243C" w14:textId="3DB813C2" w:rsidR="00592877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Kryterium oceny - najniższa cena.</w:t>
      </w:r>
    </w:p>
    <w:sectPr w:rsidR="00592877" w:rsidRPr="00C4229D" w:rsidSect="003B1918">
      <w:pgSz w:w="11906" w:h="16838" w:code="9"/>
      <w:pgMar w:top="1418" w:right="878" w:bottom="1417" w:left="120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5"/>
  </w:num>
  <w:num w:numId="3" w16cid:durableId="1684434273">
    <w:abstractNumId w:val="6"/>
  </w:num>
  <w:num w:numId="4" w16cid:durableId="1813672673">
    <w:abstractNumId w:val="8"/>
  </w:num>
  <w:num w:numId="5" w16cid:durableId="1644843920">
    <w:abstractNumId w:val="9"/>
  </w:num>
  <w:num w:numId="6" w16cid:durableId="381632817">
    <w:abstractNumId w:val="4"/>
  </w:num>
  <w:num w:numId="7" w16cid:durableId="1960603025">
    <w:abstractNumId w:val="2"/>
  </w:num>
  <w:num w:numId="8" w16cid:durableId="627586644">
    <w:abstractNumId w:val="7"/>
  </w:num>
  <w:num w:numId="9" w16cid:durableId="1867331777">
    <w:abstractNumId w:val="3"/>
  </w:num>
  <w:num w:numId="10" w16cid:durableId="670333926">
    <w:abstractNumId w:val="3"/>
  </w:num>
  <w:num w:numId="11" w16cid:durableId="95606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F06EF"/>
    <w:rsid w:val="001A052C"/>
    <w:rsid w:val="001E7CD8"/>
    <w:rsid w:val="001F23F6"/>
    <w:rsid w:val="002C01A4"/>
    <w:rsid w:val="00354303"/>
    <w:rsid w:val="003B1918"/>
    <w:rsid w:val="003E1DAE"/>
    <w:rsid w:val="005015F4"/>
    <w:rsid w:val="0058053D"/>
    <w:rsid w:val="00592877"/>
    <w:rsid w:val="005B5ED2"/>
    <w:rsid w:val="00667409"/>
    <w:rsid w:val="006D051F"/>
    <w:rsid w:val="00722086"/>
    <w:rsid w:val="00756656"/>
    <w:rsid w:val="008463CF"/>
    <w:rsid w:val="0089093C"/>
    <w:rsid w:val="00897ECD"/>
    <w:rsid w:val="00C33F05"/>
    <w:rsid w:val="00C4229D"/>
    <w:rsid w:val="00CC1EAE"/>
    <w:rsid w:val="00D15589"/>
    <w:rsid w:val="00F20DF1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D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46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eko-reg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986C-E749-49BD-A54F-9E79423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10</cp:revision>
  <cp:lastPrinted>2022-07-13T09:28:00Z</cp:lastPrinted>
  <dcterms:created xsi:type="dcterms:W3CDTF">2022-06-17T08:19:00Z</dcterms:created>
  <dcterms:modified xsi:type="dcterms:W3CDTF">2022-07-13T10:50:00Z</dcterms:modified>
</cp:coreProperties>
</file>