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AA87" w14:textId="2A8DEAAF" w:rsidR="00220E0E" w:rsidRPr="005E7804" w:rsidRDefault="00220E0E" w:rsidP="005E7804">
      <w:pPr>
        <w:pStyle w:val="Default"/>
        <w:spacing w:line="360" w:lineRule="auto"/>
        <w:jc w:val="center"/>
        <w:rPr>
          <w:b/>
          <w:bCs/>
          <w:color w:val="0D0D0D" w:themeColor="text1" w:themeTint="F2"/>
          <w:sz w:val="20"/>
          <w:szCs w:val="20"/>
        </w:rPr>
      </w:pPr>
      <w:r w:rsidRPr="005E7804">
        <w:rPr>
          <w:b/>
          <w:bCs/>
          <w:color w:val="0D0D0D" w:themeColor="text1" w:themeTint="F2"/>
          <w:sz w:val="20"/>
          <w:szCs w:val="20"/>
        </w:rPr>
        <w:t>Opis przedmiotu zamówienia</w:t>
      </w:r>
    </w:p>
    <w:p w14:paraId="5FAF4A2C" w14:textId="77777777" w:rsidR="00220E0E" w:rsidRPr="005E7804" w:rsidRDefault="00220E0E" w:rsidP="005E7804">
      <w:pPr>
        <w:pStyle w:val="Default"/>
        <w:spacing w:line="360" w:lineRule="auto"/>
        <w:jc w:val="both"/>
        <w:rPr>
          <w:color w:val="0D0D0D" w:themeColor="text1" w:themeTint="F2"/>
          <w:sz w:val="20"/>
          <w:szCs w:val="20"/>
        </w:rPr>
      </w:pPr>
    </w:p>
    <w:p w14:paraId="5074EB30" w14:textId="2021A872" w:rsidR="00220E0E" w:rsidRPr="005E7804" w:rsidRDefault="00220E0E" w:rsidP="005E7804">
      <w:pPr>
        <w:pStyle w:val="Default"/>
        <w:numPr>
          <w:ilvl w:val="0"/>
          <w:numId w:val="3"/>
        </w:numPr>
        <w:spacing w:after="13" w:line="360" w:lineRule="auto"/>
        <w:jc w:val="both"/>
        <w:rPr>
          <w:color w:val="0D0D0D" w:themeColor="text1" w:themeTint="F2"/>
          <w:sz w:val="20"/>
          <w:szCs w:val="20"/>
        </w:rPr>
      </w:pPr>
      <w:r w:rsidRPr="005E7804">
        <w:rPr>
          <w:color w:val="0D0D0D" w:themeColor="text1" w:themeTint="F2"/>
          <w:sz w:val="20"/>
          <w:szCs w:val="20"/>
        </w:rPr>
        <w:t xml:space="preserve">Przedmiotem zamówienia jest </w:t>
      </w:r>
      <w:r w:rsidR="00023D5D" w:rsidRPr="005E7804">
        <w:rPr>
          <w:color w:val="0D0D0D" w:themeColor="text1" w:themeTint="F2"/>
          <w:sz w:val="20"/>
          <w:szCs w:val="20"/>
        </w:rPr>
        <w:t>U</w:t>
      </w:r>
      <w:r w:rsidRPr="005E7804">
        <w:rPr>
          <w:color w:val="0D0D0D" w:themeColor="text1" w:themeTint="F2"/>
          <w:sz w:val="20"/>
          <w:szCs w:val="20"/>
        </w:rPr>
        <w:t xml:space="preserve">sługa </w:t>
      </w:r>
      <w:r w:rsidR="009F59CF" w:rsidRPr="005E7804">
        <w:rPr>
          <w:color w:val="0D0D0D" w:themeColor="text1" w:themeTint="F2"/>
          <w:sz w:val="20"/>
          <w:szCs w:val="20"/>
        </w:rPr>
        <w:t xml:space="preserve">zorganizowania i </w:t>
      </w:r>
      <w:r w:rsidRPr="005E7804">
        <w:rPr>
          <w:color w:val="0D0D0D" w:themeColor="text1" w:themeTint="F2"/>
          <w:sz w:val="20"/>
          <w:szCs w:val="20"/>
        </w:rPr>
        <w:t xml:space="preserve">przeprowadzenia kursu prawa jazdy kategorii „C” dla strażaków - ratowników Ochotniczych Straży Pożarnych z terenu działania Komendy Wojewódzkiej Państwowej Straży Pożarnej w </w:t>
      </w:r>
      <w:r w:rsidR="009F59CF" w:rsidRPr="005E7804">
        <w:rPr>
          <w:color w:val="0D0D0D" w:themeColor="text1" w:themeTint="F2"/>
          <w:sz w:val="20"/>
          <w:szCs w:val="20"/>
        </w:rPr>
        <w:t>Katowicach</w:t>
      </w:r>
      <w:r w:rsidRPr="005E7804">
        <w:rPr>
          <w:color w:val="0D0D0D" w:themeColor="text1" w:themeTint="F2"/>
          <w:sz w:val="20"/>
          <w:szCs w:val="20"/>
        </w:rPr>
        <w:t>. Celem kursu jest nabycie przez słuchaczy wiedzy teoretycznej i umiejętności praktycznych</w:t>
      </w:r>
      <w:r w:rsidR="00023D5D" w:rsidRPr="005E7804">
        <w:rPr>
          <w:color w:val="0D0D0D" w:themeColor="text1" w:themeTint="F2"/>
          <w:sz w:val="20"/>
          <w:szCs w:val="20"/>
        </w:rPr>
        <w:t xml:space="preserve">, </w:t>
      </w:r>
      <w:bookmarkStart w:id="0" w:name="_Hlk145885507"/>
      <w:r w:rsidR="00023D5D" w:rsidRPr="005E7804">
        <w:rPr>
          <w:color w:val="0D0D0D" w:themeColor="text1" w:themeTint="F2"/>
          <w:sz w:val="20"/>
          <w:szCs w:val="20"/>
        </w:rPr>
        <w:t>zakończonym zaliczeniem przez uczestników egzaminu wewnętrznego teoretycznego i praktycznego,</w:t>
      </w:r>
      <w:r w:rsidRPr="005E7804">
        <w:rPr>
          <w:color w:val="0D0D0D" w:themeColor="text1" w:themeTint="F2"/>
          <w:sz w:val="20"/>
          <w:szCs w:val="20"/>
        </w:rPr>
        <w:t xml:space="preserve"> </w:t>
      </w:r>
      <w:bookmarkEnd w:id="0"/>
      <w:r w:rsidRPr="005E7804">
        <w:rPr>
          <w:color w:val="0D0D0D" w:themeColor="text1" w:themeTint="F2"/>
          <w:sz w:val="20"/>
          <w:szCs w:val="20"/>
        </w:rPr>
        <w:t xml:space="preserve">niezbędnych do zdania egzaminu państwowego i uzyskania prawa jazdy kat. „C”. </w:t>
      </w:r>
    </w:p>
    <w:p w14:paraId="306F6ABA" w14:textId="6037EBEB" w:rsidR="00220E0E" w:rsidRPr="00BF6EDA" w:rsidRDefault="00220E0E" w:rsidP="005E7804">
      <w:pPr>
        <w:pStyle w:val="Default"/>
        <w:numPr>
          <w:ilvl w:val="0"/>
          <w:numId w:val="3"/>
        </w:numPr>
        <w:spacing w:after="13" w:line="360" w:lineRule="auto"/>
        <w:jc w:val="both"/>
        <w:rPr>
          <w:color w:val="0D0D0D" w:themeColor="text1" w:themeTint="F2"/>
          <w:sz w:val="20"/>
          <w:szCs w:val="20"/>
        </w:rPr>
      </w:pPr>
      <w:r w:rsidRPr="005E7804">
        <w:rPr>
          <w:color w:val="0D0D0D" w:themeColor="text1" w:themeTint="F2"/>
          <w:sz w:val="20"/>
          <w:szCs w:val="20"/>
        </w:rPr>
        <w:t>Kurs należy przeprowadzić zgodnie z obowiązującymi przepisami, w tym w szczególności z ustawą z dnia 5 stycznia 2011 r. o kierujących pojazdami (</w:t>
      </w:r>
      <w:proofErr w:type="spellStart"/>
      <w:r w:rsidRPr="005E7804">
        <w:rPr>
          <w:color w:val="0D0D0D" w:themeColor="text1" w:themeTint="F2"/>
          <w:sz w:val="20"/>
          <w:szCs w:val="20"/>
        </w:rPr>
        <w:t>t.j</w:t>
      </w:r>
      <w:proofErr w:type="spellEnd"/>
      <w:r w:rsidRPr="005E7804">
        <w:rPr>
          <w:color w:val="0D0D0D" w:themeColor="text1" w:themeTint="F2"/>
          <w:sz w:val="20"/>
          <w:szCs w:val="20"/>
        </w:rPr>
        <w:t>. Dz.U. z 2023 r., poz. 622 ze zm.), rozporządzeniem Ministra Infrastruktury i Budownictwa z dnia 4 marca 2016 r. w sprawie szkolenia osób ubiegających się o uprawnienia do kierowania pojazdami, instruktorów i wykładowców (</w:t>
      </w:r>
      <w:proofErr w:type="spellStart"/>
      <w:r w:rsidRPr="005E7804">
        <w:rPr>
          <w:color w:val="0D0D0D" w:themeColor="text1" w:themeTint="F2"/>
          <w:sz w:val="20"/>
          <w:szCs w:val="20"/>
        </w:rPr>
        <w:t>t.j</w:t>
      </w:r>
      <w:proofErr w:type="spellEnd"/>
      <w:r w:rsidRPr="005E7804">
        <w:rPr>
          <w:color w:val="0D0D0D" w:themeColor="text1" w:themeTint="F2"/>
          <w:sz w:val="20"/>
          <w:szCs w:val="20"/>
        </w:rPr>
        <w:t xml:space="preserve">. Dz.U. z 2018 r., poz. 1885) oraz „Programem szkolenia przygotowującego do egzaminu dopuszczającego do kierowania pojazdem samochodowym o dopuszczalnej masie całkowitej powyżej 3,5 t dla strażaka ratownika OSP” </w:t>
      </w:r>
      <w:r w:rsidRPr="00BF6EDA">
        <w:rPr>
          <w:color w:val="0D0D0D" w:themeColor="text1" w:themeTint="F2"/>
          <w:sz w:val="20"/>
          <w:szCs w:val="20"/>
        </w:rPr>
        <w:t xml:space="preserve">z dnia </w:t>
      </w:r>
      <w:r w:rsidR="00C4188B" w:rsidRPr="00BF6EDA">
        <w:rPr>
          <w:color w:val="0D0D0D" w:themeColor="text1" w:themeTint="F2"/>
          <w:sz w:val="20"/>
          <w:szCs w:val="20"/>
        </w:rPr>
        <w:t>1</w:t>
      </w:r>
      <w:r w:rsidRPr="00BF6EDA">
        <w:rPr>
          <w:color w:val="0D0D0D" w:themeColor="text1" w:themeTint="F2"/>
          <w:sz w:val="20"/>
          <w:szCs w:val="20"/>
        </w:rPr>
        <w:t xml:space="preserve"> </w:t>
      </w:r>
      <w:r w:rsidR="00C4188B" w:rsidRPr="00BF6EDA">
        <w:rPr>
          <w:color w:val="0D0D0D" w:themeColor="text1" w:themeTint="F2"/>
          <w:sz w:val="20"/>
          <w:szCs w:val="20"/>
        </w:rPr>
        <w:t>grudnia</w:t>
      </w:r>
      <w:r w:rsidRPr="00BF6EDA">
        <w:rPr>
          <w:color w:val="0D0D0D" w:themeColor="text1" w:themeTint="F2"/>
          <w:sz w:val="20"/>
          <w:szCs w:val="20"/>
        </w:rPr>
        <w:t xml:space="preserve"> 2022 r. dostępnym pod linkiem </w:t>
      </w:r>
      <w:r w:rsidR="00C4188B" w:rsidRPr="00BF6EDA">
        <w:rPr>
          <w:color w:val="0D0D0D" w:themeColor="text1" w:themeTint="F2"/>
          <w:sz w:val="20"/>
          <w:szCs w:val="20"/>
          <w:u w:val="single"/>
        </w:rPr>
        <w:t>https://www.gov.pl/attachment/612e4fa6-8fe1-495f-a7ea-eb9c255eb973</w:t>
      </w:r>
      <w:r w:rsidR="009F59CF" w:rsidRPr="00BF6EDA">
        <w:rPr>
          <w:color w:val="0D0D0D" w:themeColor="text1" w:themeTint="F2"/>
          <w:sz w:val="20"/>
          <w:szCs w:val="20"/>
        </w:rPr>
        <w:t>.</w:t>
      </w:r>
      <w:r w:rsidRPr="00BF6EDA">
        <w:rPr>
          <w:color w:val="0D0D0D" w:themeColor="text1" w:themeTint="F2"/>
          <w:sz w:val="20"/>
          <w:szCs w:val="20"/>
        </w:rPr>
        <w:t xml:space="preserve"> </w:t>
      </w:r>
    </w:p>
    <w:p w14:paraId="3D5E36B0" w14:textId="50A35AF5" w:rsidR="00220E0E" w:rsidRPr="005E7804" w:rsidRDefault="00220E0E" w:rsidP="005E7804">
      <w:pPr>
        <w:pStyle w:val="Default"/>
        <w:numPr>
          <w:ilvl w:val="0"/>
          <w:numId w:val="3"/>
        </w:numPr>
        <w:spacing w:after="13" w:line="360" w:lineRule="auto"/>
        <w:jc w:val="both"/>
        <w:rPr>
          <w:color w:val="0D0D0D" w:themeColor="text1" w:themeTint="F2"/>
          <w:sz w:val="20"/>
          <w:szCs w:val="20"/>
        </w:rPr>
      </w:pPr>
      <w:r w:rsidRPr="00BF6EDA">
        <w:rPr>
          <w:color w:val="0D0D0D" w:themeColor="text1" w:themeTint="F2"/>
          <w:sz w:val="20"/>
          <w:szCs w:val="20"/>
        </w:rPr>
        <w:t>Zamawiający wymaga, aby Wykonawca zapewnił odpowiednie warunki lokalowe</w:t>
      </w:r>
      <w:r w:rsidRPr="005E7804">
        <w:rPr>
          <w:color w:val="0D0D0D" w:themeColor="text1" w:themeTint="F2"/>
          <w:sz w:val="20"/>
          <w:szCs w:val="20"/>
        </w:rPr>
        <w:t xml:space="preserve"> i techniczne do przeprowadzenia szkolenia, tak aby zajęcia odbywały się w pomieszczeniach oraz na placu manewrowym wyposażonych w niezbędny sprzęt dydaktyczny, akcesoria oraz inne środki konieczne do realizacji programu, gwarantujące wysoki poziom szkolenia, właściwe warunki BHP. Wymagania szczegółowe w tym zakresie określone są w ww. Ustawie i rozporządzeniu oraz w ww. Programie. Zamawiający zastrzega sobie prawo do wizytacji (zarówno przed jak i w trakcie trwania szkolenia) miejsc wskazanych przez Wykonawcę, w których realizowane będzie szkolenie. </w:t>
      </w:r>
    </w:p>
    <w:p w14:paraId="613E9252" w14:textId="03A4BC8A" w:rsidR="00023D5D" w:rsidRPr="005E7804" w:rsidRDefault="00023D5D" w:rsidP="005E7804">
      <w:pPr>
        <w:pStyle w:val="Default"/>
        <w:numPr>
          <w:ilvl w:val="0"/>
          <w:numId w:val="3"/>
        </w:numPr>
        <w:spacing w:after="13" w:line="360" w:lineRule="auto"/>
        <w:jc w:val="both"/>
        <w:rPr>
          <w:color w:val="0D0D0D" w:themeColor="text1" w:themeTint="F2"/>
          <w:sz w:val="20"/>
          <w:szCs w:val="20"/>
        </w:rPr>
      </w:pPr>
      <w:r w:rsidRPr="005E7804">
        <w:rPr>
          <w:color w:val="0D0D0D" w:themeColor="text1" w:themeTint="F2"/>
          <w:sz w:val="20"/>
          <w:szCs w:val="20"/>
        </w:rPr>
        <w:t xml:space="preserve">Przed rozpoczęciem kursu Wykonawca uzgodni harmonogram rozpoczęcia oraz zakończenia zajęć części teoretycznej i praktycznej uwzględniając wymagania związane z trybem pracy, jak i czasem dojazdu uczestnika kursu. Przyjmuje się, że kurs rozpocznie się niezwłocznie po dostarczeniu przez kursantów PKK, jednak nie później niż 23 października 2023r. </w:t>
      </w:r>
    </w:p>
    <w:p w14:paraId="388046CE" w14:textId="77777777" w:rsidR="00023D5D" w:rsidRPr="005E7804" w:rsidRDefault="00023D5D" w:rsidP="005E7804">
      <w:pPr>
        <w:pStyle w:val="Default"/>
        <w:numPr>
          <w:ilvl w:val="0"/>
          <w:numId w:val="3"/>
        </w:numPr>
        <w:spacing w:after="13" w:line="360" w:lineRule="auto"/>
        <w:jc w:val="both"/>
        <w:rPr>
          <w:color w:val="0D0D0D" w:themeColor="text1" w:themeTint="F2"/>
          <w:sz w:val="20"/>
          <w:szCs w:val="20"/>
        </w:rPr>
      </w:pPr>
      <w:r w:rsidRPr="005E7804">
        <w:rPr>
          <w:color w:val="0D0D0D" w:themeColor="text1" w:themeTint="F2"/>
          <w:sz w:val="20"/>
          <w:szCs w:val="20"/>
        </w:rPr>
        <w:t>Uczestnicy kursu zostaną wskazani przez Zamawiającego.</w:t>
      </w:r>
    </w:p>
    <w:p w14:paraId="6264E4F6" w14:textId="25E53C67" w:rsidR="00220E0E" w:rsidRPr="005E7804" w:rsidRDefault="00220E0E" w:rsidP="005E7804">
      <w:pPr>
        <w:pStyle w:val="Default"/>
        <w:numPr>
          <w:ilvl w:val="0"/>
          <w:numId w:val="3"/>
        </w:numPr>
        <w:spacing w:after="13" w:line="360" w:lineRule="auto"/>
        <w:jc w:val="both"/>
        <w:rPr>
          <w:color w:val="0D0D0D" w:themeColor="text1" w:themeTint="F2"/>
          <w:sz w:val="20"/>
          <w:szCs w:val="20"/>
        </w:rPr>
      </w:pPr>
      <w:r w:rsidRPr="005E7804">
        <w:rPr>
          <w:color w:val="0D0D0D" w:themeColor="text1" w:themeTint="F2"/>
          <w:sz w:val="20"/>
          <w:szCs w:val="20"/>
        </w:rPr>
        <w:t xml:space="preserve">Zamawiający wymaga, aby Wykonawca zapewnił materiały szkoleniowe (podręcznik i testy przygotowujące do egzaminu teoretycznego) </w:t>
      </w:r>
      <w:r w:rsidRPr="005E7804">
        <w:rPr>
          <w:b/>
          <w:bCs/>
          <w:color w:val="0D0D0D" w:themeColor="text1" w:themeTint="F2"/>
          <w:sz w:val="20"/>
          <w:szCs w:val="20"/>
        </w:rPr>
        <w:t xml:space="preserve">na własność </w:t>
      </w:r>
      <w:r w:rsidRPr="005E7804">
        <w:rPr>
          <w:color w:val="0D0D0D" w:themeColor="text1" w:themeTint="F2"/>
          <w:sz w:val="20"/>
          <w:szCs w:val="20"/>
        </w:rPr>
        <w:t xml:space="preserve">dla uczestnika kursu. </w:t>
      </w:r>
    </w:p>
    <w:p w14:paraId="53B0A834" w14:textId="664AF543" w:rsidR="00220E0E" w:rsidRPr="005E7804" w:rsidRDefault="00220E0E" w:rsidP="005E7804">
      <w:pPr>
        <w:pStyle w:val="Default"/>
        <w:numPr>
          <w:ilvl w:val="0"/>
          <w:numId w:val="3"/>
        </w:numPr>
        <w:spacing w:after="13" w:line="360" w:lineRule="auto"/>
        <w:jc w:val="both"/>
        <w:rPr>
          <w:color w:val="0D0D0D" w:themeColor="text1" w:themeTint="F2"/>
          <w:sz w:val="20"/>
          <w:szCs w:val="20"/>
        </w:rPr>
      </w:pPr>
      <w:r w:rsidRPr="005E7804">
        <w:rPr>
          <w:color w:val="0D0D0D" w:themeColor="text1" w:themeTint="F2"/>
          <w:sz w:val="20"/>
          <w:szCs w:val="20"/>
        </w:rPr>
        <w:t xml:space="preserve">Koszty badań lekarskich, psychologicznych, egzaminu państwowego, założenia profilu kandydata na kierowcę kat. C, dojazdów na zajęcia, administracyjne, ewentualnych dodatkowych jazd doskonalących </w:t>
      </w:r>
      <w:r w:rsidRPr="005E7804">
        <w:rPr>
          <w:b/>
          <w:bCs/>
          <w:color w:val="0D0D0D" w:themeColor="text1" w:themeTint="F2"/>
          <w:sz w:val="20"/>
          <w:szCs w:val="20"/>
        </w:rPr>
        <w:t xml:space="preserve">nie wchodzą w zakres postępowania. </w:t>
      </w:r>
    </w:p>
    <w:p w14:paraId="3B31AFE1" w14:textId="64AFEDDE" w:rsidR="00220E0E" w:rsidRPr="005E7804" w:rsidRDefault="00220E0E" w:rsidP="005E7804">
      <w:pPr>
        <w:pStyle w:val="Default"/>
        <w:numPr>
          <w:ilvl w:val="0"/>
          <w:numId w:val="3"/>
        </w:numPr>
        <w:spacing w:after="13" w:line="360" w:lineRule="auto"/>
        <w:jc w:val="both"/>
        <w:rPr>
          <w:color w:val="0D0D0D" w:themeColor="text1" w:themeTint="F2"/>
          <w:sz w:val="20"/>
          <w:szCs w:val="20"/>
        </w:rPr>
      </w:pPr>
      <w:r w:rsidRPr="005E7804">
        <w:rPr>
          <w:color w:val="0D0D0D" w:themeColor="text1" w:themeTint="F2"/>
          <w:sz w:val="20"/>
          <w:szCs w:val="20"/>
        </w:rPr>
        <w:t xml:space="preserve">Przedmiot zamówienia podzielony jest na następujące części: </w:t>
      </w:r>
    </w:p>
    <w:p w14:paraId="2605CFE7" w14:textId="77777777" w:rsidR="005E7804" w:rsidRPr="005E7804" w:rsidRDefault="005E7804" w:rsidP="005E7804">
      <w:pPr>
        <w:pStyle w:val="Akapitzlist"/>
        <w:spacing w:line="360" w:lineRule="auto"/>
        <w:rPr>
          <w:rFonts w:ascii="Arial" w:hAnsi="Arial" w:cs="Arial"/>
          <w:color w:val="0D0D0D" w:themeColor="text1" w:themeTint="F2"/>
        </w:rPr>
      </w:pPr>
      <w:r w:rsidRPr="005E7804">
        <w:rPr>
          <w:rFonts w:ascii="Arial" w:hAnsi="Arial" w:cs="Arial"/>
          <w:b/>
          <w:bCs/>
          <w:color w:val="0D0D0D" w:themeColor="text1" w:themeTint="F2"/>
        </w:rPr>
        <w:t>Część 1:</w:t>
      </w:r>
      <w:r w:rsidRPr="005E7804">
        <w:rPr>
          <w:rFonts w:ascii="Arial" w:hAnsi="Arial" w:cs="Arial"/>
          <w:color w:val="0D0D0D" w:themeColor="text1" w:themeTint="F2"/>
        </w:rPr>
        <w:t xml:space="preserve"> </w:t>
      </w:r>
      <w:r w:rsidRPr="005E7804">
        <w:rPr>
          <w:rFonts w:ascii="Arial" w:hAnsi="Arial" w:cs="Arial"/>
          <w:color w:val="0D0D0D" w:themeColor="text1" w:themeTint="F2"/>
          <w:u w:val="single"/>
        </w:rPr>
        <w:t>zamówienie podstawowe</w:t>
      </w:r>
      <w:r w:rsidRPr="005E7804">
        <w:rPr>
          <w:rFonts w:ascii="Arial" w:hAnsi="Arial" w:cs="Arial"/>
          <w:color w:val="0D0D0D" w:themeColor="text1" w:themeTint="F2"/>
        </w:rPr>
        <w:t>: kurs prawa jazdy kat. C dla 19 strażaków ratowników OSP z terenu działania KM PSP w Częstochowie, KP PSP w Myszkowie i KP PSP w Lublińcu</w:t>
      </w:r>
    </w:p>
    <w:p w14:paraId="4805A3F0" w14:textId="77777777" w:rsidR="005E7804" w:rsidRPr="005E7804" w:rsidRDefault="005E7804" w:rsidP="005E7804">
      <w:pPr>
        <w:pStyle w:val="Akapitzlist"/>
        <w:spacing w:line="360" w:lineRule="auto"/>
        <w:rPr>
          <w:rFonts w:ascii="Arial" w:hAnsi="Arial" w:cs="Arial"/>
          <w:color w:val="0D0D0D" w:themeColor="text1" w:themeTint="F2"/>
        </w:rPr>
      </w:pPr>
      <w:r w:rsidRPr="005E7804">
        <w:rPr>
          <w:rFonts w:ascii="Arial" w:hAnsi="Arial" w:cs="Arial"/>
          <w:color w:val="0D0D0D" w:themeColor="text1" w:themeTint="F2"/>
          <w:u w:val="single"/>
        </w:rPr>
        <w:t>Zamówienie opcjonalne</w:t>
      </w:r>
      <w:r w:rsidRPr="005E7804">
        <w:rPr>
          <w:rFonts w:ascii="Arial" w:hAnsi="Arial" w:cs="Arial"/>
          <w:color w:val="0D0D0D" w:themeColor="text1" w:themeTint="F2"/>
        </w:rPr>
        <w:t>: kurs prawa jazdy kat. C dla maksymalnie 5 strażaków OSP z terenu działania KM PSP w Częstochowie, KP PSP w Myszkowie;</w:t>
      </w:r>
    </w:p>
    <w:p w14:paraId="1B6F11EB" w14:textId="77777777" w:rsidR="005E7804" w:rsidRPr="005E7804" w:rsidRDefault="005E7804" w:rsidP="005E7804">
      <w:pPr>
        <w:pStyle w:val="Akapitzlist"/>
        <w:spacing w:line="360" w:lineRule="auto"/>
        <w:rPr>
          <w:rFonts w:ascii="Arial" w:hAnsi="Arial" w:cs="Arial"/>
          <w:color w:val="0D0D0D" w:themeColor="text1" w:themeTint="F2"/>
        </w:rPr>
      </w:pPr>
      <w:bookmarkStart w:id="1" w:name="_Hlk146179501"/>
      <w:r w:rsidRPr="005E7804">
        <w:rPr>
          <w:rFonts w:ascii="Arial" w:hAnsi="Arial" w:cs="Arial"/>
          <w:b/>
          <w:bCs/>
          <w:color w:val="0D0D0D" w:themeColor="text1" w:themeTint="F2"/>
        </w:rPr>
        <w:lastRenderedPageBreak/>
        <w:t xml:space="preserve">Część 2: </w:t>
      </w:r>
      <w:r w:rsidRPr="005E7804">
        <w:rPr>
          <w:rFonts w:ascii="Arial" w:hAnsi="Arial" w:cs="Arial"/>
          <w:color w:val="0D0D0D" w:themeColor="text1" w:themeTint="F2"/>
          <w:u w:val="single"/>
        </w:rPr>
        <w:t>zamówienie podstawowe</w:t>
      </w:r>
      <w:r w:rsidRPr="005E7804">
        <w:rPr>
          <w:rFonts w:ascii="Arial" w:hAnsi="Arial" w:cs="Arial"/>
          <w:color w:val="0D0D0D" w:themeColor="text1" w:themeTint="F2"/>
        </w:rPr>
        <w:t>: kurs prawa jazdy kat. C dla 16 strażaków ratowników OSP z terenu działania KP PSP w Kłobucku</w:t>
      </w:r>
    </w:p>
    <w:p w14:paraId="0F0F3526" w14:textId="77777777" w:rsidR="005E7804" w:rsidRPr="005E7804" w:rsidRDefault="005E7804" w:rsidP="005E7804">
      <w:pPr>
        <w:pStyle w:val="Akapitzlist"/>
        <w:spacing w:line="360" w:lineRule="auto"/>
        <w:rPr>
          <w:rFonts w:ascii="Arial" w:hAnsi="Arial" w:cs="Arial"/>
          <w:color w:val="0D0D0D" w:themeColor="text1" w:themeTint="F2"/>
        </w:rPr>
      </w:pPr>
      <w:r w:rsidRPr="005E7804">
        <w:rPr>
          <w:rFonts w:ascii="Arial" w:hAnsi="Arial" w:cs="Arial"/>
          <w:color w:val="0D0D0D" w:themeColor="text1" w:themeTint="F2"/>
          <w:u w:val="single"/>
        </w:rPr>
        <w:t>Zamówienie opcjonalne</w:t>
      </w:r>
      <w:r w:rsidRPr="005E7804">
        <w:rPr>
          <w:rFonts w:ascii="Arial" w:hAnsi="Arial" w:cs="Arial"/>
          <w:b/>
          <w:bCs/>
          <w:color w:val="0D0D0D" w:themeColor="text1" w:themeTint="F2"/>
        </w:rPr>
        <w:t>:</w:t>
      </w:r>
      <w:r w:rsidRPr="005E7804">
        <w:rPr>
          <w:rFonts w:ascii="Arial" w:hAnsi="Arial" w:cs="Arial"/>
          <w:color w:val="0D0D0D" w:themeColor="text1" w:themeTint="F2"/>
        </w:rPr>
        <w:t xml:space="preserve"> kurs prawa jazdy kat. C dla maksymalnie 2 strażaków OSP z terenu działania KP PSP w Kłobucku;</w:t>
      </w:r>
    </w:p>
    <w:p w14:paraId="55769EF0" w14:textId="77777777" w:rsidR="005E7804" w:rsidRPr="005E7804" w:rsidRDefault="005E7804" w:rsidP="005E7804">
      <w:pPr>
        <w:pStyle w:val="Akapitzlist"/>
        <w:spacing w:line="360" w:lineRule="auto"/>
        <w:rPr>
          <w:rFonts w:ascii="Arial" w:hAnsi="Arial" w:cs="Arial"/>
          <w:color w:val="0D0D0D" w:themeColor="text1" w:themeTint="F2"/>
        </w:rPr>
      </w:pPr>
      <w:bookmarkStart w:id="2" w:name="_Hlk146179557"/>
      <w:bookmarkEnd w:id="1"/>
      <w:r w:rsidRPr="005E7804">
        <w:rPr>
          <w:rFonts w:ascii="Arial" w:hAnsi="Arial" w:cs="Arial"/>
          <w:b/>
          <w:bCs/>
          <w:color w:val="0D0D0D" w:themeColor="text1" w:themeTint="F2"/>
        </w:rPr>
        <w:t>Część 3</w:t>
      </w:r>
      <w:r w:rsidRPr="005E7804">
        <w:rPr>
          <w:rFonts w:ascii="Arial" w:hAnsi="Arial" w:cs="Arial"/>
          <w:color w:val="0D0D0D" w:themeColor="text1" w:themeTint="F2"/>
        </w:rPr>
        <w:t xml:space="preserve">: </w:t>
      </w:r>
      <w:r w:rsidRPr="005E7804">
        <w:rPr>
          <w:rFonts w:ascii="Arial" w:hAnsi="Arial" w:cs="Arial"/>
          <w:color w:val="0D0D0D" w:themeColor="text1" w:themeTint="F2"/>
          <w:u w:val="single"/>
        </w:rPr>
        <w:t>zamówienie podstawowe</w:t>
      </w:r>
      <w:r w:rsidRPr="005E7804">
        <w:rPr>
          <w:rFonts w:ascii="Arial" w:hAnsi="Arial" w:cs="Arial"/>
          <w:color w:val="0D0D0D" w:themeColor="text1" w:themeTint="F2"/>
        </w:rPr>
        <w:t xml:space="preserve">: kurs prawa jazdy kat. C dla 2 strażaków ratowników OSP z terenu działania KP PSP w Tarnowskich Górach </w:t>
      </w:r>
    </w:p>
    <w:p w14:paraId="42BC3681" w14:textId="77777777" w:rsidR="005E7804" w:rsidRPr="005E7804" w:rsidRDefault="005E7804" w:rsidP="005E7804">
      <w:pPr>
        <w:pStyle w:val="Akapitzlist"/>
        <w:spacing w:line="360" w:lineRule="auto"/>
        <w:rPr>
          <w:rFonts w:ascii="Arial" w:hAnsi="Arial" w:cs="Arial"/>
          <w:color w:val="0D0D0D" w:themeColor="text1" w:themeTint="F2"/>
        </w:rPr>
      </w:pPr>
      <w:r w:rsidRPr="005E7804">
        <w:rPr>
          <w:rFonts w:ascii="Arial" w:hAnsi="Arial" w:cs="Arial"/>
          <w:color w:val="0D0D0D" w:themeColor="text1" w:themeTint="F2"/>
          <w:u w:val="single"/>
        </w:rPr>
        <w:t>Zamówienie opcjonalne</w:t>
      </w:r>
      <w:r w:rsidRPr="005E7804">
        <w:rPr>
          <w:rFonts w:ascii="Arial" w:hAnsi="Arial" w:cs="Arial"/>
          <w:color w:val="0D0D0D" w:themeColor="text1" w:themeTint="F2"/>
        </w:rPr>
        <w:t>: kurs prawa jazdy kat. C dla maksymalnie 1 strażaka OSP z terenu działania KP PSP w Tarnowskich Górach;</w:t>
      </w:r>
    </w:p>
    <w:p w14:paraId="4983BA1F" w14:textId="77777777" w:rsidR="005E7804" w:rsidRPr="005E7804" w:rsidRDefault="005E7804" w:rsidP="005E7804">
      <w:pPr>
        <w:pStyle w:val="Akapitzlist"/>
        <w:spacing w:line="360" w:lineRule="auto"/>
        <w:rPr>
          <w:rFonts w:ascii="Arial" w:hAnsi="Arial" w:cs="Arial"/>
          <w:color w:val="0D0D0D" w:themeColor="text1" w:themeTint="F2"/>
        </w:rPr>
      </w:pPr>
      <w:bookmarkStart w:id="3" w:name="_Hlk146179671"/>
      <w:bookmarkEnd w:id="2"/>
      <w:r w:rsidRPr="005E7804">
        <w:rPr>
          <w:rFonts w:ascii="Arial" w:hAnsi="Arial" w:cs="Arial"/>
          <w:b/>
          <w:bCs/>
          <w:color w:val="0D0D0D" w:themeColor="text1" w:themeTint="F2"/>
        </w:rPr>
        <w:t>Część 4:</w:t>
      </w:r>
      <w:r w:rsidRPr="005E7804">
        <w:rPr>
          <w:rFonts w:ascii="Arial" w:hAnsi="Arial" w:cs="Arial"/>
          <w:color w:val="0D0D0D" w:themeColor="text1" w:themeTint="F2"/>
        </w:rPr>
        <w:t xml:space="preserve"> </w:t>
      </w:r>
      <w:r w:rsidRPr="005E7804">
        <w:rPr>
          <w:rFonts w:ascii="Arial" w:hAnsi="Arial" w:cs="Arial"/>
          <w:color w:val="0D0D0D" w:themeColor="text1" w:themeTint="F2"/>
          <w:u w:val="single"/>
        </w:rPr>
        <w:t>zamówienie podstawowe</w:t>
      </w:r>
      <w:r w:rsidRPr="005E7804">
        <w:rPr>
          <w:rFonts w:ascii="Arial" w:hAnsi="Arial" w:cs="Arial"/>
          <w:color w:val="0D0D0D" w:themeColor="text1" w:themeTint="F2"/>
        </w:rPr>
        <w:t xml:space="preserve">: kurs prawa jazdy kat. C dla 13 strażaków ratowników OSP z terenu działania KM PSP w Dąbrowie Górniczej i KP PSP w Zawierciu </w:t>
      </w:r>
    </w:p>
    <w:p w14:paraId="5D880722" w14:textId="77777777" w:rsidR="005E7804" w:rsidRPr="005E7804" w:rsidRDefault="005E7804" w:rsidP="005E7804">
      <w:pPr>
        <w:pStyle w:val="Akapitzlist"/>
        <w:spacing w:line="360" w:lineRule="auto"/>
        <w:rPr>
          <w:rFonts w:ascii="Arial" w:hAnsi="Arial" w:cs="Arial"/>
          <w:color w:val="0D0D0D" w:themeColor="text1" w:themeTint="F2"/>
        </w:rPr>
      </w:pPr>
      <w:r w:rsidRPr="005E7804">
        <w:rPr>
          <w:rFonts w:ascii="Arial" w:hAnsi="Arial" w:cs="Arial"/>
          <w:color w:val="0D0D0D" w:themeColor="text1" w:themeTint="F2"/>
          <w:u w:val="single"/>
        </w:rPr>
        <w:t>Zamówienie opcjonalne</w:t>
      </w:r>
      <w:r w:rsidRPr="005E7804">
        <w:rPr>
          <w:rFonts w:ascii="Arial" w:hAnsi="Arial" w:cs="Arial"/>
          <w:b/>
          <w:bCs/>
          <w:color w:val="0D0D0D" w:themeColor="text1" w:themeTint="F2"/>
        </w:rPr>
        <w:t>:</w:t>
      </w:r>
      <w:r w:rsidRPr="005E7804">
        <w:rPr>
          <w:rFonts w:ascii="Arial" w:hAnsi="Arial" w:cs="Arial"/>
          <w:color w:val="0D0D0D" w:themeColor="text1" w:themeTint="F2"/>
        </w:rPr>
        <w:t xml:space="preserve"> kurs prawa jazdy kat. C dla maksymalnie 15 strażaków OSP z terenu działania KM PSP w Dąbrowie Górniczej i KP PSP w Zawierciu</w:t>
      </w:r>
      <w:bookmarkEnd w:id="3"/>
      <w:r w:rsidRPr="005E7804">
        <w:rPr>
          <w:rFonts w:ascii="Arial" w:hAnsi="Arial" w:cs="Arial"/>
          <w:color w:val="0D0D0D" w:themeColor="text1" w:themeTint="F2"/>
        </w:rPr>
        <w:t>;</w:t>
      </w:r>
    </w:p>
    <w:p w14:paraId="46869551" w14:textId="77777777" w:rsidR="005E7804" w:rsidRPr="005E7804" w:rsidRDefault="005E7804" w:rsidP="005E7804">
      <w:pPr>
        <w:pStyle w:val="Akapitzlist"/>
        <w:spacing w:line="360" w:lineRule="auto"/>
        <w:rPr>
          <w:rFonts w:ascii="Arial" w:hAnsi="Arial" w:cs="Arial"/>
          <w:color w:val="0D0D0D" w:themeColor="text1" w:themeTint="F2"/>
        </w:rPr>
      </w:pPr>
      <w:bookmarkStart w:id="4" w:name="_Hlk146179722"/>
      <w:r w:rsidRPr="005E7804">
        <w:rPr>
          <w:rFonts w:ascii="Arial" w:hAnsi="Arial" w:cs="Arial"/>
          <w:b/>
          <w:bCs/>
          <w:color w:val="0D0D0D" w:themeColor="text1" w:themeTint="F2"/>
        </w:rPr>
        <w:t>Część 5:</w:t>
      </w:r>
      <w:r w:rsidRPr="005E7804">
        <w:rPr>
          <w:rFonts w:ascii="Arial" w:hAnsi="Arial" w:cs="Arial"/>
          <w:color w:val="0D0D0D" w:themeColor="text1" w:themeTint="F2"/>
        </w:rPr>
        <w:t xml:space="preserve"> </w:t>
      </w:r>
      <w:r w:rsidRPr="005E7804">
        <w:rPr>
          <w:rFonts w:ascii="Arial" w:hAnsi="Arial" w:cs="Arial"/>
          <w:color w:val="0D0D0D" w:themeColor="text1" w:themeTint="F2"/>
          <w:u w:val="single"/>
        </w:rPr>
        <w:t>zamówienie podstawowe</w:t>
      </w:r>
      <w:r w:rsidRPr="005E7804">
        <w:rPr>
          <w:rFonts w:ascii="Arial" w:hAnsi="Arial" w:cs="Arial"/>
          <w:color w:val="0D0D0D" w:themeColor="text1" w:themeTint="F2"/>
        </w:rPr>
        <w:t>: kurs prawa jazdy kat. C dla 5 strażaków ratowników OSP z terenu działania, KP PSP w Raciborzu i KP PSP w Wodzisławiu Śląskim</w:t>
      </w:r>
    </w:p>
    <w:p w14:paraId="341B28D5" w14:textId="77777777" w:rsidR="005E7804" w:rsidRPr="005E7804" w:rsidRDefault="005E7804" w:rsidP="005E7804">
      <w:pPr>
        <w:pStyle w:val="Akapitzlist"/>
        <w:spacing w:line="360" w:lineRule="auto"/>
        <w:rPr>
          <w:rFonts w:ascii="Arial" w:hAnsi="Arial" w:cs="Arial"/>
          <w:color w:val="0D0D0D" w:themeColor="text1" w:themeTint="F2"/>
        </w:rPr>
      </w:pPr>
      <w:r w:rsidRPr="005E7804">
        <w:rPr>
          <w:rFonts w:ascii="Arial" w:hAnsi="Arial" w:cs="Arial"/>
          <w:color w:val="0D0D0D" w:themeColor="text1" w:themeTint="F2"/>
          <w:u w:val="single"/>
        </w:rPr>
        <w:t>Zamówienie opcjonalne</w:t>
      </w:r>
      <w:r w:rsidRPr="005E7804">
        <w:rPr>
          <w:rFonts w:ascii="Arial" w:hAnsi="Arial" w:cs="Arial"/>
          <w:b/>
          <w:bCs/>
          <w:color w:val="0D0D0D" w:themeColor="text1" w:themeTint="F2"/>
        </w:rPr>
        <w:t>:</w:t>
      </w:r>
      <w:r w:rsidRPr="005E7804">
        <w:rPr>
          <w:rFonts w:ascii="Arial" w:hAnsi="Arial" w:cs="Arial"/>
          <w:color w:val="0D0D0D" w:themeColor="text1" w:themeTint="F2"/>
        </w:rPr>
        <w:t xml:space="preserve"> kurs prawa jazdy kat. C dla maksymalnie 3 strażaków OSP z terenu działania, KP PSP w Raciborzu i KP PSP w Wodzisławiu Śląskim</w:t>
      </w:r>
      <w:bookmarkEnd w:id="4"/>
      <w:r w:rsidRPr="005E7804">
        <w:rPr>
          <w:rFonts w:ascii="Arial" w:hAnsi="Arial" w:cs="Arial"/>
          <w:color w:val="0D0D0D" w:themeColor="text1" w:themeTint="F2"/>
        </w:rPr>
        <w:t>;</w:t>
      </w:r>
    </w:p>
    <w:p w14:paraId="099538D0" w14:textId="2D7C82CD" w:rsidR="00220E0E" w:rsidRPr="005E7804" w:rsidRDefault="00220E0E" w:rsidP="005E7804">
      <w:pPr>
        <w:pStyle w:val="Default"/>
        <w:numPr>
          <w:ilvl w:val="0"/>
          <w:numId w:val="3"/>
        </w:numPr>
        <w:spacing w:after="47" w:line="360" w:lineRule="auto"/>
        <w:jc w:val="both"/>
        <w:rPr>
          <w:color w:val="0D0D0D" w:themeColor="text1" w:themeTint="F2"/>
          <w:sz w:val="20"/>
          <w:szCs w:val="20"/>
        </w:rPr>
      </w:pPr>
      <w:r w:rsidRPr="005E7804">
        <w:rPr>
          <w:color w:val="0D0D0D" w:themeColor="text1" w:themeTint="F2"/>
          <w:sz w:val="20"/>
          <w:szCs w:val="20"/>
        </w:rPr>
        <w:t xml:space="preserve">Zamawiający wymaga, aby Wykonawca przeprowadził kurs zakończony zaliczeniem przez uczestników egzaminu wewnętrznego przed upływem terminu realizacji zamówienia, o którym mowa w sekcji VII. </w:t>
      </w:r>
    </w:p>
    <w:p w14:paraId="3CB14533" w14:textId="76A8BE69" w:rsidR="00220E0E" w:rsidRPr="005E7804" w:rsidRDefault="00220E0E" w:rsidP="005E7804">
      <w:pPr>
        <w:pStyle w:val="Default"/>
        <w:numPr>
          <w:ilvl w:val="0"/>
          <w:numId w:val="3"/>
        </w:numPr>
        <w:spacing w:after="47" w:line="360" w:lineRule="auto"/>
        <w:jc w:val="both"/>
        <w:rPr>
          <w:color w:val="0D0D0D" w:themeColor="text1" w:themeTint="F2"/>
          <w:sz w:val="20"/>
          <w:szCs w:val="20"/>
        </w:rPr>
      </w:pPr>
      <w:r w:rsidRPr="005E7804">
        <w:rPr>
          <w:color w:val="0D0D0D" w:themeColor="text1" w:themeTint="F2"/>
          <w:sz w:val="20"/>
          <w:szCs w:val="20"/>
        </w:rPr>
        <w:t xml:space="preserve">Wykonawca będzie również zobowiązany do wystawienia kursantom imiennych zaświadczeń potwierdzających ukończenie kursu przez poszczególnych kursantów oraz zdanie egzaminu wewnętrznego. </w:t>
      </w:r>
    </w:p>
    <w:p w14:paraId="77B893DC" w14:textId="03B98E52" w:rsidR="00220E0E" w:rsidRPr="005E7804" w:rsidRDefault="00220E0E" w:rsidP="005E7804">
      <w:pPr>
        <w:pStyle w:val="Default"/>
        <w:numPr>
          <w:ilvl w:val="0"/>
          <w:numId w:val="3"/>
        </w:numPr>
        <w:spacing w:after="47" w:line="360" w:lineRule="auto"/>
        <w:jc w:val="both"/>
        <w:rPr>
          <w:color w:val="0D0D0D" w:themeColor="text1" w:themeTint="F2"/>
          <w:sz w:val="20"/>
          <w:szCs w:val="20"/>
        </w:rPr>
      </w:pPr>
      <w:r w:rsidRPr="005E7804">
        <w:rPr>
          <w:color w:val="0D0D0D" w:themeColor="text1" w:themeTint="F2"/>
          <w:sz w:val="20"/>
          <w:szCs w:val="20"/>
        </w:rPr>
        <w:t xml:space="preserve">Wykonawca zobowiązany jest przedłożyć Zamawiającemu imienne zestawienie absolwentów kursu, które stanowić będzie wraz z fakturą podstawę do wypłaty wynagrodzenia Wykonawcy. </w:t>
      </w:r>
    </w:p>
    <w:p w14:paraId="7F0D530F" w14:textId="66CDA15C" w:rsidR="00220E0E" w:rsidRPr="005E7804" w:rsidRDefault="00220E0E" w:rsidP="005E7804">
      <w:pPr>
        <w:pStyle w:val="Default"/>
        <w:numPr>
          <w:ilvl w:val="0"/>
          <w:numId w:val="3"/>
        </w:numPr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5E7804">
        <w:rPr>
          <w:color w:val="0D0D0D" w:themeColor="text1" w:themeTint="F2"/>
          <w:sz w:val="20"/>
          <w:szCs w:val="20"/>
        </w:rPr>
        <w:t xml:space="preserve">Zamawiający wymaga od Wykonawcy, aby poszczególne zajęcia w ramach kursu odbywały się na terenie – odpowiednio: </w:t>
      </w:r>
    </w:p>
    <w:p w14:paraId="40D77518" w14:textId="77777777" w:rsidR="00220E0E" w:rsidRPr="005E7804" w:rsidRDefault="00220E0E" w:rsidP="005E7804">
      <w:pPr>
        <w:pStyle w:val="Default"/>
        <w:spacing w:line="360" w:lineRule="auto"/>
        <w:ind w:left="720"/>
        <w:jc w:val="both"/>
        <w:rPr>
          <w:color w:val="0D0D0D" w:themeColor="text1" w:themeTint="F2"/>
          <w:sz w:val="20"/>
          <w:szCs w:val="20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2161"/>
      </w:tblGrid>
      <w:tr w:rsidR="005E7804" w:rsidRPr="005E7804" w14:paraId="1E9670B6" w14:textId="77777777" w:rsidTr="009F59CF">
        <w:trPr>
          <w:trHeight w:val="225"/>
        </w:trPr>
        <w:tc>
          <w:tcPr>
            <w:tcW w:w="216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D385545" w14:textId="20A7EFEB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Nr części</w:t>
            </w:r>
          </w:p>
        </w:tc>
        <w:tc>
          <w:tcPr>
            <w:tcW w:w="21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2C046B" w14:textId="65ABC9D5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Zajęcia teoretyczne</w:t>
            </w:r>
          </w:p>
        </w:tc>
        <w:tc>
          <w:tcPr>
            <w:tcW w:w="21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4B25A3B" w14:textId="0A6AEAD1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Zajęcia praktyczne na placu manewrowym</w:t>
            </w:r>
          </w:p>
        </w:tc>
        <w:tc>
          <w:tcPr>
            <w:tcW w:w="21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793C6FB5" w14:textId="42BEFFC2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Zajęcia praktyczne w ruchu drogowym (min. 50%)</w:t>
            </w:r>
          </w:p>
        </w:tc>
      </w:tr>
      <w:tr w:rsidR="005E7804" w:rsidRPr="005E7804" w14:paraId="0D3B4E00" w14:textId="77777777" w:rsidTr="009F59CF">
        <w:trPr>
          <w:trHeight w:val="225"/>
        </w:trPr>
        <w:tc>
          <w:tcPr>
            <w:tcW w:w="216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C6EB6A2" w14:textId="34669948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I</w:t>
            </w:r>
          </w:p>
        </w:tc>
        <w:tc>
          <w:tcPr>
            <w:tcW w:w="21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E612764" w14:textId="11D2CBA9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Częstochowa</w:t>
            </w:r>
          </w:p>
        </w:tc>
        <w:tc>
          <w:tcPr>
            <w:tcW w:w="21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030E631" w14:textId="72B8ED65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Częstochowa, Myszków, Lubliniec</w:t>
            </w:r>
          </w:p>
        </w:tc>
        <w:tc>
          <w:tcPr>
            <w:tcW w:w="21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2EFBCEDA" w14:textId="60FEFD02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Częstochowa</w:t>
            </w:r>
          </w:p>
        </w:tc>
      </w:tr>
      <w:tr w:rsidR="005E7804" w:rsidRPr="005E7804" w14:paraId="27C65E9E" w14:textId="77777777" w:rsidTr="009F59CF">
        <w:trPr>
          <w:trHeight w:val="93"/>
        </w:trPr>
        <w:tc>
          <w:tcPr>
            <w:tcW w:w="216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72C1072" w14:textId="5F1336E5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II</w:t>
            </w:r>
          </w:p>
        </w:tc>
        <w:tc>
          <w:tcPr>
            <w:tcW w:w="21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07FB2F7" w14:textId="3B783467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Kłobuck</w:t>
            </w:r>
          </w:p>
        </w:tc>
        <w:tc>
          <w:tcPr>
            <w:tcW w:w="21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E01877F" w14:textId="0D7F1EE0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Kłobuck</w:t>
            </w:r>
          </w:p>
        </w:tc>
        <w:tc>
          <w:tcPr>
            <w:tcW w:w="21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0BB7DDD8" w14:textId="313D103E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Częstochowa</w:t>
            </w:r>
          </w:p>
        </w:tc>
      </w:tr>
      <w:tr w:rsidR="005E7804" w:rsidRPr="005E7804" w14:paraId="7AFE94A1" w14:textId="77777777" w:rsidTr="009F59CF">
        <w:trPr>
          <w:trHeight w:val="93"/>
        </w:trPr>
        <w:tc>
          <w:tcPr>
            <w:tcW w:w="216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028A141" w14:textId="7F2DE3ED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III</w:t>
            </w:r>
          </w:p>
        </w:tc>
        <w:tc>
          <w:tcPr>
            <w:tcW w:w="21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1BEE386" w14:textId="03146818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Tarnowskie Góry</w:t>
            </w:r>
            <w:r w:rsidR="009F59CF" w:rsidRPr="005E7804">
              <w:rPr>
                <w:color w:val="0D0D0D" w:themeColor="text1" w:themeTint="F2"/>
                <w:sz w:val="20"/>
                <w:szCs w:val="20"/>
              </w:rPr>
              <w:t>, Radzionków, Bytom, Piekary Śląskie</w:t>
            </w:r>
          </w:p>
        </w:tc>
        <w:tc>
          <w:tcPr>
            <w:tcW w:w="21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32B6C45" w14:textId="242A064E" w:rsidR="00220E0E" w:rsidRPr="005E7804" w:rsidRDefault="009F59CF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Tarnowskie Góry, Radzionków, Bytom, Piekary Śląskie</w:t>
            </w:r>
          </w:p>
        </w:tc>
        <w:tc>
          <w:tcPr>
            <w:tcW w:w="21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33E533BC" w14:textId="0EA4DE30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Bytom</w:t>
            </w:r>
          </w:p>
        </w:tc>
      </w:tr>
      <w:tr w:rsidR="005E7804" w:rsidRPr="005E7804" w14:paraId="39950B89" w14:textId="77777777" w:rsidTr="009F59CF">
        <w:trPr>
          <w:trHeight w:val="93"/>
        </w:trPr>
        <w:tc>
          <w:tcPr>
            <w:tcW w:w="216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398D376" w14:textId="1E8DFB27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IV</w:t>
            </w:r>
          </w:p>
        </w:tc>
        <w:tc>
          <w:tcPr>
            <w:tcW w:w="21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8F509CA" w14:textId="574B0C3E" w:rsidR="00220E0E" w:rsidRPr="005E7804" w:rsidRDefault="009F59CF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 xml:space="preserve">Będzin, Dąbrowa Górnicza, Jaworzno, Mysłowice, </w:t>
            </w:r>
            <w:r w:rsidR="00220E0E" w:rsidRPr="005E7804">
              <w:rPr>
                <w:color w:val="0D0D0D" w:themeColor="text1" w:themeTint="F2"/>
                <w:sz w:val="20"/>
                <w:szCs w:val="20"/>
              </w:rPr>
              <w:t>Zawiercie</w:t>
            </w:r>
          </w:p>
        </w:tc>
        <w:tc>
          <w:tcPr>
            <w:tcW w:w="21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B8585DE" w14:textId="0837D54F" w:rsidR="00220E0E" w:rsidRPr="005E7804" w:rsidRDefault="009F59CF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Będzin, Dąbrowa Górnicza, Jaworzno, Mysłowice, Zawiercie</w:t>
            </w:r>
          </w:p>
        </w:tc>
        <w:tc>
          <w:tcPr>
            <w:tcW w:w="21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6C6D564F" w14:textId="65EC8BBC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Dąbrowa Górnicza</w:t>
            </w:r>
          </w:p>
        </w:tc>
      </w:tr>
      <w:tr w:rsidR="005E7804" w:rsidRPr="005E7804" w14:paraId="370EF64B" w14:textId="77777777" w:rsidTr="009F59CF">
        <w:trPr>
          <w:trHeight w:val="93"/>
        </w:trPr>
        <w:tc>
          <w:tcPr>
            <w:tcW w:w="216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5E863E8" w14:textId="47E8CAFA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lastRenderedPageBreak/>
              <w:t>V</w:t>
            </w:r>
          </w:p>
        </w:tc>
        <w:tc>
          <w:tcPr>
            <w:tcW w:w="21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F4D8CA7" w14:textId="33D9C729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 xml:space="preserve">Racibórz, Wodzisław </w:t>
            </w:r>
            <w:r w:rsidR="009F59CF" w:rsidRPr="005E7804">
              <w:rPr>
                <w:color w:val="0D0D0D" w:themeColor="text1" w:themeTint="F2"/>
                <w:sz w:val="20"/>
                <w:szCs w:val="20"/>
              </w:rPr>
              <w:t>Śląski, Jastrzębie-Zdrój</w:t>
            </w:r>
          </w:p>
        </w:tc>
        <w:tc>
          <w:tcPr>
            <w:tcW w:w="21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D19C68C" w14:textId="48AC94C0" w:rsidR="00220E0E" w:rsidRPr="005E7804" w:rsidRDefault="009F59CF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Racibórz, Wodzisław Śląski, Jastrzębie-Zdrój</w:t>
            </w:r>
          </w:p>
        </w:tc>
        <w:tc>
          <w:tcPr>
            <w:tcW w:w="21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20E2C792" w14:textId="3EB9A342" w:rsidR="00220E0E" w:rsidRPr="005E7804" w:rsidRDefault="00220E0E" w:rsidP="005E7804">
            <w:pPr>
              <w:pStyle w:val="Default"/>
              <w:spacing w:line="360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E7804">
              <w:rPr>
                <w:color w:val="0D0D0D" w:themeColor="text1" w:themeTint="F2"/>
                <w:sz w:val="20"/>
                <w:szCs w:val="20"/>
              </w:rPr>
              <w:t>Jastrzębie-Zdrój</w:t>
            </w:r>
          </w:p>
        </w:tc>
      </w:tr>
    </w:tbl>
    <w:p w14:paraId="494504C6" w14:textId="77777777" w:rsidR="00C961CE" w:rsidRDefault="00C961CE"/>
    <w:sectPr w:rsidR="00C961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6314" w14:textId="77777777" w:rsidR="000D0068" w:rsidRDefault="000D0068" w:rsidP="005E7804">
      <w:pPr>
        <w:spacing w:after="0" w:line="240" w:lineRule="auto"/>
      </w:pPr>
      <w:r>
        <w:separator/>
      </w:r>
    </w:p>
  </w:endnote>
  <w:endnote w:type="continuationSeparator" w:id="0">
    <w:p w14:paraId="726DA882" w14:textId="77777777" w:rsidR="000D0068" w:rsidRDefault="000D0068" w:rsidP="005E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BC87" w14:textId="77777777" w:rsidR="000D0068" w:rsidRDefault="000D0068" w:rsidP="005E7804">
      <w:pPr>
        <w:spacing w:after="0" w:line="240" w:lineRule="auto"/>
      </w:pPr>
      <w:r>
        <w:separator/>
      </w:r>
    </w:p>
  </w:footnote>
  <w:footnote w:type="continuationSeparator" w:id="0">
    <w:p w14:paraId="5E8157A3" w14:textId="77777777" w:rsidR="000D0068" w:rsidRDefault="000D0068" w:rsidP="005E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8502" w14:textId="72664422" w:rsidR="005E7804" w:rsidRPr="005E7804" w:rsidRDefault="005E7804" w:rsidP="005E7804">
    <w:pPr>
      <w:pStyle w:val="Nagwek"/>
      <w:jc w:val="right"/>
      <w:rPr>
        <w:i/>
        <w:iCs/>
      </w:rPr>
    </w:pPr>
    <w:r>
      <w:tab/>
    </w:r>
    <w:r w:rsidRPr="005E7804">
      <w:rPr>
        <w:i/>
        <w:iCs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09B6D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3C3D82"/>
    <w:multiLevelType w:val="hybridMultilevel"/>
    <w:tmpl w:val="D62028D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2E64F0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345A"/>
    <w:multiLevelType w:val="hybridMultilevel"/>
    <w:tmpl w:val="280CA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3669"/>
    <w:multiLevelType w:val="hybridMultilevel"/>
    <w:tmpl w:val="E368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B0A6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943742">
    <w:abstractNumId w:val="0"/>
  </w:num>
  <w:num w:numId="2" w16cid:durableId="1455178229">
    <w:abstractNumId w:val="2"/>
  </w:num>
  <w:num w:numId="3" w16cid:durableId="1203445370">
    <w:abstractNumId w:val="3"/>
  </w:num>
  <w:num w:numId="4" w16cid:durableId="2052725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B4"/>
    <w:rsid w:val="00023D5D"/>
    <w:rsid w:val="000D0068"/>
    <w:rsid w:val="00220E0E"/>
    <w:rsid w:val="005E7804"/>
    <w:rsid w:val="006614CF"/>
    <w:rsid w:val="009F59CF"/>
    <w:rsid w:val="00A03666"/>
    <w:rsid w:val="00BF6EDA"/>
    <w:rsid w:val="00C4188B"/>
    <w:rsid w:val="00C961CE"/>
    <w:rsid w:val="00D441B4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0F32"/>
  <w15:chartTrackingRefBased/>
  <w15:docId w15:val="{E77864B9-ACEB-4F3A-8DCE-0FB25123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59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59CF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normalny tekst Znak,CW_Lista Znak,Wypunktowanie Znak,Akapit z listą BS Znak"/>
    <w:link w:val="Akapitzlist"/>
    <w:uiPriority w:val="34"/>
    <w:qFormat/>
    <w:locked/>
    <w:rsid w:val="00023D5D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aliases w:val="L1,Numerowanie,Akapit z listą5,normalny tekst,CW_Lista,Wypunktowanie,Akapit z listą BS"/>
    <w:basedOn w:val="Normalny"/>
    <w:link w:val="AkapitzlistZnak"/>
    <w:uiPriority w:val="34"/>
    <w:qFormat/>
    <w:rsid w:val="00023D5D"/>
    <w:pPr>
      <w:spacing w:before="200"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E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804"/>
  </w:style>
  <w:style w:type="paragraph" w:styleId="Stopka">
    <w:name w:val="footer"/>
    <w:basedOn w:val="Normalny"/>
    <w:link w:val="StopkaZnak"/>
    <w:uiPriority w:val="99"/>
    <w:unhideWhenUsed/>
    <w:rsid w:val="005E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804"/>
  </w:style>
  <w:style w:type="character" w:styleId="UyteHipercze">
    <w:name w:val="FollowedHyperlink"/>
    <w:basedOn w:val="Domylnaczcionkaakapitu"/>
    <w:uiPriority w:val="99"/>
    <w:semiHidden/>
    <w:unhideWhenUsed/>
    <w:rsid w:val="00C41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A.Gawron (KW Katowice)</dc:creator>
  <cp:keywords/>
  <dc:description/>
  <cp:lastModifiedBy>A.Albera (KW Katowice)</cp:lastModifiedBy>
  <cp:revision>5</cp:revision>
  <dcterms:created xsi:type="dcterms:W3CDTF">2023-09-21T08:10:00Z</dcterms:created>
  <dcterms:modified xsi:type="dcterms:W3CDTF">2023-09-21T12:35:00Z</dcterms:modified>
</cp:coreProperties>
</file>