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7B3FC671" w:rsidR="00517052" w:rsidRPr="003F50BE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115831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B</w:t>
      </w:r>
      <w:r w:rsidR="006E1D5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C933F06" w14:textId="77777777" w:rsidR="00FC7B55" w:rsidRPr="00F06C10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bookmarkStart w:id="0" w:name="_Hlk78282644"/>
      <w:bookmarkStart w:id="1" w:name="_Hlk78282582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0"/>
    <w:p w14:paraId="77E5AD48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Gmina Jarosław, </w:t>
      </w:r>
    </w:p>
    <w:p w14:paraId="413596C5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ul. Piekarska 5, </w:t>
      </w:r>
    </w:p>
    <w:p w14:paraId="3FE5E7E5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>37-500 Jarosław</w:t>
      </w:r>
    </w:p>
    <w:p w14:paraId="71FE1E58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NIP: </w:t>
      </w:r>
      <w:r w:rsidRPr="00B918DC">
        <w:rPr>
          <w:rFonts w:asciiTheme="majorHAnsi" w:eastAsia="Calibri" w:hAnsiTheme="majorHAnsi" w:cstheme="majorHAnsi"/>
          <w:bCs/>
          <w:sz w:val="20"/>
          <w:szCs w:val="20"/>
        </w:rPr>
        <w:t>792-203-26-21</w:t>
      </w:r>
    </w:p>
    <w:p w14:paraId="3CDF1439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5517AB18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080B9023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3EA54F14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66D78D3A" w14:textId="77777777" w:rsidR="00FC7B55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7651D78A" w14:textId="77777777" w:rsidR="00FC7B55" w:rsidRPr="00BE6B06" w:rsidRDefault="00FC7B55" w:rsidP="00FC7B55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17E46C99" w14:textId="1094EEA1" w:rsidR="00062DC1" w:rsidRPr="00062DC1" w:rsidRDefault="00062DC1" w:rsidP="00062DC1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bookmarkEnd w:id="1"/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6FB7C425" w14:textId="77777777" w:rsidR="0012724E" w:rsidRPr="0012724E" w:rsidRDefault="0012724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bookmarkStart w:id="2" w:name="_Hlk62454254"/>
      <w:r w:rsidRPr="0012724E">
        <w:rPr>
          <w:rFonts w:asciiTheme="majorHAnsi" w:eastAsia="Times New Roman" w:hAnsiTheme="majorHAnsi" w:cstheme="majorHAnsi"/>
          <w:b/>
          <w:bCs/>
          <w:sz w:val="20"/>
          <w:szCs w:val="20"/>
        </w:rPr>
        <w:t xml:space="preserve">FORMULARZ OFERTOWY </w:t>
      </w:r>
    </w:p>
    <w:p w14:paraId="275F3B34" w14:textId="6968ACBD" w:rsidR="00AB52D2" w:rsidRPr="0012724E" w:rsidRDefault="00CF57F3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u w:val="single"/>
        </w:rPr>
      </w:pPr>
      <w:r w:rsidRPr="0012724E">
        <w:rPr>
          <w:rFonts w:asciiTheme="majorHAnsi" w:eastAsia="Times New Roman" w:hAnsiTheme="majorHAnsi" w:cstheme="majorHAnsi"/>
          <w:b/>
          <w:bCs/>
          <w:sz w:val="20"/>
          <w:szCs w:val="20"/>
          <w:u w:val="single"/>
        </w:rPr>
        <w:t>– dotyczy I</w:t>
      </w:r>
      <w:r w:rsidR="00115831" w:rsidRPr="0012724E">
        <w:rPr>
          <w:rFonts w:asciiTheme="majorHAnsi" w:eastAsia="Times New Roman" w:hAnsiTheme="majorHAnsi" w:cstheme="majorHAnsi"/>
          <w:b/>
          <w:bCs/>
          <w:sz w:val="20"/>
          <w:szCs w:val="20"/>
          <w:u w:val="single"/>
        </w:rPr>
        <w:t xml:space="preserve">I </w:t>
      </w:r>
      <w:r w:rsidRPr="0012724E">
        <w:rPr>
          <w:rFonts w:asciiTheme="majorHAnsi" w:eastAsia="Times New Roman" w:hAnsiTheme="majorHAnsi" w:cstheme="majorHAnsi"/>
          <w:b/>
          <w:bCs/>
          <w:sz w:val="20"/>
          <w:szCs w:val="20"/>
          <w:u w:val="single"/>
        </w:rPr>
        <w:t>części zamówienia (</w:t>
      </w:r>
      <w:r w:rsidR="00115831" w:rsidRPr="0012724E">
        <w:rPr>
          <w:rFonts w:asciiTheme="majorHAnsi" w:eastAsia="Times New Roman" w:hAnsiTheme="majorHAnsi" w:cstheme="majorHAnsi"/>
          <w:b/>
          <w:bCs/>
          <w:sz w:val="20"/>
          <w:szCs w:val="20"/>
          <w:u w:val="single"/>
        </w:rPr>
        <w:t>pozostałe obiekty</w:t>
      </w:r>
      <w:r w:rsidRPr="0012724E">
        <w:rPr>
          <w:rFonts w:asciiTheme="majorHAnsi" w:eastAsia="Times New Roman" w:hAnsiTheme="majorHAnsi" w:cstheme="majorHAnsi"/>
          <w:b/>
          <w:bCs/>
          <w:sz w:val="20"/>
          <w:szCs w:val="20"/>
          <w:u w:val="single"/>
        </w:rPr>
        <w:t>)</w:t>
      </w:r>
    </w:p>
    <w:p w14:paraId="5810A35A" w14:textId="77777777" w:rsidR="00CF57F3" w:rsidRPr="00E74ABE" w:rsidRDefault="00CF57F3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bookmarkEnd w:id="2"/>
    <w:p w14:paraId="59C4B749" w14:textId="2ED6DD63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E123D3" w:rsidRPr="00E123D3">
        <w:rPr>
          <w:rFonts w:asciiTheme="majorHAnsi" w:eastAsia="Times New Roman" w:hAnsiTheme="majorHAnsi" w:cstheme="majorHAnsi"/>
          <w:sz w:val="20"/>
          <w:szCs w:val="20"/>
        </w:rPr>
        <w:t>„Jarosławska Grupa Zakupowa Energii Elektrycznej na lata 2022 – 2023”</w:t>
      </w:r>
      <w:r w:rsidR="00E123D3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35599393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A8E413C" w14:textId="77777777" w:rsidR="00115831" w:rsidRDefault="00115831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E9FD818" w14:textId="61F4CA95" w:rsidR="00E74ABE" w:rsidRDefault="00E74ABE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t>Wyliczona wg zasady:</w:t>
      </w:r>
    </w:p>
    <w:tbl>
      <w:tblPr>
        <w:tblW w:w="540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7"/>
        <w:gridCol w:w="1167"/>
        <w:gridCol w:w="1830"/>
        <w:gridCol w:w="1193"/>
        <w:gridCol w:w="805"/>
        <w:gridCol w:w="1258"/>
        <w:gridCol w:w="1273"/>
        <w:gridCol w:w="161"/>
      </w:tblGrid>
      <w:tr w:rsidR="007A5744" w:rsidRPr="007A5744" w14:paraId="7A27601D" w14:textId="77777777" w:rsidTr="007A5744">
        <w:trPr>
          <w:gridAfter w:val="1"/>
          <w:wAfter w:w="82" w:type="pct"/>
          <w:trHeight w:val="639"/>
        </w:trPr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07D4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Wyszczególnienie - grupa taryfowa lub okres zamówienia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1314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jednostkowa netto w zł/kWh</w:t>
            </w: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AF8D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Zużycie energii elektrycznej w trakcie trwania zamówienia  w kWh (zamówienie planowane wraz ze zwiększeniem +20%)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710E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038F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Stawka podatku VAT  %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6277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16B8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7A5744" w:rsidRPr="007A5744" w14:paraId="43C0CBE8" w14:textId="77777777" w:rsidTr="007A5744">
        <w:trPr>
          <w:trHeight w:val="804"/>
        </w:trPr>
        <w:tc>
          <w:tcPr>
            <w:tcW w:w="10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F3F7B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30C5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BC4C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9B6F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B368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A4ED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F395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9303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7A5744" w:rsidRPr="007A5744" w14:paraId="2C851805" w14:textId="77777777" w:rsidTr="007A5744">
        <w:trPr>
          <w:trHeight w:val="330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59BF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E5C2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F022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2C16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F267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2BEA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8952" w14:textId="77777777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G = D + F</w:t>
            </w:r>
          </w:p>
        </w:tc>
        <w:tc>
          <w:tcPr>
            <w:tcW w:w="82" w:type="pct"/>
            <w:vAlign w:val="center"/>
            <w:hideMark/>
          </w:tcPr>
          <w:p w14:paraId="75E9FC68" w14:textId="77777777" w:rsidR="007A5744" w:rsidRPr="007A5744" w:rsidRDefault="007A5744" w:rsidP="007A5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5744" w:rsidRPr="007A5744" w14:paraId="18F66D4B" w14:textId="77777777" w:rsidTr="007A5744">
        <w:trPr>
          <w:trHeight w:val="1032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4393" w14:textId="77777777" w:rsidR="007A5744" w:rsidRPr="007A5744" w:rsidRDefault="007A5744" w:rsidP="007A574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1. Dostawa energii elektrycznej w okresie od 01.01.2022 do 31.12.2023 r.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0405" w14:textId="4427F2D9" w:rsidR="007A5744" w:rsidRPr="007A5744" w:rsidRDefault="007A5744" w:rsidP="007A5744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EE56" w14:textId="77777777" w:rsidR="007A5744" w:rsidRPr="007A5744" w:rsidRDefault="007A5744" w:rsidP="007A5744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9 086 686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2DC2" w14:textId="4B9C5ACE" w:rsidR="007A5744" w:rsidRPr="007A5744" w:rsidRDefault="007A5744" w:rsidP="007A5744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677B" w14:textId="77777777" w:rsidR="007A5744" w:rsidRPr="007A5744" w:rsidRDefault="007A5744" w:rsidP="007A5744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7A5744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CB33" w14:textId="6814B176" w:rsidR="007A5744" w:rsidRPr="007A5744" w:rsidRDefault="007A5744" w:rsidP="007A5744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447C" w14:textId="485460DC" w:rsidR="007A5744" w:rsidRPr="007A5744" w:rsidRDefault="007A5744" w:rsidP="007A5744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vAlign w:val="center"/>
            <w:hideMark/>
          </w:tcPr>
          <w:p w14:paraId="73302488" w14:textId="77777777" w:rsidR="007A5744" w:rsidRPr="007A5744" w:rsidRDefault="007A5744" w:rsidP="007A5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70CA5B3" w14:textId="77777777" w:rsidR="007A5744" w:rsidRDefault="007A5744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8CF8F1D" w14:textId="77777777" w:rsidR="00A8043C" w:rsidRPr="00864B53" w:rsidRDefault="00A8043C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UWAGA: cenę jednostkową netto w zł/kWh (w kolumnie B) należy podać z dokładnością do czterech miejsc po przecinku, natomiast pozostałe obliczenia (w kolumnach D,F,G)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7207DC5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115831">
        <w:rPr>
          <w:rFonts w:asciiTheme="majorHAnsi" w:hAnsiTheme="majorHAnsi" w:cstheme="majorHAnsi"/>
          <w:iCs/>
          <w:color w:val="000000"/>
          <w:sz w:val="20"/>
          <w:szCs w:val="20"/>
        </w:rPr>
        <w:t>B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6E635B5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115831">
        <w:rPr>
          <w:rFonts w:asciiTheme="majorHAnsi" w:hAnsiTheme="majorHAnsi" w:cstheme="majorHAnsi"/>
          <w:iCs/>
          <w:color w:val="000000"/>
          <w:sz w:val="20"/>
          <w:szCs w:val="20"/>
        </w:rPr>
        <w:t>B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55E255D9" w14:textId="175F4CA4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formie ……………... Wadium wniesione w 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4CCB426C" w:rsidR="00C73636" w:rsidRPr="00015619" w:rsidRDefault="00015619" w:rsidP="00015619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</w:t>
      </w:r>
      <w:r>
        <w:rPr>
          <w:rFonts w:asciiTheme="majorHAnsi" w:hAnsiTheme="majorHAnsi" w:cstheme="majorHAnsi"/>
          <w:sz w:val="20"/>
          <w:szCs w:val="20"/>
          <w:lang w:eastAsia="zh-CN"/>
        </w:rPr>
        <w:t>ie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niż pieniężna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oświadczenie o zwolnieniu wadium należy przesłać na adres gwaranta lub poręczyciela (podać dane adresowe) 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lastRenderedPageBreak/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7722AAC9" w:rsidR="00261968" w:rsidRPr="00E74ABE" w:rsidRDefault="00261968" w:rsidP="006D6095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261968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3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E74ABE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3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lastRenderedPageBreak/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5A79818D" w:rsidR="002B656E" w:rsidRPr="000273EB" w:rsidRDefault="002B139A" w:rsidP="002B139A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3C3812" w:rsidRDefault="002B139A" w:rsidP="000273EB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85141A5" w14:textId="0B092532" w:rsidR="002B656E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3C3812" w:rsidRDefault="000273EB" w:rsidP="000273EB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291C695A" w14:textId="77777777" w:rsidR="000273EB" w:rsidRPr="000273EB" w:rsidRDefault="000273EB" w:rsidP="000273EB">
      <w:pPr>
        <w:pStyle w:val="Akapitzlist"/>
        <w:numPr>
          <w:ilvl w:val="0"/>
          <w:numId w:val="10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>Adres strony internetowej  ogólnodostępnych  i bezpłatnych  baz  danych dotyczących odpisu lub informacji z Krajowego Rejestru Sądowego, Centralnej Ewidencji i Informacji o Działalności Gospodarczej lub innego właściwego rejestru: …………………………………………………………………………………………………………….…………………..,</w:t>
      </w:r>
    </w:p>
    <w:p w14:paraId="1B370736" w14:textId="77777777" w:rsidR="000273EB" w:rsidRDefault="000273EB" w:rsidP="000273EB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11C06A0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F1F38" w14:textId="77777777" w:rsidR="00905FBB" w:rsidRDefault="00905FBB" w:rsidP="00517052">
      <w:pPr>
        <w:spacing w:after="0" w:line="240" w:lineRule="auto"/>
      </w:pPr>
      <w:r>
        <w:separator/>
      </w:r>
    </w:p>
  </w:endnote>
  <w:endnote w:type="continuationSeparator" w:id="0">
    <w:p w14:paraId="3BA6D199" w14:textId="77777777" w:rsidR="00905FBB" w:rsidRDefault="00905FBB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905FBB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A78E6" w14:textId="77777777" w:rsidR="00905FBB" w:rsidRDefault="00905FBB" w:rsidP="00517052">
      <w:pPr>
        <w:spacing w:after="0" w:line="240" w:lineRule="auto"/>
      </w:pPr>
      <w:r>
        <w:separator/>
      </w:r>
    </w:p>
  </w:footnote>
  <w:footnote w:type="continuationSeparator" w:id="0">
    <w:p w14:paraId="6F54D158" w14:textId="77777777" w:rsidR="00905FBB" w:rsidRDefault="00905FBB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B812" w14:textId="0A4E3084" w:rsidR="00617F18" w:rsidRPr="009336B4" w:rsidRDefault="00E123D3" w:rsidP="00E123D3">
    <w:pPr>
      <w:pStyle w:val="Nagwek"/>
      <w:jc w:val="center"/>
    </w:pPr>
    <w:r w:rsidRPr="00B918DC">
      <w:rPr>
        <w:rFonts w:asciiTheme="majorHAnsi" w:hAnsiTheme="majorHAnsi" w:cstheme="majorHAnsi"/>
        <w:sz w:val="20"/>
        <w:szCs w:val="20"/>
      </w:rPr>
      <w:t>„Jarosławska Grupa Zakupowa Energii Elektrycznej na lata 2022 – 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2"/>
  </w:num>
  <w:num w:numId="8">
    <w:abstractNumId w:val="3"/>
  </w:num>
  <w:num w:numId="9">
    <w:abstractNumId w:val="5"/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13"/>
  </w:num>
  <w:num w:numId="15">
    <w:abstractNumId w:val="6"/>
  </w:num>
  <w:num w:numId="16">
    <w:abstractNumId w:val="15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15619"/>
    <w:rsid w:val="000201A2"/>
    <w:rsid w:val="00021665"/>
    <w:rsid w:val="000273EB"/>
    <w:rsid w:val="00050378"/>
    <w:rsid w:val="00062DC1"/>
    <w:rsid w:val="000715A7"/>
    <w:rsid w:val="00077ED5"/>
    <w:rsid w:val="000A1A45"/>
    <w:rsid w:val="000A2E30"/>
    <w:rsid w:val="000A3E8E"/>
    <w:rsid w:val="000D371E"/>
    <w:rsid w:val="000E51A6"/>
    <w:rsid w:val="00104ECC"/>
    <w:rsid w:val="001061EF"/>
    <w:rsid w:val="00115831"/>
    <w:rsid w:val="00125819"/>
    <w:rsid w:val="0012724E"/>
    <w:rsid w:val="00133AAA"/>
    <w:rsid w:val="00136CB8"/>
    <w:rsid w:val="001452A2"/>
    <w:rsid w:val="0015731F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26D46"/>
    <w:rsid w:val="00245471"/>
    <w:rsid w:val="00260571"/>
    <w:rsid w:val="00261968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C574F"/>
    <w:rsid w:val="002D7D7F"/>
    <w:rsid w:val="002F21C0"/>
    <w:rsid w:val="002F7A05"/>
    <w:rsid w:val="00300332"/>
    <w:rsid w:val="00304157"/>
    <w:rsid w:val="0031212A"/>
    <w:rsid w:val="00315256"/>
    <w:rsid w:val="00315DB7"/>
    <w:rsid w:val="003174B0"/>
    <w:rsid w:val="00333D2A"/>
    <w:rsid w:val="00337733"/>
    <w:rsid w:val="00360857"/>
    <w:rsid w:val="00381C5A"/>
    <w:rsid w:val="003B2414"/>
    <w:rsid w:val="003C51F9"/>
    <w:rsid w:val="003C655B"/>
    <w:rsid w:val="003D67EF"/>
    <w:rsid w:val="003E0F71"/>
    <w:rsid w:val="003E3C3B"/>
    <w:rsid w:val="003E6991"/>
    <w:rsid w:val="003F50BE"/>
    <w:rsid w:val="00411F5F"/>
    <w:rsid w:val="004138B2"/>
    <w:rsid w:val="00415A03"/>
    <w:rsid w:val="00416C4C"/>
    <w:rsid w:val="004200E7"/>
    <w:rsid w:val="00423B73"/>
    <w:rsid w:val="004272CC"/>
    <w:rsid w:val="0043611C"/>
    <w:rsid w:val="00440A8F"/>
    <w:rsid w:val="0044390D"/>
    <w:rsid w:val="00455C42"/>
    <w:rsid w:val="004633FA"/>
    <w:rsid w:val="00463A61"/>
    <w:rsid w:val="00464E49"/>
    <w:rsid w:val="00465230"/>
    <w:rsid w:val="00467B8E"/>
    <w:rsid w:val="00473E72"/>
    <w:rsid w:val="004B5271"/>
    <w:rsid w:val="004C7441"/>
    <w:rsid w:val="004D745D"/>
    <w:rsid w:val="00517052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3792"/>
    <w:rsid w:val="005D4C61"/>
    <w:rsid w:val="005D7531"/>
    <w:rsid w:val="005E631C"/>
    <w:rsid w:val="006041FC"/>
    <w:rsid w:val="00617F18"/>
    <w:rsid w:val="00641AD8"/>
    <w:rsid w:val="006430EC"/>
    <w:rsid w:val="00660781"/>
    <w:rsid w:val="00660A3A"/>
    <w:rsid w:val="006618E1"/>
    <w:rsid w:val="00695804"/>
    <w:rsid w:val="006972C7"/>
    <w:rsid w:val="006A219F"/>
    <w:rsid w:val="006B6C5B"/>
    <w:rsid w:val="006D3C91"/>
    <w:rsid w:val="006D6095"/>
    <w:rsid w:val="006D789F"/>
    <w:rsid w:val="006E1D5E"/>
    <w:rsid w:val="006F18DB"/>
    <w:rsid w:val="00714B1C"/>
    <w:rsid w:val="00722B39"/>
    <w:rsid w:val="007359FF"/>
    <w:rsid w:val="0075119B"/>
    <w:rsid w:val="007545BA"/>
    <w:rsid w:val="00764620"/>
    <w:rsid w:val="007A3F32"/>
    <w:rsid w:val="007A5744"/>
    <w:rsid w:val="007A59B8"/>
    <w:rsid w:val="007B5D05"/>
    <w:rsid w:val="007B6BE8"/>
    <w:rsid w:val="007B79C5"/>
    <w:rsid w:val="007F201E"/>
    <w:rsid w:val="00836F05"/>
    <w:rsid w:val="0084565E"/>
    <w:rsid w:val="0086411C"/>
    <w:rsid w:val="00864B53"/>
    <w:rsid w:val="008713C9"/>
    <w:rsid w:val="00882D5B"/>
    <w:rsid w:val="00883092"/>
    <w:rsid w:val="008901EB"/>
    <w:rsid w:val="008B1F2E"/>
    <w:rsid w:val="008C2DBB"/>
    <w:rsid w:val="008C73A6"/>
    <w:rsid w:val="008C7405"/>
    <w:rsid w:val="008E30F8"/>
    <w:rsid w:val="009037F4"/>
    <w:rsid w:val="00905FBB"/>
    <w:rsid w:val="00933061"/>
    <w:rsid w:val="009336B4"/>
    <w:rsid w:val="00935412"/>
    <w:rsid w:val="009439F7"/>
    <w:rsid w:val="00944079"/>
    <w:rsid w:val="009518ED"/>
    <w:rsid w:val="009761BC"/>
    <w:rsid w:val="009773D0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416D7"/>
    <w:rsid w:val="00A41F2E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B586B"/>
    <w:rsid w:val="00AC69AF"/>
    <w:rsid w:val="00AD0AD7"/>
    <w:rsid w:val="00B06624"/>
    <w:rsid w:val="00B30DAE"/>
    <w:rsid w:val="00B32BD9"/>
    <w:rsid w:val="00B531D8"/>
    <w:rsid w:val="00B7116C"/>
    <w:rsid w:val="00B74F5A"/>
    <w:rsid w:val="00B756C6"/>
    <w:rsid w:val="00B977E2"/>
    <w:rsid w:val="00BA600B"/>
    <w:rsid w:val="00BB4CE1"/>
    <w:rsid w:val="00BB4F46"/>
    <w:rsid w:val="00BB58E7"/>
    <w:rsid w:val="00BC2646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CF57F3"/>
    <w:rsid w:val="00D17B6C"/>
    <w:rsid w:val="00D24C6D"/>
    <w:rsid w:val="00D2664B"/>
    <w:rsid w:val="00D332FD"/>
    <w:rsid w:val="00D347EB"/>
    <w:rsid w:val="00D348C9"/>
    <w:rsid w:val="00D62D9E"/>
    <w:rsid w:val="00D90D1E"/>
    <w:rsid w:val="00D9577F"/>
    <w:rsid w:val="00DA37AA"/>
    <w:rsid w:val="00DB6C4D"/>
    <w:rsid w:val="00DD7615"/>
    <w:rsid w:val="00DE4ACC"/>
    <w:rsid w:val="00E123D3"/>
    <w:rsid w:val="00E15B07"/>
    <w:rsid w:val="00E2022A"/>
    <w:rsid w:val="00E216F7"/>
    <w:rsid w:val="00E503D1"/>
    <w:rsid w:val="00E561D0"/>
    <w:rsid w:val="00E60E18"/>
    <w:rsid w:val="00E63E1E"/>
    <w:rsid w:val="00E74ABE"/>
    <w:rsid w:val="00E82D6D"/>
    <w:rsid w:val="00E9165A"/>
    <w:rsid w:val="00EA238C"/>
    <w:rsid w:val="00EA4CCD"/>
    <w:rsid w:val="00EA797D"/>
    <w:rsid w:val="00EE15FA"/>
    <w:rsid w:val="00EE3DF8"/>
    <w:rsid w:val="00EE4D94"/>
    <w:rsid w:val="00F34BB6"/>
    <w:rsid w:val="00F3627A"/>
    <w:rsid w:val="00F52ED9"/>
    <w:rsid w:val="00F723A7"/>
    <w:rsid w:val="00F824C5"/>
    <w:rsid w:val="00F85EDE"/>
    <w:rsid w:val="00FA45A9"/>
    <w:rsid w:val="00FC7B55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9</cp:revision>
  <dcterms:created xsi:type="dcterms:W3CDTF">2021-07-30T07:38:00Z</dcterms:created>
  <dcterms:modified xsi:type="dcterms:W3CDTF">2021-09-06T12:07:00Z</dcterms:modified>
</cp:coreProperties>
</file>