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:rsidTr="00570828">
        <w:trPr>
          <w:trHeight w:val="80"/>
        </w:trPr>
        <w:tc>
          <w:tcPr>
            <w:tcW w:w="8647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570828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dotyczące aktualności informacji zawartych</w:t>
            </w:r>
            <w:r w:rsidR="00570828">
              <w:rPr>
                <w:rFonts w:ascii="Arial" w:hAnsi="Arial" w:cs="Arial"/>
                <w:b w:val="0"/>
                <w:sz w:val="22"/>
              </w:rPr>
              <w:br/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9A2A76" w:rsidRPr="003F5960" w:rsidRDefault="009A2A76" w:rsidP="00502C1E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502C1E" w:rsidRPr="00502C1E">
              <w:rPr>
                <w:rFonts w:ascii="Arial" w:eastAsia="Calibri" w:hAnsi="Arial" w:cs="Arial"/>
                <w:b w:val="0"/>
                <w:sz w:val="22"/>
              </w:rPr>
              <w:t>dostawę</w:t>
            </w:r>
            <w:r w:rsidR="00502C1E" w:rsidRPr="00502C1E">
              <w:rPr>
                <w:rFonts w:ascii="Arial" w:eastAsia="Calibri" w:hAnsi="Arial" w:cs="Arial"/>
                <w:b w:val="0"/>
                <w:sz w:val="22"/>
              </w:rPr>
              <w:br/>
            </w:r>
            <w:r w:rsidR="00A558E0">
              <w:rPr>
                <w:rFonts w:ascii="Arial" w:hAnsi="Arial" w:cs="Arial"/>
                <w:b w:val="0"/>
                <w:sz w:val="22"/>
              </w:rPr>
              <w:t>blankietów legitymacji służbowych strażaka Państwowej Straży Pożarnej</w:t>
            </w:r>
            <w:r w:rsidR="008D16FF">
              <w:rPr>
                <w:rFonts w:ascii="Arial" w:hAnsi="Arial" w:cs="Arial"/>
                <w:b w:val="0"/>
                <w:sz w:val="22"/>
              </w:rPr>
              <w:t xml:space="preserve"> i ich personalizacja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, Nr sprawy: </w:t>
            </w:r>
            <w:r w:rsidR="00AF1708">
              <w:rPr>
                <w:rFonts w:ascii="Arial" w:hAnsi="Arial" w:cs="Arial"/>
                <w:b w:val="0"/>
                <w:sz w:val="22"/>
              </w:rPr>
              <w:t>BF-IV</w:t>
            </w:r>
            <w:r w:rsidR="00570828">
              <w:rPr>
                <w:rFonts w:ascii="Arial" w:hAnsi="Arial" w:cs="Arial"/>
                <w:b w:val="0"/>
                <w:sz w:val="22"/>
              </w:rPr>
              <w:t>.</w:t>
            </w:r>
            <w:r w:rsidR="00AF1708">
              <w:rPr>
                <w:rFonts w:ascii="Arial" w:hAnsi="Arial" w:cs="Arial"/>
                <w:b w:val="0"/>
                <w:sz w:val="22"/>
              </w:rPr>
              <w:t>2370</w:t>
            </w:r>
            <w:r w:rsidR="00570828">
              <w:rPr>
                <w:rFonts w:ascii="Arial" w:hAnsi="Arial" w:cs="Arial"/>
                <w:b w:val="0"/>
                <w:sz w:val="22"/>
              </w:rPr>
              <w:t>.</w:t>
            </w:r>
            <w:r w:rsidR="00A558E0">
              <w:rPr>
                <w:rFonts w:ascii="Arial" w:hAnsi="Arial" w:cs="Arial"/>
                <w:b w:val="0"/>
                <w:sz w:val="22"/>
              </w:rPr>
              <w:t>9</w:t>
            </w:r>
            <w:r w:rsidR="00570828">
              <w:rPr>
                <w:rFonts w:ascii="Arial" w:hAnsi="Arial" w:cs="Arial"/>
                <w:b w:val="0"/>
                <w:sz w:val="22"/>
              </w:rPr>
              <w:t>.2022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3F5960">
              <w:rPr>
                <w:rFonts w:ascii="Arial" w:hAnsi="Arial" w:cs="Arial"/>
                <w:b w:val="0"/>
                <w:sz w:val="22"/>
              </w:rPr>
              <w:t>oświadczam, że informacje zawarte</w:t>
            </w:r>
            <w:r w:rsidR="008D16FF">
              <w:rPr>
                <w:rFonts w:ascii="Arial" w:hAnsi="Arial" w:cs="Arial"/>
                <w:b w:val="0"/>
                <w:sz w:val="22"/>
              </w:rPr>
              <w:t xml:space="preserve">       </w:t>
            </w:r>
            <w:bookmarkStart w:id="0" w:name="_GoBack"/>
            <w:bookmarkEnd w:id="0"/>
            <w:r w:rsidR="00570828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w formularzu JEDZ w zakresie podstaw wykluczenia z postępowania wskazanych przez Zamawiającego, o których mowa w: </w:t>
            </w:r>
          </w:p>
          <w:p w:rsidR="009A2A76" w:rsidRPr="003F5960" w:rsidRDefault="009A2A76" w:rsidP="00502C1E">
            <w:pPr>
              <w:numPr>
                <w:ilvl w:val="0"/>
                <w:numId w:val="10"/>
              </w:numPr>
              <w:spacing w:after="113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3F5960" w:rsidRDefault="009A2A76" w:rsidP="00502C1E">
            <w:pPr>
              <w:numPr>
                <w:ilvl w:val="0"/>
                <w:numId w:val="10"/>
              </w:numPr>
              <w:spacing w:after="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3F5960" w:rsidRDefault="009A2A76" w:rsidP="00502C1E">
            <w:pPr>
              <w:numPr>
                <w:ilvl w:val="0"/>
                <w:numId w:val="10"/>
              </w:numPr>
              <w:spacing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3F5960" w:rsidRDefault="009A2A76" w:rsidP="00502C1E">
            <w:pPr>
              <w:numPr>
                <w:ilvl w:val="0"/>
                <w:numId w:val="10"/>
              </w:numPr>
              <w:spacing w:after="11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art. 108 ust. 1 pkt 6 Ustawy</w:t>
            </w:r>
            <w:r w:rsidR="00F10B91">
              <w:rPr>
                <w:rFonts w:ascii="Arial" w:hAnsi="Arial" w:cs="Arial"/>
                <w:b w:val="0"/>
                <w:sz w:val="22"/>
              </w:rPr>
              <w:t>.</w:t>
            </w:r>
          </w:p>
          <w:p w:rsidR="00AE2A09" w:rsidRPr="003F5960" w:rsidRDefault="009A2A76" w:rsidP="00502C1E">
            <w:pPr>
              <w:spacing w:after="111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:rsidTr="00502C1E">
              <w:trPr>
                <w:trHeight w:val="630"/>
              </w:trPr>
              <w:tc>
                <w:tcPr>
                  <w:tcW w:w="4394" w:type="dxa"/>
                </w:tcPr>
                <w:p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34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C2" w:rsidRDefault="00324DC2" w:rsidP="009717F6">
      <w:pPr>
        <w:spacing w:line="240" w:lineRule="auto"/>
      </w:pPr>
      <w:r>
        <w:separator/>
      </w:r>
    </w:p>
  </w:endnote>
  <w:endnote w:type="continuationSeparator" w:id="0">
    <w:p w:rsidR="00324DC2" w:rsidRDefault="00324DC2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C2" w:rsidRDefault="00324DC2" w:rsidP="009717F6">
      <w:pPr>
        <w:spacing w:line="240" w:lineRule="auto"/>
      </w:pPr>
      <w:r>
        <w:separator/>
      </w:r>
    </w:p>
  </w:footnote>
  <w:footnote w:type="continuationSeparator" w:id="0">
    <w:p w:rsidR="00324DC2" w:rsidRDefault="00324DC2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 </w:t>
    </w:r>
    <w:r w:rsidRPr="004A1B81">
      <w:rPr>
        <w:rFonts w:ascii="Arial" w:hAnsi="Arial" w:cs="Arial"/>
        <w:b w:val="0"/>
        <w:sz w:val="22"/>
      </w:rPr>
      <w:t>Nr sprawy: BF-IV</w:t>
    </w:r>
    <w:r w:rsidR="00570828"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 w:rsidR="00570828">
      <w:rPr>
        <w:rFonts w:ascii="Arial" w:hAnsi="Arial" w:cs="Arial"/>
        <w:b w:val="0"/>
        <w:sz w:val="22"/>
      </w:rPr>
      <w:t>.</w:t>
    </w:r>
    <w:r w:rsidR="00A558E0">
      <w:rPr>
        <w:rFonts w:ascii="Arial" w:hAnsi="Arial" w:cs="Arial"/>
        <w:b w:val="0"/>
        <w:sz w:val="22"/>
      </w:rPr>
      <w:t>9</w:t>
    </w:r>
    <w:r w:rsidR="00570828">
      <w:rPr>
        <w:rFonts w:ascii="Arial" w:hAnsi="Arial" w:cs="Arial"/>
        <w:b w:val="0"/>
        <w:sz w:val="22"/>
      </w:rPr>
      <w:t>.2022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D16FF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558E0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C857C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13</cp:revision>
  <cp:lastPrinted>2021-02-24T11:54:00Z</cp:lastPrinted>
  <dcterms:created xsi:type="dcterms:W3CDTF">2021-04-01T10:37:00Z</dcterms:created>
  <dcterms:modified xsi:type="dcterms:W3CDTF">2022-05-09T11:04:00Z</dcterms:modified>
</cp:coreProperties>
</file>