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85" w:rsidRPr="007D6E1D" w:rsidRDefault="004C6E85" w:rsidP="004C6E85">
      <w:pPr>
        <w:pBdr>
          <w:bottom w:val="single" w:sz="4" w:space="1" w:color="auto"/>
        </w:pBdr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2 do SWZ. Opis przedmiotu zamówienia </w:t>
      </w:r>
    </w:p>
    <w:p w:rsidR="004C6E85" w:rsidRDefault="004C6E85"/>
    <w:p w:rsidR="004C6E85" w:rsidRPr="00EB31AD" w:rsidRDefault="004C6E85" w:rsidP="004C6E85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EB31AD">
        <w:rPr>
          <w:rFonts w:ascii="Calibri" w:hAnsi="Calibri" w:cs="Calibri"/>
          <w:b/>
          <w:sz w:val="26"/>
          <w:szCs w:val="20"/>
        </w:rPr>
        <w:t xml:space="preserve">Zamawiający: </w:t>
      </w:r>
    </w:p>
    <w:p w:rsidR="004C6E85" w:rsidRPr="00EB31AD" w:rsidRDefault="004C6E85" w:rsidP="004C6E85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EB31AD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:rsidR="004C6E85" w:rsidRPr="00EB31AD" w:rsidRDefault="004C6E85" w:rsidP="004C6E85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EB31AD">
        <w:rPr>
          <w:rFonts w:ascii="Calibri" w:hAnsi="Calibri" w:cs="Calibri"/>
          <w:color w:val="FF0000"/>
          <w:sz w:val="26"/>
          <w:szCs w:val="20"/>
        </w:rPr>
        <w:t>38-242 Skołyszyn 12</w:t>
      </w:r>
    </w:p>
    <w:p w:rsidR="004C6E85" w:rsidRPr="00EB31AD" w:rsidRDefault="004C6E85" w:rsidP="004C6E85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EB31AD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:rsidR="004C6E85" w:rsidRPr="00EB31AD" w:rsidRDefault="004C6E85" w:rsidP="004C6E85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EB31AD">
        <w:rPr>
          <w:rFonts w:ascii="Calibri" w:hAnsi="Calibri" w:cs="Calibri"/>
          <w:lang w:val="de-DE"/>
        </w:rPr>
        <w:t>e-mail</w:t>
      </w:r>
      <w:proofErr w:type="spellEnd"/>
      <w:r w:rsidRPr="00EB31AD">
        <w:rPr>
          <w:rFonts w:ascii="Calibri" w:hAnsi="Calibri" w:cs="Calibri"/>
          <w:lang w:val="de-DE"/>
        </w:rPr>
        <w:t xml:space="preserve">: </w:t>
      </w:r>
      <w:hyperlink r:id="rId8" w:history="1">
        <w:r w:rsidRPr="00EB31AD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EB31AD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EB31AD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EB31AD">
        <w:rPr>
          <w:rFonts w:ascii="Calibri" w:hAnsi="Calibri" w:cs="Calibri"/>
          <w:lang w:val="de-DE"/>
        </w:rPr>
        <w:t xml:space="preserve"> </w:t>
      </w:r>
    </w:p>
    <w:p w:rsidR="004C6E85" w:rsidRPr="00EB31AD" w:rsidRDefault="004C6E85" w:rsidP="004C6E85">
      <w:pPr>
        <w:widowControl w:val="0"/>
        <w:suppressAutoHyphens/>
        <w:rPr>
          <w:rFonts w:ascii="Calibri" w:hAnsi="Calibri" w:cs="Calibri"/>
          <w:color w:val="0000FF"/>
        </w:rPr>
      </w:pPr>
      <w:r w:rsidRPr="00EB31AD">
        <w:rPr>
          <w:rFonts w:ascii="Calibri" w:hAnsi="Calibri" w:cs="Calibri"/>
        </w:rPr>
        <w:t xml:space="preserve">strona internetowa: </w:t>
      </w:r>
      <w:r w:rsidR="001E734C">
        <w:rPr>
          <w:rFonts w:ascii="Calibri" w:hAnsi="Calibri" w:cs="Calibri"/>
          <w:color w:val="0000FF"/>
          <w:u w:val="single"/>
        </w:rPr>
        <w:t>https://bip.skolyszyn.pl</w:t>
      </w:r>
    </w:p>
    <w:p w:rsidR="004C6E85" w:rsidRPr="001E39E0" w:rsidRDefault="004C6E85" w:rsidP="004C6E85">
      <w:pPr>
        <w:rPr>
          <w:rFonts w:asciiTheme="minorHAnsi" w:hAnsiTheme="minorHAnsi" w:cstheme="minorHAnsi"/>
        </w:rPr>
      </w:pPr>
    </w:p>
    <w:p w:rsidR="002C53AA" w:rsidRDefault="006D3EB1" w:rsidP="003A5E03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1E39E0">
        <w:rPr>
          <w:rFonts w:asciiTheme="minorHAnsi" w:hAnsiTheme="minorHAnsi" w:cstheme="minorHAnsi"/>
        </w:rPr>
        <w:t>Przedmiotem inwestycji jest</w:t>
      </w:r>
      <w:r w:rsidR="00A2756C">
        <w:rPr>
          <w:rFonts w:asciiTheme="minorHAnsi" w:hAnsiTheme="minorHAnsi" w:cstheme="minorHAnsi"/>
        </w:rPr>
        <w:t xml:space="preserve"> zadanie pn.</w:t>
      </w:r>
      <w:r w:rsidR="002255D6" w:rsidRPr="001E39E0">
        <w:rPr>
          <w:rFonts w:asciiTheme="minorHAnsi" w:hAnsiTheme="minorHAnsi" w:cstheme="minorHAnsi"/>
        </w:rPr>
        <w:t>:</w:t>
      </w:r>
      <w:r w:rsidR="00841D62" w:rsidRPr="001E39E0">
        <w:rPr>
          <w:rFonts w:asciiTheme="minorHAnsi" w:hAnsiTheme="minorHAnsi" w:cstheme="minorHAnsi"/>
        </w:rPr>
        <w:t xml:space="preserve"> </w:t>
      </w:r>
      <w:r w:rsidR="00A2756C" w:rsidRPr="00A2756C">
        <w:rPr>
          <w:rFonts w:ascii="Calibri" w:hAnsi="Calibri" w:cs="Calibri"/>
          <w:b/>
          <w:bCs/>
        </w:rPr>
        <w:t>Budowa oświetlenia ulicznego w Gminie Skołyszyn</w:t>
      </w:r>
      <w:r w:rsidR="003A5E03" w:rsidRPr="001E39E0">
        <w:rPr>
          <w:rFonts w:asciiTheme="minorHAnsi" w:hAnsiTheme="minorHAnsi" w:cstheme="minorHAnsi"/>
        </w:rPr>
        <w:t>.</w:t>
      </w:r>
      <w:r w:rsidR="002C53AA" w:rsidRPr="001E39E0">
        <w:rPr>
          <w:rFonts w:asciiTheme="minorHAnsi" w:hAnsiTheme="minorHAnsi" w:cstheme="minorHAnsi"/>
        </w:rPr>
        <w:t xml:space="preserve"> </w:t>
      </w:r>
    </w:p>
    <w:p w:rsidR="006622D4" w:rsidRPr="006622D4" w:rsidRDefault="006622D4" w:rsidP="006622D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6622D4">
        <w:rPr>
          <w:rFonts w:ascii="Calibri" w:hAnsi="Calibri" w:cs="Calibri"/>
          <w:bCs/>
        </w:rPr>
        <w:t xml:space="preserve">Zakres i sposób realizacji przedmiotu zamówienia został szczegółowo opisany </w:t>
      </w:r>
      <w:r w:rsidR="00A2756C">
        <w:rPr>
          <w:rFonts w:ascii="Calibri" w:hAnsi="Calibri" w:cs="Calibri"/>
          <w:bCs/>
        </w:rPr>
        <w:br/>
      </w:r>
      <w:r w:rsidRPr="006622D4">
        <w:rPr>
          <w:rFonts w:ascii="Calibri" w:hAnsi="Calibri" w:cs="Calibri"/>
          <w:bCs/>
        </w:rPr>
        <w:t>w załączniku nr 2 do SWZ (OPZ), załączniku nr 5 do SWZ (projekt umowy) oraz załączniku nr 10 do SWZ – dokumentacja projektowo – kosztorysowa.</w:t>
      </w:r>
    </w:p>
    <w:p w:rsidR="006622D4" w:rsidRPr="006622D4" w:rsidRDefault="006622D4" w:rsidP="006622D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6622D4">
        <w:rPr>
          <w:rFonts w:ascii="Calibri" w:hAnsi="Calibri" w:cs="Calibri"/>
          <w:bCs/>
        </w:rPr>
        <w:t>Zamawiający dopuszcza</w:t>
      </w:r>
      <w:r w:rsidRPr="006622D4">
        <w:rPr>
          <w:rFonts w:ascii="Calibri" w:hAnsi="Calibri" w:cs="Calibri"/>
          <w:bCs/>
          <w:color w:val="000000"/>
        </w:rPr>
        <w:t xml:space="preserve"> </w:t>
      </w:r>
      <w:r w:rsidRPr="006622D4">
        <w:rPr>
          <w:rFonts w:ascii="Calibri" w:eastAsia="TimesNewRoman,Bold" w:hAnsi="Calibri" w:cs="Calibri"/>
          <w:bCs/>
          <w:color w:val="000000"/>
        </w:rPr>
        <w:t>składanie of</w:t>
      </w:r>
      <w:r w:rsidR="00A2756C">
        <w:rPr>
          <w:rFonts w:ascii="Calibri" w:eastAsia="TimesNewRoman,Bold" w:hAnsi="Calibri" w:cs="Calibri"/>
          <w:bCs/>
          <w:color w:val="000000"/>
        </w:rPr>
        <w:t>ert</w:t>
      </w:r>
      <w:r w:rsidR="00EC7452">
        <w:rPr>
          <w:rFonts w:ascii="Calibri" w:eastAsia="TimesNewRoman,Bold" w:hAnsi="Calibri" w:cs="Calibri"/>
          <w:bCs/>
          <w:color w:val="000000"/>
        </w:rPr>
        <w:t xml:space="preserve"> częściowych. Ilość części: 7</w:t>
      </w:r>
      <w:r w:rsidRPr="006622D4">
        <w:rPr>
          <w:rFonts w:ascii="Calibri" w:eastAsia="TimesNewRoman,Bold" w:hAnsi="Calibri" w:cs="Calibri"/>
          <w:bCs/>
          <w:color w:val="000000"/>
        </w:rPr>
        <w:t>.</w:t>
      </w:r>
    </w:p>
    <w:p w:rsidR="00B42CC2" w:rsidRDefault="002C02EA" w:rsidP="00B42CC2">
      <w:pPr>
        <w:pStyle w:val="Default"/>
        <w:numPr>
          <w:ilvl w:val="0"/>
          <w:numId w:val="16"/>
        </w:numPr>
        <w:spacing w:line="276" w:lineRule="auto"/>
        <w:ind w:left="851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Część </w:t>
      </w:r>
      <w:r w:rsidR="00B42CC2">
        <w:rPr>
          <w:rFonts w:ascii="Calibri" w:hAnsi="Calibri" w:cs="Calibri"/>
          <w:b/>
          <w:bCs/>
          <w:color w:val="auto"/>
        </w:rPr>
        <w:t xml:space="preserve">1 – „Budowa oświetlenia ulicznego na terenie miejscowości Bączal Górny przy drodze gminnej G8 </w:t>
      </w:r>
      <w:r w:rsidR="00726BA9">
        <w:rPr>
          <w:rFonts w:ascii="Calibri" w:hAnsi="Calibri" w:cs="Calibri"/>
          <w:b/>
          <w:bCs/>
          <w:color w:val="auto"/>
        </w:rPr>
        <w:t xml:space="preserve">Nr </w:t>
      </w:r>
      <w:r w:rsidR="00B42CC2">
        <w:rPr>
          <w:rFonts w:ascii="Calibri" w:hAnsi="Calibri" w:cs="Calibri"/>
          <w:b/>
          <w:bCs/>
          <w:color w:val="auto"/>
        </w:rPr>
        <w:t>113658R Bączal Górny – Jabłonica Nowiny – etap 2”.</w:t>
      </w:r>
    </w:p>
    <w:p w:rsidR="00B42CC2" w:rsidRPr="002C02EA" w:rsidRDefault="00B42CC2" w:rsidP="002C02EA">
      <w:pPr>
        <w:pStyle w:val="Default"/>
        <w:numPr>
          <w:ilvl w:val="0"/>
          <w:numId w:val="16"/>
        </w:numPr>
        <w:spacing w:line="276" w:lineRule="auto"/>
        <w:ind w:left="851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Część</w:t>
      </w:r>
      <w:r w:rsidR="002C02EA">
        <w:rPr>
          <w:rFonts w:ascii="Calibri" w:hAnsi="Calibri" w:cs="Calibri"/>
          <w:b/>
          <w:bCs/>
          <w:color w:val="auto"/>
        </w:rPr>
        <w:t xml:space="preserve"> </w:t>
      </w:r>
      <w:r>
        <w:rPr>
          <w:rFonts w:ascii="Calibri" w:hAnsi="Calibri" w:cs="Calibri"/>
          <w:b/>
          <w:bCs/>
          <w:color w:val="auto"/>
        </w:rPr>
        <w:t>2 – „Budowa oświetlenia ulicznego</w:t>
      </w:r>
      <w:r w:rsidR="002C02EA">
        <w:rPr>
          <w:rFonts w:ascii="Calibri" w:hAnsi="Calibri" w:cs="Calibri"/>
          <w:b/>
          <w:bCs/>
          <w:color w:val="auto"/>
        </w:rPr>
        <w:t xml:space="preserve"> przy drodze gminnej na terenie </w:t>
      </w:r>
      <w:r>
        <w:rPr>
          <w:rFonts w:ascii="Calibri" w:hAnsi="Calibri" w:cs="Calibri"/>
          <w:b/>
          <w:bCs/>
          <w:color w:val="auto"/>
        </w:rPr>
        <w:t xml:space="preserve">miejscowości </w:t>
      </w:r>
      <w:r w:rsidRPr="002C02EA">
        <w:rPr>
          <w:rFonts w:ascii="Calibri" w:hAnsi="Calibri" w:cs="Calibri"/>
          <w:b/>
          <w:bCs/>
          <w:color w:val="auto"/>
        </w:rPr>
        <w:t>Kunowa – Na Skałę”</w:t>
      </w:r>
      <w:r w:rsidR="001731A6">
        <w:rPr>
          <w:rFonts w:ascii="Calibri" w:hAnsi="Calibri" w:cs="Calibri"/>
          <w:b/>
          <w:bCs/>
          <w:color w:val="auto"/>
        </w:rPr>
        <w:t xml:space="preserve"> – etap 1</w:t>
      </w:r>
      <w:r w:rsidRPr="002C02EA">
        <w:rPr>
          <w:rFonts w:ascii="Calibri" w:hAnsi="Calibri" w:cs="Calibri"/>
          <w:b/>
          <w:bCs/>
          <w:color w:val="auto"/>
        </w:rPr>
        <w:t>.</w:t>
      </w:r>
    </w:p>
    <w:p w:rsidR="00B42CC2" w:rsidRDefault="00B42CC2" w:rsidP="00B42CC2">
      <w:pPr>
        <w:pStyle w:val="Default"/>
        <w:numPr>
          <w:ilvl w:val="0"/>
          <w:numId w:val="16"/>
        </w:numPr>
        <w:spacing w:line="276" w:lineRule="auto"/>
        <w:ind w:left="851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Część 3 – „Budowa oświetlenia ulicznego przy drodze powiatowej Nr DP1830R na odcinku od skrzyżowania z drogą powiatową DP 1829R relacji Jareniówka – Czermna w kierunku cmentarza z I Wojny Światowej w Jabłonicy, na terenie miejscowości Lipnica Górna”.</w:t>
      </w:r>
    </w:p>
    <w:p w:rsidR="00B42CC2" w:rsidRDefault="00B42CC2" w:rsidP="00B42CC2">
      <w:pPr>
        <w:pStyle w:val="Default"/>
        <w:numPr>
          <w:ilvl w:val="0"/>
          <w:numId w:val="16"/>
        </w:numPr>
        <w:spacing w:line="276" w:lineRule="auto"/>
        <w:ind w:left="851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Część 4 – „Budowa oświetlenia ulicznego przy drodze powiatowej nr DP1863R relacji Skołyszyn-Harklowa od skrzyżowania Kunowa - Pusta Wola w kier. Posesji nr 365 na terenie miejscowości Harklowa”.</w:t>
      </w:r>
    </w:p>
    <w:p w:rsidR="00B42CC2" w:rsidRDefault="00B42CC2" w:rsidP="00B42CC2">
      <w:pPr>
        <w:pStyle w:val="Default"/>
        <w:numPr>
          <w:ilvl w:val="0"/>
          <w:numId w:val="16"/>
        </w:numPr>
        <w:spacing w:line="276" w:lineRule="auto"/>
        <w:ind w:left="851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Część 5 – „Budowa oświetlenia ulicznego przy drodze gminnej nr ew. 492 w okolicy Domu Ludowego w Przysiekach na terenie miejscowości Przysieki”.</w:t>
      </w:r>
    </w:p>
    <w:p w:rsidR="00B42CC2" w:rsidRDefault="00B42CC2" w:rsidP="00B42CC2">
      <w:pPr>
        <w:pStyle w:val="Default"/>
        <w:numPr>
          <w:ilvl w:val="0"/>
          <w:numId w:val="16"/>
        </w:numPr>
        <w:spacing w:line="276" w:lineRule="auto"/>
        <w:ind w:left="851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Część 6 – „Budowa (kontynuacja) oświetlenia ulicznego przy drodze gminnej G14 Nr 113664R Skołyszyn – Pańskie Pola na terenie miejscowości Skołyszyn”.</w:t>
      </w:r>
    </w:p>
    <w:p w:rsidR="00EC7452" w:rsidRPr="00EC7452" w:rsidRDefault="00EC7452" w:rsidP="00B42CC2">
      <w:pPr>
        <w:pStyle w:val="Default"/>
        <w:numPr>
          <w:ilvl w:val="0"/>
          <w:numId w:val="16"/>
        </w:numPr>
        <w:spacing w:line="276" w:lineRule="auto"/>
        <w:ind w:left="851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</w:rPr>
        <w:t>Część 7</w:t>
      </w:r>
      <w:r w:rsidRPr="006622D4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„</w:t>
      </w:r>
      <w:bookmarkStart w:id="0" w:name="_GoBack"/>
      <w:r>
        <w:rPr>
          <w:rFonts w:ascii="Calibri" w:hAnsi="Calibri" w:cs="Calibri"/>
          <w:b/>
          <w:bCs/>
        </w:rPr>
        <w:t xml:space="preserve">Przebudowa oświetlenia ulicznego przy drodze gminnej G5 Nr 113655R </w:t>
      </w:r>
      <w:proofErr w:type="spellStart"/>
      <w:r>
        <w:rPr>
          <w:rFonts w:ascii="Calibri" w:hAnsi="Calibri" w:cs="Calibri"/>
          <w:b/>
          <w:bCs/>
        </w:rPr>
        <w:t>Jabłonica-Święcany-Bąkówki</w:t>
      </w:r>
      <w:proofErr w:type="spellEnd"/>
      <w:r>
        <w:rPr>
          <w:rFonts w:ascii="Calibri" w:hAnsi="Calibri" w:cs="Calibri"/>
          <w:b/>
          <w:bCs/>
        </w:rPr>
        <w:t xml:space="preserve"> na terenie miejscowości Święcany – Przechody</w:t>
      </w:r>
      <w:bookmarkEnd w:id="0"/>
      <w:r>
        <w:rPr>
          <w:rFonts w:ascii="Calibri" w:hAnsi="Calibri" w:cs="Calibri"/>
          <w:b/>
          <w:bCs/>
        </w:rPr>
        <w:t>”.</w:t>
      </w:r>
    </w:p>
    <w:p w:rsidR="00EC7452" w:rsidRDefault="00EC7452" w:rsidP="00EC7452">
      <w:pPr>
        <w:pStyle w:val="Default"/>
        <w:spacing w:line="276" w:lineRule="auto"/>
        <w:ind w:left="851"/>
        <w:jc w:val="both"/>
        <w:rPr>
          <w:rFonts w:ascii="Calibri" w:hAnsi="Calibri" w:cs="Calibri"/>
          <w:b/>
          <w:bCs/>
          <w:color w:val="auto"/>
        </w:rPr>
      </w:pPr>
    </w:p>
    <w:p w:rsidR="001C61E1" w:rsidRDefault="001C61E1" w:rsidP="001E39E0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Zadanie należy wykonać w oparciu o posiadane przez Zamawiającego dokumenty:</w:t>
      </w:r>
    </w:p>
    <w:p w:rsidR="00B42CC2" w:rsidRPr="00B42CC2" w:rsidRDefault="00C410A2" w:rsidP="00B42CC2">
      <w:pPr>
        <w:pStyle w:val="Akapitzlist"/>
        <w:numPr>
          <w:ilvl w:val="1"/>
          <w:numId w:val="2"/>
        </w:numPr>
        <w:ind w:left="851" w:hanging="284"/>
        <w:jc w:val="both"/>
        <w:rPr>
          <w:rFonts w:asciiTheme="minorHAnsi" w:hAnsiTheme="minorHAnsi" w:cstheme="minorHAnsi"/>
        </w:rPr>
      </w:pPr>
      <w:r w:rsidRPr="00C410A2">
        <w:rPr>
          <w:rFonts w:asciiTheme="minorHAnsi" w:hAnsiTheme="minorHAnsi" w:cstheme="minorHAnsi"/>
        </w:rPr>
        <w:t>Dokumentacji projektowo</w:t>
      </w:r>
      <w:r w:rsidR="00B42CC2">
        <w:rPr>
          <w:rFonts w:asciiTheme="minorHAnsi" w:hAnsiTheme="minorHAnsi" w:cstheme="minorHAnsi"/>
        </w:rPr>
        <w:t xml:space="preserve"> – kosztorysowej dla poszczególnych części zamówienia</w:t>
      </w:r>
      <w:r>
        <w:rPr>
          <w:rFonts w:asciiTheme="minorHAnsi" w:hAnsiTheme="minorHAnsi" w:cstheme="minorHAnsi"/>
        </w:rPr>
        <w:t>, zwaną dalej Dokumentacją.</w:t>
      </w:r>
    </w:p>
    <w:p w:rsidR="00C410A2" w:rsidRDefault="00C410A2" w:rsidP="00B42CC2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opis zamówienia:</w:t>
      </w:r>
    </w:p>
    <w:p w:rsidR="0071627F" w:rsidRDefault="0071627F" w:rsidP="0071627F">
      <w:pPr>
        <w:pStyle w:val="Akapitzlist"/>
        <w:ind w:left="426"/>
        <w:rPr>
          <w:rFonts w:asciiTheme="minorHAnsi" w:hAnsiTheme="minorHAnsi" w:cstheme="minorHAnsi"/>
        </w:rPr>
      </w:pPr>
    </w:p>
    <w:p w:rsidR="00B95CA9" w:rsidRPr="006622D4" w:rsidRDefault="00B95CA9" w:rsidP="0071627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  <w:b/>
          <w:bCs/>
        </w:rPr>
      </w:pPr>
      <w:r w:rsidRPr="006622D4">
        <w:rPr>
          <w:rFonts w:ascii="Calibri" w:hAnsi="Calibri" w:cs="Calibri"/>
          <w:b/>
          <w:bCs/>
        </w:rPr>
        <w:t xml:space="preserve">Część 1 – </w:t>
      </w:r>
      <w:r w:rsidR="00F97E63">
        <w:rPr>
          <w:rFonts w:ascii="Calibri" w:hAnsi="Calibri" w:cs="Calibri"/>
          <w:b/>
          <w:bCs/>
        </w:rPr>
        <w:t>„</w:t>
      </w:r>
      <w:r w:rsidR="002C02EA" w:rsidRPr="002C02EA">
        <w:rPr>
          <w:rFonts w:ascii="Calibri" w:hAnsi="Calibri" w:cs="Calibri"/>
          <w:b/>
          <w:bCs/>
        </w:rPr>
        <w:t xml:space="preserve">Budowa oświetlenia ulicznego na terenie miejscowości Bączal Górny przy drodze gminnej G8 </w:t>
      </w:r>
      <w:r w:rsidR="00726BA9">
        <w:rPr>
          <w:rFonts w:ascii="Calibri" w:hAnsi="Calibri" w:cs="Calibri"/>
          <w:b/>
          <w:bCs/>
        </w:rPr>
        <w:t xml:space="preserve">Nr </w:t>
      </w:r>
      <w:r w:rsidR="002C02EA" w:rsidRPr="002C02EA">
        <w:rPr>
          <w:rFonts w:ascii="Calibri" w:hAnsi="Calibri" w:cs="Calibri"/>
          <w:b/>
          <w:bCs/>
        </w:rPr>
        <w:t>113658R Bączal Górny – Jabłonica Nowiny – etap 2”</w:t>
      </w:r>
      <w:r>
        <w:rPr>
          <w:rFonts w:ascii="Calibri" w:hAnsi="Calibri" w:cs="Calibri"/>
          <w:b/>
          <w:bCs/>
        </w:rPr>
        <w:t>:</w:t>
      </w:r>
    </w:p>
    <w:p w:rsidR="00B95CA9" w:rsidRDefault="002351AE" w:rsidP="002351AE">
      <w:pPr>
        <w:pStyle w:val="Akapitzlist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Zadanie obejmuje</w:t>
      </w:r>
      <w:r w:rsidR="00D07383">
        <w:rPr>
          <w:rFonts w:asciiTheme="minorHAnsi" w:hAnsiTheme="minorHAnsi" w:cstheme="minorHAnsi"/>
        </w:rPr>
        <w:t xml:space="preserve"> kontynuację oświetlenia ulicznego</w:t>
      </w:r>
      <w:r w:rsidR="008A007F">
        <w:rPr>
          <w:rFonts w:asciiTheme="minorHAnsi" w:hAnsiTheme="minorHAnsi" w:cstheme="minorHAnsi"/>
        </w:rPr>
        <w:t xml:space="preserve"> na terenie miejscowości Bączal Górny</w:t>
      </w:r>
      <w:r w:rsidR="00726BA9">
        <w:rPr>
          <w:rFonts w:asciiTheme="minorHAnsi" w:hAnsiTheme="minorHAnsi" w:cstheme="minorHAnsi"/>
        </w:rPr>
        <w:t xml:space="preserve"> przy drodze gminnej G8 Nr 113658R B</w:t>
      </w:r>
      <w:r w:rsidR="004F0F3D">
        <w:rPr>
          <w:rFonts w:asciiTheme="minorHAnsi" w:hAnsiTheme="minorHAnsi" w:cstheme="minorHAnsi"/>
        </w:rPr>
        <w:t>ączal Górny – Jabłonica Nowiny</w:t>
      </w:r>
      <w:r w:rsidR="00305A94">
        <w:rPr>
          <w:rFonts w:asciiTheme="minorHAnsi" w:hAnsiTheme="minorHAnsi" w:cstheme="minorHAnsi"/>
        </w:rPr>
        <w:t>. W roku 2021 został</w:t>
      </w:r>
      <w:r w:rsidR="00A60E27">
        <w:rPr>
          <w:rFonts w:asciiTheme="minorHAnsi" w:hAnsiTheme="minorHAnsi" w:cstheme="minorHAnsi"/>
        </w:rPr>
        <w:t xml:space="preserve"> wykonany 1 etap oświetlenia z układem pomiarowym. Obecny etap </w:t>
      </w:r>
      <w:r w:rsidR="00D14324">
        <w:rPr>
          <w:rFonts w:asciiTheme="minorHAnsi" w:hAnsiTheme="minorHAnsi" w:cstheme="minorHAnsi"/>
        </w:rPr>
        <w:t xml:space="preserve">nr 2 </w:t>
      </w:r>
      <w:r w:rsidR="00A60E27">
        <w:rPr>
          <w:rFonts w:asciiTheme="minorHAnsi" w:hAnsiTheme="minorHAnsi" w:cstheme="minorHAnsi"/>
        </w:rPr>
        <w:t xml:space="preserve">budowy obejmuje </w:t>
      </w:r>
      <w:r w:rsidR="00D14324">
        <w:rPr>
          <w:rFonts w:asciiTheme="minorHAnsi" w:hAnsiTheme="minorHAnsi" w:cstheme="minorHAnsi"/>
        </w:rPr>
        <w:t xml:space="preserve">odcinek linii napowietrznej NN o długości 595 m i montaż 15 opraw oświetlenia LED 60W </w:t>
      </w:r>
      <w:r w:rsidR="004B471C">
        <w:rPr>
          <w:rFonts w:asciiTheme="minorHAnsi" w:hAnsiTheme="minorHAnsi" w:cstheme="minorHAnsi"/>
        </w:rPr>
        <w:t>wraz z montażem słupów linii napowietrznej.</w:t>
      </w:r>
    </w:p>
    <w:p w:rsidR="004B471C" w:rsidRDefault="004B471C" w:rsidP="002351AE">
      <w:pPr>
        <w:pStyle w:val="Akapitzlist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ramach zadania należy wykonać:</w:t>
      </w:r>
    </w:p>
    <w:p w:rsidR="004B471C" w:rsidRDefault="004B471C" w:rsidP="004B471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słupów linii napowietrznej</w:t>
      </w:r>
      <w:r w:rsidR="00CE2D41">
        <w:rPr>
          <w:rFonts w:asciiTheme="minorHAnsi" w:hAnsiTheme="minorHAnsi" w:cstheme="minorHAnsi"/>
        </w:rPr>
        <w:t xml:space="preserve"> NN z żerdzi wirowanych, słup </w:t>
      </w:r>
      <w:proofErr w:type="spellStart"/>
      <w:r w:rsidR="00CE2D41">
        <w:rPr>
          <w:rFonts w:asciiTheme="minorHAnsi" w:hAnsiTheme="minorHAnsi" w:cstheme="minorHAnsi"/>
        </w:rPr>
        <w:t>pojedyńczy</w:t>
      </w:r>
      <w:proofErr w:type="spellEnd"/>
      <w:r w:rsidR="00B13259">
        <w:rPr>
          <w:rFonts w:asciiTheme="minorHAnsi" w:hAnsiTheme="minorHAnsi" w:cstheme="minorHAnsi"/>
        </w:rPr>
        <w:t xml:space="preserve"> do 10,5m, żerdź EPV-10,5-E10,5/4,3</w:t>
      </w:r>
      <w:r w:rsidR="00970059">
        <w:rPr>
          <w:rFonts w:asciiTheme="minorHAnsi" w:hAnsiTheme="minorHAnsi" w:cstheme="minorHAnsi"/>
        </w:rPr>
        <w:t xml:space="preserve"> – 3 słupy;</w:t>
      </w:r>
    </w:p>
    <w:p w:rsidR="00970059" w:rsidRDefault="00970059" w:rsidP="00970059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słupów linii napowietrznej NN z żerdzi wirowanych, słup </w:t>
      </w:r>
      <w:proofErr w:type="spellStart"/>
      <w:r>
        <w:rPr>
          <w:rFonts w:asciiTheme="minorHAnsi" w:hAnsiTheme="minorHAnsi" w:cstheme="minorHAnsi"/>
        </w:rPr>
        <w:t>pojedyńczy</w:t>
      </w:r>
      <w:proofErr w:type="spellEnd"/>
      <w:r>
        <w:rPr>
          <w:rFonts w:asciiTheme="minorHAnsi" w:hAnsiTheme="minorHAnsi" w:cstheme="minorHAnsi"/>
        </w:rPr>
        <w:t xml:space="preserve"> do 10,5m, żerdź EPV-10,5-E10,5/6 – 1 słup;</w:t>
      </w:r>
    </w:p>
    <w:p w:rsidR="00970059" w:rsidRDefault="00970059" w:rsidP="00970059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słupów linii napowietrznej NN z żerdzi wirowanych, słup </w:t>
      </w:r>
      <w:proofErr w:type="spellStart"/>
      <w:r>
        <w:rPr>
          <w:rFonts w:asciiTheme="minorHAnsi" w:hAnsiTheme="minorHAnsi" w:cstheme="minorHAnsi"/>
        </w:rPr>
        <w:t>pojedyńczy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ustojami</w:t>
      </w:r>
      <w:proofErr w:type="spellEnd"/>
      <w:r>
        <w:rPr>
          <w:rFonts w:asciiTheme="minorHAnsi" w:hAnsiTheme="minorHAnsi" w:cstheme="minorHAnsi"/>
        </w:rPr>
        <w:t xml:space="preserve"> ŻN-10 – 11 słupów;</w:t>
      </w:r>
    </w:p>
    <w:p w:rsidR="00970059" w:rsidRDefault="00970059" w:rsidP="004B471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przewodów izolowanych linii napowietrznej NN typu </w:t>
      </w:r>
      <w:proofErr w:type="spellStart"/>
      <w:r>
        <w:rPr>
          <w:rFonts w:asciiTheme="minorHAnsi" w:hAnsiTheme="minorHAnsi" w:cstheme="minorHAnsi"/>
        </w:rPr>
        <w:t>AsXSn</w:t>
      </w:r>
      <w:proofErr w:type="spellEnd"/>
      <w:r>
        <w:rPr>
          <w:rFonts w:asciiTheme="minorHAnsi" w:hAnsiTheme="minorHAnsi" w:cstheme="minorHAnsi"/>
        </w:rPr>
        <w:t>, przewód 2x35mm2</w:t>
      </w:r>
      <w:r w:rsidR="00EE41CE">
        <w:rPr>
          <w:rFonts w:asciiTheme="minorHAnsi" w:hAnsiTheme="minorHAnsi" w:cstheme="minorHAnsi"/>
        </w:rPr>
        <w:t xml:space="preserve"> – 0,595 km;</w:t>
      </w:r>
    </w:p>
    <w:p w:rsidR="00EE41CE" w:rsidRDefault="00EE41CE" w:rsidP="004B471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haków wieszakowych z uchwytem, SOT klasa 2 fi16, śruba – 11 szt.;</w:t>
      </w:r>
    </w:p>
    <w:p w:rsidR="00EE41CE" w:rsidRDefault="00EE41CE" w:rsidP="004B471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Mechaniczne pogrążanie przewodów uziemiających</w:t>
      </w:r>
      <w:r w:rsidR="003C2450">
        <w:rPr>
          <w:rFonts w:asciiTheme="minorHAnsi" w:hAnsiTheme="minorHAnsi" w:cstheme="minorHAnsi"/>
        </w:rPr>
        <w:t xml:space="preserve"> – 40 m;</w:t>
      </w:r>
    </w:p>
    <w:p w:rsidR="003C2450" w:rsidRDefault="003C2450" w:rsidP="004B471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wysięgników rurowych (do 15kg) i przewieszek z lin stalowych na słupie – 15 szt.;</w:t>
      </w:r>
    </w:p>
    <w:p w:rsidR="003C2450" w:rsidRDefault="003C2450" w:rsidP="004B471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opraw oświetlenia ulicznego na wysięgniku – oprawa LED 60W</w:t>
      </w:r>
      <w:r w:rsidR="00B15264">
        <w:rPr>
          <w:rFonts w:asciiTheme="minorHAnsi" w:hAnsiTheme="minorHAnsi" w:cstheme="minorHAnsi"/>
        </w:rPr>
        <w:t xml:space="preserve"> – 9000lm</w:t>
      </w:r>
      <w:r>
        <w:rPr>
          <w:rFonts w:asciiTheme="minorHAnsi" w:hAnsiTheme="minorHAnsi" w:cstheme="minorHAnsi"/>
        </w:rPr>
        <w:t xml:space="preserve"> – 15 szt.;</w:t>
      </w:r>
    </w:p>
    <w:p w:rsidR="003C2450" w:rsidRDefault="003C2450" w:rsidP="004B471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ogranicznika przepięć – 4 szt.;</w:t>
      </w:r>
    </w:p>
    <w:p w:rsidR="003C2450" w:rsidRDefault="005154B2" w:rsidP="004B471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przewodów do opraw</w:t>
      </w:r>
      <w:r w:rsidR="00CF78C5">
        <w:rPr>
          <w:rFonts w:asciiTheme="minorHAnsi" w:hAnsiTheme="minorHAnsi" w:cstheme="minorHAnsi"/>
        </w:rPr>
        <w:t xml:space="preserve"> oświetleniowych wciąganych na słupy, przewody kabelkowe – YDY 3x2,5 – 15 </w:t>
      </w:r>
      <w:proofErr w:type="spellStart"/>
      <w:r w:rsidR="00CF78C5">
        <w:rPr>
          <w:rFonts w:asciiTheme="minorHAnsi" w:hAnsiTheme="minorHAnsi" w:cstheme="minorHAnsi"/>
        </w:rPr>
        <w:t>kpl</w:t>
      </w:r>
      <w:proofErr w:type="spellEnd"/>
      <w:r w:rsidR="00CF78C5">
        <w:rPr>
          <w:rFonts w:asciiTheme="minorHAnsi" w:hAnsiTheme="minorHAnsi" w:cstheme="minorHAnsi"/>
        </w:rPr>
        <w:t>;</w:t>
      </w:r>
    </w:p>
    <w:p w:rsidR="00CF78C5" w:rsidRDefault="00CF78C5" w:rsidP="004B471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przewodów uziemiających i wyrównawczych </w:t>
      </w:r>
      <w:r w:rsidR="007F06E2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be</w:t>
      </w:r>
      <w:r w:rsidR="007F06E2">
        <w:rPr>
          <w:rFonts w:asciiTheme="minorHAnsi" w:hAnsiTheme="minorHAnsi" w:cstheme="minorHAnsi"/>
        </w:rPr>
        <w:t>dnarka do 200 mm2 – 34 m</w:t>
      </w:r>
      <w:r w:rsidR="007A697C">
        <w:rPr>
          <w:rFonts w:asciiTheme="minorHAnsi" w:hAnsiTheme="minorHAnsi" w:cstheme="minorHAnsi"/>
        </w:rPr>
        <w:t>;</w:t>
      </w:r>
    </w:p>
    <w:p w:rsidR="007A697C" w:rsidRDefault="007A697C" w:rsidP="004B471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Wykonanie pomiarów rezystancji izolacji instalacji elektrycznej – 15 pomiarów;</w:t>
      </w:r>
    </w:p>
    <w:p w:rsidR="007A697C" w:rsidRDefault="007A697C" w:rsidP="004B471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Badania i pomiary instalacji uziemiającej, piorunochronnej i skuteczności zerowania – 15 szt.;</w:t>
      </w:r>
    </w:p>
    <w:p w:rsidR="007A697C" w:rsidRDefault="0011337A" w:rsidP="004B471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Badanie linii kablowej, kabel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 xml:space="preserve"> – 1 odcinek;</w:t>
      </w:r>
    </w:p>
    <w:p w:rsidR="0011337A" w:rsidRDefault="0011337A" w:rsidP="004B471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Badania i pomiary instalacji uziemiającej  - 4 szt.;</w:t>
      </w:r>
    </w:p>
    <w:p w:rsidR="0011337A" w:rsidRDefault="0011337A" w:rsidP="004B471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Obsługa geodezyjna, inwentaryzacja powykonawcza – 1 </w:t>
      </w:r>
      <w:proofErr w:type="spellStart"/>
      <w:r>
        <w:rPr>
          <w:rFonts w:asciiTheme="minorHAnsi" w:hAnsiTheme="minorHAnsi" w:cstheme="minorHAnsi"/>
        </w:rPr>
        <w:t>kpl</w:t>
      </w:r>
      <w:proofErr w:type="spellEnd"/>
      <w:r>
        <w:rPr>
          <w:rFonts w:asciiTheme="minorHAnsi" w:hAnsiTheme="minorHAnsi" w:cstheme="minorHAnsi"/>
        </w:rPr>
        <w:t>.</w:t>
      </w:r>
    </w:p>
    <w:p w:rsidR="00BB5E01" w:rsidRPr="00BB5E01" w:rsidRDefault="00C174E6" w:rsidP="00BB5E01">
      <w:p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tym, że zadanie zlokalizowane jest w obrębie stanowiska archeologicznego o numerze 7 AZP 108-70/41, zgodnie z postanowieniem Podkarpackiego Wojewódzkiego Konserwatora Zabytków, prace ziemne </w:t>
      </w:r>
      <w:r w:rsidR="0035045A">
        <w:rPr>
          <w:rFonts w:asciiTheme="minorHAnsi" w:hAnsiTheme="minorHAnsi" w:cstheme="minorHAnsi"/>
        </w:rPr>
        <w:t xml:space="preserve">prowadzone </w:t>
      </w:r>
      <w:r>
        <w:rPr>
          <w:rFonts w:asciiTheme="minorHAnsi" w:hAnsiTheme="minorHAnsi" w:cstheme="minorHAnsi"/>
        </w:rPr>
        <w:t>w obrębie stanowiska arc</w:t>
      </w:r>
      <w:r w:rsidR="0035045A">
        <w:rPr>
          <w:rFonts w:asciiTheme="minorHAnsi" w:hAnsiTheme="minorHAnsi" w:cstheme="minorHAnsi"/>
        </w:rPr>
        <w:t>heologicznego muszą zostać poprzedzone  ratowniczymi badaniami archeologicznymi, wykonanymi przez uprawnionego badacza na podstawie odrębnego pozwolenia konserwatorskiego. Wykonawca będzie zobowiązany wystąpić o wydanie pozwolenia</w:t>
      </w:r>
      <w:r w:rsidR="009A1540">
        <w:rPr>
          <w:rFonts w:asciiTheme="minorHAnsi" w:hAnsiTheme="minorHAnsi" w:cstheme="minorHAnsi"/>
        </w:rPr>
        <w:t xml:space="preserve"> konserwatorskiego do Podkarpackiego Wojewódzkiego Konserwatora Zabytków na wykonywanie prac </w:t>
      </w:r>
      <w:r w:rsidR="00AF5FFF">
        <w:rPr>
          <w:rFonts w:asciiTheme="minorHAnsi" w:hAnsiTheme="minorHAnsi" w:cstheme="minorHAnsi"/>
        </w:rPr>
        <w:t>oraz pokryć wszelkie</w:t>
      </w:r>
      <w:r w:rsidR="009A1540">
        <w:rPr>
          <w:rFonts w:asciiTheme="minorHAnsi" w:hAnsiTheme="minorHAnsi" w:cstheme="minorHAnsi"/>
        </w:rPr>
        <w:t xml:space="preserve"> koszt</w:t>
      </w:r>
      <w:r w:rsidR="00AF5FFF">
        <w:rPr>
          <w:rFonts w:asciiTheme="minorHAnsi" w:hAnsiTheme="minorHAnsi" w:cstheme="minorHAnsi"/>
        </w:rPr>
        <w:t>y</w:t>
      </w:r>
      <w:r w:rsidR="009A1540">
        <w:rPr>
          <w:rFonts w:asciiTheme="minorHAnsi" w:hAnsiTheme="minorHAnsi" w:cstheme="minorHAnsi"/>
        </w:rPr>
        <w:t xml:space="preserve"> zwią</w:t>
      </w:r>
      <w:r w:rsidR="00AF5FFF">
        <w:rPr>
          <w:rFonts w:asciiTheme="minorHAnsi" w:hAnsiTheme="minorHAnsi" w:cstheme="minorHAnsi"/>
        </w:rPr>
        <w:t>zane</w:t>
      </w:r>
      <w:r w:rsidR="009A1540">
        <w:rPr>
          <w:rFonts w:asciiTheme="minorHAnsi" w:hAnsiTheme="minorHAnsi" w:cstheme="minorHAnsi"/>
        </w:rPr>
        <w:t xml:space="preserve"> z uzyskaniem pozwolenia</w:t>
      </w:r>
      <w:r w:rsidR="00C5277F">
        <w:rPr>
          <w:rFonts w:asciiTheme="minorHAnsi" w:hAnsiTheme="minorHAnsi" w:cstheme="minorHAnsi"/>
        </w:rPr>
        <w:t xml:space="preserve"> oraz</w:t>
      </w:r>
      <w:r w:rsidR="00AF5FFF">
        <w:rPr>
          <w:rFonts w:asciiTheme="minorHAnsi" w:hAnsiTheme="minorHAnsi" w:cstheme="minorHAnsi"/>
        </w:rPr>
        <w:t xml:space="preserve"> ratowniczymi badaniami </w:t>
      </w:r>
      <w:r w:rsidR="009A1540">
        <w:rPr>
          <w:rFonts w:asciiTheme="minorHAnsi" w:hAnsiTheme="minorHAnsi" w:cstheme="minorHAnsi"/>
        </w:rPr>
        <w:t>archeologicznymi</w:t>
      </w:r>
      <w:r w:rsidR="00AF5FFF">
        <w:rPr>
          <w:rFonts w:asciiTheme="minorHAnsi" w:hAnsiTheme="minorHAnsi" w:cstheme="minorHAnsi"/>
        </w:rPr>
        <w:t>.</w:t>
      </w:r>
    </w:p>
    <w:p w:rsidR="00123C58" w:rsidRDefault="00AC07D9" w:rsidP="00B95CA9">
      <w:pPr>
        <w:pStyle w:val="Akapitzlist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udostępnia posiadaną dokumentację</w:t>
      </w:r>
      <w:r w:rsidR="00677B96">
        <w:rPr>
          <w:rFonts w:asciiTheme="minorHAnsi" w:hAnsiTheme="minorHAnsi" w:cstheme="minorHAnsi"/>
        </w:rPr>
        <w:t xml:space="preserve"> budowlaną:</w:t>
      </w:r>
    </w:p>
    <w:p w:rsidR="00677B96" w:rsidRDefault="00677B96" w:rsidP="00677B9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budowlany oświetlenia ulicznego przy drodze gminnej G8 nr 113658R Bączal</w:t>
      </w:r>
      <w:r w:rsidR="00B1156D">
        <w:rPr>
          <w:rFonts w:asciiTheme="minorHAnsi" w:hAnsiTheme="minorHAnsi" w:cstheme="minorHAnsi"/>
        </w:rPr>
        <w:t xml:space="preserve"> wraz z załącznikami</w:t>
      </w:r>
      <w:r w:rsidR="00CC395B">
        <w:rPr>
          <w:rFonts w:asciiTheme="minorHAnsi" w:hAnsiTheme="minorHAnsi" w:cstheme="minorHAnsi"/>
        </w:rPr>
        <w:t xml:space="preserve"> – autor </w:t>
      </w:r>
      <w:r w:rsidR="00CC6029">
        <w:rPr>
          <w:rFonts w:asciiTheme="minorHAnsi" w:hAnsiTheme="minorHAnsi" w:cstheme="minorHAnsi"/>
        </w:rPr>
        <w:t>mgr inż. Grzegorz Byczek;</w:t>
      </w:r>
    </w:p>
    <w:p w:rsidR="00CC6029" w:rsidRDefault="00CC6029" w:rsidP="00677B9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Specyfikacja techniczna wykonania i odbioru robót budowlanych</w:t>
      </w:r>
      <w:r w:rsidR="00B1156D" w:rsidRPr="00B1156D">
        <w:rPr>
          <w:rFonts w:asciiTheme="minorHAnsi" w:hAnsiTheme="minorHAnsi" w:cstheme="minorHAnsi"/>
        </w:rPr>
        <w:t xml:space="preserve"> </w:t>
      </w:r>
      <w:r w:rsidR="00B1156D">
        <w:rPr>
          <w:rFonts w:asciiTheme="minorHAnsi" w:hAnsiTheme="minorHAnsi" w:cstheme="minorHAnsi"/>
        </w:rPr>
        <w:t>- autor mgr inż. Grzegorz Byczek;</w:t>
      </w:r>
    </w:p>
    <w:p w:rsidR="00B1156D" w:rsidRDefault="00B1156D" w:rsidP="00677B9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Przedmiar robót - </w:t>
      </w:r>
      <w:r w:rsidRPr="00B1156D">
        <w:rPr>
          <w:rFonts w:asciiTheme="minorHAnsi" w:hAnsiTheme="minorHAnsi" w:cstheme="minorHAnsi"/>
        </w:rPr>
        <w:t>autor mgr inż. Grzegorz Byczek</w:t>
      </w:r>
      <w:r>
        <w:rPr>
          <w:rFonts w:asciiTheme="minorHAnsi" w:hAnsiTheme="minorHAnsi" w:cstheme="minorHAnsi"/>
        </w:rPr>
        <w:t>;</w:t>
      </w:r>
    </w:p>
    <w:p w:rsidR="00BB5E01" w:rsidRDefault="00BB5E01" w:rsidP="00677B9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Postanowienie Podkarpackiego Konserwatora Zabytków z dnia 04.03.2021 r. znak: K-IRN.5152.7.2021.ŁDZ;</w:t>
      </w:r>
    </w:p>
    <w:p w:rsidR="00CC6029" w:rsidRDefault="00CC6029" w:rsidP="00677B9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Decyzja pozwolenia na budowę nr 4.23.2021 z dnia 19.03.2021, znak: AB.6740.4.3.2021</w:t>
      </w:r>
      <w:r w:rsidR="00BB5E01">
        <w:rPr>
          <w:rFonts w:asciiTheme="minorHAnsi" w:hAnsiTheme="minorHAnsi" w:cstheme="minorHAnsi"/>
        </w:rPr>
        <w:t>.</w:t>
      </w:r>
    </w:p>
    <w:p w:rsidR="002351AE" w:rsidRDefault="002351AE" w:rsidP="00B95CA9">
      <w:pPr>
        <w:pStyle w:val="Akapitzlist"/>
        <w:ind w:left="851"/>
        <w:rPr>
          <w:rFonts w:asciiTheme="minorHAnsi" w:hAnsiTheme="minorHAnsi" w:cstheme="minorHAnsi"/>
        </w:rPr>
      </w:pPr>
    </w:p>
    <w:p w:rsidR="00B1156D" w:rsidRPr="001731A6" w:rsidRDefault="00F97E63" w:rsidP="00B1156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  <w:b/>
          <w:bCs/>
        </w:rPr>
      </w:pPr>
      <w:r w:rsidRPr="001731A6">
        <w:rPr>
          <w:rFonts w:ascii="Calibri" w:hAnsi="Calibri" w:cs="Calibri"/>
          <w:b/>
          <w:bCs/>
        </w:rPr>
        <w:lastRenderedPageBreak/>
        <w:t>Część 2</w:t>
      </w:r>
      <w:r w:rsidR="00B1156D" w:rsidRPr="001731A6">
        <w:rPr>
          <w:rFonts w:ascii="Calibri" w:hAnsi="Calibri" w:cs="Calibri"/>
          <w:b/>
          <w:bCs/>
        </w:rPr>
        <w:t xml:space="preserve"> – </w:t>
      </w:r>
      <w:r w:rsidRPr="001731A6">
        <w:rPr>
          <w:rFonts w:ascii="Calibri" w:hAnsi="Calibri" w:cs="Calibri"/>
          <w:b/>
          <w:bCs/>
        </w:rPr>
        <w:t>„Budowa oświetlenia ulicznego przy drodze gminnej na terenie miejscowości Kunowa – Na Skałę</w:t>
      </w:r>
      <w:r w:rsidR="00B1156D" w:rsidRPr="001731A6">
        <w:rPr>
          <w:rFonts w:ascii="Calibri" w:hAnsi="Calibri" w:cs="Calibri"/>
          <w:b/>
          <w:bCs/>
        </w:rPr>
        <w:t>”</w:t>
      </w:r>
      <w:r w:rsidR="001731A6">
        <w:rPr>
          <w:rFonts w:ascii="Calibri" w:hAnsi="Calibri" w:cs="Calibri"/>
          <w:b/>
          <w:bCs/>
        </w:rPr>
        <w:t xml:space="preserve"> – etap 1</w:t>
      </w:r>
      <w:r w:rsidR="00B1156D" w:rsidRPr="001731A6">
        <w:rPr>
          <w:rFonts w:ascii="Calibri" w:hAnsi="Calibri" w:cs="Calibri"/>
          <w:b/>
          <w:bCs/>
        </w:rPr>
        <w:t>:</w:t>
      </w:r>
    </w:p>
    <w:p w:rsidR="00B1156D" w:rsidRPr="001731A6" w:rsidRDefault="00B1156D" w:rsidP="00B1156D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 xml:space="preserve">Zadanie obejmuje </w:t>
      </w:r>
      <w:r w:rsidR="00426690" w:rsidRPr="001731A6">
        <w:rPr>
          <w:rFonts w:asciiTheme="minorHAnsi" w:hAnsiTheme="minorHAnsi" w:cstheme="minorHAnsi"/>
        </w:rPr>
        <w:t xml:space="preserve">budowę </w:t>
      </w:r>
      <w:r w:rsidRPr="001731A6">
        <w:rPr>
          <w:rFonts w:asciiTheme="minorHAnsi" w:hAnsiTheme="minorHAnsi" w:cstheme="minorHAnsi"/>
        </w:rPr>
        <w:t xml:space="preserve">oświetlenia ulicznego na terenie miejscowości </w:t>
      </w:r>
      <w:r w:rsidR="00426690" w:rsidRPr="001731A6">
        <w:rPr>
          <w:rFonts w:asciiTheme="minorHAnsi" w:hAnsiTheme="minorHAnsi" w:cstheme="minorHAnsi"/>
        </w:rPr>
        <w:t xml:space="preserve">Kunowa </w:t>
      </w:r>
      <w:r w:rsidRPr="001731A6">
        <w:rPr>
          <w:rFonts w:asciiTheme="minorHAnsi" w:hAnsiTheme="minorHAnsi" w:cstheme="minorHAnsi"/>
        </w:rPr>
        <w:t xml:space="preserve">przy drodze gminnej </w:t>
      </w:r>
      <w:r w:rsidR="00426690" w:rsidRPr="001731A6">
        <w:rPr>
          <w:rFonts w:asciiTheme="minorHAnsi" w:hAnsiTheme="minorHAnsi" w:cstheme="minorHAnsi"/>
        </w:rPr>
        <w:t>„Na Skałę”. Budowa</w:t>
      </w:r>
      <w:r w:rsidRPr="001731A6">
        <w:rPr>
          <w:rFonts w:asciiTheme="minorHAnsi" w:hAnsiTheme="minorHAnsi" w:cstheme="minorHAnsi"/>
        </w:rPr>
        <w:t xml:space="preserve"> obejmuje</w:t>
      </w:r>
      <w:r w:rsidR="001731A6">
        <w:rPr>
          <w:rFonts w:asciiTheme="minorHAnsi" w:hAnsiTheme="minorHAnsi" w:cstheme="minorHAnsi"/>
        </w:rPr>
        <w:t xml:space="preserve"> etap 1 robót, tj. </w:t>
      </w:r>
      <w:r w:rsidRPr="001731A6">
        <w:rPr>
          <w:rFonts w:asciiTheme="minorHAnsi" w:hAnsiTheme="minorHAnsi" w:cstheme="minorHAnsi"/>
        </w:rPr>
        <w:t xml:space="preserve"> odcinek linii </w:t>
      </w:r>
      <w:r w:rsidR="00B15264" w:rsidRPr="001731A6">
        <w:rPr>
          <w:rFonts w:asciiTheme="minorHAnsi" w:hAnsiTheme="minorHAnsi" w:cstheme="minorHAnsi"/>
        </w:rPr>
        <w:t>kablowej</w:t>
      </w:r>
      <w:r w:rsidR="00A76F78">
        <w:rPr>
          <w:rFonts w:asciiTheme="minorHAnsi" w:hAnsiTheme="minorHAnsi" w:cstheme="minorHAnsi"/>
        </w:rPr>
        <w:t xml:space="preserve"> o długości 325</w:t>
      </w:r>
      <w:r w:rsidR="00C5277F" w:rsidRPr="001731A6">
        <w:rPr>
          <w:rFonts w:asciiTheme="minorHAnsi" w:hAnsiTheme="minorHAnsi" w:cstheme="minorHAnsi"/>
        </w:rPr>
        <w:t xml:space="preserve"> m</w:t>
      </w:r>
      <w:r w:rsidR="00645048" w:rsidRPr="001731A6">
        <w:rPr>
          <w:rFonts w:asciiTheme="minorHAnsi" w:hAnsiTheme="minorHAnsi" w:cstheme="minorHAnsi"/>
        </w:rPr>
        <w:t xml:space="preserve"> z wykonaniem układu pomiarowo-sterowniczego</w:t>
      </w:r>
      <w:r w:rsidR="00A76F78">
        <w:rPr>
          <w:rFonts w:asciiTheme="minorHAnsi" w:hAnsiTheme="minorHAnsi" w:cstheme="minorHAnsi"/>
        </w:rPr>
        <w:t xml:space="preserve"> i montaż 5</w:t>
      </w:r>
      <w:r w:rsidR="00C5277F" w:rsidRPr="001731A6">
        <w:rPr>
          <w:rFonts w:asciiTheme="minorHAnsi" w:hAnsiTheme="minorHAnsi" w:cstheme="minorHAnsi"/>
        </w:rPr>
        <w:t xml:space="preserve"> opraw oświetlenia LED 7</w:t>
      </w:r>
      <w:r w:rsidRPr="001731A6">
        <w:rPr>
          <w:rFonts w:asciiTheme="minorHAnsi" w:hAnsiTheme="minorHAnsi" w:cstheme="minorHAnsi"/>
        </w:rPr>
        <w:t xml:space="preserve">0W wraz z montażem słupów </w:t>
      </w:r>
      <w:r w:rsidR="00C5277F" w:rsidRPr="001731A6">
        <w:rPr>
          <w:rFonts w:asciiTheme="minorHAnsi" w:hAnsiTheme="minorHAnsi" w:cstheme="minorHAnsi"/>
        </w:rPr>
        <w:t>oświetleniowych.</w:t>
      </w:r>
    </w:p>
    <w:p w:rsidR="00B1156D" w:rsidRPr="001731A6" w:rsidRDefault="00B1156D" w:rsidP="00B1156D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>W ramach zadania należy wykonać:</w:t>
      </w:r>
    </w:p>
    <w:p w:rsidR="003670BF" w:rsidRPr="001731A6" w:rsidRDefault="00284A1C" w:rsidP="00B1156D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1731A6">
        <w:rPr>
          <w:rFonts w:asciiTheme="minorHAnsi" w:hAnsiTheme="minorHAnsi" w:cstheme="minorHAnsi"/>
          <w:b/>
        </w:rPr>
        <w:t xml:space="preserve">Układ pomiarowo </w:t>
      </w:r>
      <w:r w:rsidR="003670BF" w:rsidRPr="001731A6">
        <w:rPr>
          <w:rFonts w:asciiTheme="minorHAnsi" w:hAnsiTheme="minorHAnsi" w:cstheme="minorHAnsi"/>
          <w:b/>
        </w:rPr>
        <w:t>–</w:t>
      </w:r>
      <w:r w:rsidRPr="001731A6">
        <w:rPr>
          <w:rFonts w:asciiTheme="minorHAnsi" w:hAnsiTheme="minorHAnsi" w:cstheme="minorHAnsi"/>
          <w:b/>
        </w:rPr>
        <w:t xml:space="preserve"> sterowniczy</w:t>
      </w:r>
      <w:r w:rsidR="003670BF" w:rsidRPr="001731A6">
        <w:rPr>
          <w:rFonts w:asciiTheme="minorHAnsi" w:hAnsiTheme="minorHAnsi" w:cstheme="minorHAnsi"/>
          <w:b/>
        </w:rPr>
        <w:t>:</w:t>
      </w:r>
    </w:p>
    <w:p w:rsidR="00B1156D" w:rsidRPr="001731A6" w:rsidRDefault="003670BF" w:rsidP="003670BF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>Urządz</w:t>
      </w:r>
      <w:r w:rsidR="00261F96" w:rsidRPr="001731A6">
        <w:rPr>
          <w:rFonts w:asciiTheme="minorHAnsi" w:hAnsiTheme="minorHAnsi" w:cstheme="minorHAnsi"/>
        </w:rPr>
        <w:t xml:space="preserve">enie rozdzielcze na fundamencie prefabrykowanym – układ pomiarowo-sterowniczy – 1 </w:t>
      </w:r>
      <w:proofErr w:type="spellStart"/>
      <w:r w:rsidR="00261F96" w:rsidRPr="001731A6">
        <w:rPr>
          <w:rFonts w:asciiTheme="minorHAnsi" w:hAnsiTheme="minorHAnsi" w:cstheme="minorHAnsi"/>
        </w:rPr>
        <w:t>kpl</w:t>
      </w:r>
      <w:proofErr w:type="spellEnd"/>
      <w:r w:rsidR="00B1156D" w:rsidRPr="001731A6">
        <w:rPr>
          <w:rFonts w:asciiTheme="minorHAnsi" w:hAnsiTheme="minorHAnsi" w:cstheme="minorHAnsi"/>
        </w:rPr>
        <w:t>;</w:t>
      </w:r>
    </w:p>
    <w:p w:rsidR="005A2C35" w:rsidRPr="001731A6" w:rsidRDefault="00261F96" w:rsidP="005A2C35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>Osprzęt moduł</w:t>
      </w:r>
      <w:r w:rsidR="001A5937" w:rsidRPr="001731A6">
        <w:rPr>
          <w:rFonts w:asciiTheme="minorHAnsi" w:hAnsiTheme="minorHAnsi" w:cstheme="minorHAnsi"/>
        </w:rPr>
        <w:t>owy w rozdzielnicach:</w:t>
      </w:r>
      <w:r w:rsidRPr="001731A6">
        <w:rPr>
          <w:rFonts w:asciiTheme="minorHAnsi" w:hAnsiTheme="minorHAnsi" w:cstheme="minorHAnsi"/>
        </w:rPr>
        <w:t xml:space="preserve"> wyłącznik nadprądowy, </w:t>
      </w:r>
      <w:r w:rsidRPr="001731A6">
        <w:rPr>
          <w:rFonts w:asciiTheme="minorHAnsi" w:hAnsiTheme="minorHAnsi" w:cstheme="minorHAnsi"/>
        </w:rPr>
        <w:br/>
        <w:t xml:space="preserve">1-biegunowy – 3 </w:t>
      </w:r>
      <w:r w:rsidR="005A2C35" w:rsidRPr="001731A6">
        <w:rPr>
          <w:rFonts w:asciiTheme="minorHAnsi" w:hAnsiTheme="minorHAnsi" w:cstheme="minorHAnsi"/>
        </w:rPr>
        <w:t xml:space="preserve">szt., przełącznik wyboru – 1 szt., wyłącznik przeciwporażeniowy, 4-biegunowy – 1 </w:t>
      </w:r>
      <w:r w:rsidR="001A5937" w:rsidRPr="001731A6">
        <w:rPr>
          <w:rFonts w:asciiTheme="minorHAnsi" w:hAnsiTheme="minorHAnsi" w:cstheme="minorHAnsi"/>
        </w:rPr>
        <w:t xml:space="preserve">szt.; stycznik modułowy, </w:t>
      </w:r>
      <w:r w:rsidR="001A5937" w:rsidRPr="001731A6">
        <w:rPr>
          <w:rFonts w:asciiTheme="minorHAnsi" w:hAnsiTheme="minorHAnsi" w:cstheme="minorHAnsi"/>
        </w:rPr>
        <w:br/>
        <w:t>4-biegunowy – 1 szt., wyłącznik nadprądowy, 3-biegunowy – zegar astronomiczny – dwukanałowy;</w:t>
      </w:r>
    </w:p>
    <w:p w:rsidR="00261F96" w:rsidRPr="001731A6" w:rsidRDefault="001A5937" w:rsidP="001D2F7D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>Dodatkowe wyposażenie rozdzielnic modułowych</w:t>
      </w:r>
      <w:r w:rsidR="001D2F7D" w:rsidRPr="001731A6">
        <w:rPr>
          <w:rFonts w:asciiTheme="minorHAnsi" w:hAnsiTheme="minorHAnsi" w:cstheme="minorHAnsi"/>
        </w:rPr>
        <w:t xml:space="preserve"> – listwa przyłączowa (zaciskowa) – LZ4x35 – 2 szt., LZ4x10 – 1 szt.</w:t>
      </w:r>
      <w:r w:rsidR="00087601" w:rsidRPr="001731A6">
        <w:rPr>
          <w:rFonts w:asciiTheme="minorHAnsi" w:hAnsiTheme="minorHAnsi" w:cstheme="minorHAnsi"/>
        </w:rPr>
        <w:t>;</w:t>
      </w:r>
    </w:p>
    <w:p w:rsidR="00087601" w:rsidRPr="001731A6" w:rsidRDefault="00087601" w:rsidP="001D2F7D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>Układanie uziomów w rowach kablowych – 20 m.</w:t>
      </w:r>
    </w:p>
    <w:p w:rsidR="00B1156D" w:rsidRPr="001731A6" w:rsidRDefault="001D2F7D" w:rsidP="00B1156D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1731A6">
        <w:rPr>
          <w:rFonts w:asciiTheme="minorHAnsi" w:hAnsiTheme="minorHAnsi" w:cstheme="minorHAnsi"/>
          <w:b/>
        </w:rPr>
        <w:t>Linia kablowa:</w:t>
      </w:r>
    </w:p>
    <w:p w:rsidR="001D2F7D" w:rsidRPr="001731A6" w:rsidRDefault="00087601" w:rsidP="001D2F7D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>Kopanie rowów</w:t>
      </w:r>
      <w:r w:rsidR="008332E1">
        <w:rPr>
          <w:rFonts w:asciiTheme="minorHAnsi" w:hAnsiTheme="minorHAnsi" w:cstheme="minorHAnsi"/>
        </w:rPr>
        <w:t xml:space="preserve"> dla kabli, mechanicznie – 91</w:t>
      </w:r>
      <w:r w:rsidRPr="001731A6">
        <w:rPr>
          <w:rFonts w:asciiTheme="minorHAnsi" w:hAnsiTheme="minorHAnsi" w:cstheme="minorHAnsi"/>
        </w:rPr>
        <w:t xml:space="preserve"> m3;</w:t>
      </w:r>
    </w:p>
    <w:p w:rsidR="00087601" w:rsidRPr="001731A6" w:rsidRDefault="00087601" w:rsidP="001D2F7D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>Nasypanie warstwy piasku na dnie rowu</w:t>
      </w:r>
      <w:r w:rsidR="008332E1">
        <w:rPr>
          <w:rFonts w:asciiTheme="minorHAnsi" w:hAnsiTheme="minorHAnsi" w:cstheme="minorHAnsi"/>
        </w:rPr>
        <w:t xml:space="preserve"> kablowego, szer. do 0,4 m – 325</w:t>
      </w:r>
      <w:r w:rsidRPr="001731A6">
        <w:rPr>
          <w:rFonts w:asciiTheme="minorHAnsi" w:hAnsiTheme="minorHAnsi" w:cstheme="minorHAnsi"/>
        </w:rPr>
        <w:t xml:space="preserve"> m;</w:t>
      </w:r>
    </w:p>
    <w:p w:rsidR="00087601" w:rsidRPr="001731A6" w:rsidRDefault="008332E1" w:rsidP="001D2F7D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Zasypanie rowów dla kabli – 91</w:t>
      </w:r>
      <w:r w:rsidR="00087601" w:rsidRPr="001731A6">
        <w:rPr>
          <w:rFonts w:asciiTheme="minorHAnsi" w:hAnsiTheme="minorHAnsi" w:cstheme="minorHAnsi"/>
        </w:rPr>
        <w:t xml:space="preserve"> m3;</w:t>
      </w:r>
    </w:p>
    <w:p w:rsidR="00087601" w:rsidRPr="001731A6" w:rsidRDefault="00637736" w:rsidP="001D2F7D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 xml:space="preserve">Wykonanie przewiertu pod wjazdami w rurze ochronnej: wykopy pionowe dla urządzenia </w:t>
      </w:r>
      <w:proofErr w:type="spellStart"/>
      <w:r w:rsidRPr="001731A6">
        <w:rPr>
          <w:rFonts w:asciiTheme="minorHAnsi" w:hAnsiTheme="minorHAnsi" w:cstheme="minorHAnsi"/>
        </w:rPr>
        <w:t>przeciskowego</w:t>
      </w:r>
      <w:proofErr w:type="spellEnd"/>
      <w:r w:rsidRPr="001731A6">
        <w:rPr>
          <w:rFonts w:asciiTheme="minorHAnsi" w:hAnsiTheme="minorHAnsi" w:cstheme="minorHAnsi"/>
        </w:rPr>
        <w:t xml:space="preserve"> (4m3), przewierty mechaniczne </w:t>
      </w:r>
      <w:r w:rsidR="008E7B53" w:rsidRPr="001731A6">
        <w:rPr>
          <w:rFonts w:asciiTheme="minorHAnsi" w:hAnsiTheme="minorHAnsi" w:cstheme="minorHAnsi"/>
        </w:rPr>
        <w:t>dla rur pod obiektami</w:t>
      </w:r>
      <w:r w:rsidRPr="001731A6">
        <w:rPr>
          <w:rFonts w:asciiTheme="minorHAnsi" w:hAnsiTheme="minorHAnsi" w:cstheme="minorHAnsi"/>
        </w:rPr>
        <w:t xml:space="preserve"> SRS fi110 (7m)</w:t>
      </w:r>
      <w:r w:rsidR="008E7B53" w:rsidRPr="001731A6">
        <w:rPr>
          <w:rFonts w:asciiTheme="minorHAnsi" w:hAnsiTheme="minorHAnsi" w:cstheme="minorHAnsi"/>
        </w:rPr>
        <w:t xml:space="preserve">, ułożenie rur osłonowych </w:t>
      </w:r>
      <w:proofErr w:type="spellStart"/>
      <w:r w:rsidR="008E7B53" w:rsidRPr="001731A6">
        <w:rPr>
          <w:rFonts w:asciiTheme="minorHAnsi" w:hAnsiTheme="minorHAnsi" w:cstheme="minorHAnsi"/>
        </w:rPr>
        <w:t>pvc</w:t>
      </w:r>
      <w:proofErr w:type="spellEnd"/>
      <w:r w:rsidR="008E7B53" w:rsidRPr="001731A6">
        <w:rPr>
          <w:rFonts w:asciiTheme="minorHAnsi" w:hAnsiTheme="minorHAnsi" w:cstheme="minorHAnsi"/>
        </w:rPr>
        <w:t xml:space="preserve"> SRS fi 75mm</w:t>
      </w:r>
      <w:r w:rsidR="008332E1">
        <w:rPr>
          <w:rFonts w:asciiTheme="minorHAnsi" w:hAnsiTheme="minorHAnsi" w:cstheme="minorHAnsi"/>
        </w:rPr>
        <w:t xml:space="preserve"> (11m)</w:t>
      </w:r>
      <w:r w:rsidR="008E7B53" w:rsidRPr="001731A6">
        <w:rPr>
          <w:rFonts w:asciiTheme="minorHAnsi" w:hAnsiTheme="minorHAnsi" w:cstheme="minorHAnsi"/>
        </w:rPr>
        <w:t>,</w:t>
      </w:r>
      <w:r w:rsidR="000A481F" w:rsidRPr="001731A6">
        <w:rPr>
          <w:rFonts w:asciiTheme="minorHAnsi" w:hAnsiTheme="minorHAnsi" w:cstheme="minorHAnsi"/>
        </w:rPr>
        <w:t xml:space="preserve"> układanie kabli w rowach kablowych, przykrycie fol</w:t>
      </w:r>
      <w:r w:rsidR="008332E1">
        <w:rPr>
          <w:rFonts w:asciiTheme="minorHAnsi" w:hAnsiTheme="minorHAnsi" w:cstheme="minorHAnsi"/>
        </w:rPr>
        <w:t>ią, YAKXS 4x35mm (325</w:t>
      </w:r>
      <w:r w:rsidR="000A481F" w:rsidRPr="001731A6">
        <w:rPr>
          <w:rFonts w:asciiTheme="minorHAnsi" w:hAnsiTheme="minorHAnsi" w:cstheme="minorHAnsi"/>
        </w:rPr>
        <w:t>m);</w:t>
      </w:r>
    </w:p>
    <w:p w:rsidR="000A481F" w:rsidRPr="001731A6" w:rsidRDefault="000A481F" w:rsidP="001D2F7D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>Obróbka na sucho kabli</w:t>
      </w:r>
      <w:r w:rsidR="008332E1">
        <w:rPr>
          <w:rFonts w:asciiTheme="minorHAnsi" w:hAnsiTheme="minorHAnsi" w:cstheme="minorHAnsi"/>
        </w:rPr>
        <w:t>, kabel 4-żyłowy, do 35 mm2 – 20</w:t>
      </w:r>
      <w:r w:rsidRPr="001731A6">
        <w:rPr>
          <w:rFonts w:asciiTheme="minorHAnsi" w:hAnsiTheme="minorHAnsi" w:cstheme="minorHAnsi"/>
        </w:rPr>
        <w:t xml:space="preserve"> szt.;</w:t>
      </w:r>
    </w:p>
    <w:p w:rsidR="000A481F" w:rsidRPr="001731A6" w:rsidRDefault="000A481F" w:rsidP="001D2F7D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>Przewody uziemiające i wyrównawcze</w:t>
      </w:r>
      <w:r w:rsidR="0003499A" w:rsidRPr="001731A6">
        <w:rPr>
          <w:rFonts w:asciiTheme="minorHAnsi" w:hAnsiTheme="minorHAnsi" w:cstheme="minorHAnsi"/>
        </w:rPr>
        <w:t xml:space="preserve"> w kanałach odkrytych i na s</w:t>
      </w:r>
      <w:r w:rsidR="008332E1">
        <w:rPr>
          <w:rFonts w:asciiTheme="minorHAnsi" w:hAnsiTheme="minorHAnsi" w:cstheme="minorHAnsi"/>
        </w:rPr>
        <w:t>łupach, bednarka do 200 mm2 – 7</w:t>
      </w:r>
      <w:r w:rsidR="0003499A" w:rsidRPr="001731A6">
        <w:rPr>
          <w:rFonts w:asciiTheme="minorHAnsi" w:hAnsiTheme="minorHAnsi" w:cstheme="minorHAnsi"/>
        </w:rPr>
        <w:t>0 m;</w:t>
      </w:r>
    </w:p>
    <w:p w:rsidR="0003499A" w:rsidRPr="001731A6" w:rsidRDefault="0003499A" w:rsidP="001D2F7D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>Dodatek za uszczelnienie rury przepustu – 2 szt.</w:t>
      </w:r>
    </w:p>
    <w:p w:rsidR="0003499A" w:rsidRPr="001731A6" w:rsidRDefault="0003499A" w:rsidP="001D2F7D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>Montaż i stawianie słupów oświetleniowych, słup stalowy</w:t>
      </w:r>
      <w:r w:rsidR="008332E1">
        <w:rPr>
          <w:rFonts w:asciiTheme="minorHAnsi" w:hAnsiTheme="minorHAnsi" w:cstheme="minorHAnsi"/>
        </w:rPr>
        <w:t>, stożkowy 7m – 5</w:t>
      </w:r>
      <w:r w:rsidR="006E4D20" w:rsidRPr="001731A6">
        <w:rPr>
          <w:rFonts w:asciiTheme="minorHAnsi" w:hAnsiTheme="minorHAnsi" w:cstheme="minorHAnsi"/>
        </w:rPr>
        <w:t xml:space="preserve"> szt.;</w:t>
      </w:r>
    </w:p>
    <w:p w:rsidR="006E4D20" w:rsidRPr="001731A6" w:rsidRDefault="006E4D20" w:rsidP="001D2F7D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>Montaż opraw oświetlenia ulicznego na słup</w:t>
      </w:r>
      <w:r w:rsidR="008332E1">
        <w:rPr>
          <w:rFonts w:asciiTheme="minorHAnsi" w:hAnsiTheme="minorHAnsi" w:cstheme="minorHAnsi"/>
        </w:rPr>
        <w:t>ie, oprawa LED 70W – 10500lm – 5</w:t>
      </w:r>
      <w:r w:rsidRPr="001731A6">
        <w:rPr>
          <w:rFonts w:asciiTheme="minorHAnsi" w:hAnsiTheme="minorHAnsi" w:cstheme="minorHAnsi"/>
        </w:rPr>
        <w:t xml:space="preserve"> szt.;</w:t>
      </w:r>
    </w:p>
    <w:p w:rsidR="006E4D20" w:rsidRPr="001731A6" w:rsidRDefault="00947863" w:rsidP="001D2F7D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>Montaż przewodów do opraw oświetleniowych, wciąganych na słupy, rury osłonowe i wy</w:t>
      </w:r>
      <w:r w:rsidR="008332E1">
        <w:rPr>
          <w:rFonts w:asciiTheme="minorHAnsi" w:hAnsiTheme="minorHAnsi" w:cstheme="minorHAnsi"/>
        </w:rPr>
        <w:t>sięgniki, przewody kabelkowe – 5</w:t>
      </w:r>
      <w:r w:rsidRPr="001731A6">
        <w:rPr>
          <w:rFonts w:asciiTheme="minorHAnsi" w:hAnsiTheme="minorHAnsi" w:cstheme="minorHAnsi"/>
        </w:rPr>
        <w:t xml:space="preserve"> </w:t>
      </w:r>
      <w:proofErr w:type="spellStart"/>
      <w:r w:rsidRPr="001731A6">
        <w:rPr>
          <w:rFonts w:asciiTheme="minorHAnsi" w:hAnsiTheme="minorHAnsi" w:cstheme="minorHAnsi"/>
        </w:rPr>
        <w:t>kpl</w:t>
      </w:r>
      <w:proofErr w:type="spellEnd"/>
      <w:r w:rsidRPr="001731A6">
        <w:rPr>
          <w:rFonts w:asciiTheme="minorHAnsi" w:hAnsiTheme="minorHAnsi" w:cstheme="minorHAnsi"/>
        </w:rPr>
        <w:t>.</w:t>
      </w:r>
    </w:p>
    <w:p w:rsidR="00947863" w:rsidRPr="001731A6" w:rsidRDefault="00947863" w:rsidP="009478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 xml:space="preserve">Badanie linii kablowej, kabel </w:t>
      </w:r>
      <w:proofErr w:type="spellStart"/>
      <w:r w:rsidRPr="001731A6">
        <w:rPr>
          <w:rFonts w:asciiTheme="minorHAnsi" w:hAnsiTheme="minorHAnsi" w:cstheme="minorHAnsi"/>
        </w:rPr>
        <w:t>nn</w:t>
      </w:r>
      <w:proofErr w:type="spellEnd"/>
      <w:r w:rsidRPr="001731A6">
        <w:rPr>
          <w:rFonts w:asciiTheme="minorHAnsi" w:hAnsiTheme="minorHAnsi" w:cstheme="minorHAnsi"/>
        </w:rPr>
        <w:t xml:space="preserve"> –</w:t>
      </w:r>
      <w:r w:rsidR="008332E1">
        <w:rPr>
          <w:rFonts w:asciiTheme="minorHAnsi" w:hAnsiTheme="minorHAnsi" w:cstheme="minorHAnsi"/>
        </w:rPr>
        <w:t xml:space="preserve"> 7</w:t>
      </w:r>
      <w:r w:rsidRPr="001731A6">
        <w:rPr>
          <w:rFonts w:asciiTheme="minorHAnsi" w:hAnsiTheme="minorHAnsi" w:cstheme="minorHAnsi"/>
        </w:rPr>
        <w:t xml:space="preserve"> </w:t>
      </w:r>
      <w:r w:rsidR="00B13742" w:rsidRPr="001731A6">
        <w:rPr>
          <w:rFonts w:asciiTheme="minorHAnsi" w:hAnsiTheme="minorHAnsi" w:cstheme="minorHAnsi"/>
        </w:rPr>
        <w:t>odcinków</w:t>
      </w:r>
      <w:r w:rsidRPr="001731A6">
        <w:rPr>
          <w:rFonts w:asciiTheme="minorHAnsi" w:hAnsiTheme="minorHAnsi" w:cstheme="minorHAnsi"/>
        </w:rPr>
        <w:t>;</w:t>
      </w:r>
    </w:p>
    <w:p w:rsidR="00B13742" w:rsidRPr="001731A6" w:rsidRDefault="00B13742" w:rsidP="00B13742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 xml:space="preserve">Badania i pomiary instalacji uziemiającej, piorunochronnej </w:t>
      </w:r>
      <w:r w:rsidRPr="001731A6">
        <w:rPr>
          <w:rFonts w:asciiTheme="minorHAnsi" w:hAnsiTheme="minorHAnsi" w:cstheme="minorHAnsi"/>
        </w:rPr>
        <w:br/>
        <w:t>i skuteczności zerowania – 4 szt.;</w:t>
      </w:r>
    </w:p>
    <w:p w:rsidR="00947863" w:rsidRPr="001731A6" w:rsidRDefault="00B13742" w:rsidP="009478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>Sprawdzenie i pomiar obwodu elektrycznego, obwód 1-fazowy – 5 pomiarów;</w:t>
      </w:r>
    </w:p>
    <w:p w:rsidR="00B1156D" w:rsidRPr="001731A6" w:rsidRDefault="00B1156D" w:rsidP="00B13742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31A6">
        <w:rPr>
          <w:rFonts w:asciiTheme="minorHAnsi" w:hAnsiTheme="minorHAnsi" w:cstheme="minorHAnsi"/>
        </w:rPr>
        <w:t xml:space="preserve">Obsługa geodezyjna, inwentaryzacja powykonawcza – 1 </w:t>
      </w:r>
      <w:proofErr w:type="spellStart"/>
      <w:r w:rsidRPr="001731A6">
        <w:rPr>
          <w:rFonts w:asciiTheme="minorHAnsi" w:hAnsiTheme="minorHAnsi" w:cstheme="minorHAnsi"/>
        </w:rPr>
        <w:t>kpl</w:t>
      </w:r>
      <w:proofErr w:type="spellEnd"/>
      <w:r w:rsidRPr="001731A6">
        <w:rPr>
          <w:rFonts w:asciiTheme="minorHAnsi" w:hAnsiTheme="minorHAnsi" w:cstheme="minorHAnsi"/>
        </w:rPr>
        <w:t>.</w:t>
      </w:r>
    </w:p>
    <w:p w:rsidR="00B1156D" w:rsidRDefault="00B1156D" w:rsidP="00B1156D">
      <w:pPr>
        <w:pStyle w:val="Akapitzlist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udostępnia posiadaną dokumentację budowlaną:</w:t>
      </w:r>
    </w:p>
    <w:p w:rsidR="00B1156D" w:rsidRDefault="00B1156D" w:rsidP="00B1156D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budowlany oświetlenia ulicznego przy drodze gminnej </w:t>
      </w:r>
      <w:r w:rsidR="00B13742">
        <w:rPr>
          <w:rFonts w:asciiTheme="minorHAnsi" w:hAnsiTheme="minorHAnsi" w:cstheme="minorHAnsi"/>
        </w:rPr>
        <w:t>na terenie miejscowości Kunowa „Na Skałę”</w:t>
      </w:r>
      <w:r>
        <w:rPr>
          <w:rFonts w:asciiTheme="minorHAnsi" w:hAnsiTheme="minorHAnsi" w:cstheme="minorHAnsi"/>
        </w:rPr>
        <w:t xml:space="preserve"> wraz z załącznikami – autor mgr inż. </w:t>
      </w:r>
      <w:r w:rsidR="007D21CA">
        <w:rPr>
          <w:rFonts w:asciiTheme="minorHAnsi" w:hAnsiTheme="minorHAnsi" w:cstheme="minorHAnsi"/>
        </w:rPr>
        <w:t>Tomasz Tęcza</w:t>
      </w:r>
      <w:r>
        <w:rPr>
          <w:rFonts w:asciiTheme="minorHAnsi" w:hAnsiTheme="minorHAnsi" w:cstheme="minorHAnsi"/>
        </w:rPr>
        <w:t>;</w:t>
      </w:r>
    </w:p>
    <w:p w:rsidR="00B1156D" w:rsidRDefault="00B1156D" w:rsidP="00B1156D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Specyfikacja techniczna wykonania i odbioru robót budowlanych</w:t>
      </w:r>
      <w:r w:rsidRPr="00B115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autor mgr inż. </w:t>
      </w:r>
      <w:r w:rsidR="007D21CA">
        <w:rPr>
          <w:rFonts w:asciiTheme="minorHAnsi" w:hAnsiTheme="minorHAnsi" w:cstheme="minorHAnsi"/>
        </w:rPr>
        <w:t>Tomasz Tęcza</w:t>
      </w:r>
      <w:r>
        <w:rPr>
          <w:rFonts w:asciiTheme="minorHAnsi" w:hAnsiTheme="minorHAnsi" w:cstheme="minorHAnsi"/>
        </w:rPr>
        <w:t>;</w:t>
      </w:r>
    </w:p>
    <w:p w:rsidR="00B1156D" w:rsidRDefault="00B1156D" w:rsidP="00B1156D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Przedmiar robót - </w:t>
      </w:r>
      <w:r w:rsidRPr="00B1156D">
        <w:rPr>
          <w:rFonts w:asciiTheme="minorHAnsi" w:hAnsiTheme="minorHAnsi" w:cstheme="minorHAnsi"/>
        </w:rPr>
        <w:t xml:space="preserve">autor mgr inż. </w:t>
      </w:r>
      <w:r w:rsidR="007D21CA">
        <w:rPr>
          <w:rFonts w:asciiTheme="minorHAnsi" w:hAnsiTheme="minorHAnsi" w:cstheme="minorHAnsi"/>
        </w:rPr>
        <w:t>Tomasz Tęcza</w:t>
      </w:r>
      <w:r>
        <w:rPr>
          <w:rFonts w:asciiTheme="minorHAnsi" w:hAnsiTheme="minorHAnsi" w:cstheme="minorHAnsi"/>
        </w:rPr>
        <w:t>;</w:t>
      </w:r>
    </w:p>
    <w:p w:rsidR="00173DC1" w:rsidRDefault="00173DC1" w:rsidP="00B1156D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Warunki przyłączenia PGE Dystrybucja S.A.</w:t>
      </w:r>
      <w:r w:rsidR="00F807F1">
        <w:rPr>
          <w:rFonts w:asciiTheme="minorHAnsi" w:hAnsiTheme="minorHAnsi" w:cstheme="minorHAnsi"/>
        </w:rPr>
        <w:t xml:space="preserve"> nr 19-F6/WP/01743 z dnia </w:t>
      </w:r>
      <w:r w:rsidR="00F807F1">
        <w:rPr>
          <w:rFonts w:asciiTheme="minorHAnsi" w:hAnsiTheme="minorHAnsi" w:cstheme="minorHAnsi"/>
        </w:rPr>
        <w:br/>
        <w:t>17-07-2019 r. ;</w:t>
      </w:r>
    </w:p>
    <w:p w:rsidR="00B1156D" w:rsidRDefault="00B1156D" w:rsidP="00B1156D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Decyzja pozwolenia na budowę</w:t>
      </w:r>
      <w:r w:rsidR="007D21CA">
        <w:rPr>
          <w:rFonts w:asciiTheme="minorHAnsi" w:hAnsiTheme="minorHAnsi" w:cstheme="minorHAnsi"/>
        </w:rPr>
        <w:t xml:space="preserve"> nr 4.27.2020 z dnia 24</w:t>
      </w:r>
      <w:r w:rsidR="00173DC1">
        <w:rPr>
          <w:rFonts w:asciiTheme="minorHAnsi" w:hAnsiTheme="minorHAnsi" w:cstheme="minorHAnsi"/>
        </w:rPr>
        <w:t>.03.2020 r.</w:t>
      </w:r>
      <w:r>
        <w:rPr>
          <w:rFonts w:asciiTheme="minorHAnsi" w:hAnsiTheme="minorHAnsi" w:cstheme="minorHAnsi"/>
        </w:rPr>
        <w:t>, znak: AB</w:t>
      </w:r>
      <w:r w:rsidR="00173DC1">
        <w:rPr>
          <w:rFonts w:asciiTheme="minorHAnsi" w:hAnsiTheme="minorHAnsi" w:cstheme="minorHAnsi"/>
        </w:rPr>
        <w:t>.6740.4.10.2020</w:t>
      </w:r>
      <w:r>
        <w:rPr>
          <w:rFonts w:asciiTheme="minorHAnsi" w:hAnsiTheme="minorHAnsi" w:cstheme="minorHAnsi"/>
        </w:rPr>
        <w:t>.</w:t>
      </w:r>
    </w:p>
    <w:p w:rsidR="002351AE" w:rsidRDefault="002351AE" w:rsidP="00B95CA9">
      <w:pPr>
        <w:pStyle w:val="Akapitzlist"/>
        <w:ind w:left="851"/>
        <w:rPr>
          <w:rFonts w:asciiTheme="minorHAnsi" w:hAnsiTheme="minorHAnsi" w:cstheme="minorHAnsi"/>
        </w:rPr>
      </w:pPr>
    </w:p>
    <w:p w:rsidR="00452DD5" w:rsidRPr="006622D4" w:rsidRDefault="00452DD5" w:rsidP="00452DD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Część 3</w:t>
      </w:r>
      <w:r w:rsidRPr="006622D4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„</w:t>
      </w:r>
      <w:r w:rsidR="004313DE" w:rsidRPr="004313DE">
        <w:rPr>
          <w:rFonts w:ascii="Calibri" w:hAnsi="Calibri" w:cs="Calibri"/>
          <w:b/>
          <w:bCs/>
        </w:rPr>
        <w:t>Budowa oświetlenia ulicznego przy drodze powiatowej Nr DP1830R na odcinku od skrzyżowania z drogą powiatową DP 1829R relacji Jareniówka – Czermna w kierunku cmentarza z I Wojny Światowej w Jabłonicy, na terenie miejscowości Lipnica Górna</w:t>
      </w:r>
      <w:r w:rsidRPr="002C02EA">
        <w:rPr>
          <w:rFonts w:ascii="Calibri" w:hAnsi="Calibri" w:cs="Calibri"/>
          <w:b/>
          <w:bCs/>
        </w:rPr>
        <w:t>”</w:t>
      </w:r>
      <w:r>
        <w:rPr>
          <w:rFonts w:ascii="Calibri" w:hAnsi="Calibri" w:cs="Calibri"/>
          <w:b/>
          <w:bCs/>
        </w:rPr>
        <w:t>:</w:t>
      </w:r>
    </w:p>
    <w:p w:rsidR="00452DD5" w:rsidRDefault="00452DD5" w:rsidP="00452DD5">
      <w:pPr>
        <w:pStyle w:val="Akapitzlist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Zadanie obejmuje budowę oświetlenia ulicznego na terenie miejscowości </w:t>
      </w:r>
      <w:r w:rsidR="00DF4FBC">
        <w:rPr>
          <w:rFonts w:asciiTheme="minorHAnsi" w:hAnsiTheme="minorHAnsi" w:cstheme="minorHAnsi"/>
        </w:rPr>
        <w:t xml:space="preserve">Lipnica Górna. </w:t>
      </w:r>
      <w:r>
        <w:rPr>
          <w:rFonts w:asciiTheme="minorHAnsi" w:hAnsiTheme="minorHAnsi" w:cstheme="minorHAnsi"/>
        </w:rPr>
        <w:t xml:space="preserve">Budowa obejmuje odcinek linii </w:t>
      </w:r>
      <w:r w:rsidR="00DF4FBC">
        <w:rPr>
          <w:rFonts w:asciiTheme="minorHAnsi" w:hAnsiTheme="minorHAnsi" w:cstheme="minorHAnsi"/>
        </w:rPr>
        <w:t>napowietrznej i kablowej oraz podwieszenie sieci i opraw na istniejących stanowiskach sł</w:t>
      </w:r>
      <w:r w:rsidR="00861EF3">
        <w:rPr>
          <w:rFonts w:asciiTheme="minorHAnsi" w:hAnsiTheme="minorHAnsi" w:cstheme="minorHAnsi"/>
        </w:rPr>
        <w:t>upowych, w tym: linia kablowa o długości 126</w:t>
      </w:r>
      <w:r>
        <w:rPr>
          <w:rFonts w:asciiTheme="minorHAnsi" w:hAnsiTheme="minorHAnsi" w:cstheme="minorHAnsi"/>
        </w:rPr>
        <w:t xml:space="preserve"> m</w:t>
      </w:r>
      <w:r w:rsidR="00861EF3">
        <w:rPr>
          <w:rFonts w:asciiTheme="minorHAnsi" w:hAnsiTheme="minorHAnsi" w:cstheme="minorHAnsi"/>
        </w:rPr>
        <w:t>, linia napowietrzna o długości 180 m,</w:t>
      </w:r>
      <w:r w:rsidR="0088459A">
        <w:rPr>
          <w:rFonts w:asciiTheme="minorHAnsi" w:hAnsiTheme="minorHAnsi" w:cstheme="minorHAnsi"/>
        </w:rPr>
        <w:t xml:space="preserve"> wykonanie</w:t>
      </w:r>
      <w:r>
        <w:rPr>
          <w:rFonts w:asciiTheme="minorHAnsi" w:hAnsiTheme="minorHAnsi" w:cstheme="minorHAnsi"/>
        </w:rPr>
        <w:t xml:space="preserve"> układu po</w:t>
      </w:r>
      <w:r w:rsidR="0088459A">
        <w:rPr>
          <w:rFonts w:asciiTheme="minorHAnsi" w:hAnsiTheme="minorHAnsi" w:cstheme="minorHAnsi"/>
        </w:rPr>
        <w:t xml:space="preserve">miarowo-sterowniczego, </w:t>
      </w:r>
      <w:r w:rsidR="00861EF3">
        <w:rPr>
          <w:rFonts w:asciiTheme="minorHAnsi" w:hAnsiTheme="minorHAnsi" w:cstheme="minorHAnsi"/>
        </w:rPr>
        <w:t>montaż 7</w:t>
      </w:r>
      <w:r>
        <w:rPr>
          <w:rFonts w:asciiTheme="minorHAnsi" w:hAnsiTheme="minorHAnsi" w:cstheme="minorHAnsi"/>
        </w:rPr>
        <w:t xml:space="preserve"> opraw oświetlenia LED 70W wraz z </w:t>
      </w:r>
      <w:r w:rsidR="0088459A">
        <w:rPr>
          <w:rFonts w:asciiTheme="minorHAnsi" w:hAnsiTheme="minorHAnsi" w:cstheme="minorHAnsi"/>
        </w:rPr>
        <w:t xml:space="preserve">częściowym </w:t>
      </w:r>
      <w:r>
        <w:rPr>
          <w:rFonts w:asciiTheme="minorHAnsi" w:hAnsiTheme="minorHAnsi" w:cstheme="minorHAnsi"/>
        </w:rPr>
        <w:t>montażem słupów oświetleniowych.</w:t>
      </w:r>
    </w:p>
    <w:p w:rsidR="00452DD5" w:rsidRDefault="00452DD5" w:rsidP="00452DD5">
      <w:pPr>
        <w:pStyle w:val="Akapitzlist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zadania należy wykonać:</w:t>
      </w:r>
    </w:p>
    <w:p w:rsidR="00452DD5" w:rsidRPr="003670BF" w:rsidRDefault="00452DD5" w:rsidP="00452DD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3670BF">
        <w:rPr>
          <w:rFonts w:asciiTheme="minorHAnsi" w:hAnsiTheme="minorHAnsi" w:cstheme="minorHAnsi"/>
          <w:b/>
        </w:rPr>
        <w:t>Układ pomiarowo – sterowniczy:</w:t>
      </w:r>
    </w:p>
    <w:p w:rsidR="00452DD5" w:rsidRDefault="00452DD5" w:rsidP="00452DD5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Urządzenie rozdzielcze na fundamencie prefabrykowanym – układ pomiarowo-sterowniczy – 1 </w:t>
      </w:r>
      <w:proofErr w:type="spellStart"/>
      <w:r>
        <w:rPr>
          <w:rFonts w:asciiTheme="minorHAnsi" w:hAnsiTheme="minorHAnsi" w:cstheme="minorHAnsi"/>
        </w:rPr>
        <w:t>kpl</w:t>
      </w:r>
      <w:proofErr w:type="spellEnd"/>
      <w:r>
        <w:rPr>
          <w:rFonts w:asciiTheme="minorHAnsi" w:hAnsiTheme="minorHAnsi" w:cstheme="minorHAnsi"/>
        </w:rPr>
        <w:t>;</w:t>
      </w:r>
    </w:p>
    <w:p w:rsidR="00452DD5" w:rsidRDefault="00452DD5" w:rsidP="00452DD5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Osprzęt modułowy w rozdzielnicach: wyłącz</w:t>
      </w:r>
      <w:r w:rsidR="0088459A">
        <w:rPr>
          <w:rFonts w:asciiTheme="minorHAnsi" w:hAnsiTheme="minorHAnsi" w:cstheme="minorHAnsi"/>
        </w:rPr>
        <w:t xml:space="preserve">nik nadprądowy, </w:t>
      </w:r>
      <w:r w:rsidR="0088459A">
        <w:rPr>
          <w:rFonts w:asciiTheme="minorHAnsi" w:hAnsiTheme="minorHAnsi" w:cstheme="minorHAnsi"/>
        </w:rPr>
        <w:br/>
        <w:t>1-biegunowy – 3</w:t>
      </w:r>
      <w:r>
        <w:rPr>
          <w:rFonts w:asciiTheme="minorHAnsi" w:hAnsiTheme="minorHAnsi" w:cstheme="minorHAnsi"/>
        </w:rPr>
        <w:t xml:space="preserve"> szt.</w:t>
      </w:r>
      <w:r w:rsidRPr="005A2C35">
        <w:rPr>
          <w:rFonts w:asciiTheme="minorHAnsi" w:hAnsiTheme="minorHAnsi" w:cstheme="minorHAnsi"/>
        </w:rPr>
        <w:t xml:space="preserve">, przełącznik wyboru – 1 </w:t>
      </w:r>
      <w:r>
        <w:rPr>
          <w:rFonts w:asciiTheme="minorHAnsi" w:hAnsiTheme="minorHAnsi" w:cstheme="minorHAnsi"/>
        </w:rPr>
        <w:t xml:space="preserve">szt., wyłącznik przeciwporażeniowy, 4-biegunowy – 1 szt.; stycznik modułowy, </w:t>
      </w:r>
      <w:r>
        <w:rPr>
          <w:rFonts w:asciiTheme="minorHAnsi" w:hAnsiTheme="minorHAnsi" w:cstheme="minorHAnsi"/>
        </w:rPr>
        <w:br/>
        <w:t>4-biegunowy – 1 szt., wyłącznik nadprądowy, 3-biegunowy – zegar astronomiczny – dwukanałowy;</w:t>
      </w:r>
    </w:p>
    <w:p w:rsidR="00452DD5" w:rsidRDefault="00452DD5" w:rsidP="00452DD5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Dodatkowe wyposażenie rozdzielnic modułowych – listwa przyłączowa (zaciskowa) – LZ4x35 – 2 szt., LZ4x10 – 1 szt.;</w:t>
      </w:r>
    </w:p>
    <w:p w:rsidR="00452DD5" w:rsidRPr="001D2F7D" w:rsidRDefault="00452DD5" w:rsidP="00452DD5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Układanie uziomów w rowach kablowych – 20 m.</w:t>
      </w:r>
    </w:p>
    <w:p w:rsidR="00452DD5" w:rsidRDefault="00452DD5" w:rsidP="00452DD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1D2F7D">
        <w:rPr>
          <w:rFonts w:asciiTheme="minorHAnsi" w:hAnsiTheme="minorHAnsi" w:cstheme="minorHAnsi"/>
          <w:b/>
        </w:rPr>
        <w:t>Linia kablowa:</w:t>
      </w:r>
    </w:p>
    <w:p w:rsidR="00452DD5" w:rsidRDefault="00452DD5" w:rsidP="00452DD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087601">
        <w:rPr>
          <w:rFonts w:asciiTheme="minorHAnsi" w:hAnsiTheme="minorHAnsi" w:cstheme="minorHAnsi"/>
        </w:rPr>
        <w:t xml:space="preserve">Kopanie </w:t>
      </w:r>
      <w:r>
        <w:rPr>
          <w:rFonts w:asciiTheme="minorHAnsi" w:hAnsiTheme="minorHAnsi" w:cstheme="minorHAnsi"/>
        </w:rPr>
        <w:t xml:space="preserve">rowów dla kabli, mechanicznie – </w:t>
      </w:r>
      <w:r w:rsidR="0016406A">
        <w:rPr>
          <w:rFonts w:asciiTheme="minorHAnsi" w:hAnsiTheme="minorHAnsi" w:cstheme="minorHAnsi"/>
        </w:rPr>
        <w:t>35,28</w:t>
      </w:r>
      <w:r>
        <w:rPr>
          <w:rFonts w:asciiTheme="minorHAnsi" w:hAnsiTheme="minorHAnsi" w:cstheme="minorHAnsi"/>
        </w:rPr>
        <w:t xml:space="preserve"> m3;</w:t>
      </w:r>
    </w:p>
    <w:p w:rsidR="00452DD5" w:rsidRDefault="00452DD5" w:rsidP="00452DD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Nasypanie warstwy piasku na dnie rowu</w:t>
      </w:r>
      <w:r w:rsidR="0016406A">
        <w:rPr>
          <w:rFonts w:asciiTheme="minorHAnsi" w:hAnsiTheme="minorHAnsi" w:cstheme="minorHAnsi"/>
        </w:rPr>
        <w:t xml:space="preserve"> kablowego, szer. do 0,4 m – 126</w:t>
      </w:r>
      <w:r>
        <w:rPr>
          <w:rFonts w:asciiTheme="minorHAnsi" w:hAnsiTheme="minorHAnsi" w:cstheme="minorHAnsi"/>
        </w:rPr>
        <w:t xml:space="preserve"> m;</w:t>
      </w:r>
    </w:p>
    <w:p w:rsidR="00452DD5" w:rsidRDefault="0016406A" w:rsidP="00452DD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Zasypanie rowów dla kabli – 35</w:t>
      </w:r>
      <w:r w:rsidR="00452DD5">
        <w:rPr>
          <w:rFonts w:asciiTheme="minorHAnsi" w:hAnsiTheme="minorHAnsi" w:cstheme="minorHAnsi"/>
        </w:rPr>
        <w:t xml:space="preserve"> m3;</w:t>
      </w:r>
    </w:p>
    <w:p w:rsidR="0016406A" w:rsidRDefault="0016406A" w:rsidP="00452DD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Układanie kabli w rowach kablowych</w:t>
      </w:r>
      <w:r w:rsidR="006B4916">
        <w:rPr>
          <w:rFonts w:asciiTheme="minorHAnsi" w:hAnsiTheme="minorHAnsi" w:cstheme="minorHAnsi"/>
        </w:rPr>
        <w:t>, przykrycie folią, kabel YAKXS 4x35 – 126 m;</w:t>
      </w:r>
    </w:p>
    <w:p w:rsidR="00452DD5" w:rsidRDefault="00452DD5" w:rsidP="00452DD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Obróbka na sucho kabli</w:t>
      </w:r>
      <w:r w:rsidR="006B4916">
        <w:rPr>
          <w:rFonts w:asciiTheme="minorHAnsi" w:hAnsiTheme="minorHAnsi" w:cstheme="minorHAnsi"/>
        </w:rPr>
        <w:t>, kabel 4-żyłowy, do 35 mm2 – 10</w:t>
      </w:r>
      <w:r>
        <w:rPr>
          <w:rFonts w:asciiTheme="minorHAnsi" w:hAnsiTheme="minorHAnsi" w:cstheme="minorHAnsi"/>
        </w:rPr>
        <w:t xml:space="preserve"> szt.;</w:t>
      </w:r>
    </w:p>
    <w:p w:rsidR="00452DD5" w:rsidRDefault="00452DD5" w:rsidP="00452DD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Przewody uziemiające i wyrównawcze w kanałach odkrytych i na </w:t>
      </w:r>
      <w:r w:rsidR="006B4916">
        <w:rPr>
          <w:rFonts w:asciiTheme="minorHAnsi" w:hAnsiTheme="minorHAnsi" w:cstheme="minorHAnsi"/>
        </w:rPr>
        <w:t>słupach, bednarka do 200 mm2 – 1</w:t>
      </w:r>
      <w:r>
        <w:rPr>
          <w:rFonts w:asciiTheme="minorHAnsi" w:hAnsiTheme="minorHAnsi" w:cstheme="minorHAnsi"/>
        </w:rPr>
        <w:t>10 m;</w:t>
      </w:r>
    </w:p>
    <w:p w:rsidR="00452DD5" w:rsidRDefault="00452DD5" w:rsidP="00452DD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Dodatek za </w:t>
      </w:r>
      <w:r w:rsidR="006B4916">
        <w:rPr>
          <w:rFonts w:asciiTheme="minorHAnsi" w:hAnsiTheme="minorHAnsi" w:cstheme="minorHAnsi"/>
        </w:rPr>
        <w:t>uszczelnienie rury przepustu – 4</w:t>
      </w:r>
      <w:r>
        <w:rPr>
          <w:rFonts w:asciiTheme="minorHAnsi" w:hAnsiTheme="minorHAnsi" w:cstheme="minorHAnsi"/>
        </w:rPr>
        <w:t xml:space="preserve"> szt.</w:t>
      </w:r>
    </w:p>
    <w:p w:rsidR="00452DD5" w:rsidRDefault="00452DD5" w:rsidP="00452DD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i stawianie słupów oświetleniowyc</w:t>
      </w:r>
      <w:r w:rsidR="006B4916">
        <w:rPr>
          <w:rFonts w:asciiTheme="minorHAnsi" w:hAnsiTheme="minorHAnsi" w:cstheme="minorHAnsi"/>
        </w:rPr>
        <w:t>h, słup stalowy, stożkowy 7m – 2</w:t>
      </w:r>
      <w:r>
        <w:rPr>
          <w:rFonts w:asciiTheme="minorHAnsi" w:hAnsiTheme="minorHAnsi" w:cstheme="minorHAnsi"/>
        </w:rPr>
        <w:t xml:space="preserve"> szt.;</w:t>
      </w:r>
    </w:p>
    <w:p w:rsidR="00452DD5" w:rsidRDefault="00452DD5" w:rsidP="00452DD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opraw oświetlenia ulicznego na </w:t>
      </w:r>
      <w:r w:rsidR="006B4916">
        <w:rPr>
          <w:rFonts w:asciiTheme="minorHAnsi" w:hAnsiTheme="minorHAnsi" w:cstheme="minorHAnsi"/>
        </w:rPr>
        <w:t>wysięgniku, oprawa LED 70W – 1</w:t>
      </w:r>
      <w:r w:rsidR="00395A27">
        <w:rPr>
          <w:rFonts w:asciiTheme="minorHAnsi" w:hAnsiTheme="minorHAnsi" w:cstheme="minorHAnsi"/>
        </w:rPr>
        <w:t>0500lm – 2</w:t>
      </w:r>
      <w:r>
        <w:rPr>
          <w:rFonts w:asciiTheme="minorHAnsi" w:hAnsiTheme="minorHAnsi" w:cstheme="minorHAnsi"/>
        </w:rPr>
        <w:t xml:space="preserve"> szt.;</w:t>
      </w:r>
    </w:p>
    <w:p w:rsidR="00452DD5" w:rsidRDefault="00452DD5" w:rsidP="00452DD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przewodów do opraw oświetleniowych, wciąganych na słupy, rury osłonowe i wy</w:t>
      </w:r>
      <w:r w:rsidR="00A65033">
        <w:rPr>
          <w:rFonts w:asciiTheme="minorHAnsi" w:hAnsiTheme="minorHAnsi" w:cstheme="minorHAnsi"/>
        </w:rPr>
        <w:t>sięgniki, przewody kabelkowe – 2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kpl</w:t>
      </w:r>
      <w:proofErr w:type="spellEnd"/>
      <w:r>
        <w:rPr>
          <w:rFonts w:asciiTheme="minorHAnsi" w:hAnsiTheme="minorHAnsi" w:cstheme="minorHAnsi"/>
        </w:rPr>
        <w:t>.</w:t>
      </w:r>
    </w:p>
    <w:p w:rsidR="00A65033" w:rsidRDefault="00A65033" w:rsidP="00A65033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A65033">
        <w:rPr>
          <w:rFonts w:asciiTheme="minorHAnsi" w:hAnsiTheme="minorHAnsi" w:cstheme="minorHAnsi"/>
          <w:b/>
        </w:rPr>
        <w:t>Linia napowietrzna:</w:t>
      </w:r>
    </w:p>
    <w:p w:rsidR="00A65033" w:rsidRPr="00A65033" w:rsidRDefault="00A65033" w:rsidP="00A65033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Demontaż słupa </w:t>
      </w:r>
      <w:proofErr w:type="spellStart"/>
      <w:r>
        <w:rPr>
          <w:rFonts w:asciiTheme="minorHAnsi" w:hAnsiTheme="minorHAnsi" w:cstheme="minorHAnsi"/>
        </w:rPr>
        <w:t>pojedyńczego</w:t>
      </w:r>
      <w:proofErr w:type="spellEnd"/>
      <w:r>
        <w:rPr>
          <w:rFonts w:asciiTheme="minorHAnsi" w:hAnsiTheme="minorHAnsi" w:cstheme="minorHAnsi"/>
        </w:rPr>
        <w:t xml:space="preserve"> bez </w:t>
      </w:r>
      <w:proofErr w:type="spellStart"/>
      <w:r>
        <w:rPr>
          <w:rFonts w:asciiTheme="minorHAnsi" w:hAnsiTheme="minorHAnsi" w:cstheme="minorHAnsi"/>
        </w:rPr>
        <w:t>ustojów</w:t>
      </w:r>
      <w:proofErr w:type="spellEnd"/>
      <w:r>
        <w:rPr>
          <w:rFonts w:asciiTheme="minorHAnsi" w:hAnsiTheme="minorHAnsi" w:cstheme="minorHAnsi"/>
        </w:rPr>
        <w:t xml:space="preserve"> ŻN-10 – 1 szt.;</w:t>
      </w:r>
    </w:p>
    <w:p w:rsidR="00A65033" w:rsidRPr="00A65033" w:rsidRDefault="00A65033" w:rsidP="00A65033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Demontaż osprzętu sieciowego </w:t>
      </w:r>
      <w:proofErr w:type="spellStart"/>
      <w:r>
        <w:rPr>
          <w:rFonts w:asciiTheme="minorHAnsi" w:hAnsiTheme="minorHAnsi" w:cstheme="minorHAnsi"/>
        </w:rPr>
        <w:t>lini</w:t>
      </w:r>
      <w:proofErr w:type="spellEnd"/>
      <w:r>
        <w:rPr>
          <w:rFonts w:asciiTheme="minorHAnsi" w:hAnsiTheme="minorHAnsi" w:cstheme="minorHAnsi"/>
        </w:rPr>
        <w:t xml:space="preserve"> NN</w:t>
      </w:r>
      <w:r w:rsidR="00AC1346">
        <w:rPr>
          <w:rFonts w:asciiTheme="minorHAnsi" w:hAnsiTheme="minorHAnsi" w:cstheme="minorHAnsi"/>
        </w:rPr>
        <w:t xml:space="preserve"> (poprzeczników)</w:t>
      </w:r>
      <w:r>
        <w:rPr>
          <w:rFonts w:asciiTheme="minorHAnsi" w:hAnsiTheme="minorHAnsi" w:cstheme="minorHAnsi"/>
        </w:rPr>
        <w:t xml:space="preserve"> – 2 szt.;</w:t>
      </w:r>
    </w:p>
    <w:p w:rsidR="00A65033" w:rsidRPr="00AC1346" w:rsidRDefault="00AC1346" w:rsidP="00A65033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Demontaż słupa </w:t>
      </w:r>
      <w:proofErr w:type="spellStart"/>
      <w:r>
        <w:rPr>
          <w:rFonts w:asciiTheme="minorHAnsi" w:hAnsiTheme="minorHAnsi" w:cstheme="minorHAnsi"/>
        </w:rPr>
        <w:t>rozkracznego</w:t>
      </w:r>
      <w:proofErr w:type="spellEnd"/>
      <w:r>
        <w:rPr>
          <w:rFonts w:asciiTheme="minorHAnsi" w:hAnsiTheme="minorHAnsi" w:cstheme="minorHAnsi"/>
        </w:rPr>
        <w:t xml:space="preserve"> ŻN-10 – 1 szt.;</w:t>
      </w:r>
    </w:p>
    <w:p w:rsidR="00AC1346" w:rsidRPr="00A65033" w:rsidRDefault="00AC1346" w:rsidP="00AC1346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Demontaż osprzętu sieciowego </w:t>
      </w:r>
      <w:proofErr w:type="spellStart"/>
      <w:r>
        <w:rPr>
          <w:rFonts w:asciiTheme="minorHAnsi" w:hAnsiTheme="minorHAnsi" w:cstheme="minorHAnsi"/>
        </w:rPr>
        <w:t>lini</w:t>
      </w:r>
      <w:proofErr w:type="spellEnd"/>
      <w:r>
        <w:rPr>
          <w:rFonts w:asciiTheme="minorHAnsi" w:hAnsiTheme="minorHAnsi" w:cstheme="minorHAnsi"/>
        </w:rPr>
        <w:t xml:space="preserve"> NN (poprzeczników) – 1 szt.;</w:t>
      </w:r>
    </w:p>
    <w:p w:rsidR="00AC1346" w:rsidRDefault="00AC1346" w:rsidP="00A65033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AC1346">
        <w:rPr>
          <w:rFonts w:asciiTheme="minorHAnsi" w:hAnsiTheme="minorHAnsi" w:cstheme="minorHAnsi"/>
        </w:rPr>
        <w:t>Ręczne wykopanie doł</w:t>
      </w:r>
      <w:r>
        <w:rPr>
          <w:rFonts w:asciiTheme="minorHAnsi" w:hAnsiTheme="minorHAnsi" w:cstheme="minorHAnsi"/>
        </w:rPr>
        <w:t>ów o pow. do 0,2 m2, gł. do 0,4 m – 3 szt.;</w:t>
      </w:r>
    </w:p>
    <w:p w:rsidR="00AC1346" w:rsidRDefault="00711B53" w:rsidP="00A65033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Wykopy ręczne dla słupów linii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 xml:space="preserve"> – 3 m3;</w:t>
      </w:r>
    </w:p>
    <w:p w:rsidR="00711B53" w:rsidRDefault="00711B53" w:rsidP="00A65033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i stawianie słupów linii napowietrznej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 xml:space="preserve"> z żerdzi wirowanych, słup </w:t>
      </w:r>
      <w:proofErr w:type="spellStart"/>
      <w:r>
        <w:rPr>
          <w:rFonts w:asciiTheme="minorHAnsi" w:hAnsiTheme="minorHAnsi" w:cstheme="minorHAnsi"/>
        </w:rPr>
        <w:t>pojedyńczy</w:t>
      </w:r>
      <w:proofErr w:type="spellEnd"/>
      <w:r>
        <w:rPr>
          <w:rFonts w:asciiTheme="minorHAnsi" w:hAnsiTheme="minorHAnsi" w:cstheme="minorHAnsi"/>
        </w:rPr>
        <w:t xml:space="preserve"> do 10,5 m, żerdź EPV-10.5/6 – 2 słupy;</w:t>
      </w:r>
    </w:p>
    <w:p w:rsidR="00711B53" w:rsidRDefault="00711B53" w:rsidP="00A65033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i stawianie słupów linii napowietrznej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 xml:space="preserve"> z żerdzi wirowanych, słup </w:t>
      </w:r>
      <w:proofErr w:type="spellStart"/>
      <w:r>
        <w:rPr>
          <w:rFonts w:asciiTheme="minorHAnsi" w:hAnsiTheme="minorHAnsi" w:cstheme="minorHAnsi"/>
        </w:rPr>
        <w:t>pojedyńczy</w:t>
      </w:r>
      <w:proofErr w:type="spellEnd"/>
      <w:r>
        <w:rPr>
          <w:rFonts w:asciiTheme="minorHAnsi" w:hAnsiTheme="minorHAnsi" w:cstheme="minorHAnsi"/>
        </w:rPr>
        <w:t xml:space="preserve"> do 10,5 m, żerdź EPV-10.5/10 – 1 słup;</w:t>
      </w:r>
    </w:p>
    <w:p w:rsidR="00711B53" w:rsidRDefault="00221CD6" w:rsidP="00A65033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przewodów linii napowietrznej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 xml:space="preserve"> typu </w:t>
      </w:r>
      <w:proofErr w:type="spellStart"/>
      <w:r>
        <w:rPr>
          <w:rFonts w:asciiTheme="minorHAnsi" w:hAnsiTheme="minorHAnsi" w:cstheme="minorHAnsi"/>
        </w:rPr>
        <w:t>AsXSn</w:t>
      </w:r>
      <w:proofErr w:type="spellEnd"/>
      <w:r>
        <w:rPr>
          <w:rFonts w:asciiTheme="minorHAnsi" w:hAnsiTheme="minorHAnsi" w:cstheme="minorHAnsi"/>
        </w:rPr>
        <w:t>, przewód 2x35mm2 – 180 m;</w:t>
      </w:r>
    </w:p>
    <w:p w:rsidR="00221CD6" w:rsidRDefault="00221CD6" w:rsidP="00A65033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opraw oświetlenia ulicznego, na wysięgniku</w:t>
      </w:r>
      <w:r w:rsidR="0007041E">
        <w:rPr>
          <w:rFonts w:asciiTheme="minorHAnsi" w:hAnsiTheme="minorHAnsi" w:cstheme="minorHAnsi"/>
        </w:rPr>
        <w:t>,</w:t>
      </w:r>
      <w:r w:rsidR="0007041E" w:rsidRPr="0007041E">
        <w:rPr>
          <w:rFonts w:asciiTheme="minorHAnsi" w:hAnsiTheme="minorHAnsi" w:cstheme="minorHAnsi"/>
        </w:rPr>
        <w:t xml:space="preserve"> </w:t>
      </w:r>
      <w:r w:rsidR="0007041E">
        <w:rPr>
          <w:rFonts w:asciiTheme="minorHAnsi" w:hAnsiTheme="minorHAnsi" w:cstheme="minorHAnsi"/>
        </w:rPr>
        <w:t xml:space="preserve">oprawa LED 70W – 10500lm </w:t>
      </w:r>
      <w:r>
        <w:rPr>
          <w:rFonts w:asciiTheme="minorHAnsi" w:hAnsiTheme="minorHAnsi" w:cstheme="minorHAnsi"/>
        </w:rPr>
        <w:t xml:space="preserve"> – 5 </w:t>
      </w:r>
      <w:r w:rsidR="003809AC">
        <w:rPr>
          <w:rFonts w:asciiTheme="minorHAnsi" w:hAnsiTheme="minorHAnsi" w:cstheme="minorHAnsi"/>
        </w:rPr>
        <w:t>szt.</w:t>
      </w:r>
      <w:r>
        <w:rPr>
          <w:rFonts w:asciiTheme="minorHAnsi" w:hAnsiTheme="minorHAnsi" w:cstheme="minorHAnsi"/>
        </w:rPr>
        <w:t>;</w:t>
      </w:r>
    </w:p>
    <w:p w:rsidR="00221CD6" w:rsidRDefault="00221CD6" w:rsidP="00A65033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wysięgników rurowych i przewieszek z lin stalowych na słupie, wysięgnik do 30 kg – 5 szt.;</w:t>
      </w:r>
    </w:p>
    <w:p w:rsidR="001E6315" w:rsidRDefault="001E6315" w:rsidP="001E631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przewodów do opraw oświetleniowych, wciąganych na słupy, rury osłonowe i wysięgniki, przewody kabelkowe – 5 </w:t>
      </w:r>
      <w:proofErr w:type="spellStart"/>
      <w:r>
        <w:rPr>
          <w:rFonts w:asciiTheme="minorHAnsi" w:hAnsiTheme="minorHAnsi" w:cstheme="minorHAnsi"/>
        </w:rPr>
        <w:t>kpl</w:t>
      </w:r>
      <w:proofErr w:type="spellEnd"/>
      <w:r>
        <w:rPr>
          <w:rFonts w:asciiTheme="minorHAnsi" w:hAnsiTheme="minorHAnsi" w:cstheme="minorHAnsi"/>
        </w:rPr>
        <w:t>;</w:t>
      </w:r>
    </w:p>
    <w:p w:rsidR="00221CD6" w:rsidRDefault="001E6315" w:rsidP="00A65033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bezpiecznika z kosza podnośnika samochodowego – 5 </w:t>
      </w:r>
      <w:proofErr w:type="spellStart"/>
      <w:r>
        <w:rPr>
          <w:rFonts w:asciiTheme="minorHAnsi" w:hAnsiTheme="minorHAnsi" w:cstheme="minorHAnsi"/>
        </w:rPr>
        <w:t>kpl</w:t>
      </w:r>
      <w:proofErr w:type="spellEnd"/>
      <w:r>
        <w:rPr>
          <w:rFonts w:asciiTheme="minorHAnsi" w:hAnsiTheme="minorHAnsi" w:cstheme="minorHAnsi"/>
        </w:rPr>
        <w:t>;</w:t>
      </w:r>
    </w:p>
    <w:p w:rsidR="001E6315" w:rsidRDefault="001E6315" w:rsidP="00A65033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konstrukcji stalowych i osprzętu linii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>, konstrukcja typu KTK o ilości izolatorów 2 – SOT 21.216 – 2 szt.;</w:t>
      </w:r>
    </w:p>
    <w:p w:rsidR="001E6315" w:rsidRDefault="001E6315" w:rsidP="001E631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konstrukcji stalowych i osprzętu linii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 xml:space="preserve">, konstrukcja typu KTK o ilości izolatorów 2 – SOT </w:t>
      </w:r>
      <w:r w:rsidR="005E359B">
        <w:rPr>
          <w:rFonts w:asciiTheme="minorHAnsi" w:hAnsiTheme="minorHAnsi" w:cstheme="minorHAnsi"/>
        </w:rPr>
        <w:t>101.1</w:t>
      </w:r>
      <w:r>
        <w:rPr>
          <w:rFonts w:asciiTheme="minorHAnsi" w:hAnsiTheme="minorHAnsi" w:cstheme="minorHAnsi"/>
        </w:rPr>
        <w:t xml:space="preserve"> –</w:t>
      </w:r>
      <w:r w:rsidR="005E359B">
        <w:rPr>
          <w:rFonts w:asciiTheme="minorHAnsi" w:hAnsiTheme="minorHAnsi" w:cstheme="minorHAnsi"/>
        </w:rPr>
        <w:t xml:space="preserve"> 4</w:t>
      </w:r>
      <w:r>
        <w:rPr>
          <w:rFonts w:asciiTheme="minorHAnsi" w:hAnsiTheme="minorHAnsi" w:cstheme="minorHAnsi"/>
        </w:rPr>
        <w:t xml:space="preserve"> szt.;</w:t>
      </w:r>
    </w:p>
    <w:p w:rsidR="005E359B" w:rsidRDefault="005E359B" w:rsidP="005E359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konstrukcji stalowych i osprzętu linii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>, konstrukcja typu KTK o ilości izolatorów 2 – SO 207 – 2 szt.;</w:t>
      </w:r>
    </w:p>
    <w:p w:rsidR="005E359B" w:rsidRDefault="005E359B" w:rsidP="005E359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konstrukcji stalowych i osprzętu linii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>, konstrukcja typu KTK o ilości izolatorów 2 – SOT 79.6 – 2 szt.;</w:t>
      </w:r>
    </w:p>
    <w:p w:rsidR="005E359B" w:rsidRDefault="005E359B" w:rsidP="005E359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konstrukcji stalowych i osprzętu linii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>, konstrukcja typu KTK o ilości izolatorów 2 – SOT 270 – 4 szt.;</w:t>
      </w:r>
    </w:p>
    <w:p w:rsidR="005E359B" w:rsidRDefault="005E359B" w:rsidP="005E359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odgromnika z kosza podnośnika samochodowego – 2 </w:t>
      </w:r>
      <w:proofErr w:type="spellStart"/>
      <w:r>
        <w:rPr>
          <w:rFonts w:asciiTheme="minorHAnsi" w:hAnsiTheme="minorHAnsi" w:cstheme="minorHAnsi"/>
        </w:rPr>
        <w:t>kpl</w:t>
      </w:r>
      <w:proofErr w:type="spellEnd"/>
      <w:r>
        <w:rPr>
          <w:rFonts w:asciiTheme="minorHAnsi" w:hAnsiTheme="minorHAnsi" w:cstheme="minorHAnsi"/>
        </w:rPr>
        <w:t>;</w:t>
      </w:r>
    </w:p>
    <w:p w:rsidR="001E6315" w:rsidRPr="005E359B" w:rsidRDefault="005E359B" w:rsidP="005E359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5E359B">
        <w:rPr>
          <w:rFonts w:asciiTheme="minorHAnsi" w:hAnsiTheme="minorHAnsi" w:cstheme="minorHAnsi"/>
          <w:b/>
        </w:rPr>
        <w:t>Pomiary, geodezja:</w:t>
      </w:r>
    </w:p>
    <w:p w:rsidR="00452DD5" w:rsidRDefault="00452DD5" w:rsidP="00452DD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Bada</w:t>
      </w:r>
      <w:r w:rsidR="00C55156">
        <w:rPr>
          <w:rFonts w:asciiTheme="minorHAnsi" w:hAnsiTheme="minorHAnsi" w:cstheme="minorHAnsi"/>
        </w:rPr>
        <w:t xml:space="preserve">nie linii kablowej, kabel </w:t>
      </w:r>
      <w:proofErr w:type="spellStart"/>
      <w:r w:rsidR="00C55156">
        <w:rPr>
          <w:rFonts w:asciiTheme="minorHAnsi" w:hAnsiTheme="minorHAnsi" w:cstheme="minorHAnsi"/>
        </w:rPr>
        <w:t>nn</w:t>
      </w:r>
      <w:proofErr w:type="spellEnd"/>
      <w:r w:rsidR="00C55156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6 odcinków;</w:t>
      </w:r>
    </w:p>
    <w:p w:rsidR="00452DD5" w:rsidRDefault="00452DD5" w:rsidP="00452DD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Badania i pomiary instalacji uziemiającej, piorunochronnej </w:t>
      </w:r>
      <w:r>
        <w:rPr>
          <w:rFonts w:asciiTheme="minorHAnsi" w:hAnsiTheme="minorHAnsi" w:cstheme="minorHAnsi"/>
        </w:rPr>
        <w:br/>
        <w:t>i skuteczności zerowania – 4 szt.;</w:t>
      </w:r>
    </w:p>
    <w:p w:rsidR="00452DD5" w:rsidRDefault="00452DD5" w:rsidP="00452DD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Sprawdzenie i pomiar obwodu elektrycznego, obwód 1-fazowy – 5 pomiarów;</w:t>
      </w:r>
    </w:p>
    <w:p w:rsidR="00452DD5" w:rsidRPr="00B13742" w:rsidRDefault="00452DD5" w:rsidP="00452DD5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B13742">
        <w:rPr>
          <w:rFonts w:asciiTheme="minorHAnsi" w:hAnsiTheme="minorHAnsi" w:cstheme="minorHAnsi"/>
        </w:rPr>
        <w:t xml:space="preserve">Obsługa geodezyjna, inwentaryzacja powykonawcza – 1 </w:t>
      </w:r>
      <w:proofErr w:type="spellStart"/>
      <w:r w:rsidRPr="00B13742">
        <w:rPr>
          <w:rFonts w:asciiTheme="minorHAnsi" w:hAnsiTheme="minorHAnsi" w:cstheme="minorHAnsi"/>
        </w:rPr>
        <w:t>kpl</w:t>
      </w:r>
      <w:proofErr w:type="spellEnd"/>
      <w:r w:rsidRPr="00B13742">
        <w:rPr>
          <w:rFonts w:asciiTheme="minorHAnsi" w:hAnsiTheme="minorHAnsi" w:cstheme="minorHAnsi"/>
        </w:rPr>
        <w:t>.</w:t>
      </w:r>
    </w:p>
    <w:p w:rsidR="00452DD5" w:rsidRDefault="00452DD5" w:rsidP="00452DD5">
      <w:pPr>
        <w:pStyle w:val="Akapitzlist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udostępnia posiadaną dokumentację budowlaną:</w:t>
      </w:r>
    </w:p>
    <w:p w:rsidR="00452DD5" w:rsidRDefault="00452DD5" w:rsidP="00452DD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budowlany oświetlenia ulicznego przy drodze gminnej na terenie miejscowości </w:t>
      </w:r>
      <w:r w:rsidR="00C55156">
        <w:rPr>
          <w:rFonts w:asciiTheme="minorHAnsi" w:hAnsiTheme="minorHAnsi" w:cstheme="minorHAnsi"/>
        </w:rPr>
        <w:t>Lipnica Górna</w:t>
      </w:r>
      <w:r>
        <w:rPr>
          <w:rFonts w:asciiTheme="minorHAnsi" w:hAnsiTheme="minorHAnsi" w:cstheme="minorHAnsi"/>
        </w:rPr>
        <w:t xml:space="preserve"> wraz z załącznikami – autor mgr inż. Tomasz Tęcza;</w:t>
      </w:r>
    </w:p>
    <w:p w:rsidR="00452DD5" w:rsidRDefault="00452DD5" w:rsidP="00452DD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Specyfikacja techniczna wykonania i odbioru robót budowlanych</w:t>
      </w:r>
      <w:r w:rsidRPr="00B115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 autor mgr inż. Tomasz Tęcza;</w:t>
      </w:r>
    </w:p>
    <w:p w:rsidR="00452DD5" w:rsidRDefault="00452DD5" w:rsidP="00452DD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Przedmiar robót - </w:t>
      </w:r>
      <w:r w:rsidRPr="00B1156D">
        <w:rPr>
          <w:rFonts w:asciiTheme="minorHAnsi" w:hAnsiTheme="minorHAnsi" w:cstheme="minorHAnsi"/>
        </w:rPr>
        <w:t xml:space="preserve">autor mgr inż. </w:t>
      </w:r>
      <w:r>
        <w:rPr>
          <w:rFonts w:asciiTheme="minorHAnsi" w:hAnsiTheme="minorHAnsi" w:cstheme="minorHAnsi"/>
        </w:rPr>
        <w:t>Tomasz Tęcza;</w:t>
      </w:r>
    </w:p>
    <w:p w:rsidR="00452DD5" w:rsidRDefault="00452DD5" w:rsidP="00452DD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Warunki przyłączenia P</w:t>
      </w:r>
      <w:r w:rsidR="001F413F">
        <w:rPr>
          <w:rFonts w:asciiTheme="minorHAnsi" w:hAnsiTheme="minorHAnsi" w:cstheme="minorHAnsi"/>
        </w:rPr>
        <w:t xml:space="preserve">GE Dystrybucja S.A. nr 21-F6/WP/03047 z dnia </w:t>
      </w:r>
      <w:r w:rsidR="001F413F">
        <w:rPr>
          <w:rFonts w:asciiTheme="minorHAnsi" w:hAnsiTheme="minorHAnsi" w:cstheme="minorHAnsi"/>
        </w:rPr>
        <w:br/>
        <w:t>31-05-2021</w:t>
      </w:r>
      <w:r>
        <w:rPr>
          <w:rFonts w:asciiTheme="minorHAnsi" w:hAnsiTheme="minorHAnsi" w:cstheme="minorHAnsi"/>
        </w:rPr>
        <w:t xml:space="preserve"> r. ;</w:t>
      </w:r>
    </w:p>
    <w:p w:rsidR="00C55156" w:rsidRDefault="00C55156" w:rsidP="00452DD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Zgoda PGE Dystrybucja S.A. z dnia 26.07.2021 r. na podwieszenie </w:t>
      </w:r>
      <w:r w:rsidR="001F413F">
        <w:rPr>
          <w:rFonts w:asciiTheme="minorHAnsi" w:hAnsiTheme="minorHAnsi" w:cstheme="minorHAnsi"/>
        </w:rPr>
        <w:t xml:space="preserve">opraw </w:t>
      </w:r>
      <w:r w:rsidR="007D30E7">
        <w:rPr>
          <w:rFonts w:asciiTheme="minorHAnsi" w:hAnsiTheme="minorHAnsi" w:cstheme="minorHAnsi"/>
        </w:rPr>
        <w:br/>
      </w:r>
      <w:r w:rsidR="001F413F">
        <w:rPr>
          <w:rFonts w:asciiTheme="minorHAnsi" w:hAnsiTheme="minorHAnsi" w:cstheme="minorHAnsi"/>
        </w:rPr>
        <w:t>i przewodu;</w:t>
      </w:r>
    </w:p>
    <w:p w:rsidR="00452DD5" w:rsidRDefault="00452DD5" w:rsidP="00452DD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Decy</w:t>
      </w:r>
      <w:r w:rsidR="007A384F">
        <w:rPr>
          <w:rFonts w:asciiTheme="minorHAnsi" w:hAnsiTheme="minorHAnsi" w:cstheme="minorHAnsi"/>
        </w:rPr>
        <w:t>zja pozwolenia na budowę nr 4.113.2021 z dnia 26.11.2021</w:t>
      </w:r>
      <w:r>
        <w:rPr>
          <w:rFonts w:asciiTheme="minorHAnsi" w:hAnsiTheme="minorHAnsi" w:cstheme="minorHAnsi"/>
        </w:rPr>
        <w:t xml:space="preserve"> r., znak: AB.6740.4.10</w:t>
      </w:r>
      <w:r w:rsidR="007A384F">
        <w:rPr>
          <w:rFonts w:asciiTheme="minorHAnsi" w:hAnsiTheme="minorHAnsi" w:cstheme="minorHAnsi"/>
        </w:rPr>
        <w:t>0.2021</w:t>
      </w:r>
      <w:r>
        <w:rPr>
          <w:rFonts w:asciiTheme="minorHAnsi" w:hAnsiTheme="minorHAnsi" w:cstheme="minorHAnsi"/>
        </w:rPr>
        <w:t>.</w:t>
      </w:r>
    </w:p>
    <w:p w:rsidR="0022527C" w:rsidRDefault="0022527C" w:rsidP="0022527C">
      <w:pPr>
        <w:pStyle w:val="Akapitzlist"/>
        <w:ind w:left="1571"/>
        <w:jc w:val="both"/>
        <w:rPr>
          <w:rFonts w:asciiTheme="minorHAnsi" w:hAnsiTheme="minorHAnsi" w:cstheme="minorHAnsi"/>
        </w:rPr>
      </w:pPr>
    </w:p>
    <w:p w:rsidR="001F356B" w:rsidRPr="006622D4" w:rsidRDefault="001F356B" w:rsidP="001F356B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Część </w:t>
      </w:r>
      <w:r w:rsidR="00207FA4">
        <w:rPr>
          <w:rFonts w:ascii="Calibri" w:hAnsi="Calibri" w:cs="Calibri"/>
          <w:b/>
          <w:bCs/>
        </w:rPr>
        <w:t>4</w:t>
      </w:r>
      <w:r w:rsidRPr="006622D4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„</w:t>
      </w:r>
      <w:r w:rsidR="00207FA4" w:rsidRPr="00207FA4">
        <w:rPr>
          <w:rFonts w:ascii="Calibri" w:hAnsi="Calibri" w:cs="Calibri"/>
          <w:b/>
          <w:bCs/>
        </w:rPr>
        <w:t>Budowa oświetlenia ulicznego przy drodze powiatowej nr DP1863R relacji Skołyszyn-Harklowa od skrzyżowania Kunowa - Pusta Wola w kier. Posesji nr 365 na terenie miejscowości Harklowa</w:t>
      </w:r>
      <w:r w:rsidRPr="002C02EA">
        <w:rPr>
          <w:rFonts w:ascii="Calibri" w:hAnsi="Calibri" w:cs="Calibri"/>
          <w:b/>
          <w:bCs/>
        </w:rPr>
        <w:t>”</w:t>
      </w:r>
      <w:r w:rsidR="008977C0">
        <w:rPr>
          <w:rFonts w:ascii="Calibri" w:hAnsi="Calibri" w:cs="Calibri"/>
          <w:b/>
          <w:bCs/>
        </w:rPr>
        <w:t xml:space="preserve"> – etap 1</w:t>
      </w:r>
      <w:r>
        <w:rPr>
          <w:rFonts w:ascii="Calibri" w:hAnsi="Calibri" w:cs="Calibri"/>
          <w:b/>
          <w:bCs/>
        </w:rPr>
        <w:t>:</w:t>
      </w:r>
    </w:p>
    <w:p w:rsidR="001F356B" w:rsidRDefault="001F356B" w:rsidP="001F356B">
      <w:pPr>
        <w:pStyle w:val="Akapitzlist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Zadanie obejmuje budowę </w:t>
      </w:r>
      <w:r w:rsidR="006B53ED">
        <w:rPr>
          <w:rFonts w:asciiTheme="minorHAnsi" w:hAnsiTheme="minorHAnsi" w:cstheme="minorHAnsi"/>
        </w:rPr>
        <w:t xml:space="preserve">pierwszego etapu </w:t>
      </w:r>
      <w:r>
        <w:rPr>
          <w:rFonts w:asciiTheme="minorHAnsi" w:hAnsiTheme="minorHAnsi" w:cstheme="minorHAnsi"/>
        </w:rPr>
        <w:t xml:space="preserve">oświetlenia ulicznego </w:t>
      </w:r>
      <w:r w:rsidR="006B53ED" w:rsidRPr="006B53ED">
        <w:rPr>
          <w:rFonts w:asciiTheme="minorHAnsi" w:hAnsiTheme="minorHAnsi" w:cstheme="minorHAnsi"/>
        </w:rPr>
        <w:t>przy drodze powiatowej nr DP1863R relacji Skołyszyn-Harklowa od skrzyżowania Kunowa - Pusta Wola w kier. Posesji nr 365 na terenie miejscowości Harklowa</w:t>
      </w:r>
      <w:r w:rsidR="006B53ED">
        <w:rPr>
          <w:rFonts w:asciiTheme="minorHAnsi" w:hAnsiTheme="minorHAnsi" w:cstheme="minorHAnsi"/>
        </w:rPr>
        <w:t>.</w:t>
      </w:r>
      <w:r w:rsidR="006B53ED" w:rsidRPr="006B53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Budowa obejmuje </w:t>
      </w:r>
      <w:r w:rsidR="006B53ED">
        <w:rPr>
          <w:rFonts w:asciiTheme="minorHAnsi" w:hAnsiTheme="minorHAnsi" w:cstheme="minorHAnsi"/>
        </w:rPr>
        <w:t>wykonanie odcinka</w:t>
      </w:r>
      <w:r>
        <w:rPr>
          <w:rFonts w:asciiTheme="minorHAnsi" w:hAnsiTheme="minorHAnsi" w:cstheme="minorHAnsi"/>
        </w:rPr>
        <w:t xml:space="preserve"> linii </w:t>
      </w:r>
      <w:r w:rsidR="00E37DD1">
        <w:rPr>
          <w:rFonts w:asciiTheme="minorHAnsi" w:hAnsiTheme="minorHAnsi" w:cstheme="minorHAnsi"/>
        </w:rPr>
        <w:t>napowietrzno-kablowej</w:t>
      </w:r>
      <w:r w:rsidR="006B53ED">
        <w:rPr>
          <w:rFonts w:asciiTheme="minorHAnsi" w:hAnsiTheme="minorHAnsi" w:cstheme="minorHAnsi"/>
        </w:rPr>
        <w:t xml:space="preserve"> o </w:t>
      </w:r>
      <w:r w:rsidR="00E37DD1">
        <w:rPr>
          <w:rFonts w:asciiTheme="minorHAnsi" w:hAnsiTheme="minorHAnsi" w:cstheme="minorHAnsi"/>
        </w:rPr>
        <w:t xml:space="preserve">łącznej </w:t>
      </w:r>
      <w:r w:rsidR="006B53ED">
        <w:rPr>
          <w:rFonts w:asciiTheme="minorHAnsi" w:hAnsiTheme="minorHAnsi" w:cstheme="minorHAnsi"/>
        </w:rPr>
        <w:t xml:space="preserve">długości </w:t>
      </w:r>
      <w:r w:rsidR="00E37DD1">
        <w:rPr>
          <w:rFonts w:asciiTheme="minorHAnsi" w:hAnsiTheme="minorHAnsi" w:cstheme="minorHAnsi"/>
        </w:rPr>
        <w:t>ok. 71</w:t>
      </w:r>
      <w:r w:rsidR="006B53ED">
        <w:rPr>
          <w:rFonts w:asciiTheme="minorHAnsi" w:hAnsiTheme="minorHAnsi" w:cstheme="minorHAnsi"/>
        </w:rPr>
        <w:t>3m</w:t>
      </w:r>
      <w:r>
        <w:rPr>
          <w:rFonts w:asciiTheme="minorHAnsi" w:hAnsiTheme="minorHAnsi" w:cstheme="minorHAnsi"/>
        </w:rPr>
        <w:t xml:space="preserve">, wykonanie układu pomiarowo-sterowniczego, </w:t>
      </w:r>
      <w:r w:rsidR="006B53ED">
        <w:rPr>
          <w:rFonts w:asciiTheme="minorHAnsi" w:hAnsiTheme="minorHAnsi" w:cstheme="minorHAnsi"/>
        </w:rPr>
        <w:t>montaż 15</w:t>
      </w:r>
      <w:r w:rsidR="005A69AA">
        <w:rPr>
          <w:rFonts w:asciiTheme="minorHAnsi" w:hAnsiTheme="minorHAnsi" w:cstheme="minorHAnsi"/>
        </w:rPr>
        <w:t xml:space="preserve"> opraw oświetlenia LED 6</w:t>
      </w:r>
      <w:r>
        <w:rPr>
          <w:rFonts w:asciiTheme="minorHAnsi" w:hAnsiTheme="minorHAnsi" w:cstheme="minorHAnsi"/>
        </w:rPr>
        <w:t>0W wraz z  montażem słupów oświetleniowych</w:t>
      </w:r>
      <w:r w:rsidR="009C0FC5">
        <w:rPr>
          <w:rFonts w:asciiTheme="minorHAnsi" w:hAnsiTheme="minorHAnsi" w:cstheme="minorHAnsi"/>
        </w:rPr>
        <w:t xml:space="preserve"> (od nr 1/GS do 15/GS)</w:t>
      </w:r>
      <w:r>
        <w:rPr>
          <w:rFonts w:asciiTheme="minorHAnsi" w:hAnsiTheme="minorHAnsi" w:cstheme="minorHAnsi"/>
        </w:rPr>
        <w:t>.</w:t>
      </w:r>
    </w:p>
    <w:p w:rsidR="001F356B" w:rsidRDefault="001F356B" w:rsidP="001F356B">
      <w:pPr>
        <w:pStyle w:val="Akapitzlist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zadania należy wykonać:</w:t>
      </w:r>
    </w:p>
    <w:p w:rsidR="001F356B" w:rsidRPr="003670BF" w:rsidRDefault="001F356B" w:rsidP="001F356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3670BF">
        <w:rPr>
          <w:rFonts w:asciiTheme="minorHAnsi" w:hAnsiTheme="minorHAnsi" w:cstheme="minorHAnsi"/>
          <w:b/>
        </w:rPr>
        <w:t>Układ pomiarowo – sterowniczy:</w:t>
      </w:r>
    </w:p>
    <w:p w:rsidR="001F356B" w:rsidRDefault="001F356B" w:rsidP="001F356B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Urządzenie rozdzielcze na fundamencie prefabrykowanym – układ pomiarowo-sterowniczy – 1 </w:t>
      </w:r>
      <w:proofErr w:type="spellStart"/>
      <w:r>
        <w:rPr>
          <w:rFonts w:asciiTheme="minorHAnsi" w:hAnsiTheme="minorHAnsi" w:cstheme="minorHAnsi"/>
        </w:rPr>
        <w:t>kpl</w:t>
      </w:r>
      <w:proofErr w:type="spellEnd"/>
      <w:r>
        <w:rPr>
          <w:rFonts w:asciiTheme="minorHAnsi" w:hAnsiTheme="minorHAnsi" w:cstheme="minorHAnsi"/>
        </w:rPr>
        <w:t>;</w:t>
      </w:r>
    </w:p>
    <w:p w:rsidR="00A86FB8" w:rsidRDefault="00A86FB8" w:rsidP="001F356B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Aparaty elektryczne – 8 szt.;</w:t>
      </w:r>
    </w:p>
    <w:p w:rsidR="001F356B" w:rsidRDefault="001F356B" w:rsidP="001F356B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</w:t>
      </w:r>
      <w:r w:rsidR="006664C3">
        <w:rPr>
          <w:rFonts w:asciiTheme="minorHAnsi" w:hAnsiTheme="minorHAnsi" w:cstheme="minorHAnsi"/>
        </w:rPr>
        <w:t xml:space="preserve">przęt modułowy i wyposażenie układu z </w:t>
      </w:r>
      <w:r>
        <w:rPr>
          <w:rFonts w:asciiTheme="minorHAnsi" w:hAnsiTheme="minorHAnsi" w:cstheme="minorHAnsi"/>
        </w:rPr>
        <w:t>zegar</w:t>
      </w:r>
      <w:r w:rsidR="006664C3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astronomiczny</w:t>
      </w:r>
      <w:r w:rsidR="006664C3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– dwukanałowy</w:t>
      </w:r>
      <w:r w:rsidR="00A86FB8">
        <w:rPr>
          <w:rFonts w:asciiTheme="minorHAnsi" w:hAnsiTheme="minorHAnsi" w:cstheme="minorHAnsi"/>
        </w:rPr>
        <w:t>m</w:t>
      </w:r>
      <w:r w:rsidR="006664C3">
        <w:rPr>
          <w:rFonts w:asciiTheme="minorHAnsi" w:hAnsiTheme="minorHAnsi" w:cstheme="minorHAnsi"/>
        </w:rPr>
        <w:t xml:space="preserve"> – 1 </w:t>
      </w:r>
      <w:proofErr w:type="spellStart"/>
      <w:r w:rsidR="006664C3">
        <w:rPr>
          <w:rFonts w:asciiTheme="minorHAnsi" w:hAnsiTheme="minorHAnsi" w:cstheme="minorHAnsi"/>
        </w:rPr>
        <w:t>kpl</w:t>
      </w:r>
      <w:proofErr w:type="spellEnd"/>
      <w:r>
        <w:rPr>
          <w:rFonts w:asciiTheme="minorHAnsi" w:hAnsiTheme="minorHAnsi" w:cstheme="minorHAnsi"/>
        </w:rPr>
        <w:t>;</w:t>
      </w:r>
    </w:p>
    <w:p w:rsidR="006664C3" w:rsidRDefault="006664C3" w:rsidP="001F356B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Układanie kabli w rowach kablowych, przykrycie folią – 1 m</w:t>
      </w:r>
      <w:r w:rsidR="0009361A">
        <w:rPr>
          <w:rFonts w:asciiTheme="minorHAnsi" w:hAnsiTheme="minorHAnsi" w:cstheme="minorHAnsi"/>
        </w:rPr>
        <w:t>;</w:t>
      </w:r>
    </w:p>
    <w:p w:rsidR="0009361A" w:rsidRDefault="0009361A" w:rsidP="001F356B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Ułożenie rur osłonowych do 140 mm – 1 m;</w:t>
      </w:r>
    </w:p>
    <w:p w:rsidR="0009361A" w:rsidRDefault="0009361A" w:rsidP="001F356B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Zasypanie rowów dla kabli, podłączenie przewodów.</w:t>
      </w:r>
    </w:p>
    <w:p w:rsidR="001F356B" w:rsidRDefault="001F356B" w:rsidP="001F356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1D2F7D">
        <w:rPr>
          <w:rFonts w:asciiTheme="minorHAnsi" w:hAnsiTheme="minorHAnsi" w:cstheme="minorHAnsi"/>
          <w:b/>
        </w:rPr>
        <w:t>Linia kablowa:</w:t>
      </w:r>
    </w:p>
    <w:p w:rsidR="001F356B" w:rsidRDefault="001F356B" w:rsidP="00CA08E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087601">
        <w:rPr>
          <w:rFonts w:asciiTheme="minorHAnsi" w:hAnsiTheme="minorHAnsi" w:cstheme="minorHAnsi"/>
        </w:rPr>
        <w:t xml:space="preserve">Kopanie </w:t>
      </w:r>
      <w:r>
        <w:rPr>
          <w:rFonts w:asciiTheme="minorHAnsi" w:hAnsiTheme="minorHAnsi" w:cstheme="minorHAnsi"/>
        </w:rPr>
        <w:t>rowów dla kabli, mechanicznie</w:t>
      </w:r>
      <w:r w:rsidR="00BF099B">
        <w:rPr>
          <w:rFonts w:asciiTheme="minorHAnsi" w:hAnsiTheme="minorHAnsi" w:cstheme="minorHAnsi"/>
        </w:rPr>
        <w:t>, ręcznie</w:t>
      </w:r>
      <w:r>
        <w:rPr>
          <w:rFonts w:asciiTheme="minorHAnsi" w:hAnsiTheme="minorHAnsi" w:cstheme="minorHAnsi"/>
        </w:rPr>
        <w:t xml:space="preserve"> – </w:t>
      </w:r>
      <w:r w:rsidR="00BF099B">
        <w:rPr>
          <w:rFonts w:asciiTheme="minorHAnsi" w:hAnsiTheme="minorHAnsi" w:cstheme="minorHAnsi"/>
        </w:rPr>
        <w:t>22</w:t>
      </w:r>
      <w:r w:rsidR="00CA08E7">
        <w:rPr>
          <w:rFonts w:asciiTheme="minorHAnsi" w:hAnsiTheme="minorHAnsi" w:cstheme="minorHAnsi"/>
        </w:rPr>
        <w:t>,</w:t>
      </w:r>
      <w:r w:rsidR="00BF099B">
        <w:rPr>
          <w:rFonts w:asciiTheme="minorHAnsi" w:hAnsiTheme="minorHAnsi" w:cstheme="minorHAnsi"/>
        </w:rPr>
        <w:t>3</w:t>
      </w:r>
      <w:r w:rsidR="00A86FB8" w:rsidRPr="00CA08E7">
        <w:rPr>
          <w:rFonts w:asciiTheme="minorHAnsi" w:hAnsiTheme="minorHAnsi" w:cstheme="minorHAnsi"/>
        </w:rPr>
        <w:t>2</w:t>
      </w:r>
      <w:r w:rsidRPr="00CA08E7">
        <w:rPr>
          <w:rFonts w:asciiTheme="minorHAnsi" w:hAnsiTheme="minorHAnsi" w:cstheme="minorHAnsi"/>
        </w:rPr>
        <w:t xml:space="preserve"> m3;</w:t>
      </w:r>
    </w:p>
    <w:p w:rsidR="00BF099B" w:rsidRPr="008F2FE0" w:rsidRDefault="00BF099B" w:rsidP="008F2FE0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Ułożenie rur osłonowych do 140 mm – 34,5 m;</w:t>
      </w:r>
    </w:p>
    <w:p w:rsidR="001F356B" w:rsidRDefault="001F356B" w:rsidP="001F356B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Nasypanie warstwy piasku na dnie rowu</w:t>
      </w:r>
      <w:r w:rsidR="008F2FE0">
        <w:rPr>
          <w:rFonts w:asciiTheme="minorHAnsi" w:hAnsiTheme="minorHAnsi" w:cstheme="minorHAnsi"/>
        </w:rPr>
        <w:t xml:space="preserve"> kablowego, szer. do 0,4 m – 19</w:t>
      </w:r>
      <w:r>
        <w:rPr>
          <w:rFonts w:asciiTheme="minorHAnsi" w:hAnsiTheme="minorHAnsi" w:cstheme="minorHAnsi"/>
        </w:rPr>
        <w:t xml:space="preserve"> m;</w:t>
      </w:r>
    </w:p>
    <w:p w:rsidR="001F356B" w:rsidRDefault="001F356B" w:rsidP="001F356B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Układanie kabli w rowach kablowych, przykrycie folią, kabel YAKXS 4x3</w:t>
      </w:r>
      <w:r w:rsidR="00004F7A">
        <w:rPr>
          <w:rFonts w:asciiTheme="minorHAnsi" w:hAnsiTheme="minorHAnsi" w:cstheme="minorHAnsi"/>
        </w:rPr>
        <w:t>5 – 19</w:t>
      </w:r>
      <w:r>
        <w:rPr>
          <w:rFonts w:asciiTheme="minorHAnsi" w:hAnsiTheme="minorHAnsi" w:cstheme="minorHAnsi"/>
        </w:rPr>
        <w:t xml:space="preserve"> m;</w:t>
      </w:r>
    </w:p>
    <w:p w:rsidR="00207A7C" w:rsidRDefault="00207A7C" w:rsidP="001F356B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Układanie kabli na słupach</w:t>
      </w:r>
      <w:r w:rsidR="00D260D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D260D9">
        <w:rPr>
          <w:rFonts w:asciiTheme="minorHAnsi" w:hAnsiTheme="minorHAnsi" w:cstheme="minorHAnsi"/>
        </w:rPr>
        <w:t xml:space="preserve">kabel YAKXS 4x35 </w:t>
      </w:r>
      <w:r w:rsidR="006E1B54">
        <w:rPr>
          <w:rFonts w:asciiTheme="minorHAnsi" w:hAnsiTheme="minorHAnsi" w:cstheme="minorHAnsi"/>
        </w:rPr>
        <w:t>– 9</w:t>
      </w:r>
      <w:r>
        <w:rPr>
          <w:rFonts w:asciiTheme="minorHAnsi" w:hAnsiTheme="minorHAnsi" w:cstheme="minorHAnsi"/>
        </w:rPr>
        <w:t xml:space="preserve"> m</w:t>
      </w:r>
      <w:r w:rsidR="00D260D9">
        <w:rPr>
          <w:rFonts w:asciiTheme="minorHAnsi" w:hAnsiTheme="minorHAnsi" w:cstheme="minorHAnsi"/>
        </w:rPr>
        <w:t>;</w:t>
      </w:r>
    </w:p>
    <w:p w:rsidR="00D260D9" w:rsidRDefault="00D260D9" w:rsidP="00667ECC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Układanie kabli w rurach, kanałach zamkniętych kabel YAKXS 4x35 – 33 m</w:t>
      </w:r>
      <w:r w:rsidR="00667ECC">
        <w:rPr>
          <w:rFonts w:asciiTheme="minorHAnsi" w:hAnsiTheme="minorHAnsi" w:cstheme="minorHAnsi"/>
        </w:rPr>
        <w:t>.</w:t>
      </w:r>
    </w:p>
    <w:p w:rsidR="008F2FE0" w:rsidRDefault="008F2FE0" w:rsidP="008F2FE0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Zasypanie rowów dla kabli – 22 m3;</w:t>
      </w:r>
    </w:p>
    <w:p w:rsidR="008F2FE0" w:rsidRPr="006E1B54" w:rsidRDefault="008F2FE0" w:rsidP="006E1B54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Podbudowy z kruszyw łamanych 25 + 8 cm – 4 m2;</w:t>
      </w:r>
    </w:p>
    <w:p w:rsidR="001F356B" w:rsidRDefault="001F356B" w:rsidP="001F356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A65033">
        <w:rPr>
          <w:rFonts w:asciiTheme="minorHAnsi" w:hAnsiTheme="minorHAnsi" w:cstheme="minorHAnsi"/>
          <w:b/>
        </w:rPr>
        <w:t>Linia napowietrzna:</w:t>
      </w:r>
    </w:p>
    <w:p w:rsidR="001F356B" w:rsidRDefault="001F356B" w:rsidP="008B21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i stawianie słupów linii napowietrznej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 xml:space="preserve"> z żerdzi wirowanych, słup </w:t>
      </w:r>
      <w:proofErr w:type="spellStart"/>
      <w:r>
        <w:rPr>
          <w:rFonts w:asciiTheme="minorHAnsi" w:hAnsiTheme="minorHAnsi" w:cstheme="minorHAnsi"/>
        </w:rPr>
        <w:t>pojedy</w:t>
      </w:r>
      <w:r w:rsidR="008B21A6">
        <w:rPr>
          <w:rFonts w:asciiTheme="minorHAnsi" w:hAnsiTheme="minorHAnsi" w:cstheme="minorHAnsi"/>
        </w:rPr>
        <w:t>ńczy</w:t>
      </w:r>
      <w:proofErr w:type="spellEnd"/>
      <w:r w:rsidR="008B21A6">
        <w:rPr>
          <w:rFonts w:asciiTheme="minorHAnsi" w:hAnsiTheme="minorHAnsi" w:cstheme="minorHAnsi"/>
        </w:rPr>
        <w:t xml:space="preserve"> do 10,5 m, żerdź EPV-10.5 – 15 słup</w:t>
      </w:r>
      <w:r w:rsidR="00E655F9">
        <w:rPr>
          <w:rFonts w:asciiTheme="minorHAnsi" w:hAnsiTheme="minorHAnsi" w:cstheme="minorHAnsi"/>
        </w:rPr>
        <w:t>ów</w:t>
      </w:r>
      <w:r>
        <w:rPr>
          <w:rFonts w:asciiTheme="minorHAnsi" w:hAnsiTheme="minorHAnsi" w:cstheme="minorHAnsi"/>
        </w:rPr>
        <w:t>;</w:t>
      </w:r>
    </w:p>
    <w:p w:rsidR="008B21A6" w:rsidRDefault="008B21A6" w:rsidP="008B21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Układanie kabli na słupach betonowych, do rur osłonowych – 3 m;</w:t>
      </w:r>
    </w:p>
    <w:p w:rsidR="008B21A6" w:rsidRDefault="008B21A6" w:rsidP="008B21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Układanie kabli na  słupach betonowych – 7 m;</w:t>
      </w:r>
    </w:p>
    <w:p w:rsidR="00B40C7B" w:rsidRDefault="00B40C7B" w:rsidP="008B21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Podłą</w:t>
      </w:r>
      <w:r w:rsidR="00703D69">
        <w:rPr>
          <w:rFonts w:asciiTheme="minorHAnsi" w:hAnsiTheme="minorHAnsi" w:cstheme="minorHAnsi"/>
        </w:rPr>
        <w:t>czenie przewodów – 4 szt.</w:t>
      </w:r>
      <w:r w:rsidR="008D533E">
        <w:rPr>
          <w:rFonts w:asciiTheme="minorHAnsi" w:hAnsiTheme="minorHAnsi" w:cstheme="minorHAnsi"/>
        </w:rPr>
        <w:t>;</w:t>
      </w:r>
    </w:p>
    <w:p w:rsidR="008D533E" w:rsidRDefault="008D533E" w:rsidP="008B21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konstrukcji stalowych i osprzętu linii napowietrznej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 xml:space="preserve"> – 16 szt.;</w:t>
      </w:r>
    </w:p>
    <w:p w:rsidR="008D533E" w:rsidRDefault="008D533E" w:rsidP="008B21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przewodów linii napowietrznej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 xml:space="preserve">, przewód </w:t>
      </w:r>
      <w:proofErr w:type="spellStart"/>
      <w:r>
        <w:rPr>
          <w:rFonts w:asciiTheme="minorHAnsi" w:hAnsiTheme="minorHAnsi" w:cstheme="minorHAnsi"/>
        </w:rPr>
        <w:t>AsXSn</w:t>
      </w:r>
      <w:proofErr w:type="spellEnd"/>
      <w:r>
        <w:rPr>
          <w:rFonts w:asciiTheme="minorHAnsi" w:hAnsiTheme="minorHAnsi" w:cstheme="minorHAnsi"/>
        </w:rPr>
        <w:t xml:space="preserve"> 2x35mm2 – 633 m;</w:t>
      </w:r>
    </w:p>
    <w:p w:rsidR="00201EB1" w:rsidRDefault="00201EB1" w:rsidP="008B21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skrzynki bezpiecznikowej – 15 szt.;</w:t>
      </w:r>
    </w:p>
    <w:p w:rsidR="00201EB1" w:rsidRDefault="00201EB1" w:rsidP="008B21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ogranicznika przepięć</w:t>
      </w:r>
      <w:r w:rsidR="00EF2E7F">
        <w:rPr>
          <w:rFonts w:asciiTheme="minorHAnsi" w:hAnsiTheme="minorHAnsi" w:cstheme="minorHAnsi"/>
        </w:rPr>
        <w:t xml:space="preserve"> 8 szt.;</w:t>
      </w:r>
    </w:p>
    <w:p w:rsidR="008D533E" w:rsidRDefault="00201EB1" w:rsidP="008B21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wysięgników rurowych i przewieszek na słupie – 15 </w:t>
      </w:r>
      <w:proofErr w:type="spellStart"/>
      <w:r>
        <w:rPr>
          <w:rFonts w:asciiTheme="minorHAnsi" w:hAnsiTheme="minorHAnsi" w:cstheme="minorHAnsi"/>
        </w:rPr>
        <w:t>kpl</w:t>
      </w:r>
      <w:proofErr w:type="spellEnd"/>
      <w:r>
        <w:rPr>
          <w:rFonts w:asciiTheme="minorHAnsi" w:hAnsiTheme="minorHAnsi" w:cstheme="minorHAnsi"/>
        </w:rPr>
        <w:t>;</w:t>
      </w:r>
    </w:p>
    <w:p w:rsidR="002D58F4" w:rsidRDefault="00EF2E7F" w:rsidP="008B21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opraw oświetlenia, na wysięgniku, oprawa LED 60W – 9000lm</w:t>
      </w:r>
      <w:r w:rsidR="002D58F4">
        <w:rPr>
          <w:rFonts w:asciiTheme="minorHAnsi" w:hAnsiTheme="minorHAnsi" w:cstheme="minorHAnsi"/>
        </w:rPr>
        <w:t xml:space="preserve"> – 15 szt.;</w:t>
      </w:r>
    </w:p>
    <w:p w:rsidR="00EF2E7F" w:rsidRDefault="00EF2E7F" w:rsidP="008B21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0315A">
        <w:rPr>
          <w:rFonts w:asciiTheme="minorHAnsi" w:hAnsiTheme="minorHAnsi" w:cstheme="minorHAnsi"/>
        </w:rPr>
        <w:t>Mec</w:t>
      </w:r>
      <w:r w:rsidR="008F2A41">
        <w:rPr>
          <w:rFonts w:asciiTheme="minorHAnsi" w:hAnsiTheme="minorHAnsi" w:cstheme="minorHAnsi"/>
        </w:rPr>
        <w:t>haniczne pogrążanie uziomów – 12</w:t>
      </w:r>
      <w:r w:rsidR="00C0315A">
        <w:rPr>
          <w:rFonts w:asciiTheme="minorHAnsi" w:hAnsiTheme="minorHAnsi" w:cstheme="minorHAnsi"/>
        </w:rPr>
        <w:t xml:space="preserve"> m;</w:t>
      </w:r>
    </w:p>
    <w:p w:rsidR="00C0315A" w:rsidRDefault="00C0315A" w:rsidP="008B21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Przewody </w:t>
      </w:r>
      <w:r w:rsidR="003E5449">
        <w:rPr>
          <w:rFonts w:asciiTheme="minorHAnsi" w:hAnsiTheme="minorHAnsi" w:cstheme="minorHAnsi"/>
        </w:rPr>
        <w:t>uziemiające i wyrównawcze</w:t>
      </w:r>
      <w:r w:rsidR="008F2A41">
        <w:rPr>
          <w:rFonts w:asciiTheme="minorHAnsi" w:hAnsiTheme="minorHAnsi" w:cstheme="minorHAnsi"/>
        </w:rPr>
        <w:t xml:space="preserve"> (bednarka do 120 mm2) – 1</w:t>
      </w:r>
      <w:r w:rsidR="0098629C">
        <w:rPr>
          <w:rFonts w:asciiTheme="minorHAnsi" w:hAnsiTheme="minorHAnsi" w:cstheme="minorHAnsi"/>
        </w:rPr>
        <w:t>0 m</w:t>
      </w:r>
      <w:r w:rsidR="005B01FD">
        <w:rPr>
          <w:rFonts w:asciiTheme="minorHAnsi" w:hAnsiTheme="minorHAnsi" w:cstheme="minorHAnsi"/>
        </w:rPr>
        <w:t>;</w:t>
      </w:r>
    </w:p>
    <w:p w:rsidR="005B01FD" w:rsidRDefault="005B01FD" w:rsidP="008B21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Uziomy powierzchniowe </w:t>
      </w:r>
      <w:r w:rsidR="008F2A41">
        <w:rPr>
          <w:rFonts w:asciiTheme="minorHAnsi" w:hAnsiTheme="minorHAnsi" w:cstheme="minorHAnsi"/>
        </w:rPr>
        <w:t>poziome, gł. wykopu do 0,6 m – 2</w:t>
      </w:r>
      <w:r>
        <w:rPr>
          <w:rFonts w:asciiTheme="minorHAnsi" w:hAnsiTheme="minorHAnsi" w:cstheme="minorHAnsi"/>
        </w:rPr>
        <w:t>0 m;</w:t>
      </w:r>
    </w:p>
    <w:p w:rsidR="001F356B" w:rsidRPr="005E359B" w:rsidRDefault="001F356B" w:rsidP="001F356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5E359B">
        <w:rPr>
          <w:rFonts w:asciiTheme="minorHAnsi" w:hAnsiTheme="minorHAnsi" w:cstheme="minorHAnsi"/>
          <w:b/>
        </w:rPr>
        <w:t>Pomiary, geodezja:</w:t>
      </w:r>
    </w:p>
    <w:p w:rsidR="001F356B" w:rsidRDefault="001F356B" w:rsidP="001F356B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Bada</w:t>
      </w:r>
      <w:r w:rsidR="005B01FD">
        <w:rPr>
          <w:rFonts w:asciiTheme="minorHAnsi" w:hAnsiTheme="minorHAnsi" w:cstheme="minorHAnsi"/>
        </w:rPr>
        <w:t>nia i pomiary linii kablowej</w:t>
      </w:r>
      <w:r w:rsidR="00BA1557">
        <w:rPr>
          <w:rFonts w:asciiTheme="minorHAnsi" w:hAnsiTheme="minorHAnsi" w:cstheme="minorHAnsi"/>
        </w:rPr>
        <w:t>,</w:t>
      </w:r>
      <w:r w:rsidR="005B01FD">
        <w:rPr>
          <w:rFonts w:asciiTheme="minorHAnsi" w:hAnsiTheme="minorHAnsi" w:cstheme="minorHAnsi"/>
        </w:rPr>
        <w:t xml:space="preserve"> </w:t>
      </w:r>
      <w:r w:rsidR="00BA1557">
        <w:rPr>
          <w:rFonts w:asciiTheme="minorHAnsi" w:hAnsiTheme="minorHAnsi" w:cstheme="minorHAnsi"/>
        </w:rPr>
        <w:t>instalacji uziemiającej, piorunochronnej i skuteczności zerowania</w:t>
      </w:r>
      <w:r>
        <w:rPr>
          <w:rFonts w:asciiTheme="minorHAnsi" w:hAnsiTheme="minorHAnsi" w:cstheme="minorHAnsi"/>
        </w:rPr>
        <w:t xml:space="preserve"> – </w:t>
      </w:r>
      <w:r w:rsidR="005B01FD">
        <w:rPr>
          <w:rFonts w:asciiTheme="minorHAnsi" w:hAnsiTheme="minorHAnsi" w:cstheme="minorHAnsi"/>
        </w:rPr>
        <w:t xml:space="preserve">1 </w:t>
      </w:r>
      <w:proofErr w:type="spellStart"/>
      <w:r w:rsidR="005B01FD">
        <w:rPr>
          <w:rFonts w:asciiTheme="minorHAnsi" w:hAnsiTheme="minorHAnsi" w:cstheme="minorHAnsi"/>
        </w:rPr>
        <w:t>kpl</w:t>
      </w:r>
      <w:proofErr w:type="spellEnd"/>
      <w:r>
        <w:rPr>
          <w:rFonts w:asciiTheme="minorHAnsi" w:hAnsiTheme="minorHAnsi" w:cstheme="minorHAnsi"/>
        </w:rPr>
        <w:t>;</w:t>
      </w:r>
    </w:p>
    <w:p w:rsidR="007E4D1E" w:rsidRDefault="007E4D1E" w:rsidP="001F356B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Badania linii kablowej, kabel 4-żyłowy – 1 odcinek;</w:t>
      </w:r>
    </w:p>
    <w:p w:rsidR="001F356B" w:rsidRDefault="001F356B" w:rsidP="001F356B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Badania i pomiary instalacji uziemiającej, piorunochronn</w:t>
      </w:r>
      <w:r w:rsidR="008F2A41">
        <w:rPr>
          <w:rFonts w:asciiTheme="minorHAnsi" w:hAnsiTheme="minorHAnsi" w:cstheme="minorHAnsi"/>
        </w:rPr>
        <w:t xml:space="preserve">ej </w:t>
      </w:r>
      <w:r w:rsidR="008F2A41">
        <w:rPr>
          <w:rFonts w:asciiTheme="minorHAnsi" w:hAnsiTheme="minorHAnsi" w:cstheme="minorHAnsi"/>
        </w:rPr>
        <w:br/>
      </w:r>
      <w:r w:rsidR="007E4D1E">
        <w:rPr>
          <w:rFonts w:asciiTheme="minorHAnsi" w:hAnsiTheme="minorHAnsi" w:cstheme="minorHAnsi"/>
        </w:rPr>
        <w:t>i skuteczności zerowania – 4 szt.</w:t>
      </w:r>
      <w:r>
        <w:rPr>
          <w:rFonts w:asciiTheme="minorHAnsi" w:hAnsiTheme="minorHAnsi" w:cstheme="minorHAnsi"/>
        </w:rPr>
        <w:t>;</w:t>
      </w:r>
    </w:p>
    <w:p w:rsidR="001F356B" w:rsidRPr="00B13742" w:rsidRDefault="001F356B" w:rsidP="001F356B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B13742">
        <w:rPr>
          <w:rFonts w:asciiTheme="minorHAnsi" w:hAnsiTheme="minorHAnsi" w:cstheme="minorHAnsi"/>
        </w:rPr>
        <w:t>Obsługa geodezyjna, inwentaryzacja powykonawcza</w:t>
      </w:r>
      <w:r w:rsidR="0086556D">
        <w:rPr>
          <w:rFonts w:asciiTheme="minorHAnsi" w:hAnsiTheme="minorHAnsi" w:cstheme="minorHAnsi"/>
        </w:rPr>
        <w:t>, odbiory etapowe infrastruktury podziemnej</w:t>
      </w:r>
      <w:r w:rsidRPr="00B13742">
        <w:rPr>
          <w:rFonts w:asciiTheme="minorHAnsi" w:hAnsiTheme="minorHAnsi" w:cstheme="minorHAnsi"/>
        </w:rPr>
        <w:t xml:space="preserve"> – 1 </w:t>
      </w:r>
      <w:proofErr w:type="spellStart"/>
      <w:r w:rsidRPr="00B13742">
        <w:rPr>
          <w:rFonts w:asciiTheme="minorHAnsi" w:hAnsiTheme="minorHAnsi" w:cstheme="minorHAnsi"/>
        </w:rPr>
        <w:t>kpl</w:t>
      </w:r>
      <w:proofErr w:type="spellEnd"/>
      <w:r w:rsidRPr="00B13742">
        <w:rPr>
          <w:rFonts w:asciiTheme="minorHAnsi" w:hAnsiTheme="minorHAnsi" w:cstheme="minorHAnsi"/>
        </w:rPr>
        <w:t>.</w:t>
      </w:r>
    </w:p>
    <w:p w:rsidR="001F356B" w:rsidRDefault="001F356B" w:rsidP="001F356B">
      <w:pPr>
        <w:pStyle w:val="Akapitzlist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udostępnia posiadaną dokumentację budowlaną:</w:t>
      </w:r>
    </w:p>
    <w:p w:rsidR="001F356B" w:rsidRDefault="001F356B" w:rsidP="001F356B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budowlany oświetlenia ulicznego </w:t>
      </w:r>
      <w:r w:rsidR="0086556D" w:rsidRPr="006B53ED">
        <w:rPr>
          <w:rFonts w:asciiTheme="minorHAnsi" w:hAnsiTheme="minorHAnsi" w:cstheme="minorHAnsi"/>
        </w:rPr>
        <w:t>przy drodze powiatowej nr DP1863R relacji Skołyszyn-Harklowa od skrzyżowania Kunowa - Pusta Wola w kier. Posesji nr 365 na terenie miejscowości Harklowa</w:t>
      </w:r>
      <w:r w:rsidR="0086556D">
        <w:rPr>
          <w:rFonts w:asciiTheme="minorHAnsi" w:hAnsiTheme="minorHAnsi" w:cstheme="minorHAnsi"/>
        </w:rPr>
        <w:t xml:space="preserve"> </w:t>
      </w:r>
      <w:r w:rsidR="00C21013">
        <w:rPr>
          <w:rFonts w:asciiTheme="minorHAnsi" w:hAnsiTheme="minorHAnsi" w:cstheme="minorHAnsi"/>
        </w:rPr>
        <w:t>– autor mgr inż. Daniel Szczyrba</w:t>
      </w:r>
      <w:r>
        <w:rPr>
          <w:rFonts w:asciiTheme="minorHAnsi" w:hAnsiTheme="minorHAnsi" w:cstheme="minorHAnsi"/>
        </w:rPr>
        <w:t>;</w:t>
      </w:r>
    </w:p>
    <w:p w:rsidR="001F356B" w:rsidRDefault="001F356B" w:rsidP="001F356B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Specyfikacja techniczna wykonania i odbioru robót budowlanych</w:t>
      </w:r>
      <w:r w:rsidRPr="00B115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autor mgr inż. </w:t>
      </w:r>
      <w:r w:rsidR="00C21013">
        <w:rPr>
          <w:rFonts w:asciiTheme="minorHAnsi" w:hAnsiTheme="minorHAnsi" w:cstheme="minorHAnsi"/>
        </w:rPr>
        <w:t>Daniel Szczyrba</w:t>
      </w:r>
      <w:r>
        <w:rPr>
          <w:rFonts w:asciiTheme="minorHAnsi" w:hAnsiTheme="minorHAnsi" w:cstheme="minorHAnsi"/>
        </w:rPr>
        <w:t>;</w:t>
      </w:r>
    </w:p>
    <w:p w:rsidR="001F356B" w:rsidRDefault="001F356B" w:rsidP="001F356B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Przedmiar robót </w:t>
      </w:r>
      <w:r w:rsidR="00C21013">
        <w:rPr>
          <w:rFonts w:asciiTheme="minorHAnsi" w:hAnsiTheme="minorHAnsi" w:cstheme="minorHAnsi"/>
        </w:rPr>
        <w:t xml:space="preserve">(1 etap) </w:t>
      </w:r>
      <w:r>
        <w:rPr>
          <w:rFonts w:asciiTheme="minorHAnsi" w:hAnsiTheme="minorHAnsi" w:cstheme="minorHAnsi"/>
        </w:rPr>
        <w:t xml:space="preserve">- </w:t>
      </w:r>
      <w:r w:rsidRPr="00B1156D">
        <w:rPr>
          <w:rFonts w:asciiTheme="minorHAnsi" w:hAnsiTheme="minorHAnsi" w:cstheme="minorHAnsi"/>
        </w:rPr>
        <w:t xml:space="preserve">autor mgr inż. </w:t>
      </w:r>
      <w:r w:rsidR="00C21013">
        <w:rPr>
          <w:rFonts w:asciiTheme="minorHAnsi" w:hAnsiTheme="minorHAnsi" w:cstheme="minorHAnsi"/>
        </w:rPr>
        <w:t>Daniel Szczyrba</w:t>
      </w:r>
      <w:r>
        <w:rPr>
          <w:rFonts w:asciiTheme="minorHAnsi" w:hAnsiTheme="minorHAnsi" w:cstheme="minorHAnsi"/>
        </w:rPr>
        <w:t>;</w:t>
      </w:r>
    </w:p>
    <w:p w:rsidR="001F356B" w:rsidRDefault="001F356B" w:rsidP="001F356B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Warunki przyłączenia PGE Dystrybucja S.A. nr 21-F6/WP/03047 z dnia </w:t>
      </w:r>
      <w:r>
        <w:rPr>
          <w:rFonts w:asciiTheme="minorHAnsi" w:hAnsiTheme="minorHAnsi" w:cstheme="minorHAnsi"/>
        </w:rPr>
        <w:br/>
        <w:t>31-05-2021 r. ;</w:t>
      </w:r>
    </w:p>
    <w:p w:rsidR="001F356B" w:rsidRDefault="001F356B" w:rsidP="001F356B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Decyzja pozwolenia na budowę nr </w:t>
      </w:r>
      <w:r w:rsidR="00A575D9">
        <w:rPr>
          <w:rFonts w:asciiTheme="minorHAnsi" w:hAnsiTheme="minorHAnsi" w:cstheme="minorHAnsi"/>
        </w:rPr>
        <w:t>4.32.2022 z dnia 04.04.2022 r., znak: AB.6740.4.18.2022</w:t>
      </w:r>
      <w:r>
        <w:rPr>
          <w:rFonts w:asciiTheme="minorHAnsi" w:hAnsiTheme="minorHAnsi" w:cstheme="minorHAnsi"/>
        </w:rPr>
        <w:t>.</w:t>
      </w:r>
    </w:p>
    <w:p w:rsidR="002636B1" w:rsidRPr="002636B1" w:rsidRDefault="002636B1" w:rsidP="002636B1">
      <w:pPr>
        <w:jc w:val="both"/>
        <w:rPr>
          <w:rFonts w:asciiTheme="minorHAnsi" w:hAnsiTheme="minorHAnsi" w:cstheme="minorHAnsi"/>
        </w:rPr>
      </w:pPr>
    </w:p>
    <w:p w:rsidR="002636B1" w:rsidRPr="004236B3" w:rsidRDefault="002636B1" w:rsidP="002636B1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  <w:b/>
          <w:bCs/>
        </w:rPr>
      </w:pPr>
      <w:r w:rsidRPr="004236B3">
        <w:rPr>
          <w:rFonts w:ascii="Calibri" w:hAnsi="Calibri" w:cs="Calibri"/>
          <w:b/>
          <w:bCs/>
        </w:rPr>
        <w:t xml:space="preserve">Część </w:t>
      </w:r>
      <w:r w:rsidR="00135DCF" w:rsidRPr="004236B3">
        <w:rPr>
          <w:rFonts w:ascii="Calibri" w:hAnsi="Calibri" w:cs="Calibri"/>
          <w:b/>
          <w:bCs/>
        </w:rPr>
        <w:t>5</w:t>
      </w:r>
      <w:r w:rsidRPr="004236B3">
        <w:rPr>
          <w:rFonts w:ascii="Calibri" w:hAnsi="Calibri" w:cs="Calibri"/>
          <w:b/>
          <w:bCs/>
        </w:rPr>
        <w:t xml:space="preserve"> – „</w:t>
      </w:r>
      <w:r w:rsidR="00135DCF" w:rsidRPr="004236B3">
        <w:rPr>
          <w:rFonts w:ascii="Calibri" w:hAnsi="Calibri" w:cs="Calibri"/>
          <w:b/>
          <w:bCs/>
        </w:rPr>
        <w:t>Budowa oświetlenia ulicznego przy drodze gminnej nr ew. 492 w okolicy Domu Ludowego w Przysiekach na terenie miejscowości Przysieki</w:t>
      </w:r>
      <w:r w:rsidRPr="004236B3">
        <w:rPr>
          <w:rFonts w:ascii="Calibri" w:hAnsi="Calibri" w:cs="Calibri"/>
          <w:b/>
          <w:bCs/>
        </w:rPr>
        <w:t>:</w:t>
      </w:r>
    </w:p>
    <w:p w:rsidR="002636B1" w:rsidRPr="004236B3" w:rsidRDefault="002636B1" w:rsidP="002636B1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 xml:space="preserve">Zadanie obejmuje budowę pierwszego etapu oświetlenia ulicznego przy </w:t>
      </w:r>
      <w:r w:rsidR="00E41BE6" w:rsidRPr="004236B3">
        <w:rPr>
          <w:rFonts w:asciiTheme="minorHAnsi" w:hAnsiTheme="minorHAnsi" w:cstheme="minorHAnsi"/>
        </w:rPr>
        <w:t>drogach gminnych (w okolicy Domu Ludowego) w Przysiekach</w:t>
      </w:r>
      <w:r w:rsidRPr="004236B3">
        <w:rPr>
          <w:rFonts w:asciiTheme="minorHAnsi" w:hAnsiTheme="minorHAnsi" w:cstheme="minorHAnsi"/>
        </w:rPr>
        <w:t xml:space="preserve">. Budowa obejmuje wykonanie odcinka </w:t>
      </w:r>
      <w:r w:rsidR="00E41BE6" w:rsidRPr="004236B3">
        <w:rPr>
          <w:rFonts w:asciiTheme="minorHAnsi" w:hAnsiTheme="minorHAnsi" w:cstheme="minorHAnsi"/>
        </w:rPr>
        <w:t xml:space="preserve">oświetlenia </w:t>
      </w:r>
      <w:r w:rsidR="009F31B9" w:rsidRPr="004236B3">
        <w:rPr>
          <w:rFonts w:asciiTheme="minorHAnsi" w:hAnsiTheme="minorHAnsi" w:cstheme="minorHAnsi"/>
        </w:rPr>
        <w:t xml:space="preserve">linii napowietrznej </w:t>
      </w:r>
      <w:r w:rsidR="00E41BE6" w:rsidRPr="004236B3">
        <w:rPr>
          <w:rFonts w:asciiTheme="minorHAnsi" w:hAnsiTheme="minorHAnsi" w:cstheme="minorHAnsi"/>
        </w:rPr>
        <w:t xml:space="preserve">przy drodze nr </w:t>
      </w:r>
      <w:proofErr w:type="spellStart"/>
      <w:r w:rsidR="00E41BE6" w:rsidRPr="004236B3">
        <w:rPr>
          <w:rFonts w:asciiTheme="minorHAnsi" w:hAnsiTheme="minorHAnsi" w:cstheme="minorHAnsi"/>
        </w:rPr>
        <w:t>ewid</w:t>
      </w:r>
      <w:proofErr w:type="spellEnd"/>
      <w:r w:rsidR="00E41BE6" w:rsidRPr="004236B3">
        <w:rPr>
          <w:rFonts w:asciiTheme="minorHAnsi" w:hAnsiTheme="minorHAnsi" w:cstheme="minorHAnsi"/>
        </w:rPr>
        <w:t>. 492 w P</w:t>
      </w:r>
      <w:r w:rsidR="009F31B9" w:rsidRPr="004236B3">
        <w:rPr>
          <w:rFonts w:asciiTheme="minorHAnsi" w:hAnsiTheme="minorHAnsi" w:cstheme="minorHAnsi"/>
        </w:rPr>
        <w:t xml:space="preserve">rzysiekach </w:t>
      </w:r>
      <w:r w:rsidR="00DC2C58">
        <w:rPr>
          <w:rFonts w:asciiTheme="minorHAnsi" w:hAnsiTheme="minorHAnsi" w:cstheme="minorHAnsi"/>
        </w:rPr>
        <w:br/>
      </w:r>
      <w:r w:rsidR="009F31B9" w:rsidRPr="004236B3">
        <w:rPr>
          <w:rFonts w:asciiTheme="minorHAnsi" w:hAnsiTheme="minorHAnsi" w:cstheme="minorHAnsi"/>
        </w:rPr>
        <w:t xml:space="preserve">o </w:t>
      </w:r>
      <w:r w:rsidRPr="004236B3">
        <w:rPr>
          <w:rFonts w:asciiTheme="minorHAnsi" w:hAnsiTheme="minorHAnsi" w:cstheme="minorHAnsi"/>
        </w:rPr>
        <w:t xml:space="preserve">długości </w:t>
      </w:r>
      <w:r w:rsidR="00031C6A">
        <w:rPr>
          <w:rFonts w:asciiTheme="minorHAnsi" w:hAnsiTheme="minorHAnsi" w:cstheme="minorHAnsi"/>
        </w:rPr>
        <w:t>ok. 338</w:t>
      </w:r>
      <w:r w:rsidR="009F31B9" w:rsidRPr="004236B3">
        <w:rPr>
          <w:rFonts w:asciiTheme="minorHAnsi" w:hAnsiTheme="minorHAnsi" w:cstheme="minorHAnsi"/>
        </w:rPr>
        <w:t xml:space="preserve"> </w:t>
      </w:r>
      <w:r w:rsidRPr="004236B3">
        <w:rPr>
          <w:rFonts w:asciiTheme="minorHAnsi" w:hAnsiTheme="minorHAnsi" w:cstheme="minorHAnsi"/>
        </w:rPr>
        <w:t xml:space="preserve">m,  </w:t>
      </w:r>
      <w:r w:rsidR="009F31B9" w:rsidRPr="004236B3">
        <w:rPr>
          <w:rFonts w:asciiTheme="minorHAnsi" w:hAnsiTheme="minorHAnsi" w:cstheme="minorHAnsi"/>
        </w:rPr>
        <w:t>montaż 9 szt.</w:t>
      </w:r>
      <w:r w:rsidRPr="004236B3">
        <w:rPr>
          <w:rFonts w:asciiTheme="minorHAnsi" w:hAnsiTheme="minorHAnsi" w:cstheme="minorHAnsi"/>
        </w:rPr>
        <w:t xml:space="preserve"> opraw oświetlenia LED 60W wraz z  </w:t>
      </w:r>
      <w:r w:rsidR="009F31B9" w:rsidRPr="004236B3">
        <w:rPr>
          <w:rFonts w:asciiTheme="minorHAnsi" w:hAnsiTheme="minorHAnsi" w:cstheme="minorHAnsi"/>
        </w:rPr>
        <w:t xml:space="preserve">częściowym </w:t>
      </w:r>
      <w:r w:rsidRPr="004236B3">
        <w:rPr>
          <w:rFonts w:asciiTheme="minorHAnsi" w:hAnsiTheme="minorHAnsi" w:cstheme="minorHAnsi"/>
        </w:rPr>
        <w:t>montażem słupów oświetleniowych (</w:t>
      </w:r>
      <w:r w:rsidR="00E655F9">
        <w:rPr>
          <w:rFonts w:asciiTheme="minorHAnsi" w:hAnsiTheme="minorHAnsi" w:cstheme="minorHAnsi"/>
        </w:rPr>
        <w:t>7</w:t>
      </w:r>
      <w:r w:rsidR="009F31B9" w:rsidRPr="004236B3">
        <w:rPr>
          <w:rFonts w:asciiTheme="minorHAnsi" w:hAnsiTheme="minorHAnsi" w:cstheme="minorHAnsi"/>
        </w:rPr>
        <w:t xml:space="preserve"> szt.</w:t>
      </w:r>
      <w:r w:rsidR="00E655F9">
        <w:rPr>
          <w:rFonts w:asciiTheme="minorHAnsi" w:hAnsiTheme="minorHAnsi" w:cstheme="minorHAnsi"/>
        </w:rPr>
        <w:t>) i demontażem 2 słupów.</w:t>
      </w:r>
    </w:p>
    <w:p w:rsidR="002636B1" w:rsidRPr="004236B3" w:rsidRDefault="002636B1" w:rsidP="002636B1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W ramach zadania należy wykonać:</w:t>
      </w:r>
    </w:p>
    <w:p w:rsidR="002636B1" w:rsidRPr="004236B3" w:rsidRDefault="002636B1" w:rsidP="002636B1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4236B3">
        <w:rPr>
          <w:rFonts w:asciiTheme="minorHAnsi" w:hAnsiTheme="minorHAnsi" w:cstheme="minorHAnsi"/>
          <w:b/>
        </w:rPr>
        <w:t>Układ pomiarowo – sterowniczy:</w:t>
      </w:r>
    </w:p>
    <w:p w:rsidR="002636B1" w:rsidRPr="004236B3" w:rsidRDefault="00DC2C58" w:rsidP="002636B1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Aparaty elektryczne, masa do 2,5 kg – 1 szt.</w:t>
      </w:r>
    </w:p>
    <w:p w:rsidR="002636B1" w:rsidRPr="004236B3" w:rsidRDefault="002636B1" w:rsidP="002636B1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4236B3">
        <w:rPr>
          <w:rFonts w:asciiTheme="minorHAnsi" w:hAnsiTheme="minorHAnsi" w:cstheme="minorHAnsi"/>
          <w:b/>
        </w:rPr>
        <w:t>Linia napowietrzna:</w:t>
      </w:r>
    </w:p>
    <w:p w:rsidR="00E655F9" w:rsidRDefault="00E655F9" w:rsidP="002636B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Demontaż mechaniczny słupów żelbetowych, słup </w:t>
      </w:r>
      <w:proofErr w:type="spellStart"/>
      <w:r>
        <w:rPr>
          <w:rFonts w:asciiTheme="minorHAnsi" w:hAnsiTheme="minorHAnsi" w:cstheme="minorHAnsi"/>
        </w:rPr>
        <w:t>pojedyńczy</w:t>
      </w:r>
      <w:proofErr w:type="spellEnd"/>
      <w:r>
        <w:rPr>
          <w:rFonts w:asciiTheme="minorHAnsi" w:hAnsiTheme="minorHAnsi" w:cstheme="minorHAnsi"/>
        </w:rPr>
        <w:t xml:space="preserve"> do 10m – 2 szt.;</w:t>
      </w:r>
    </w:p>
    <w:p w:rsidR="002636B1" w:rsidRPr="004236B3" w:rsidRDefault="002636B1" w:rsidP="002636B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 xml:space="preserve">Montaż i stawianie słupów linii napowietrznej </w:t>
      </w:r>
      <w:proofErr w:type="spellStart"/>
      <w:r w:rsidRPr="004236B3">
        <w:rPr>
          <w:rFonts w:asciiTheme="minorHAnsi" w:hAnsiTheme="minorHAnsi" w:cstheme="minorHAnsi"/>
        </w:rPr>
        <w:t>nn</w:t>
      </w:r>
      <w:proofErr w:type="spellEnd"/>
      <w:r w:rsidRPr="004236B3">
        <w:rPr>
          <w:rFonts w:asciiTheme="minorHAnsi" w:hAnsiTheme="minorHAnsi" w:cstheme="minorHAnsi"/>
        </w:rPr>
        <w:t xml:space="preserve"> z żerdzi wirowanych, słup </w:t>
      </w:r>
      <w:proofErr w:type="spellStart"/>
      <w:r w:rsidRPr="004236B3">
        <w:rPr>
          <w:rFonts w:asciiTheme="minorHAnsi" w:hAnsiTheme="minorHAnsi" w:cstheme="minorHAnsi"/>
        </w:rPr>
        <w:t>pojedyńcz</w:t>
      </w:r>
      <w:r w:rsidR="00E655F9">
        <w:rPr>
          <w:rFonts w:asciiTheme="minorHAnsi" w:hAnsiTheme="minorHAnsi" w:cstheme="minorHAnsi"/>
        </w:rPr>
        <w:t>y</w:t>
      </w:r>
      <w:proofErr w:type="spellEnd"/>
      <w:r w:rsidR="00E655F9">
        <w:rPr>
          <w:rFonts w:asciiTheme="minorHAnsi" w:hAnsiTheme="minorHAnsi" w:cstheme="minorHAnsi"/>
        </w:rPr>
        <w:t xml:space="preserve"> do 10,5 m, żerdź EPV-10.5 – 7</w:t>
      </w:r>
      <w:r w:rsidRPr="004236B3">
        <w:rPr>
          <w:rFonts w:asciiTheme="minorHAnsi" w:hAnsiTheme="minorHAnsi" w:cstheme="minorHAnsi"/>
        </w:rPr>
        <w:t xml:space="preserve"> słup</w:t>
      </w:r>
      <w:r w:rsidR="00E655F9">
        <w:rPr>
          <w:rFonts w:asciiTheme="minorHAnsi" w:hAnsiTheme="minorHAnsi" w:cstheme="minorHAnsi"/>
        </w:rPr>
        <w:t>ów</w:t>
      </w:r>
      <w:r w:rsidRPr="004236B3">
        <w:rPr>
          <w:rFonts w:asciiTheme="minorHAnsi" w:hAnsiTheme="minorHAnsi" w:cstheme="minorHAnsi"/>
        </w:rPr>
        <w:t>;</w:t>
      </w:r>
    </w:p>
    <w:p w:rsidR="002636B1" w:rsidRPr="004236B3" w:rsidRDefault="002636B1" w:rsidP="002636B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Układanie kabli na słupach betonowych, do rur osłonowych – 3 m;</w:t>
      </w:r>
    </w:p>
    <w:p w:rsidR="002636B1" w:rsidRDefault="002636B1" w:rsidP="002636B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Układanie kabli na  słupach betonowych – 7 m;</w:t>
      </w:r>
    </w:p>
    <w:p w:rsidR="004F7F4C" w:rsidRPr="004236B3" w:rsidRDefault="004F7F4C" w:rsidP="002636B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Skrzynki i rozdzielnie skrzynkowe wraz z konstrukcją, masa do 10kg – 1 szt.;</w:t>
      </w:r>
    </w:p>
    <w:p w:rsidR="002636B1" w:rsidRPr="004236B3" w:rsidRDefault="002636B1" w:rsidP="002636B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Podłączenie przewodów – 4 szt.;</w:t>
      </w:r>
    </w:p>
    <w:p w:rsidR="002636B1" w:rsidRPr="004236B3" w:rsidRDefault="002636B1" w:rsidP="002636B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 xml:space="preserve">Montaż konstrukcji stalowych i osprzętu linii napowietrznej </w:t>
      </w:r>
      <w:proofErr w:type="spellStart"/>
      <w:r w:rsidRPr="004236B3">
        <w:rPr>
          <w:rFonts w:asciiTheme="minorHAnsi" w:hAnsiTheme="minorHAnsi" w:cstheme="minorHAnsi"/>
        </w:rPr>
        <w:t>nn</w:t>
      </w:r>
      <w:proofErr w:type="spellEnd"/>
      <w:r w:rsidRPr="004236B3">
        <w:rPr>
          <w:rFonts w:asciiTheme="minorHAnsi" w:hAnsiTheme="minorHAnsi" w:cstheme="minorHAnsi"/>
        </w:rPr>
        <w:t xml:space="preserve"> – 16 szt.;</w:t>
      </w:r>
    </w:p>
    <w:p w:rsidR="002636B1" w:rsidRDefault="002636B1" w:rsidP="002636B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Montaż przewodów linii napowietrznej</w:t>
      </w:r>
      <w:r w:rsidR="00031C6A">
        <w:rPr>
          <w:rFonts w:asciiTheme="minorHAnsi" w:hAnsiTheme="minorHAnsi" w:cstheme="minorHAnsi"/>
        </w:rPr>
        <w:t xml:space="preserve"> </w:t>
      </w:r>
      <w:proofErr w:type="spellStart"/>
      <w:r w:rsidR="00031C6A">
        <w:rPr>
          <w:rFonts w:asciiTheme="minorHAnsi" w:hAnsiTheme="minorHAnsi" w:cstheme="minorHAnsi"/>
        </w:rPr>
        <w:t>nn</w:t>
      </w:r>
      <w:proofErr w:type="spellEnd"/>
      <w:r w:rsidR="00031C6A">
        <w:rPr>
          <w:rFonts w:asciiTheme="minorHAnsi" w:hAnsiTheme="minorHAnsi" w:cstheme="minorHAnsi"/>
        </w:rPr>
        <w:t xml:space="preserve">, przewód </w:t>
      </w:r>
      <w:proofErr w:type="spellStart"/>
      <w:r w:rsidR="00031C6A">
        <w:rPr>
          <w:rFonts w:asciiTheme="minorHAnsi" w:hAnsiTheme="minorHAnsi" w:cstheme="minorHAnsi"/>
        </w:rPr>
        <w:t>AsXSn</w:t>
      </w:r>
      <w:proofErr w:type="spellEnd"/>
      <w:r w:rsidR="00031C6A">
        <w:rPr>
          <w:rFonts w:asciiTheme="minorHAnsi" w:hAnsiTheme="minorHAnsi" w:cstheme="minorHAnsi"/>
        </w:rPr>
        <w:t xml:space="preserve"> 2x35mm2 – 338</w:t>
      </w:r>
      <w:r w:rsidRPr="004236B3">
        <w:rPr>
          <w:rFonts w:asciiTheme="minorHAnsi" w:hAnsiTheme="minorHAnsi" w:cstheme="minorHAnsi"/>
        </w:rPr>
        <w:t xml:space="preserve"> m;</w:t>
      </w:r>
    </w:p>
    <w:p w:rsidR="00D532FB" w:rsidRPr="004236B3" w:rsidRDefault="00D532FB" w:rsidP="00D532FB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Montaż przewodów linii napowietrznej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 xml:space="preserve">, przewód </w:t>
      </w:r>
      <w:proofErr w:type="spellStart"/>
      <w:r>
        <w:rPr>
          <w:rFonts w:asciiTheme="minorHAnsi" w:hAnsiTheme="minorHAnsi" w:cstheme="minorHAnsi"/>
        </w:rPr>
        <w:t>AsXSn</w:t>
      </w:r>
      <w:proofErr w:type="spellEnd"/>
      <w:r>
        <w:rPr>
          <w:rFonts w:asciiTheme="minorHAnsi" w:hAnsiTheme="minorHAnsi" w:cstheme="minorHAnsi"/>
        </w:rPr>
        <w:t xml:space="preserve"> 4x50mm2 – 100</w:t>
      </w:r>
      <w:r w:rsidRPr="004236B3">
        <w:rPr>
          <w:rFonts w:asciiTheme="minorHAnsi" w:hAnsiTheme="minorHAnsi" w:cstheme="minorHAnsi"/>
        </w:rPr>
        <w:t xml:space="preserve"> m;</w:t>
      </w:r>
    </w:p>
    <w:p w:rsidR="002636B1" w:rsidRPr="004236B3" w:rsidRDefault="002636B1" w:rsidP="002636B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Mont</w:t>
      </w:r>
      <w:r w:rsidR="00D532FB">
        <w:rPr>
          <w:rFonts w:asciiTheme="minorHAnsi" w:hAnsiTheme="minorHAnsi" w:cstheme="minorHAnsi"/>
        </w:rPr>
        <w:t>aż skrzynki bezpiecznikowej – 9</w:t>
      </w:r>
      <w:r w:rsidRPr="004236B3">
        <w:rPr>
          <w:rFonts w:asciiTheme="minorHAnsi" w:hAnsiTheme="minorHAnsi" w:cstheme="minorHAnsi"/>
        </w:rPr>
        <w:t xml:space="preserve"> szt.;</w:t>
      </w:r>
    </w:p>
    <w:p w:rsidR="002636B1" w:rsidRPr="004236B3" w:rsidRDefault="00D532FB" w:rsidP="002636B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ogranicznika przepięć  - 6</w:t>
      </w:r>
      <w:r w:rsidR="002636B1" w:rsidRPr="004236B3">
        <w:rPr>
          <w:rFonts w:asciiTheme="minorHAnsi" w:hAnsiTheme="minorHAnsi" w:cstheme="minorHAnsi"/>
        </w:rPr>
        <w:t xml:space="preserve"> szt.;</w:t>
      </w:r>
    </w:p>
    <w:p w:rsidR="002636B1" w:rsidRPr="004236B3" w:rsidRDefault="002636B1" w:rsidP="002636B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Montaż wysięgników rurowyc</w:t>
      </w:r>
      <w:r w:rsidR="00D532FB">
        <w:rPr>
          <w:rFonts w:asciiTheme="minorHAnsi" w:hAnsiTheme="minorHAnsi" w:cstheme="minorHAnsi"/>
        </w:rPr>
        <w:t>h i przewieszek na słupie – 9</w:t>
      </w:r>
      <w:r w:rsidRPr="004236B3">
        <w:rPr>
          <w:rFonts w:asciiTheme="minorHAnsi" w:hAnsiTheme="minorHAnsi" w:cstheme="minorHAnsi"/>
        </w:rPr>
        <w:t xml:space="preserve"> </w:t>
      </w:r>
      <w:proofErr w:type="spellStart"/>
      <w:r w:rsidRPr="004236B3">
        <w:rPr>
          <w:rFonts w:asciiTheme="minorHAnsi" w:hAnsiTheme="minorHAnsi" w:cstheme="minorHAnsi"/>
        </w:rPr>
        <w:t>kpl</w:t>
      </w:r>
      <w:proofErr w:type="spellEnd"/>
      <w:r w:rsidRPr="004236B3">
        <w:rPr>
          <w:rFonts w:asciiTheme="minorHAnsi" w:hAnsiTheme="minorHAnsi" w:cstheme="minorHAnsi"/>
        </w:rPr>
        <w:t>;</w:t>
      </w:r>
    </w:p>
    <w:p w:rsidR="002636B1" w:rsidRPr="004236B3" w:rsidRDefault="002636B1" w:rsidP="002636B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Montaż opraw oświetlenia, na wysięgni</w:t>
      </w:r>
      <w:r w:rsidR="0016275D">
        <w:rPr>
          <w:rFonts w:asciiTheme="minorHAnsi" w:hAnsiTheme="minorHAnsi" w:cstheme="minorHAnsi"/>
        </w:rPr>
        <w:t>ku, oprawa LED 60W – 9000lm – 9</w:t>
      </w:r>
      <w:r w:rsidRPr="004236B3">
        <w:rPr>
          <w:rFonts w:asciiTheme="minorHAnsi" w:hAnsiTheme="minorHAnsi" w:cstheme="minorHAnsi"/>
        </w:rPr>
        <w:t xml:space="preserve"> szt.;</w:t>
      </w:r>
    </w:p>
    <w:p w:rsidR="002636B1" w:rsidRPr="004236B3" w:rsidRDefault="002636B1" w:rsidP="002636B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 xml:space="preserve"> Mec</w:t>
      </w:r>
      <w:r w:rsidR="0016275D">
        <w:rPr>
          <w:rFonts w:asciiTheme="minorHAnsi" w:hAnsiTheme="minorHAnsi" w:cstheme="minorHAnsi"/>
        </w:rPr>
        <w:t>haniczne pogrążanie uziomów – 3</w:t>
      </w:r>
      <w:r w:rsidRPr="004236B3">
        <w:rPr>
          <w:rFonts w:asciiTheme="minorHAnsi" w:hAnsiTheme="minorHAnsi" w:cstheme="minorHAnsi"/>
        </w:rPr>
        <w:t xml:space="preserve"> m;</w:t>
      </w:r>
    </w:p>
    <w:p w:rsidR="002636B1" w:rsidRPr="004236B3" w:rsidRDefault="002636B1" w:rsidP="002636B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Przewody uziemiające i wyrównawcze (bednarka do 120 mm2) – 10 m;</w:t>
      </w:r>
    </w:p>
    <w:p w:rsidR="002636B1" w:rsidRDefault="002636B1" w:rsidP="002636B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Uziomy powierzchniowe poziome, gł. wyko</w:t>
      </w:r>
      <w:r w:rsidR="0016275D">
        <w:rPr>
          <w:rFonts w:asciiTheme="minorHAnsi" w:hAnsiTheme="minorHAnsi" w:cstheme="minorHAnsi"/>
        </w:rPr>
        <w:t>pu do 0,6 m – 25</w:t>
      </w:r>
      <w:r w:rsidRPr="004236B3">
        <w:rPr>
          <w:rFonts w:asciiTheme="minorHAnsi" w:hAnsiTheme="minorHAnsi" w:cstheme="minorHAnsi"/>
        </w:rPr>
        <w:t xml:space="preserve"> m;</w:t>
      </w:r>
    </w:p>
    <w:p w:rsidR="0016275D" w:rsidRPr="004236B3" w:rsidRDefault="0016275D" w:rsidP="002636B1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Mechaniczne karczowanie zagajników (0,2 ha) z wywozem gałęzi (5 </w:t>
      </w:r>
      <w:proofErr w:type="spellStart"/>
      <w:r>
        <w:rPr>
          <w:rFonts w:asciiTheme="minorHAnsi" w:hAnsiTheme="minorHAnsi" w:cstheme="minorHAnsi"/>
        </w:rPr>
        <w:t>mp</w:t>
      </w:r>
      <w:proofErr w:type="spellEnd"/>
      <w:r>
        <w:rPr>
          <w:rFonts w:asciiTheme="minorHAnsi" w:hAnsiTheme="minorHAnsi" w:cstheme="minorHAnsi"/>
        </w:rPr>
        <w:t>).</w:t>
      </w:r>
    </w:p>
    <w:p w:rsidR="002636B1" w:rsidRPr="004236B3" w:rsidRDefault="002636B1" w:rsidP="002636B1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4236B3">
        <w:rPr>
          <w:rFonts w:asciiTheme="minorHAnsi" w:hAnsiTheme="minorHAnsi" w:cstheme="minorHAnsi"/>
          <w:b/>
        </w:rPr>
        <w:t>Pomiary, geodezja:</w:t>
      </w:r>
    </w:p>
    <w:p w:rsidR="002636B1" w:rsidRDefault="002636B1" w:rsidP="002636B1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Badania i pomiary instalacji uziemiającej, piorunochronn</w:t>
      </w:r>
      <w:r w:rsidR="00457612">
        <w:rPr>
          <w:rFonts w:asciiTheme="minorHAnsi" w:hAnsiTheme="minorHAnsi" w:cstheme="minorHAnsi"/>
        </w:rPr>
        <w:t xml:space="preserve">ej </w:t>
      </w:r>
      <w:r w:rsidR="00457612">
        <w:rPr>
          <w:rFonts w:asciiTheme="minorHAnsi" w:hAnsiTheme="minorHAnsi" w:cstheme="minorHAnsi"/>
        </w:rPr>
        <w:br/>
        <w:t>i skuteczności zerowania – 2</w:t>
      </w:r>
      <w:r w:rsidRPr="004236B3">
        <w:rPr>
          <w:rFonts w:asciiTheme="minorHAnsi" w:hAnsiTheme="minorHAnsi" w:cstheme="minorHAnsi"/>
        </w:rPr>
        <w:t xml:space="preserve"> szt.;</w:t>
      </w:r>
    </w:p>
    <w:p w:rsidR="00457612" w:rsidRPr="004236B3" w:rsidRDefault="00457612" w:rsidP="002636B1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Dopuszczenie do prac na czynnych urządzeniach elektroenergetycznych – 1 </w:t>
      </w:r>
      <w:proofErr w:type="spellStart"/>
      <w:r>
        <w:rPr>
          <w:rFonts w:asciiTheme="minorHAnsi" w:hAnsiTheme="minorHAnsi" w:cstheme="minorHAnsi"/>
        </w:rPr>
        <w:t>kpl</w:t>
      </w:r>
      <w:proofErr w:type="spellEnd"/>
      <w:r>
        <w:rPr>
          <w:rFonts w:asciiTheme="minorHAnsi" w:hAnsiTheme="minorHAnsi" w:cstheme="minorHAnsi"/>
        </w:rPr>
        <w:t>;</w:t>
      </w:r>
    </w:p>
    <w:p w:rsidR="002636B1" w:rsidRPr="004236B3" w:rsidRDefault="002636B1" w:rsidP="002636B1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 xml:space="preserve">Obsługa geodezyjna, inwentaryzacja powykonawcza, odbiory etapowe infrastruktury podziemnej – 1 </w:t>
      </w:r>
      <w:proofErr w:type="spellStart"/>
      <w:r w:rsidRPr="004236B3">
        <w:rPr>
          <w:rFonts w:asciiTheme="minorHAnsi" w:hAnsiTheme="minorHAnsi" w:cstheme="minorHAnsi"/>
        </w:rPr>
        <w:t>kpl</w:t>
      </w:r>
      <w:proofErr w:type="spellEnd"/>
      <w:r w:rsidRPr="004236B3">
        <w:rPr>
          <w:rFonts w:asciiTheme="minorHAnsi" w:hAnsiTheme="minorHAnsi" w:cstheme="minorHAnsi"/>
        </w:rPr>
        <w:t>.</w:t>
      </w:r>
    </w:p>
    <w:p w:rsidR="002636B1" w:rsidRPr="004236B3" w:rsidRDefault="002636B1" w:rsidP="002636B1">
      <w:pPr>
        <w:pStyle w:val="Akapitzlist"/>
        <w:ind w:left="851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Zamawiający udostępnia posiadaną dokumentację budowlaną:</w:t>
      </w:r>
    </w:p>
    <w:p w:rsidR="002636B1" w:rsidRPr="004236B3" w:rsidRDefault="002636B1" w:rsidP="002636B1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 xml:space="preserve">Projekt budowlany oświetlenia ulicznego przy </w:t>
      </w:r>
      <w:r w:rsidR="00F86F70">
        <w:rPr>
          <w:rFonts w:asciiTheme="minorHAnsi" w:hAnsiTheme="minorHAnsi" w:cstheme="minorHAnsi"/>
        </w:rPr>
        <w:t xml:space="preserve">drogach gminnych (dz.nr </w:t>
      </w:r>
      <w:proofErr w:type="spellStart"/>
      <w:r w:rsidR="00F86F70">
        <w:rPr>
          <w:rFonts w:asciiTheme="minorHAnsi" w:hAnsiTheme="minorHAnsi" w:cstheme="minorHAnsi"/>
        </w:rPr>
        <w:t>ewid</w:t>
      </w:r>
      <w:proofErr w:type="spellEnd"/>
      <w:r w:rsidR="00F86F70">
        <w:rPr>
          <w:rFonts w:asciiTheme="minorHAnsi" w:hAnsiTheme="minorHAnsi" w:cstheme="minorHAnsi"/>
        </w:rPr>
        <w:t>. 492 oraz 477) w okolicy Domu Ludowego w Przysiekach na terenie m. Przysieki</w:t>
      </w:r>
      <w:r w:rsidRPr="004236B3">
        <w:rPr>
          <w:rFonts w:asciiTheme="minorHAnsi" w:hAnsiTheme="minorHAnsi" w:cstheme="minorHAnsi"/>
        </w:rPr>
        <w:t xml:space="preserve"> – autor mgr inż. Daniel Szczyrba;</w:t>
      </w:r>
    </w:p>
    <w:p w:rsidR="002636B1" w:rsidRPr="004236B3" w:rsidRDefault="002636B1" w:rsidP="002636B1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Specyfikacja techniczna wykonania i odbioru robót budowlanych - autor mgr inż. Daniel Szczyrba;</w:t>
      </w:r>
    </w:p>
    <w:p w:rsidR="002636B1" w:rsidRPr="004236B3" w:rsidRDefault="002636B1" w:rsidP="002636B1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Przedmiar robót (1 etap) - autor mgr inż. Daniel Szczyrba;</w:t>
      </w:r>
    </w:p>
    <w:p w:rsidR="002636B1" w:rsidRPr="004236B3" w:rsidRDefault="002636B1" w:rsidP="002636B1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Warunki przyłączenia PGE Dystrybucja S.A. nr 21-F6/WP/0</w:t>
      </w:r>
      <w:r w:rsidR="00490D6E">
        <w:rPr>
          <w:rFonts w:asciiTheme="minorHAnsi" w:hAnsiTheme="minorHAnsi" w:cstheme="minorHAnsi"/>
        </w:rPr>
        <w:t xml:space="preserve">7687 z dnia </w:t>
      </w:r>
      <w:r w:rsidR="00490D6E">
        <w:rPr>
          <w:rFonts w:asciiTheme="minorHAnsi" w:hAnsiTheme="minorHAnsi" w:cstheme="minorHAnsi"/>
        </w:rPr>
        <w:br/>
        <w:t>10-11</w:t>
      </w:r>
      <w:r w:rsidRPr="004236B3">
        <w:rPr>
          <w:rFonts w:asciiTheme="minorHAnsi" w:hAnsiTheme="minorHAnsi" w:cstheme="minorHAnsi"/>
        </w:rPr>
        <w:t>-2021 r. ;</w:t>
      </w:r>
    </w:p>
    <w:p w:rsidR="002636B1" w:rsidRPr="004236B3" w:rsidRDefault="002636B1" w:rsidP="002636B1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4236B3">
        <w:rPr>
          <w:rFonts w:asciiTheme="minorHAnsi" w:hAnsiTheme="minorHAnsi" w:cstheme="minorHAnsi"/>
        </w:rPr>
        <w:t>Decy</w:t>
      </w:r>
      <w:r w:rsidR="00490D6E">
        <w:rPr>
          <w:rFonts w:asciiTheme="minorHAnsi" w:hAnsiTheme="minorHAnsi" w:cstheme="minorHAnsi"/>
        </w:rPr>
        <w:t>zja pozwolenia na budowę nr 4.33.2022 z dnia 11.04.2022 r., znak: AB.6740.4.29</w:t>
      </w:r>
      <w:r w:rsidRPr="004236B3">
        <w:rPr>
          <w:rFonts w:asciiTheme="minorHAnsi" w:hAnsiTheme="minorHAnsi" w:cstheme="minorHAnsi"/>
        </w:rPr>
        <w:t>.2022.</w:t>
      </w:r>
    </w:p>
    <w:p w:rsidR="00B1156D" w:rsidRDefault="00B1156D" w:rsidP="00B95CA9">
      <w:pPr>
        <w:pStyle w:val="Akapitzlist"/>
        <w:ind w:left="851"/>
        <w:rPr>
          <w:rFonts w:asciiTheme="minorHAnsi" w:hAnsiTheme="minorHAnsi" w:cstheme="minorHAnsi"/>
        </w:rPr>
      </w:pPr>
    </w:p>
    <w:p w:rsidR="00FB5044" w:rsidRPr="006622D4" w:rsidRDefault="00FB5044" w:rsidP="00FB504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Część 6</w:t>
      </w:r>
      <w:r w:rsidRPr="006622D4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„</w:t>
      </w:r>
      <w:r w:rsidR="008778E6" w:rsidRPr="008778E6">
        <w:rPr>
          <w:rFonts w:ascii="Calibri" w:hAnsi="Calibri" w:cs="Calibri"/>
          <w:b/>
          <w:bCs/>
        </w:rPr>
        <w:t>Budowa (kontynuacja) oświetlenia ulicznego przy drodze gminnej G14 Nr 113664R Skołyszyn – Pańskie Pola na terenie miejscowości Skołyszyn</w:t>
      </w:r>
      <w:r w:rsidR="008778E6">
        <w:rPr>
          <w:rFonts w:ascii="Calibri" w:hAnsi="Calibri" w:cs="Calibri"/>
          <w:b/>
          <w:bCs/>
        </w:rPr>
        <w:t>”:</w:t>
      </w:r>
    </w:p>
    <w:p w:rsidR="00FB5044" w:rsidRDefault="00FB5044" w:rsidP="00FB5044">
      <w:pPr>
        <w:pStyle w:val="Akapitzlist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Zadanie obejmuje </w:t>
      </w:r>
      <w:r w:rsidR="0025756F">
        <w:rPr>
          <w:rFonts w:asciiTheme="minorHAnsi" w:hAnsiTheme="minorHAnsi" w:cstheme="minorHAnsi"/>
        </w:rPr>
        <w:t>kontynuację budowy</w:t>
      </w:r>
      <w:r>
        <w:rPr>
          <w:rFonts w:asciiTheme="minorHAnsi" w:hAnsiTheme="minorHAnsi" w:cstheme="minorHAnsi"/>
        </w:rPr>
        <w:t xml:space="preserve"> oświetlenia ulicznego </w:t>
      </w:r>
      <w:r w:rsidR="0025756F" w:rsidRPr="0025756F">
        <w:rPr>
          <w:rFonts w:asciiTheme="minorHAnsi" w:hAnsiTheme="minorHAnsi" w:cstheme="minorHAnsi"/>
        </w:rPr>
        <w:t>drodze gminnej G14 Nr 113664R Skołyszyn – Pańskie Pola na terenie miejscowości Skołyszyn</w:t>
      </w:r>
      <w:r>
        <w:rPr>
          <w:rFonts w:asciiTheme="minorHAnsi" w:hAnsiTheme="minorHAnsi" w:cstheme="minorHAnsi"/>
        </w:rPr>
        <w:t>.</w:t>
      </w:r>
      <w:r w:rsidRPr="006B53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Budowa obejmuje wykonanie odcinka oświetlenia linii napowietrznej o długości </w:t>
      </w:r>
      <w:r w:rsidR="00A23174">
        <w:rPr>
          <w:rFonts w:asciiTheme="minorHAnsi" w:hAnsiTheme="minorHAnsi" w:cstheme="minorHAnsi"/>
        </w:rPr>
        <w:t>ok. 221</w:t>
      </w:r>
      <w:r>
        <w:rPr>
          <w:rFonts w:asciiTheme="minorHAnsi" w:hAnsiTheme="minorHAnsi" w:cstheme="minorHAnsi"/>
        </w:rPr>
        <w:t xml:space="preserve"> m,  </w:t>
      </w:r>
      <w:r w:rsidR="00131C30">
        <w:rPr>
          <w:rFonts w:asciiTheme="minorHAnsi" w:hAnsiTheme="minorHAnsi" w:cstheme="minorHAnsi"/>
        </w:rPr>
        <w:t>montaż 5</w:t>
      </w:r>
      <w:r>
        <w:rPr>
          <w:rFonts w:asciiTheme="minorHAnsi" w:hAnsiTheme="minorHAnsi" w:cstheme="minorHAnsi"/>
        </w:rPr>
        <w:t xml:space="preserve"> szt.</w:t>
      </w:r>
      <w:r w:rsidR="00943918">
        <w:rPr>
          <w:rFonts w:asciiTheme="minorHAnsi" w:hAnsiTheme="minorHAnsi" w:cstheme="minorHAnsi"/>
        </w:rPr>
        <w:t xml:space="preserve"> opraw oświetlenia LED 7</w:t>
      </w:r>
      <w:r>
        <w:rPr>
          <w:rFonts w:asciiTheme="minorHAnsi" w:hAnsiTheme="minorHAnsi" w:cstheme="minorHAnsi"/>
        </w:rPr>
        <w:t>0W wraz z  montażem słupów oświetleniowych (5 szt.).</w:t>
      </w:r>
    </w:p>
    <w:p w:rsidR="00FB5044" w:rsidRDefault="00FB5044" w:rsidP="00FB5044">
      <w:pPr>
        <w:pStyle w:val="Akapitzlist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zadania należy wykonać:</w:t>
      </w:r>
    </w:p>
    <w:p w:rsidR="00FB5044" w:rsidRDefault="00FB5044" w:rsidP="00FB5044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A65033">
        <w:rPr>
          <w:rFonts w:asciiTheme="minorHAnsi" w:hAnsiTheme="minorHAnsi" w:cstheme="minorHAnsi"/>
          <w:b/>
        </w:rPr>
        <w:t>Linia napowietrzna:</w:t>
      </w:r>
    </w:p>
    <w:p w:rsidR="00FB5044" w:rsidRDefault="00FB5044" w:rsidP="00FB504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i stawianie słupów linii napowietrznej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 xml:space="preserve"> z żerdzi wirowanych, słup </w:t>
      </w:r>
      <w:proofErr w:type="spellStart"/>
      <w:r>
        <w:rPr>
          <w:rFonts w:asciiTheme="minorHAnsi" w:hAnsiTheme="minorHAnsi" w:cstheme="minorHAnsi"/>
        </w:rPr>
        <w:t>pojedyńczy</w:t>
      </w:r>
      <w:proofErr w:type="spellEnd"/>
      <w:r>
        <w:rPr>
          <w:rFonts w:asciiTheme="minorHAnsi" w:hAnsiTheme="minorHAnsi" w:cstheme="minorHAnsi"/>
        </w:rPr>
        <w:t xml:space="preserve"> do 10,5 m, żerdź EPV-10.5</w:t>
      </w:r>
      <w:r w:rsidR="00943918">
        <w:rPr>
          <w:rFonts w:asciiTheme="minorHAnsi" w:hAnsiTheme="minorHAnsi" w:cstheme="minorHAnsi"/>
        </w:rPr>
        <w:t>/6 – 1</w:t>
      </w:r>
      <w:r>
        <w:rPr>
          <w:rFonts w:asciiTheme="minorHAnsi" w:hAnsiTheme="minorHAnsi" w:cstheme="minorHAnsi"/>
        </w:rPr>
        <w:t xml:space="preserve"> słup</w:t>
      </w:r>
      <w:r w:rsidR="00943918">
        <w:rPr>
          <w:rFonts w:asciiTheme="minorHAnsi" w:hAnsiTheme="minorHAnsi" w:cstheme="minorHAnsi"/>
        </w:rPr>
        <w:t xml:space="preserve">, EPV-10.5/2,5 </w:t>
      </w:r>
      <w:r w:rsidR="00785D11">
        <w:rPr>
          <w:rFonts w:asciiTheme="minorHAnsi" w:hAnsiTheme="minorHAnsi" w:cstheme="minorHAnsi"/>
        </w:rPr>
        <w:t>–</w:t>
      </w:r>
      <w:r w:rsidR="00943918">
        <w:rPr>
          <w:rFonts w:asciiTheme="minorHAnsi" w:hAnsiTheme="minorHAnsi" w:cstheme="minorHAnsi"/>
        </w:rPr>
        <w:t xml:space="preserve"> </w:t>
      </w:r>
      <w:r w:rsidR="00785D11">
        <w:rPr>
          <w:rFonts w:asciiTheme="minorHAnsi" w:hAnsiTheme="minorHAnsi" w:cstheme="minorHAnsi"/>
        </w:rPr>
        <w:t>4 słupy</w:t>
      </w:r>
      <w:r>
        <w:rPr>
          <w:rFonts w:asciiTheme="minorHAnsi" w:hAnsiTheme="minorHAnsi" w:cstheme="minorHAnsi"/>
        </w:rPr>
        <w:t>;</w:t>
      </w:r>
    </w:p>
    <w:p w:rsidR="00FB5044" w:rsidRDefault="00FB5044" w:rsidP="00FB504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Układanie kabli na słupach betonowych, do rur osłonowych – 3 m;</w:t>
      </w:r>
    </w:p>
    <w:p w:rsidR="00FB5044" w:rsidRDefault="00FB5044" w:rsidP="00FB504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Układanie kabli na  słupach betonowych – 7 m;</w:t>
      </w:r>
    </w:p>
    <w:p w:rsidR="00FB5044" w:rsidRDefault="001A7444" w:rsidP="00FB504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</w:t>
      </w:r>
      <w:r w:rsidR="00FB5044">
        <w:rPr>
          <w:rFonts w:asciiTheme="minorHAnsi" w:hAnsiTheme="minorHAnsi" w:cstheme="minorHAnsi"/>
        </w:rPr>
        <w:t xml:space="preserve">osprzętu linii napowietrznej </w:t>
      </w:r>
      <w:proofErr w:type="spellStart"/>
      <w:r w:rsidR="00FB5044"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 xml:space="preserve">, przewodów – 5 </w:t>
      </w:r>
      <w:proofErr w:type="spellStart"/>
      <w:r>
        <w:rPr>
          <w:rFonts w:asciiTheme="minorHAnsi" w:hAnsiTheme="minorHAnsi" w:cstheme="minorHAnsi"/>
        </w:rPr>
        <w:t>kpl</w:t>
      </w:r>
      <w:proofErr w:type="spellEnd"/>
      <w:r w:rsidR="00FB5044">
        <w:rPr>
          <w:rFonts w:asciiTheme="minorHAnsi" w:hAnsiTheme="minorHAnsi" w:cstheme="minorHAnsi"/>
        </w:rPr>
        <w:t>.;</w:t>
      </w:r>
    </w:p>
    <w:p w:rsidR="00FB5044" w:rsidRDefault="00FB5044" w:rsidP="00FB504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przewodów linii napowietrznej</w:t>
      </w:r>
      <w:r w:rsidR="00636551">
        <w:rPr>
          <w:rFonts w:asciiTheme="minorHAnsi" w:hAnsiTheme="minorHAnsi" w:cstheme="minorHAnsi"/>
        </w:rPr>
        <w:t xml:space="preserve"> </w:t>
      </w:r>
      <w:proofErr w:type="spellStart"/>
      <w:r w:rsidR="00636551">
        <w:rPr>
          <w:rFonts w:asciiTheme="minorHAnsi" w:hAnsiTheme="minorHAnsi" w:cstheme="minorHAnsi"/>
        </w:rPr>
        <w:t>nn</w:t>
      </w:r>
      <w:proofErr w:type="spellEnd"/>
      <w:r w:rsidR="00636551">
        <w:rPr>
          <w:rFonts w:asciiTheme="minorHAnsi" w:hAnsiTheme="minorHAnsi" w:cstheme="minorHAnsi"/>
        </w:rPr>
        <w:t xml:space="preserve">, przewód </w:t>
      </w:r>
      <w:proofErr w:type="spellStart"/>
      <w:r w:rsidR="00636551">
        <w:rPr>
          <w:rFonts w:asciiTheme="minorHAnsi" w:hAnsiTheme="minorHAnsi" w:cstheme="minorHAnsi"/>
        </w:rPr>
        <w:t>AsXSn</w:t>
      </w:r>
      <w:proofErr w:type="spellEnd"/>
      <w:r w:rsidR="00636551">
        <w:rPr>
          <w:rFonts w:asciiTheme="minorHAnsi" w:hAnsiTheme="minorHAnsi" w:cstheme="minorHAnsi"/>
        </w:rPr>
        <w:t xml:space="preserve"> 2x35mm2 – 221</w:t>
      </w:r>
      <w:r>
        <w:rPr>
          <w:rFonts w:asciiTheme="minorHAnsi" w:hAnsiTheme="minorHAnsi" w:cstheme="minorHAnsi"/>
        </w:rPr>
        <w:t xml:space="preserve"> m;</w:t>
      </w:r>
    </w:p>
    <w:p w:rsidR="00FB5044" w:rsidRDefault="00FB5044" w:rsidP="00FB504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sk</w:t>
      </w:r>
      <w:r w:rsidR="00636551">
        <w:rPr>
          <w:rFonts w:asciiTheme="minorHAnsi" w:hAnsiTheme="minorHAnsi" w:cstheme="minorHAnsi"/>
        </w:rPr>
        <w:t xml:space="preserve">rzynki bezpiecznikowej – </w:t>
      </w:r>
      <w:r w:rsidR="0003042F">
        <w:rPr>
          <w:rFonts w:asciiTheme="minorHAnsi" w:hAnsiTheme="minorHAnsi" w:cstheme="minorHAnsi"/>
        </w:rPr>
        <w:t>5 szt., montaż odgromnika – 1 szt.</w:t>
      </w:r>
    </w:p>
    <w:p w:rsidR="00FB5044" w:rsidRDefault="00FB5044" w:rsidP="00FB504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wysięgników ruro</w:t>
      </w:r>
      <w:r w:rsidR="0003042F">
        <w:rPr>
          <w:rFonts w:asciiTheme="minorHAnsi" w:hAnsiTheme="minorHAnsi" w:cstheme="minorHAnsi"/>
        </w:rPr>
        <w:t xml:space="preserve">wych i przewieszek na słupie – </w:t>
      </w:r>
      <w:r>
        <w:rPr>
          <w:rFonts w:asciiTheme="minorHAnsi" w:hAnsiTheme="minorHAnsi" w:cstheme="minorHAnsi"/>
        </w:rPr>
        <w:t xml:space="preserve">5 </w:t>
      </w:r>
      <w:proofErr w:type="spellStart"/>
      <w:r>
        <w:rPr>
          <w:rFonts w:asciiTheme="minorHAnsi" w:hAnsiTheme="minorHAnsi" w:cstheme="minorHAnsi"/>
        </w:rPr>
        <w:t>kpl</w:t>
      </w:r>
      <w:proofErr w:type="spellEnd"/>
      <w:r>
        <w:rPr>
          <w:rFonts w:asciiTheme="minorHAnsi" w:hAnsiTheme="minorHAnsi" w:cstheme="minorHAnsi"/>
        </w:rPr>
        <w:t>;</w:t>
      </w:r>
    </w:p>
    <w:p w:rsidR="00FB5044" w:rsidRDefault="00FB5044" w:rsidP="00FB504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opraw oświetle</w:t>
      </w:r>
      <w:r w:rsidR="0003042F">
        <w:rPr>
          <w:rFonts w:asciiTheme="minorHAnsi" w:hAnsiTheme="minorHAnsi" w:cstheme="minorHAnsi"/>
        </w:rPr>
        <w:t>nia, na wysięgniku, oprawa LED 70W – 105</w:t>
      </w:r>
      <w:r>
        <w:rPr>
          <w:rFonts w:asciiTheme="minorHAnsi" w:hAnsiTheme="minorHAnsi" w:cstheme="minorHAnsi"/>
        </w:rPr>
        <w:t>00lm</w:t>
      </w:r>
      <w:r w:rsidR="0003042F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5 szt.;</w:t>
      </w:r>
    </w:p>
    <w:p w:rsidR="00FB5044" w:rsidRDefault="00FB5044" w:rsidP="00FB504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Mec</w:t>
      </w:r>
      <w:r w:rsidR="0003042F">
        <w:rPr>
          <w:rFonts w:asciiTheme="minorHAnsi" w:hAnsiTheme="minorHAnsi" w:cstheme="minorHAnsi"/>
        </w:rPr>
        <w:t>haniczne pogrążanie uziomów – 15</w:t>
      </w:r>
      <w:r>
        <w:rPr>
          <w:rFonts w:asciiTheme="minorHAnsi" w:hAnsiTheme="minorHAnsi" w:cstheme="minorHAnsi"/>
        </w:rPr>
        <w:t xml:space="preserve"> m;</w:t>
      </w:r>
    </w:p>
    <w:p w:rsidR="00FB5044" w:rsidRDefault="0003042F" w:rsidP="00FB504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konstrukcji typu KTK o ilości izolatorów 2:  SOT</w:t>
      </w:r>
      <w:r w:rsidR="006D453D">
        <w:rPr>
          <w:rFonts w:asciiTheme="minorHAnsi" w:hAnsiTheme="minorHAnsi" w:cstheme="minorHAnsi"/>
        </w:rPr>
        <w:t>21.216</w:t>
      </w:r>
      <w:r>
        <w:rPr>
          <w:rFonts w:asciiTheme="minorHAnsi" w:hAnsiTheme="minorHAnsi" w:cstheme="minorHAnsi"/>
        </w:rPr>
        <w:t xml:space="preserve"> – 2 szt., </w:t>
      </w:r>
      <w:r w:rsidR="006D453D">
        <w:rPr>
          <w:rFonts w:asciiTheme="minorHAnsi" w:hAnsiTheme="minorHAnsi" w:cstheme="minorHAnsi"/>
        </w:rPr>
        <w:t>SOT101.1 – 4 szt., SO207 – 2 szt., SO79.6 – 2 szt., SO270 – 4 szt.</w:t>
      </w:r>
    </w:p>
    <w:p w:rsidR="00FB5044" w:rsidRDefault="00FB5044" w:rsidP="00FB504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Uziomy powierzchniowe poziome, gł. wykopu do 0,6 m – 20 m;</w:t>
      </w:r>
    </w:p>
    <w:p w:rsidR="00FB5044" w:rsidRPr="005E359B" w:rsidRDefault="00FB5044" w:rsidP="00FB5044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5E359B">
        <w:rPr>
          <w:rFonts w:asciiTheme="minorHAnsi" w:hAnsiTheme="minorHAnsi" w:cstheme="minorHAnsi"/>
          <w:b/>
        </w:rPr>
        <w:t>Pomiary, geodezja:</w:t>
      </w:r>
    </w:p>
    <w:p w:rsidR="00FB5044" w:rsidRDefault="00FB5044" w:rsidP="00FB5044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Badania linii kablowej, kabel 4-żyłowy –</w:t>
      </w:r>
      <w:r w:rsidR="006D453D">
        <w:rPr>
          <w:rFonts w:asciiTheme="minorHAnsi" w:hAnsiTheme="minorHAnsi" w:cstheme="minorHAnsi"/>
        </w:rPr>
        <w:t xml:space="preserve"> 6</w:t>
      </w:r>
      <w:r>
        <w:rPr>
          <w:rFonts w:asciiTheme="minorHAnsi" w:hAnsiTheme="minorHAnsi" w:cstheme="minorHAnsi"/>
        </w:rPr>
        <w:t xml:space="preserve"> </w:t>
      </w:r>
      <w:r w:rsidR="006D453D">
        <w:rPr>
          <w:rFonts w:asciiTheme="minorHAnsi" w:hAnsiTheme="minorHAnsi" w:cstheme="minorHAnsi"/>
        </w:rPr>
        <w:t>odcinków</w:t>
      </w:r>
      <w:r>
        <w:rPr>
          <w:rFonts w:asciiTheme="minorHAnsi" w:hAnsiTheme="minorHAnsi" w:cstheme="minorHAnsi"/>
        </w:rPr>
        <w:t>;</w:t>
      </w:r>
    </w:p>
    <w:p w:rsidR="00FB5044" w:rsidRDefault="00FB5044" w:rsidP="00FB5044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Badania i pomiary instalacji uziemiającej, piorunochronnej </w:t>
      </w:r>
      <w:r>
        <w:rPr>
          <w:rFonts w:asciiTheme="minorHAnsi" w:hAnsiTheme="minorHAnsi" w:cstheme="minorHAnsi"/>
        </w:rPr>
        <w:br/>
        <w:t>i skuteczności zerowania – 4 szt.;</w:t>
      </w:r>
    </w:p>
    <w:p w:rsidR="006D453D" w:rsidRDefault="006D453D" w:rsidP="00FB5044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Sprawdzenie i pomiar obwodu elektrycznego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 xml:space="preserve"> – 5 pomiarów</w:t>
      </w:r>
      <w:r w:rsidR="00CE3E3C">
        <w:rPr>
          <w:rFonts w:asciiTheme="minorHAnsi" w:hAnsiTheme="minorHAnsi" w:cstheme="minorHAnsi"/>
        </w:rPr>
        <w:t>;</w:t>
      </w:r>
    </w:p>
    <w:p w:rsidR="00FB5044" w:rsidRPr="00B13742" w:rsidRDefault="00FB5044" w:rsidP="00FB5044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B13742">
        <w:rPr>
          <w:rFonts w:asciiTheme="minorHAnsi" w:hAnsiTheme="minorHAnsi" w:cstheme="minorHAnsi"/>
        </w:rPr>
        <w:t>Obsługa geodezyjna, inwentaryzacja powykonawcza</w:t>
      </w:r>
      <w:r>
        <w:rPr>
          <w:rFonts w:asciiTheme="minorHAnsi" w:hAnsiTheme="minorHAnsi" w:cstheme="minorHAnsi"/>
        </w:rPr>
        <w:t>, odbiory etapowe infrastruktury podziemnej</w:t>
      </w:r>
      <w:r w:rsidRPr="00B13742">
        <w:rPr>
          <w:rFonts w:asciiTheme="minorHAnsi" w:hAnsiTheme="minorHAnsi" w:cstheme="minorHAnsi"/>
        </w:rPr>
        <w:t xml:space="preserve"> – 1 </w:t>
      </w:r>
      <w:proofErr w:type="spellStart"/>
      <w:r w:rsidRPr="00B13742">
        <w:rPr>
          <w:rFonts w:asciiTheme="minorHAnsi" w:hAnsiTheme="minorHAnsi" w:cstheme="minorHAnsi"/>
        </w:rPr>
        <w:t>kpl</w:t>
      </w:r>
      <w:proofErr w:type="spellEnd"/>
      <w:r w:rsidRPr="00B13742">
        <w:rPr>
          <w:rFonts w:asciiTheme="minorHAnsi" w:hAnsiTheme="minorHAnsi" w:cstheme="minorHAnsi"/>
        </w:rPr>
        <w:t>.</w:t>
      </w:r>
    </w:p>
    <w:p w:rsidR="00FB5044" w:rsidRDefault="00FB5044" w:rsidP="00FB5044">
      <w:pPr>
        <w:pStyle w:val="Akapitzlist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udostępnia posiadaną dokumentację budowlaną:</w:t>
      </w:r>
    </w:p>
    <w:p w:rsidR="00FB5044" w:rsidRDefault="00FB5044" w:rsidP="00FB5044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budowlany oświetlenia ulicznego</w:t>
      </w:r>
      <w:r w:rsidR="00CE3E3C">
        <w:rPr>
          <w:rFonts w:asciiTheme="minorHAnsi" w:hAnsiTheme="minorHAnsi" w:cstheme="minorHAnsi"/>
        </w:rPr>
        <w:t xml:space="preserve"> przy</w:t>
      </w:r>
      <w:r>
        <w:rPr>
          <w:rFonts w:asciiTheme="minorHAnsi" w:hAnsiTheme="minorHAnsi" w:cstheme="minorHAnsi"/>
        </w:rPr>
        <w:t xml:space="preserve"> </w:t>
      </w:r>
      <w:r w:rsidR="00CE3E3C" w:rsidRPr="0025756F">
        <w:rPr>
          <w:rFonts w:asciiTheme="minorHAnsi" w:hAnsiTheme="minorHAnsi" w:cstheme="minorHAnsi"/>
        </w:rPr>
        <w:t>drodze gminnej G14 Nr 113664R Skołyszyn – Pańskie Pola na terenie miejscowości Skołyszyn</w:t>
      </w:r>
      <w:r w:rsidR="00CE3E3C">
        <w:rPr>
          <w:rFonts w:asciiTheme="minorHAnsi" w:hAnsiTheme="minorHAnsi" w:cstheme="minorHAnsi"/>
        </w:rPr>
        <w:t xml:space="preserve"> – autor mgr inż. Tomasz Tęcza</w:t>
      </w:r>
      <w:r>
        <w:rPr>
          <w:rFonts w:asciiTheme="minorHAnsi" w:hAnsiTheme="minorHAnsi" w:cstheme="minorHAnsi"/>
        </w:rPr>
        <w:t>;</w:t>
      </w:r>
    </w:p>
    <w:p w:rsidR="00FB5044" w:rsidRDefault="00FB5044" w:rsidP="00FB5044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Specyfikacja techniczna wykonania i odbioru robót budowlanych</w:t>
      </w:r>
      <w:r w:rsidRPr="00B115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autor mgr inż. </w:t>
      </w:r>
      <w:r w:rsidR="00CE3E3C">
        <w:rPr>
          <w:rFonts w:asciiTheme="minorHAnsi" w:hAnsiTheme="minorHAnsi" w:cstheme="minorHAnsi"/>
        </w:rPr>
        <w:t>Tomasz Tęcza</w:t>
      </w:r>
      <w:r>
        <w:rPr>
          <w:rFonts w:asciiTheme="minorHAnsi" w:hAnsiTheme="minorHAnsi" w:cstheme="minorHAnsi"/>
        </w:rPr>
        <w:t>;</w:t>
      </w:r>
    </w:p>
    <w:p w:rsidR="00FB5044" w:rsidRDefault="00FB5044" w:rsidP="00FB5044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Przedmiar robót - </w:t>
      </w:r>
      <w:r w:rsidRPr="00B1156D">
        <w:rPr>
          <w:rFonts w:asciiTheme="minorHAnsi" w:hAnsiTheme="minorHAnsi" w:cstheme="minorHAnsi"/>
        </w:rPr>
        <w:t xml:space="preserve">autor mgr inż. </w:t>
      </w:r>
      <w:r w:rsidR="00CE3E3C">
        <w:rPr>
          <w:rFonts w:asciiTheme="minorHAnsi" w:hAnsiTheme="minorHAnsi" w:cstheme="minorHAnsi"/>
        </w:rPr>
        <w:t>Tomasz Tęcza</w:t>
      </w:r>
      <w:r>
        <w:rPr>
          <w:rFonts w:asciiTheme="minorHAnsi" w:hAnsiTheme="minorHAnsi" w:cstheme="minorHAnsi"/>
        </w:rPr>
        <w:t>;</w:t>
      </w:r>
    </w:p>
    <w:p w:rsidR="00FB5044" w:rsidRDefault="00FB5044" w:rsidP="00FB5044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Warunki przyłączenia PGE Dy</w:t>
      </w:r>
      <w:r w:rsidR="00BC4CA2">
        <w:rPr>
          <w:rFonts w:asciiTheme="minorHAnsi" w:hAnsiTheme="minorHAnsi" w:cstheme="minorHAnsi"/>
        </w:rPr>
        <w:t xml:space="preserve">strybucja S.A. nr 21-F6/WP/03957 z dnia </w:t>
      </w:r>
      <w:r w:rsidR="00BC4CA2">
        <w:rPr>
          <w:rFonts w:asciiTheme="minorHAnsi" w:hAnsiTheme="minorHAnsi" w:cstheme="minorHAnsi"/>
        </w:rPr>
        <w:br/>
        <w:t>06-07</w:t>
      </w:r>
      <w:r>
        <w:rPr>
          <w:rFonts w:asciiTheme="minorHAnsi" w:hAnsiTheme="minorHAnsi" w:cstheme="minorHAnsi"/>
        </w:rPr>
        <w:t>-2021 r. ;</w:t>
      </w:r>
    </w:p>
    <w:p w:rsidR="00FB5044" w:rsidRDefault="00FB5044" w:rsidP="00FB5044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Decyzja pozwolenia na budowę nr 4.32.2022 z dnia 04.04.2022 r., znak: AB.6740.4.18.2022.</w:t>
      </w:r>
    </w:p>
    <w:p w:rsidR="00FE302C" w:rsidRDefault="00FE302C" w:rsidP="00FE302C">
      <w:pPr>
        <w:pStyle w:val="Akapitzlist"/>
        <w:ind w:left="1571"/>
        <w:jc w:val="both"/>
        <w:rPr>
          <w:rFonts w:asciiTheme="minorHAnsi" w:hAnsiTheme="minorHAnsi" w:cstheme="minorHAnsi"/>
        </w:rPr>
      </w:pPr>
    </w:p>
    <w:p w:rsidR="00FE302C" w:rsidRPr="006622D4" w:rsidRDefault="00FE302C" w:rsidP="00FE302C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Część 7</w:t>
      </w:r>
      <w:r w:rsidRPr="006622D4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 xml:space="preserve">„Przebudowa oświetlenia ulicznego przy drodze gminnej G5 Nr 113655R </w:t>
      </w:r>
      <w:proofErr w:type="spellStart"/>
      <w:r>
        <w:rPr>
          <w:rFonts w:ascii="Calibri" w:hAnsi="Calibri" w:cs="Calibri"/>
          <w:b/>
          <w:bCs/>
        </w:rPr>
        <w:t>Jabłonica-Święcany-Bąkówki</w:t>
      </w:r>
      <w:proofErr w:type="spellEnd"/>
      <w:r>
        <w:rPr>
          <w:rFonts w:ascii="Calibri" w:hAnsi="Calibri" w:cs="Calibri"/>
          <w:b/>
          <w:bCs/>
        </w:rPr>
        <w:t xml:space="preserve"> na terenie miejscowości Święcany</w:t>
      </w:r>
      <w:r w:rsidR="00550704">
        <w:rPr>
          <w:rFonts w:ascii="Calibri" w:hAnsi="Calibri" w:cs="Calibri"/>
          <w:b/>
          <w:bCs/>
        </w:rPr>
        <w:t xml:space="preserve"> - Przechody</w:t>
      </w:r>
      <w:r>
        <w:rPr>
          <w:rFonts w:ascii="Calibri" w:hAnsi="Calibri" w:cs="Calibri"/>
          <w:b/>
          <w:bCs/>
        </w:rPr>
        <w:t>”:</w:t>
      </w:r>
    </w:p>
    <w:p w:rsidR="00FE302C" w:rsidRDefault="00FE302C" w:rsidP="00FE302C">
      <w:pPr>
        <w:pStyle w:val="Akapitzlist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Zadanie obejmuje </w:t>
      </w:r>
      <w:r w:rsidR="00AD53EE">
        <w:rPr>
          <w:rFonts w:asciiTheme="minorHAnsi" w:hAnsiTheme="minorHAnsi" w:cstheme="minorHAnsi"/>
        </w:rPr>
        <w:t>pierwszy etap</w:t>
      </w:r>
      <w:r>
        <w:rPr>
          <w:rFonts w:asciiTheme="minorHAnsi" w:hAnsiTheme="minorHAnsi" w:cstheme="minorHAnsi"/>
        </w:rPr>
        <w:t xml:space="preserve"> budowy oświetlenia ulicznego </w:t>
      </w:r>
      <w:r w:rsidR="00AD53EE" w:rsidRPr="00AD53EE">
        <w:rPr>
          <w:rFonts w:asciiTheme="minorHAnsi" w:hAnsiTheme="minorHAnsi" w:cstheme="minorHAnsi"/>
        </w:rPr>
        <w:t xml:space="preserve">przy drodze gminnej G5 Nr 113655R </w:t>
      </w:r>
      <w:proofErr w:type="spellStart"/>
      <w:r w:rsidR="00AD53EE" w:rsidRPr="00AD53EE">
        <w:rPr>
          <w:rFonts w:asciiTheme="minorHAnsi" w:hAnsiTheme="minorHAnsi" w:cstheme="minorHAnsi"/>
        </w:rPr>
        <w:t>Jabłonica-Święcany-Bąkówki</w:t>
      </w:r>
      <w:proofErr w:type="spellEnd"/>
      <w:r w:rsidR="00AD53EE" w:rsidRPr="00AD53EE">
        <w:rPr>
          <w:rFonts w:asciiTheme="minorHAnsi" w:hAnsiTheme="minorHAnsi" w:cstheme="minorHAnsi"/>
        </w:rPr>
        <w:t xml:space="preserve"> na terenie miejscowości Święcany </w:t>
      </w:r>
      <w:r w:rsidR="00AD53EE">
        <w:rPr>
          <w:rFonts w:asciiTheme="minorHAnsi" w:hAnsiTheme="minorHAnsi" w:cstheme="minorHAnsi"/>
        </w:rPr>
        <w:t>–</w:t>
      </w:r>
      <w:r w:rsidR="00AD53EE" w:rsidRPr="00AD53EE">
        <w:rPr>
          <w:rFonts w:asciiTheme="minorHAnsi" w:hAnsiTheme="minorHAnsi" w:cstheme="minorHAnsi"/>
        </w:rPr>
        <w:t xml:space="preserve"> Przechody</w:t>
      </w:r>
      <w:r w:rsidR="00AD53EE">
        <w:rPr>
          <w:rFonts w:asciiTheme="minorHAnsi" w:hAnsiTheme="minorHAnsi" w:cstheme="minorHAnsi"/>
        </w:rPr>
        <w:t xml:space="preserve"> - polegający</w:t>
      </w:r>
      <w:r w:rsidRPr="006B53ED">
        <w:rPr>
          <w:rFonts w:asciiTheme="minorHAnsi" w:hAnsiTheme="minorHAnsi" w:cstheme="minorHAnsi"/>
        </w:rPr>
        <w:t xml:space="preserve"> </w:t>
      </w:r>
      <w:r w:rsidR="00AD53EE">
        <w:rPr>
          <w:rFonts w:asciiTheme="minorHAnsi" w:hAnsiTheme="minorHAnsi" w:cstheme="minorHAnsi"/>
        </w:rPr>
        <w:t>na rozbudowie istniejącego</w:t>
      </w:r>
      <w:r>
        <w:rPr>
          <w:rFonts w:asciiTheme="minorHAnsi" w:hAnsiTheme="minorHAnsi" w:cstheme="minorHAnsi"/>
        </w:rPr>
        <w:t xml:space="preserve"> odcinka oświetlenia linii napowietrznej o długości </w:t>
      </w:r>
      <w:r w:rsidR="009B41F3">
        <w:rPr>
          <w:rFonts w:asciiTheme="minorHAnsi" w:hAnsiTheme="minorHAnsi" w:cstheme="minorHAnsi"/>
        </w:rPr>
        <w:t>ok. 642</w:t>
      </w:r>
      <w:r>
        <w:rPr>
          <w:rFonts w:asciiTheme="minorHAnsi" w:hAnsiTheme="minorHAnsi" w:cstheme="minorHAnsi"/>
        </w:rPr>
        <w:t xml:space="preserve"> m</w:t>
      </w:r>
      <w:r w:rsidR="00823F5F">
        <w:rPr>
          <w:rFonts w:asciiTheme="minorHAnsi" w:hAnsiTheme="minorHAnsi" w:cstheme="minorHAnsi"/>
        </w:rPr>
        <w:t xml:space="preserve"> na istniejących słupach energetycznych</w:t>
      </w:r>
      <w:r>
        <w:rPr>
          <w:rFonts w:asciiTheme="minorHAnsi" w:hAnsiTheme="minorHAnsi" w:cstheme="minorHAnsi"/>
        </w:rPr>
        <w:t xml:space="preserve">,  </w:t>
      </w:r>
      <w:r w:rsidR="00823F5F">
        <w:rPr>
          <w:rFonts w:asciiTheme="minorHAnsi" w:hAnsiTheme="minorHAnsi" w:cstheme="minorHAnsi"/>
        </w:rPr>
        <w:t>montaż 8</w:t>
      </w:r>
      <w:r>
        <w:rPr>
          <w:rFonts w:asciiTheme="minorHAnsi" w:hAnsiTheme="minorHAnsi" w:cstheme="minorHAnsi"/>
        </w:rPr>
        <w:t xml:space="preserve"> szt. opraw oświetlenia LED 7</w:t>
      </w:r>
      <w:r w:rsidR="00823F5F">
        <w:rPr>
          <w:rFonts w:asciiTheme="minorHAnsi" w:hAnsiTheme="minorHAnsi" w:cstheme="minorHAnsi"/>
        </w:rPr>
        <w:t>0W, wymianę istniejącego słupa energetycznego</w:t>
      </w:r>
      <w:r w:rsidR="00F75344">
        <w:rPr>
          <w:rFonts w:asciiTheme="minorHAnsi" w:hAnsiTheme="minorHAnsi" w:cstheme="minorHAnsi"/>
        </w:rPr>
        <w:t>.</w:t>
      </w:r>
      <w:r w:rsidR="00823F5F">
        <w:rPr>
          <w:rFonts w:asciiTheme="minorHAnsi" w:hAnsiTheme="minorHAnsi" w:cstheme="minorHAnsi"/>
        </w:rPr>
        <w:t xml:space="preserve"> </w:t>
      </w:r>
    </w:p>
    <w:p w:rsidR="00FE302C" w:rsidRDefault="00FE302C" w:rsidP="00FE302C">
      <w:pPr>
        <w:pStyle w:val="Akapitzlist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zadania należy wykonać:</w:t>
      </w:r>
    </w:p>
    <w:p w:rsidR="00FE302C" w:rsidRDefault="00FE302C" w:rsidP="00FE302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A65033">
        <w:rPr>
          <w:rFonts w:asciiTheme="minorHAnsi" w:hAnsiTheme="minorHAnsi" w:cstheme="minorHAnsi"/>
          <w:b/>
        </w:rPr>
        <w:t>Linia napowietrzna:</w:t>
      </w:r>
    </w:p>
    <w:p w:rsidR="00E9515D" w:rsidRDefault="00E9515D" w:rsidP="00FE302C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przewodu uziemiającego – 12 m;</w:t>
      </w:r>
    </w:p>
    <w:p w:rsidR="001F0CB7" w:rsidRDefault="001F0CB7" w:rsidP="00FE302C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Demontaż</w:t>
      </w:r>
      <w:r w:rsidR="000E14DB">
        <w:rPr>
          <w:rFonts w:asciiTheme="minorHAnsi" w:hAnsiTheme="minorHAnsi" w:cstheme="minorHAnsi"/>
        </w:rPr>
        <w:t xml:space="preserve"> słupa </w:t>
      </w:r>
      <w:proofErr w:type="spellStart"/>
      <w:r w:rsidR="000E14DB">
        <w:rPr>
          <w:rFonts w:asciiTheme="minorHAnsi" w:hAnsiTheme="minorHAnsi" w:cstheme="minorHAnsi"/>
        </w:rPr>
        <w:t>pojedyńczego</w:t>
      </w:r>
      <w:proofErr w:type="spellEnd"/>
      <w:r w:rsidR="00F90A4A">
        <w:rPr>
          <w:rFonts w:asciiTheme="minorHAnsi" w:hAnsiTheme="minorHAnsi" w:cstheme="minorHAnsi"/>
        </w:rPr>
        <w:t xml:space="preserve"> ŻN-10</w:t>
      </w:r>
      <w:r w:rsidR="00370129">
        <w:rPr>
          <w:rFonts w:asciiTheme="minorHAnsi" w:hAnsiTheme="minorHAnsi" w:cstheme="minorHAnsi"/>
        </w:rPr>
        <w:t>, osprzętu sieciowego</w:t>
      </w:r>
      <w:r w:rsidR="00F90A4A">
        <w:rPr>
          <w:rFonts w:asciiTheme="minorHAnsi" w:hAnsiTheme="minorHAnsi" w:cstheme="minorHAnsi"/>
        </w:rPr>
        <w:t xml:space="preserve"> – 1 szt.;</w:t>
      </w:r>
    </w:p>
    <w:p w:rsidR="00FE302C" w:rsidRDefault="00FE302C" w:rsidP="00FE302C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i stawianie słupów linii napowietrznej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 xml:space="preserve"> z żerdzi wirowanych, słup </w:t>
      </w:r>
      <w:proofErr w:type="spellStart"/>
      <w:r>
        <w:rPr>
          <w:rFonts w:asciiTheme="minorHAnsi" w:hAnsiTheme="minorHAnsi" w:cstheme="minorHAnsi"/>
        </w:rPr>
        <w:t>pojedyńczy</w:t>
      </w:r>
      <w:proofErr w:type="spellEnd"/>
      <w:r>
        <w:rPr>
          <w:rFonts w:asciiTheme="minorHAnsi" w:hAnsiTheme="minorHAnsi" w:cstheme="minorHAnsi"/>
        </w:rPr>
        <w:t xml:space="preserve"> do 10,5 m, żerdź EPV-10.5/6 – 1 słup</w:t>
      </w:r>
      <w:r w:rsidR="00370129">
        <w:rPr>
          <w:rFonts w:asciiTheme="minorHAnsi" w:hAnsiTheme="minorHAnsi" w:cstheme="minorHAnsi"/>
        </w:rPr>
        <w:t>;</w:t>
      </w:r>
    </w:p>
    <w:p w:rsidR="00FE302C" w:rsidRDefault="00FE302C" w:rsidP="00FE302C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osprzętu linii napowietrznej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 w:rsidR="00370129">
        <w:rPr>
          <w:rFonts w:asciiTheme="minorHAnsi" w:hAnsiTheme="minorHAnsi" w:cstheme="minorHAnsi"/>
        </w:rPr>
        <w:t>, przewodów – 8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kpl</w:t>
      </w:r>
      <w:proofErr w:type="spellEnd"/>
      <w:r>
        <w:rPr>
          <w:rFonts w:asciiTheme="minorHAnsi" w:hAnsiTheme="minorHAnsi" w:cstheme="minorHAnsi"/>
        </w:rPr>
        <w:t>.;</w:t>
      </w:r>
    </w:p>
    <w:p w:rsidR="00FE302C" w:rsidRDefault="00FE302C" w:rsidP="00FE302C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przewodów linii napowietrznej</w:t>
      </w:r>
      <w:r w:rsidR="00370129">
        <w:rPr>
          <w:rFonts w:asciiTheme="minorHAnsi" w:hAnsiTheme="minorHAnsi" w:cstheme="minorHAnsi"/>
        </w:rPr>
        <w:t xml:space="preserve"> </w:t>
      </w:r>
      <w:proofErr w:type="spellStart"/>
      <w:r w:rsidR="00370129">
        <w:rPr>
          <w:rFonts w:asciiTheme="minorHAnsi" w:hAnsiTheme="minorHAnsi" w:cstheme="minorHAnsi"/>
        </w:rPr>
        <w:t>nn</w:t>
      </w:r>
      <w:proofErr w:type="spellEnd"/>
      <w:r w:rsidR="00370129">
        <w:rPr>
          <w:rFonts w:asciiTheme="minorHAnsi" w:hAnsiTheme="minorHAnsi" w:cstheme="minorHAnsi"/>
        </w:rPr>
        <w:t xml:space="preserve">, przewód </w:t>
      </w:r>
      <w:proofErr w:type="spellStart"/>
      <w:r w:rsidR="00370129">
        <w:rPr>
          <w:rFonts w:asciiTheme="minorHAnsi" w:hAnsiTheme="minorHAnsi" w:cstheme="minorHAnsi"/>
        </w:rPr>
        <w:t>AsXSn</w:t>
      </w:r>
      <w:proofErr w:type="spellEnd"/>
      <w:r w:rsidR="00370129">
        <w:rPr>
          <w:rFonts w:asciiTheme="minorHAnsi" w:hAnsiTheme="minorHAnsi" w:cstheme="minorHAnsi"/>
        </w:rPr>
        <w:t xml:space="preserve"> 2x35mm2 – 642</w:t>
      </w:r>
      <w:r>
        <w:rPr>
          <w:rFonts w:asciiTheme="minorHAnsi" w:hAnsiTheme="minorHAnsi" w:cstheme="minorHAnsi"/>
        </w:rPr>
        <w:t xml:space="preserve"> m;</w:t>
      </w:r>
    </w:p>
    <w:p w:rsidR="00FE302C" w:rsidRDefault="00FE302C" w:rsidP="00FE302C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</w:t>
      </w:r>
      <w:r w:rsidR="00580F97">
        <w:rPr>
          <w:rFonts w:asciiTheme="minorHAnsi" w:hAnsiTheme="minorHAnsi" w:cstheme="minorHAnsi"/>
        </w:rPr>
        <w:t>ogranicznika przepięć</w:t>
      </w:r>
      <w:r>
        <w:rPr>
          <w:rFonts w:asciiTheme="minorHAnsi" w:hAnsiTheme="minorHAnsi" w:cstheme="minorHAnsi"/>
        </w:rPr>
        <w:t xml:space="preserve"> – </w:t>
      </w:r>
      <w:r w:rsidR="00580F97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szt.</w:t>
      </w:r>
    </w:p>
    <w:p w:rsidR="00FE302C" w:rsidRDefault="00FE302C" w:rsidP="00FE302C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opraw oświetlenia, na wysięgniku, oprawa LED 70W – 10500lm – </w:t>
      </w:r>
      <w:r w:rsidR="00580F97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szt.;</w:t>
      </w:r>
    </w:p>
    <w:p w:rsidR="00FE302C" w:rsidRPr="005E359B" w:rsidRDefault="00FE302C" w:rsidP="00FE302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5E359B">
        <w:rPr>
          <w:rFonts w:asciiTheme="minorHAnsi" w:hAnsiTheme="minorHAnsi" w:cstheme="minorHAnsi"/>
          <w:b/>
        </w:rPr>
        <w:t>Pomiary, geodezja:</w:t>
      </w:r>
    </w:p>
    <w:p w:rsidR="00FE302C" w:rsidRDefault="00FE302C" w:rsidP="00FE302C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Badania linii kablowej, kabel 4-żyłowy –</w:t>
      </w:r>
      <w:r w:rsidR="00F50782">
        <w:rPr>
          <w:rFonts w:asciiTheme="minorHAnsi" w:hAnsiTheme="minorHAnsi" w:cstheme="minorHAnsi"/>
        </w:rPr>
        <w:t xml:space="preserve"> 5</w:t>
      </w:r>
      <w:r>
        <w:rPr>
          <w:rFonts w:asciiTheme="minorHAnsi" w:hAnsiTheme="minorHAnsi" w:cstheme="minorHAnsi"/>
        </w:rPr>
        <w:t xml:space="preserve"> odcinków;</w:t>
      </w:r>
    </w:p>
    <w:p w:rsidR="00FE302C" w:rsidRDefault="00FE302C" w:rsidP="00FE302C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Badania i pomiary instalacji uziemiającej, piorunochronnej </w:t>
      </w:r>
      <w:r>
        <w:rPr>
          <w:rFonts w:asciiTheme="minorHAnsi" w:hAnsiTheme="minorHAnsi" w:cstheme="minorHAnsi"/>
        </w:rPr>
        <w:br/>
        <w:t>i skuteczności zerowania – 4 szt.;</w:t>
      </w:r>
    </w:p>
    <w:p w:rsidR="00FE302C" w:rsidRDefault="00FE302C" w:rsidP="00FE302C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Sprawdzenie i pomiar obwodu elektrycznego </w:t>
      </w:r>
      <w:proofErr w:type="spellStart"/>
      <w:r>
        <w:rPr>
          <w:rFonts w:asciiTheme="minorHAnsi" w:hAnsiTheme="minorHAnsi" w:cstheme="minorHAnsi"/>
        </w:rPr>
        <w:t>nn</w:t>
      </w:r>
      <w:proofErr w:type="spellEnd"/>
      <w:r>
        <w:rPr>
          <w:rFonts w:asciiTheme="minorHAnsi" w:hAnsiTheme="minorHAnsi" w:cstheme="minorHAnsi"/>
        </w:rPr>
        <w:t xml:space="preserve"> – 5 pomiarów;</w:t>
      </w:r>
    </w:p>
    <w:p w:rsidR="00FE302C" w:rsidRPr="00B13742" w:rsidRDefault="00FE302C" w:rsidP="00FE302C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B13742">
        <w:rPr>
          <w:rFonts w:asciiTheme="minorHAnsi" w:hAnsiTheme="minorHAnsi" w:cstheme="minorHAnsi"/>
        </w:rPr>
        <w:t>Obsługa geodezyjna, inwentaryzacja powykonawcza</w:t>
      </w:r>
      <w:r>
        <w:rPr>
          <w:rFonts w:asciiTheme="minorHAnsi" w:hAnsiTheme="minorHAnsi" w:cstheme="minorHAnsi"/>
        </w:rPr>
        <w:t>, odbiory etapowe infrastruktury podziemnej</w:t>
      </w:r>
      <w:r w:rsidRPr="00B13742">
        <w:rPr>
          <w:rFonts w:asciiTheme="minorHAnsi" w:hAnsiTheme="minorHAnsi" w:cstheme="minorHAnsi"/>
        </w:rPr>
        <w:t xml:space="preserve"> – 1 </w:t>
      </w:r>
      <w:proofErr w:type="spellStart"/>
      <w:r w:rsidRPr="00B13742">
        <w:rPr>
          <w:rFonts w:asciiTheme="minorHAnsi" w:hAnsiTheme="minorHAnsi" w:cstheme="minorHAnsi"/>
        </w:rPr>
        <w:t>kpl</w:t>
      </w:r>
      <w:proofErr w:type="spellEnd"/>
      <w:r w:rsidRPr="00B13742">
        <w:rPr>
          <w:rFonts w:asciiTheme="minorHAnsi" w:hAnsiTheme="minorHAnsi" w:cstheme="minorHAnsi"/>
        </w:rPr>
        <w:t>.</w:t>
      </w:r>
    </w:p>
    <w:p w:rsidR="00FE302C" w:rsidRDefault="00FE302C" w:rsidP="00FE302C">
      <w:pPr>
        <w:pStyle w:val="Akapitzlist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udostępnia posiadaną dokumentację budowlaną:</w:t>
      </w:r>
    </w:p>
    <w:p w:rsidR="00FE302C" w:rsidRDefault="00FE302C" w:rsidP="00FE302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budowlany </w:t>
      </w:r>
      <w:r w:rsidR="004236B3">
        <w:rPr>
          <w:rFonts w:asciiTheme="minorHAnsi" w:hAnsiTheme="minorHAnsi" w:cstheme="minorHAnsi"/>
        </w:rPr>
        <w:t xml:space="preserve">przebudowy </w:t>
      </w:r>
      <w:r>
        <w:rPr>
          <w:rFonts w:asciiTheme="minorHAnsi" w:hAnsiTheme="minorHAnsi" w:cstheme="minorHAnsi"/>
        </w:rPr>
        <w:t xml:space="preserve">oświetlenia ulicznego </w:t>
      </w:r>
      <w:r w:rsidR="00325428" w:rsidRPr="00AD53EE">
        <w:rPr>
          <w:rFonts w:asciiTheme="minorHAnsi" w:hAnsiTheme="minorHAnsi" w:cstheme="minorHAnsi"/>
        </w:rPr>
        <w:t xml:space="preserve">przy drodze gminnej G5 Nr 113655R </w:t>
      </w:r>
      <w:proofErr w:type="spellStart"/>
      <w:r w:rsidR="00325428" w:rsidRPr="00AD53EE">
        <w:rPr>
          <w:rFonts w:asciiTheme="minorHAnsi" w:hAnsiTheme="minorHAnsi" w:cstheme="minorHAnsi"/>
        </w:rPr>
        <w:t>Jabłonica-Święcany-Bąkówki</w:t>
      </w:r>
      <w:proofErr w:type="spellEnd"/>
      <w:r w:rsidR="00325428" w:rsidRPr="00AD53EE">
        <w:rPr>
          <w:rFonts w:asciiTheme="minorHAnsi" w:hAnsiTheme="minorHAnsi" w:cstheme="minorHAnsi"/>
        </w:rPr>
        <w:t xml:space="preserve"> na terenie miejscowości Święcany </w:t>
      </w:r>
      <w:r>
        <w:rPr>
          <w:rFonts w:asciiTheme="minorHAnsi" w:hAnsiTheme="minorHAnsi" w:cstheme="minorHAnsi"/>
        </w:rPr>
        <w:t>– autor mgr inż. Tomasz Tęcza;</w:t>
      </w:r>
    </w:p>
    <w:p w:rsidR="00FE302C" w:rsidRDefault="00FE302C" w:rsidP="00FE302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Specyfikacja techniczna wykonania i odbioru robót budowlanych</w:t>
      </w:r>
      <w:r w:rsidRPr="00B115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 autor mgr inż. Tomasz Tęcza;</w:t>
      </w:r>
    </w:p>
    <w:p w:rsidR="00FE302C" w:rsidRDefault="00FE302C" w:rsidP="00FE302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Przedmiar robót - </w:t>
      </w:r>
      <w:r w:rsidRPr="00B1156D">
        <w:rPr>
          <w:rFonts w:asciiTheme="minorHAnsi" w:hAnsiTheme="minorHAnsi" w:cstheme="minorHAnsi"/>
        </w:rPr>
        <w:t xml:space="preserve">autor mgr inż. </w:t>
      </w:r>
      <w:r>
        <w:rPr>
          <w:rFonts w:asciiTheme="minorHAnsi" w:hAnsiTheme="minorHAnsi" w:cstheme="minorHAnsi"/>
        </w:rPr>
        <w:t>Tomasz Tęcza;</w:t>
      </w:r>
    </w:p>
    <w:p w:rsidR="00FE302C" w:rsidRDefault="00FE302C" w:rsidP="00FE302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Warunki przyłączenia PGE Dy</w:t>
      </w:r>
      <w:r w:rsidR="00325428">
        <w:rPr>
          <w:rFonts w:asciiTheme="minorHAnsi" w:hAnsiTheme="minorHAnsi" w:cstheme="minorHAnsi"/>
        </w:rPr>
        <w:t xml:space="preserve">strybucja S.A. nr 21-F6/WP/03039 z dnia </w:t>
      </w:r>
      <w:r w:rsidR="00325428">
        <w:rPr>
          <w:rFonts w:asciiTheme="minorHAnsi" w:hAnsiTheme="minorHAnsi" w:cstheme="minorHAnsi"/>
        </w:rPr>
        <w:br/>
        <w:t>31-05</w:t>
      </w:r>
      <w:r>
        <w:rPr>
          <w:rFonts w:asciiTheme="minorHAnsi" w:hAnsiTheme="minorHAnsi" w:cstheme="minorHAnsi"/>
        </w:rPr>
        <w:t>-2021 r. ;</w:t>
      </w:r>
    </w:p>
    <w:p w:rsidR="00FE302C" w:rsidRDefault="00ED187C" w:rsidP="000A5B1A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Zgoda PGE Dystrybucja S.A. na podwieszenie przewodó</w:t>
      </w:r>
      <w:r w:rsidR="000A5B1A">
        <w:rPr>
          <w:rFonts w:asciiTheme="minorHAnsi" w:hAnsiTheme="minorHAnsi" w:cstheme="minorHAnsi"/>
        </w:rPr>
        <w:t>w z dnia 13.10.2021 r</w:t>
      </w:r>
      <w:r w:rsidR="00FE302C" w:rsidRPr="000A5B1A">
        <w:rPr>
          <w:rFonts w:asciiTheme="minorHAnsi" w:hAnsiTheme="minorHAnsi" w:cstheme="minorHAnsi"/>
        </w:rPr>
        <w:t>.</w:t>
      </w:r>
      <w:r w:rsidR="000A5B1A">
        <w:rPr>
          <w:rFonts w:asciiTheme="minorHAnsi" w:hAnsiTheme="minorHAnsi" w:cstheme="minorHAnsi"/>
        </w:rPr>
        <w:t>;</w:t>
      </w:r>
    </w:p>
    <w:p w:rsidR="000A5B1A" w:rsidRPr="000A5B1A" w:rsidRDefault="000A5B1A" w:rsidP="000A5B1A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Zgłoszenie robót, nr sprawy: AB.6743.4.138.2021.</w:t>
      </w:r>
    </w:p>
    <w:p w:rsidR="00FE302C" w:rsidRDefault="00FE302C" w:rsidP="00FE302C">
      <w:pPr>
        <w:pStyle w:val="Akapitzlist"/>
        <w:ind w:left="851"/>
        <w:rPr>
          <w:rFonts w:asciiTheme="minorHAnsi" w:hAnsiTheme="minorHAnsi" w:cstheme="minorHAnsi"/>
        </w:rPr>
      </w:pPr>
    </w:p>
    <w:p w:rsidR="00A47E60" w:rsidRPr="00A47E60" w:rsidRDefault="00A47E60" w:rsidP="00A47E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szCs w:val="20"/>
        </w:rPr>
      </w:pPr>
      <w:r w:rsidRPr="00A47E60">
        <w:rPr>
          <w:rFonts w:asciiTheme="minorHAnsi" w:hAnsiTheme="minorHAnsi" w:cstheme="minorHAnsi"/>
          <w:szCs w:val="20"/>
        </w:rPr>
        <w:t>Wykonawca zobowiązany jest w szczególności do: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 xml:space="preserve">Wykonania przedmiotu Umowy zgodnie z ofertą, SWZ, Dokumentacją i zgodnie </w:t>
      </w:r>
      <w:r w:rsidRPr="00A47E60">
        <w:rPr>
          <w:rFonts w:asciiTheme="minorHAnsi" w:eastAsia="Calibri" w:hAnsiTheme="minorHAnsi" w:cstheme="minorHAnsi"/>
          <w:szCs w:val="20"/>
          <w:lang w:eastAsia="en-US"/>
        </w:rPr>
        <w:br/>
        <w:t>z zasadami sztuki, wiedzy technicznej i przepisami prawa oraz z punktu widzenia celu, któremu służy przedmiot umowy.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Wykonania robót budowlanych zgodnie ze złożoną ofertą i wymaganiami określonymi w Dokumentacji.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Wykonania robót budowlanych z materiałów i urządzeń odpowiadających wymaganiom określonym w Dokumentacji oraz w art. 10 ustawy z dnia 7 lipca 1994 roku Prawo budowlane i ustawy o wyrobach budowlanych, okazania na każde żądanie Zamawiającego lub Inspektora nadzoru inwestorskiego dokumentów, z których wynika wprowadzenie do obrotu wyrobów budowlanych dla każdego używanego na budowie wyrobu.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Prowadzenia dokumentacji budowy oraz wykonania dokumentacji powykonawczej budowy zgodnie z przepisami Prawa Budowlanego.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Przekazywania Inspektorowi nadzoru inwestorskiego lub upoważnionych przedstawicielom Zamawiającego informacji dotyczących realizacji Umowy oraz umożliwiania mu przeprowadzenie kontroli jej wykonania.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Wykonania robót budowlanych oraz innych czynności objętych przedmiotem Umowy zgodnie z właściwymi przepisami prawa, w tym z zakresu bezpieczeństwa i higieny pracy obowiązującymi przy wykonywaniu robót budowlanych oraz z zasadami wiedzy technicznej.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 xml:space="preserve">Uczestniczenia we wszystkich spotkaniach na wezwanie Zamawiającego, związanych </w:t>
      </w:r>
      <w:r w:rsidRPr="00A47E60">
        <w:rPr>
          <w:rFonts w:asciiTheme="minorHAnsi" w:eastAsia="Calibri" w:hAnsiTheme="minorHAnsi" w:cstheme="minorHAnsi"/>
          <w:szCs w:val="20"/>
          <w:lang w:eastAsia="en-US"/>
        </w:rPr>
        <w:br/>
        <w:t>z realizacją Przedmiotu umowy.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Utylizacji odpadów, materiałów budowlanych pochodzących z wykonania robót, łącznie z ponoszeniem kosztów utylizacji. Odpady powstałe w wyniku realizacji inwestycji wykonawca powinien zutylizować zgodnie z obowiązującymi przepisami na swój koszt. Pozyskany humus należy wykorzystać w maksymalny sposób na warstwę humusu skarp i przeciwskarp. Grunt nadający się do wbudowania należy wykorzystać w maksymalny sposób do budowy.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Ponoszenia pełnej odpowiedzialności za bezpieczeństwo wszelkich działań prowadzonych na terenie robót i poza nim, a związanych z wykonaniem przedmiotu umowy.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 xml:space="preserve">Ponoszenia pełnej odpowiedzialności za szkody oraz następstwa nieszczęśliwych wypadków pracowników i osób trzecich, powstałe w związku </w:t>
      </w:r>
      <w:r w:rsidR="00452DD5">
        <w:rPr>
          <w:rFonts w:asciiTheme="minorHAnsi" w:eastAsia="Calibri" w:hAnsiTheme="minorHAnsi" w:cstheme="minorHAnsi"/>
          <w:szCs w:val="20"/>
          <w:lang w:eastAsia="en-US"/>
        </w:rPr>
        <w:br/>
      </w:r>
      <w:r w:rsidRPr="00A47E60">
        <w:rPr>
          <w:rFonts w:asciiTheme="minorHAnsi" w:eastAsia="Calibri" w:hAnsiTheme="minorHAnsi" w:cstheme="minorHAnsi"/>
          <w:szCs w:val="20"/>
          <w:lang w:eastAsia="en-US"/>
        </w:rPr>
        <w:t>z prowadzonymi robotami.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 xml:space="preserve"> Dostarczenia niezbędnych dokumentów potwierdzających parametry techniczne oraz wymagane normy stosowanych materiałów i urządzeń, w tym np. wyników oraz protokołów badań, sprawozdań i prób dotyczących realizowanego przedmiotu niniejszej umowy.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Zabezpieczenia instalacji, urządzeń i obiektów na terenie robót i w jej bezpośrednim otoczeniu, przed ich zniszczeniem lub uszkodzeniem w trakcie wykonywania robót.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 xml:space="preserve">Dbania o porządek na terenie robót oraz utrzymywanie terenu robót </w:t>
      </w:r>
      <w:r w:rsidR="001532C3">
        <w:rPr>
          <w:rFonts w:asciiTheme="minorHAnsi" w:eastAsia="Calibri" w:hAnsiTheme="minorHAnsi" w:cstheme="minorHAnsi"/>
          <w:szCs w:val="20"/>
          <w:lang w:eastAsia="en-US"/>
        </w:rPr>
        <w:br/>
      </w:r>
      <w:r w:rsidRPr="00A47E60">
        <w:rPr>
          <w:rFonts w:asciiTheme="minorHAnsi" w:eastAsia="Calibri" w:hAnsiTheme="minorHAnsi" w:cstheme="minorHAnsi"/>
          <w:szCs w:val="20"/>
          <w:lang w:eastAsia="en-US"/>
        </w:rPr>
        <w:t>w należytym stanie i porządku oraz w stanie wolnym od przeszkód komunikacyjnych.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Bieżącego utrzymywania przejętego placu budowy.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Uporządkowania terenu budowy po zakończeniu robót, zaplecza budowy, jak również terenów sąsiadujących zajętych lub użytkowanych przez Wykonawcę, w tym dokonania na własny koszt renowacji zniszczonych lub uszkodzonych w wyniku prowadzonych prac obiektów, fragmentów terenu, nawierzchni lub instalacji.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 xml:space="preserve">Zgłaszania gotowości do odbioru przedmiotu Umowy i brania udziału </w:t>
      </w:r>
      <w:r w:rsidR="001532C3">
        <w:rPr>
          <w:rFonts w:asciiTheme="minorHAnsi" w:eastAsia="Calibri" w:hAnsiTheme="minorHAnsi" w:cstheme="minorHAnsi"/>
          <w:szCs w:val="20"/>
          <w:lang w:eastAsia="en-US"/>
        </w:rPr>
        <w:br/>
      </w:r>
      <w:r w:rsidRPr="00A47E60">
        <w:rPr>
          <w:rFonts w:asciiTheme="minorHAnsi" w:eastAsia="Calibri" w:hAnsiTheme="minorHAnsi" w:cstheme="minorHAnsi"/>
          <w:szCs w:val="20"/>
          <w:lang w:eastAsia="en-US"/>
        </w:rPr>
        <w:t>w wyznaczonych terminach w odbiorach przedmiotu Umowy.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Terminowego usuwania wad, ujawnionych w czasie wykonywania przedmiotu Umowy lub ujawnionych w czasie odbiorów lub w czasie obowiązywania rękojmi lub gwarancji.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Stosowania się do poleceń Inspektora nadzoru inwestorskiego potwierdzonych wpisem do Dziennika budowy, zgodnych z przepisami prawa i postanowieniami Umowy.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Usunięcia wszelkich braków, niedoróbek i wad stwierdz</w:t>
      </w:r>
      <w:r w:rsidR="00452DD5">
        <w:rPr>
          <w:rFonts w:asciiTheme="minorHAnsi" w:eastAsia="Calibri" w:hAnsiTheme="minorHAnsi" w:cstheme="minorHAnsi"/>
          <w:szCs w:val="20"/>
          <w:lang w:eastAsia="en-US"/>
        </w:rPr>
        <w:t xml:space="preserve">onych przez nadzór inwestorski </w:t>
      </w:r>
      <w:r w:rsidRPr="00A47E60">
        <w:rPr>
          <w:rFonts w:asciiTheme="minorHAnsi" w:eastAsia="Calibri" w:hAnsiTheme="minorHAnsi" w:cstheme="minorHAnsi"/>
          <w:szCs w:val="20"/>
          <w:lang w:eastAsia="en-US"/>
        </w:rPr>
        <w:t xml:space="preserve">w trakcie trwania robót w terminie nie dłuższym niż </w:t>
      </w:r>
      <w:r w:rsidR="00452DD5">
        <w:rPr>
          <w:rFonts w:asciiTheme="minorHAnsi" w:eastAsia="Calibri" w:hAnsiTheme="minorHAnsi" w:cstheme="minorHAnsi"/>
          <w:szCs w:val="20"/>
          <w:lang w:eastAsia="en-US"/>
        </w:rPr>
        <w:t xml:space="preserve">termin technicznie uzasadniony </w:t>
      </w:r>
      <w:r w:rsidRPr="00A47E60">
        <w:rPr>
          <w:rFonts w:asciiTheme="minorHAnsi" w:eastAsia="Calibri" w:hAnsiTheme="minorHAnsi" w:cstheme="minorHAnsi"/>
          <w:szCs w:val="20"/>
          <w:lang w:eastAsia="en-US"/>
        </w:rPr>
        <w:t>i konieczny do usunięcia.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Ponoszenia wyłącznej odpowiedzialności za wszelkie szkody będące następstwem niewykonania lub nienależytego wykonania przedmiotu umowy, które to szkody Wykonawca zobowiązuje się pokryć w pełnej wysokości.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Zapłaty wynagrodzenia należnego podwykonawcom, jeżeli Wykonawca dopuszcza podwykonawców do udziału w realizacji Umowy.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Sporządzania, na żądanie Inspektora nadzoru inwestorskiego, planów organizacji robót budowlanych służących realizacji przedmiotu Umowy i metod, które zamierza w tym celu przyjąć.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Przywrócenie do stanu pierwotnego dróg dojazdowych i terenów przyległych do budowy po zakończeniu robót.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Udzielenia gwarancji jakości na wykonane roboty budowlane.</w:t>
      </w:r>
    </w:p>
    <w:p w:rsidR="00A47E60" w:rsidRPr="00A47E60" w:rsidRDefault="00A47E60" w:rsidP="00A47E6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Udziału w przeglądach gwarancyjnych organizowanych przez Zamawiającego.</w:t>
      </w:r>
    </w:p>
    <w:p w:rsidR="00A47E60" w:rsidRPr="00A47E60" w:rsidRDefault="00A47E60" w:rsidP="00A47E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A47E60">
        <w:rPr>
          <w:rFonts w:asciiTheme="minorHAnsi" w:hAnsiTheme="minorHAnsi" w:cstheme="minorHAnsi"/>
          <w:szCs w:val="20"/>
        </w:rPr>
        <w:t>Dodatkowo Wykonawca zobowiązany jest do:</w:t>
      </w:r>
    </w:p>
    <w:p w:rsidR="00A47E60" w:rsidRPr="00A47E60" w:rsidRDefault="00A47E60" w:rsidP="00A47E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Informowania Inspektora nadzoru inwestorskiego o terminie odbioru robót ulegających zakryciu oraz o terminie odbioru robót zanikających. Jeżeli Wykonawca nie poinformuje o tych faktach, zobowiązany będzie na własny koszt do odkrycia robót, wykonania otworów niezbędnych do zbadania robót.</w:t>
      </w:r>
    </w:p>
    <w:p w:rsidR="00A47E60" w:rsidRPr="00A47E60" w:rsidRDefault="00A47E60" w:rsidP="00A47E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Wykonania badań dodatkowych niezbędnych do zbadania robót, a następnie do przywrócenia robót, na własny koszt, do stanu poprzedniego.</w:t>
      </w:r>
    </w:p>
    <w:p w:rsidR="00A47E60" w:rsidRPr="00A47E60" w:rsidRDefault="00A47E60" w:rsidP="00A47E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Zorganizowania i przeprowadzenia niezbędnych prób, badań, odbiorów i rozruchów oraz ewentualnego uzupełnienia dokumentacji koniecznej do odbioru końcowego, dla zakresu robót objętych przedmiotem Umowy.</w:t>
      </w:r>
    </w:p>
    <w:p w:rsidR="00A47E60" w:rsidRPr="00A47E60" w:rsidRDefault="00A47E60" w:rsidP="00A47E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Naprawy uszkodzonych urządzeń uzbrojenia podziemnego.</w:t>
      </w:r>
    </w:p>
    <w:p w:rsidR="00A47E60" w:rsidRPr="00A47E60" w:rsidRDefault="00A47E60" w:rsidP="00A47E6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47E60">
        <w:rPr>
          <w:rFonts w:asciiTheme="minorHAnsi" w:eastAsia="Calibri" w:hAnsiTheme="minorHAnsi" w:cstheme="minorHAnsi"/>
          <w:szCs w:val="20"/>
          <w:lang w:eastAsia="en-US"/>
        </w:rPr>
        <w:t>Przygotowania i skompletowania dokumentów odbiorowych w 2 egzemplarzach.</w:t>
      </w:r>
    </w:p>
    <w:p w:rsidR="00A47E60" w:rsidRPr="00A47E60" w:rsidRDefault="00A47E60" w:rsidP="00A47E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A47E60">
        <w:rPr>
          <w:rFonts w:asciiTheme="minorHAnsi" w:hAnsiTheme="minorHAnsi" w:cstheme="minorHAnsi"/>
          <w:szCs w:val="20"/>
        </w:rPr>
        <w:t>Wykonawca zobowiązany jest do niezwłocznego, pisemnego informowania Zamawiającego o zagrożeniach, które mogą mieć wpływ na realizację przedmiotu Umowy, jakość wykonania przedmiotu Umowy, opóźnienie planowanej daty zakończenia przedmiotu Umowy oraz zobowiązany jest do współpracy z Zamawiającym przy opracowywaniu przedsięwzięć zapobiegających zagrożeniom.</w:t>
      </w:r>
    </w:p>
    <w:p w:rsidR="00A47E60" w:rsidRPr="00A47E60" w:rsidRDefault="00A47E60" w:rsidP="00A47E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A47E60">
        <w:rPr>
          <w:rFonts w:asciiTheme="minorHAnsi" w:hAnsiTheme="minorHAnsi" w:cstheme="minorHAnsi"/>
          <w:szCs w:val="20"/>
        </w:rPr>
        <w:t xml:space="preserve">W razie zaistnienia konieczności wykonania robót dodatkowych Kierownik Budowy/robót jest zobowiązany zgłosić ten fakt zamawiającemu pisemnie wraz z uzasadnieniem. Każdy taki przypadek będzie indywidualnie rozpatrywany przez zamawiającego. </w:t>
      </w:r>
    </w:p>
    <w:p w:rsidR="00A47E60" w:rsidRPr="00A47E60" w:rsidRDefault="00A47E60" w:rsidP="00A47E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A47E60">
        <w:rPr>
          <w:rFonts w:asciiTheme="minorHAnsi" w:hAnsiTheme="minorHAnsi" w:cstheme="minorHAnsi"/>
          <w:szCs w:val="20"/>
        </w:rPr>
        <w:t xml:space="preserve">Wykonawca niniejszą umową zobowiązuje się wobec Zamawiającego do wykonania bez wad i przekazania Zamawiającemu przedmiotu umowy na warunkach ustalonych </w:t>
      </w:r>
      <w:r w:rsidR="000005E4">
        <w:rPr>
          <w:rFonts w:asciiTheme="minorHAnsi" w:hAnsiTheme="minorHAnsi" w:cstheme="minorHAnsi"/>
          <w:szCs w:val="20"/>
        </w:rPr>
        <w:br/>
      </w:r>
      <w:r w:rsidRPr="00A47E60">
        <w:rPr>
          <w:rFonts w:asciiTheme="minorHAnsi" w:hAnsiTheme="minorHAnsi" w:cstheme="minorHAnsi"/>
          <w:szCs w:val="20"/>
        </w:rPr>
        <w:t>w niniejszej umowie, spełniającego wymagania określone w art. 5 ustawy Prawo budowlane.</w:t>
      </w:r>
    </w:p>
    <w:p w:rsidR="00A47E60" w:rsidRPr="00A47E60" w:rsidRDefault="00A47E60" w:rsidP="00A47E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A47E60">
        <w:rPr>
          <w:rFonts w:asciiTheme="minorHAnsi" w:hAnsiTheme="minorHAnsi" w:cstheme="minorHAnsi"/>
          <w:szCs w:val="20"/>
        </w:rPr>
        <w:t xml:space="preserve">Wykonawca zobowiązuje się do koordynacji działań wszystkich uczestników procesu budowlanego tzn. sił własnych, podwykonawców, dostawców, usługodawców itp. </w:t>
      </w:r>
      <w:r w:rsidR="000005E4">
        <w:rPr>
          <w:rFonts w:asciiTheme="minorHAnsi" w:hAnsiTheme="minorHAnsi" w:cstheme="minorHAnsi"/>
          <w:szCs w:val="20"/>
        </w:rPr>
        <w:br/>
      </w:r>
      <w:r w:rsidRPr="00A47E60">
        <w:rPr>
          <w:rFonts w:asciiTheme="minorHAnsi" w:hAnsiTheme="minorHAnsi" w:cstheme="minorHAnsi"/>
          <w:szCs w:val="20"/>
        </w:rPr>
        <w:t xml:space="preserve">w sposób gwarantujący zgodny </w:t>
      </w:r>
      <w:r w:rsidR="000005E4">
        <w:rPr>
          <w:rFonts w:asciiTheme="minorHAnsi" w:hAnsiTheme="minorHAnsi" w:cstheme="minorHAnsi"/>
          <w:szCs w:val="20"/>
        </w:rPr>
        <w:t>z umową</w:t>
      </w:r>
      <w:r w:rsidRPr="00A47E60">
        <w:rPr>
          <w:rFonts w:asciiTheme="minorHAnsi" w:hAnsiTheme="minorHAnsi" w:cstheme="minorHAnsi"/>
          <w:szCs w:val="20"/>
        </w:rPr>
        <w:t xml:space="preserve"> przebieg realizacji umowy.</w:t>
      </w:r>
    </w:p>
    <w:p w:rsidR="00A47E60" w:rsidRPr="00A47E60" w:rsidRDefault="00A47E60" w:rsidP="00A47E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A47E60">
        <w:rPr>
          <w:rFonts w:asciiTheme="minorHAnsi" w:hAnsiTheme="minorHAnsi" w:cstheme="minorHAnsi"/>
          <w:szCs w:val="20"/>
        </w:rPr>
        <w:t>Wykonawca zobowiązuje się zrealizować przedmiot umowy z należytą starannością, zgodnie z projektem i zawartymi w nim uzgodnieniami, z obowiązującymi przepisami prawa, a także wymaganiami wynikającymi z Polskich Norm i aprobat technicznych.</w:t>
      </w:r>
    </w:p>
    <w:p w:rsidR="00A47E60" w:rsidRPr="00A47E60" w:rsidRDefault="00A47E60" w:rsidP="00A47E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A47E60">
        <w:rPr>
          <w:rFonts w:asciiTheme="minorHAnsi" w:hAnsiTheme="minorHAnsi" w:cstheme="minorHAnsi"/>
          <w:szCs w:val="20"/>
        </w:rPr>
        <w:t>W przypadku wykonania części robót przez podwykonawcę lub dalszego podwykonawcę, Wykonawca ponosi pełną odpowiedzialność za ich działania, uchybienia i zaniedbania.</w:t>
      </w:r>
    </w:p>
    <w:p w:rsidR="00A47E60" w:rsidRPr="00A47E60" w:rsidRDefault="00A47E60" w:rsidP="00A47E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A47E60">
        <w:rPr>
          <w:rFonts w:asciiTheme="minorHAnsi" w:hAnsiTheme="minorHAnsi" w:cstheme="minorHAnsi"/>
          <w:szCs w:val="20"/>
        </w:rPr>
        <w:t>W przypadku robót ulegających zakryciu lub zanikających Wykonawca winien zawiadamiać inspektora nadzoru inwestorskiego o terminie ich wykonania z 3-dniowym wyprzedzeniem. W przypadku niedopełnienia powyższego obowiązku Wykonawca jest obowiązany na żądanie Zamawiającego do odkrycia na własny koszt takich robót, celem umożliwienia Zamawiającemu dokonanie ich sprawdzenia.</w:t>
      </w:r>
    </w:p>
    <w:p w:rsidR="00A47E60" w:rsidRDefault="00A47E60" w:rsidP="00A47E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A47E60">
        <w:rPr>
          <w:rFonts w:asciiTheme="minorHAnsi" w:hAnsiTheme="minorHAnsi" w:cstheme="minorHAnsi"/>
          <w:szCs w:val="20"/>
        </w:rPr>
        <w:t>Ewentualne wady w wykonaniu przedmiotu umowy wykryte w toku robót budowlanych lub zgłoszone przy odbiorze usuwane będą niezwłocznie, a najpóźniej w ciągu 5 dni, licząc od dnia ich zgłoszenia przez Zamawiającego.</w:t>
      </w:r>
    </w:p>
    <w:p w:rsidR="004D0BFE" w:rsidRPr="00330552" w:rsidRDefault="004D0BFE" w:rsidP="00D0607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D06079">
        <w:rPr>
          <w:rFonts w:asciiTheme="minorHAnsi" w:hAnsiTheme="minorHAnsi" w:cstheme="minorHAnsi"/>
        </w:rPr>
        <w:t xml:space="preserve">Wszystkie roboty należy wykonać zgodnie z opracowaną dokumentacją projektową, obowiązującymi przepisami, zasadami wiedzy technicznej i sztuki budowlanej, obowiązującymi przepisami i polskimi normami, używając materiałów dopuszczonych do stosowania w budownictwie zgodnie z art. 10 ustawy z dnia 7 lipca 1994 </w:t>
      </w:r>
      <w:r w:rsidR="000204EF">
        <w:rPr>
          <w:rFonts w:asciiTheme="minorHAnsi" w:hAnsiTheme="minorHAnsi" w:cstheme="minorHAnsi"/>
        </w:rPr>
        <w:t>r. Prawo Budowlane (Dz.U. z 2021 r., poz. 2351</w:t>
      </w:r>
      <w:r w:rsidRPr="00D06079">
        <w:rPr>
          <w:rFonts w:asciiTheme="minorHAnsi" w:hAnsiTheme="minorHAnsi" w:cstheme="minorHAnsi"/>
        </w:rPr>
        <w:t xml:space="preserve"> </w:t>
      </w:r>
      <w:r w:rsidR="00FF1093">
        <w:rPr>
          <w:rFonts w:asciiTheme="minorHAnsi" w:hAnsiTheme="minorHAnsi" w:cstheme="minorHAnsi"/>
        </w:rPr>
        <w:t xml:space="preserve">z późn.zm.) oraz ustawą z dnia </w:t>
      </w:r>
      <w:r w:rsidRPr="00D06079">
        <w:rPr>
          <w:rFonts w:asciiTheme="minorHAnsi" w:hAnsiTheme="minorHAnsi" w:cstheme="minorHAnsi"/>
        </w:rPr>
        <w:t>16 kwietnia 2004 r. o Wyrobach Budowlanych (Dz.U. z 202</w:t>
      </w:r>
      <w:r w:rsidR="000204EF">
        <w:rPr>
          <w:rFonts w:asciiTheme="minorHAnsi" w:hAnsiTheme="minorHAnsi" w:cstheme="minorHAnsi"/>
        </w:rPr>
        <w:t>1 r., poz. 1213</w:t>
      </w:r>
      <w:r w:rsidRPr="00D06079">
        <w:rPr>
          <w:rFonts w:asciiTheme="minorHAnsi" w:hAnsiTheme="minorHAnsi" w:cstheme="minorHAnsi"/>
        </w:rPr>
        <w:t xml:space="preserve"> z późn.zm.).</w:t>
      </w:r>
    </w:p>
    <w:p w:rsidR="00330552" w:rsidRPr="00D06079" w:rsidRDefault="00330552" w:rsidP="00D0607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</w:rPr>
        <w:t>Normy PN-EN: PN-EN 60598-1:2015, PN-EN 60598-2</w:t>
      </w:r>
      <w:r w:rsidR="00720696">
        <w:rPr>
          <w:rFonts w:asciiTheme="minorHAnsi" w:hAnsiTheme="minorHAnsi" w:cstheme="minorHAnsi"/>
        </w:rPr>
        <w:t>-3:2006, PN-EN 60529:2003, PN-EN 50102:2001, PN-EN 62471:2010, PN-EN 55015:2013, PN-EN 61547:2009, PN-EN 61000-3-2:2014, PN-EN 61000-3-3:2013</w:t>
      </w:r>
      <w:r w:rsidR="00FF1093">
        <w:rPr>
          <w:rFonts w:asciiTheme="minorHAnsi" w:hAnsiTheme="minorHAnsi" w:cstheme="minorHAnsi"/>
        </w:rPr>
        <w:t>, PN-EN 60998-1:2006, PN-EN 60998-2-1:2006, PN-EN 60529:2003, PN-EN 60068-2-1:2009.</w:t>
      </w:r>
    </w:p>
    <w:p w:rsidR="004D0BFE" w:rsidRDefault="004D0BFE" w:rsidP="00D06079">
      <w:pPr>
        <w:pStyle w:val="Akapitzlist"/>
        <w:numPr>
          <w:ilvl w:val="0"/>
          <w:numId w:val="25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Klasyfikacja robót wg Wspólnego Słownika Zamówień:</w:t>
      </w:r>
    </w:p>
    <w:p w:rsidR="00784D0E" w:rsidRDefault="00784D0E" w:rsidP="00784D0E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5F729B">
        <w:rPr>
          <w:rFonts w:asciiTheme="minorHAnsi" w:hAnsiTheme="minorHAnsi" w:cstheme="minorHAnsi"/>
        </w:rPr>
        <w:t xml:space="preserve">Główny przedmiot: </w:t>
      </w:r>
    </w:p>
    <w:p w:rsidR="00784D0E" w:rsidRPr="005F729B" w:rsidRDefault="00784D0E" w:rsidP="00784D0E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5F729B">
        <w:rPr>
          <w:rFonts w:asciiTheme="minorHAnsi" w:hAnsiTheme="minorHAnsi" w:cstheme="minorHAnsi"/>
        </w:rPr>
        <w:t>45231400</w:t>
      </w:r>
      <w:r>
        <w:rPr>
          <w:rFonts w:asciiTheme="minorHAnsi" w:hAnsiTheme="minorHAnsi" w:cstheme="minorHAnsi"/>
        </w:rPr>
        <w:t>-</w:t>
      </w:r>
      <w:r w:rsidRPr="005F729B">
        <w:rPr>
          <w:rFonts w:asciiTheme="minorHAnsi" w:hAnsiTheme="minorHAnsi" w:cstheme="minorHAnsi"/>
        </w:rPr>
        <w:t>9 Roboty budowlane w zakresie budowy linii energetycznych</w:t>
      </w:r>
    </w:p>
    <w:p w:rsidR="00784D0E" w:rsidRPr="005F729B" w:rsidRDefault="00784D0E" w:rsidP="00784D0E">
      <w:pPr>
        <w:pStyle w:val="Akapitzlist"/>
        <w:ind w:left="426"/>
        <w:rPr>
          <w:rFonts w:asciiTheme="minorHAnsi" w:hAnsiTheme="minorHAnsi" w:cstheme="minorHAnsi"/>
        </w:rPr>
      </w:pPr>
      <w:r w:rsidRPr="005F729B">
        <w:rPr>
          <w:rFonts w:asciiTheme="minorHAnsi" w:hAnsiTheme="minorHAnsi" w:cstheme="minorHAnsi"/>
        </w:rPr>
        <w:t>Pozostałe przedmioty:</w:t>
      </w:r>
    </w:p>
    <w:p w:rsidR="00784D0E" w:rsidRPr="005F729B" w:rsidRDefault="00784D0E" w:rsidP="00784D0E">
      <w:pPr>
        <w:pStyle w:val="Akapitzlist"/>
        <w:ind w:left="426"/>
        <w:rPr>
          <w:rFonts w:asciiTheme="minorHAnsi" w:hAnsiTheme="minorHAnsi" w:cstheme="minorHAnsi"/>
        </w:rPr>
      </w:pPr>
      <w:r w:rsidRPr="005F729B">
        <w:rPr>
          <w:rFonts w:asciiTheme="minorHAnsi" w:hAnsiTheme="minorHAnsi" w:cstheme="minorHAnsi"/>
        </w:rPr>
        <w:t>45311200-2 Roboty w zakresie instalacji elektrycznych</w:t>
      </w:r>
    </w:p>
    <w:p w:rsidR="003A43B4" w:rsidRPr="003A43B4" w:rsidRDefault="00784D0E" w:rsidP="00784D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  </w:t>
      </w:r>
      <w:r w:rsidRPr="005F729B">
        <w:rPr>
          <w:rFonts w:asciiTheme="minorHAnsi" w:hAnsiTheme="minorHAnsi" w:cstheme="minorHAnsi"/>
        </w:rPr>
        <w:t>31527200-8 Oświetlenie zewnętrzne</w:t>
      </w:r>
      <w:r w:rsidRPr="005F729B">
        <w:rPr>
          <w:sz w:val="28"/>
        </w:rPr>
        <w:tab/>
      </w:r>
    </w:p>
    <w:p w:rsidR="00DF1897" w:rsidRPr="00692DAF" w:rsidRDefault="004357EE" w:rsidP="00DF1897">
      <w:pPr>
        <w:jc w:val="right"/>
        <w:rPr>
          <w:rFonts w:asciiTheme="minorHAnsi" w:hAnsiTheme="minorHAnsi" w:cstheme="minorHAnsi"/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57EE">
        <w:rPr>
          <w:rFonts w:asciiTheme="minorHAnsi" w:hAnsiTheme="minorHAnsi" w:cstheme="minorHAnsi"/>
          <w:b/>
          <w:color w:val="FF0000"/>
        </w:rPr>
        <w:tab/>
      </w:r>
      <w:r w:rsidRPr="004357EE">
        <w:rPr>
          <w:rFonts w:asciiTheme="minorHAnsi" w:hAnsiTheme="minorHAnsi" w:cstheme="minorHAnsi"/>
          <w:b/>
          <w:color w:val="FF0000"/>
        </w:rPr>
        <w:tab/>
      </w:r>
    </w:p>
    <w:p w:rsidR="004C6E85" w:rsidRDefault="00FD7BBB" w:rsidP="00692DAF">
      <w:pPr>
        <w:jc w:val="right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Bogusław Kręcisz</w:t>
      </w:r>
    </w:p>
    <w:p w:rsidR="00FD7BBB" w:rsidRPr="00692DAF" w:rsidRDefault="00FD7BBB" w:rsidP="00692DAF">
      <w:pPr>
        <w:jc w:val="right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Wójt Gminy Skołyszyn</w:t>
      </w:r>
    </w:p>
    <w:sectPr w:rsidR="00FD7BBB" w:rsidRPr="00692DAF" w:rsidSect="00692DAF">
      <w:headerReference w:type="default" r:id="rId10"/>
      <w:footerReference w:type="default" r:id="rId11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452" w:rsidRDefault="00EC7452" w:rsidP="004C6E85">
      <w:r>
        <w:separator/>
      </w:r>
    </w:p>
  </w:endnote>
  <w:endnote w:type="continuationSeparator" w:id="0">
    <w:p w:rsidR="00EC7452" w:rsidRDefault="00EC7452" w:rsidP="004C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35223478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C7452" w:rsidRPr="00692DAF" w:rsidRDefault="00EC7452" w:rsidP="00D06079">
        <w:pPr>
          <w:pBdr>
            <w:top w:val="single" w:sz="4" w:space="0" w:color="auto"/>
          </w:pBdr>
          <w:ind w:right="-142"/>
          <w:jc w:val="both"/>
          <w:rPr>
            <w:rFonts w:ascii="Calibri" w:hAnsi="Calibri" w:cs="Calibri"/>
            <w:i/>
            <w:iCs/>
            <w:sz w:val="18"/>
            <w:szCs w:val="20"/>
          </w:rPr>
        </w:pPr>
        <w:proofErr w:type="spellStart"/>
        <w:r w:rsidRPr="00692DAF">
          <w:rPr>
            <w:rFonts w:asciiTheme="minorHAnsi" w:eastAsiaTheme="majorEastAsia" w:hAnsiTheme="minorHAnsi" w:cstheme="minorHAnsi"/>
            <w:i/>
            <w:sz w:val="18"/>
            <w:szCs w:val="18"/>
          </w:rPr>
          <w:t>Zał.Nr</w:t>
        </w:r>
        <w:proofErr w:type="spellEnd"/>
        <w:r w:rsidRPr="00692DAF">
          <w:rPr>
            <w:rFonts w:asciiTheme="minorHAnsi" w:eastAsiaTheme="majorEastAsia" w:hAnsiTheme="minorHAnsi" w:cstheme="minorHAnsi"/>
            <w:i/>
            <w:sz w:val="18"/>
            <w:szCs w:val="18"/>
          </w:rPr>
          <w:t xml:space="preserve"> 2 do SWZ –</w:t>
        </w:r>
        <w:r w:rsidRPr="002255D6">
          <w:rPr>
            <w:rFonts w:asciiTheme="minorHAnsi" w:eastAsiaTheme="majorEastAsia" w:hAnsiTheme="minorHAnsi" w:cstheme="minorHAnsi"/>
            <w:sz w:val="18"/>
            <w:szCs w:val="18"/>
          </w:rPr>
          <w:t xml:space="preserve"> </w:t>
        </w:r>
        <w:r w:rsidRPr="002C02EA">
          <w:rPr>
            <w:rFonts w:asciiTheme="minorHAnsi" w:eastAsiaTheme="majorEastAsia" w:hAnsiTheme="minorHAnsi" w:cstheme="minorHAnsi"/>
            <w:bCs/>
            <w:i/>
            <w:sz w:val="18"/>
            <w:szCs w:val="18"/>
          </w:rPr>
          <w:t>Budowa oświetlenia ulicznego w Gminie Skołyszyn</w:t>
        </w:r>
      </w:p>
      <w:p w:rsidR="00EC7452" w:rsidRPr="00780AE5" w:rsidRDefault="00EC7452" w:rsidP="00780AE5">
        <w:pPr>
          <w:pStyle w:val="Stopka"/>
          <w:jc w:val="both"/>
          <w:rPr>
            <w:rFonts w:asciiTheme="majorHAnsi" w:eastAsiaTheme="majorEastAsia" w:hAnsiTheme="majorHAnsi" w:cstheme="majorBidi"/>
            <w:sz w:val="20"/>
            <w:szCs w:val="28"/>
          </w:rPr>
        </w:pPr>
        <w:r>
          <w:rPr>
            <w:rFonts w:asciiTheme="minorHAnsi" w:eastAsiaTheme="majorEastAsia" w:hAnsiTheme="minorHAnsi" w:cstheme="minorHAnsi"/>
            <w:sz w:val="18"/>
            <w:szCs w:val="18"/>
          </w:rPr>
          <w:tab/>
        </w:r>
        <w:r>
          <w:rPr>
            <w:rFonts w:asciiTheme="minorHAnsi" w:eastAsiaTheme="majorEastAsia" w:hAnsiTheme="minorHAnsi" w:cstheme="minorHAnsi"/>
            <w:sz w:val="18"/>
            <w:szCs w:val="18"/>
          </w:rPr>
          <w:tab/>
        </w:r>
        <w:r w:rsidRPr="00780AE5">
          <w:rPr>
            <w:rFonts w:asciiTheme="minorHAnsi" w:eastAsiaTheme="majorEastAsia" w:hAnsiTheme="minorHAnsi" w:cstheme="minorHAnsi"/>
            <w:sz w:val="18"/>
            <w:szCs w:val="18"/>
          </w:rPr>
          <w:t>str</w:t>
        </w:r>
        <w:r w:rsidRPr="00780AE5">
          <w:rPr>
            <w:rFonts w:asciiTheme="majorHAnsi" w:eastAsiaTheme="majorEastAsia" w:hAnsiTheme="majorHAnsi" w:cstheme="majorBidi"/>
            <w:sz w:val="20"/>
            <w:szCs w:val="28"/>
          </w:rPr>
          <w:t xml:space="preserve">. </w:t>
        </w:r>
        <w:r w:rsidRPr="00403D06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403D06">
          <w:rPr>
            <w:sz w:val="18"/>
            <w:szCs w:val="18"/>
          </w:rPr>
          <w:instrText>PAGE    \* MERGEFORMAT</w:instrText>
        </w:r>
        <w:r w:rsidRPr="00403D06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8A0885" w:rsidRPr="008A0885">
          <w:rPr>
            <w:rFonts w:asciiTheme="majorHAnsi" w:eastAsiaTheme="majorEastAsia" w:hAnsiTheme="majorHAnsi" w:cstheme="majorBidi"/>
            <w:noProof/>
            <w:sz w:val="18"/>
            <w:szCs w:val="18"/>
          </w:rPr>
          <w:t>13</w:t>
        </w:r>
        <w:r w:rsidRPr="00403D06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  <w:r>
          <w:rPr>
            <w:rFonts w:asciiTheme="majorHAnsi" w:eastAsiaTheme="majorEastAsia" w:hAnsiTheme="majorHAnsi" w:cstheme="majorBidi"/>
            <w:sz w:val="18"/>
            <w:szCs w:val="18"/>
          </w:rPr>
          <w:t>/13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452" w:rsidRDefault="00EC7452" w:rsidP="004C6E85">
      <w:r>
        <w:separator/>
      </w:r>
    </w:p>
  </w:footnote>
  <w:footnote w:type="continuationSeparator" w:id="0">
    <w:p w:rsidR="00EC7452" w:rsidRDefault="00EC7452" w:rsidP="004C6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452" w:rsidRPr="004C6E85" w:rsidRDefault="00EC7452" w:rsidP="004C6E85">
    <w:pPr>
      <w:pBdr>
        <w:bottom w:val="single" w:sz="4" w:space="1" w:color="auto"/>
      </w:pBdr>
      <w:tabs>
        <w:tab w:val="center" w:pos="4536"/>
        <w:tab w:val="right" w:pos="9072"/>
      </w:tabs>
      <w:rPr>
        <w:lang w:eastAsia="ar-SA"/>
      </w:rPr>
    </w:pPr>
    <w:r w:rsidRPr="004C6E8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Pr="004C6E85">
      <w:rPr>
        <w:rFonts w:ascii="Calibri" w:hAnsi="Calibri"/>
        <w:b/>
        <w:bCs/>
        <w:color w:val="4F81BD"/>
        <w:sz w:val="18"/>
        <w:szCs w:val="18"/>
        <w:lang w:eastAsia="ar-SA"/>
      </w:rPr>
      <w:t>GPIR.271.1.</w:t>
    </w:r>
    <w:r>
      <w:rPr>
        <w:rFonts w:ascii="Calibri" w:hAnsi="Calibri"/>
        <w:b/>
        <w:bCs/>
        <w:color w:val="4F81BD"/>
        <w:sz w:val="18"/>
        <w:szCs w:val="18"/>
        <w:lang w:eastAsia="ar-SA"/>
      </w:rPr>
      <w:t>14.2022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DC4"/>
    <w:multiLevelType w:val="hybridMultilevel"/>
    <w:tmpl w:val="293E95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33219E"/>
    <w:multiLevelType w:val="multilevel"/>
    <w:tmpl w:val="56FA1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4A1CBF"/>
    <w:multiLevelType w:val="hybridMultilevel"/>
    <w:tmpl w:val="26EEC1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26002A"/>
    <w:multiLevelType w:val="hybridMultilevel"/>
    <w:tmpl w:val="0E60CBFE"/>
    <w:lvl w:ilvl="0" w:tplc="0415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1EFF5C58"/>
    <w:multiLevelType w:val="hybridMultilevel"/>
    <w:tmpl w:val="BCEC34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3B4C93"/>
    <w:multiLevelType w:val="hybridMultilevel"/>
    <w:tmpl w:val="B83A2C1C"/>
    <w:lvl w:ilvl="0" w:tplc="0415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 w15:restartNumberingAfterBreak="0">
    <w:nsid w:val="218531DC"/>
    <w:multiLevelType w:val="hybridMultilevel"/>
    <w:tmpl w:val="CBA4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88EA05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12D3C"/>
    <w:multiLevelType w:val="hybridMultilevel"/>
    <w:tmpl w:val="FA5C40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DE3E9E"/>
    <w:multiLevelType w:val="hybridMultilevel"/>
    <w:tmpl w:val="EE2496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2EDD0514"/>
    <w:multiLevelType w:val="hybridMultilevel"/>
    <w:tmpl w:val="E4D2D1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179292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25D5C61"/>
    <w:multiLevelType w:val="hybridMultilevel"/>
    <w:tmpl w:val="2BC465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7C0F2D"/>
    <w:multiLevelType w:val="hybridMultilevel"/>
    <w:tmpl w:val="DA8A87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602504"/>
    <w:multiLevelType w:val="hybridMultilevel"/>
    <w:tmpl w:val="149A9998"/>
    <w:lvl w:ilvl="0" w:tplc="94785A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1694E"/>
    <w:multiLevelType w:val="hybridMultilevel"/>
    <w:tmpl w:val="449A489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41C869C9"/>
    <w:multiLevelType w:val="hybridMultilevel"/>
    <w:tmpl w:val="1B40D7C8"/>
    <w:lvl w:ilvl="0" w:tplc="6B725D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459E4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3AB310F"/>
    <w:multiLevelType w:val="hybridMultilevel"/>
    <w:tmpl w:val="316C87B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094E76"/>
    <w:multiLevelType w:val="hybridMultilevel"/>
    <w:tmpl w:val="423438F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D5B5C5B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520046"/>
    <w:multiLevelType w:val="hybridMultilevel"/>
    <w:tmpl w:val="96F4A5F4"/>
    <w:lvl w:ilvl="0" w:tplc="151AF864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43217"/>
    <w:multiLevelType w:val="hybridMultilevel"/>
    <w:tmpl w:val="B5AAD28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C197F71"/>
    <w:multiLevelType w:val="hybridMultilevel"/>
    <w:tmpl w:val="B694FB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F1C011C"/>
    <w:multiLevelType w:val="hybridMultilevel"/>
    <w:tmpl w:val="5ABC4F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006BDD"/>
    <w:multiLevelType w:val="hybridMultilevel"/>
    <w:tmpl w:val="A628D50E"/>
    <w:lvl w:ilvl="0" w:tplc="2EF021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D3391"/>
    <w:multiLevelType w:val="hybridMultilevel"/>
    <w:tmpl w:val="ED74254A"/>
    <w:lvl w:ilvl="0" w:tplc="D0FAC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10837"/>
    <w:multiLevelType w:val="hybridMultilevel"/>
    <w:tmpl w:val="FA5C40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60916EC"/>
    <w:multiLevelType w:val="hybridMultilevel"/>
    <w:tmpl w:val="008E7E2C"/>
    <w:lvl w:ilvl="0" w:tplc="0415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8" w15:restartNumberingAfterBreak="0">
    <w:nsid w:val="786207F6"/>
    <w:multiLevelType w:val="hybridMultilevel"/>
    <w:tmpl w:val="2CF03E5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 w15:restartNumberingAfterBreak="0">
    <w:nsid w:val="7C7B4AC4"/>
    <w:multiLevelType w:val="multilevel"/>
    <w:tmpl w:val="8464861A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1"/>
  </w:num>
  <w:num w:numId="5">
    <w:abstractNumId w:val="22"/>
  </w:num>
  <w:num w:numId="6">
    <w:abstractNumId w:val="4"/>
  </w:num>
  <w:num w:numId="7">
    <w:abstractNumId w:val="7"/>
  </w:num>
  <w:num w:numId="8">
    <w:abstractNumId w:val="9"/>
  </w:num>
  <w:num w:numId="9">
    <w:abstractNumId w:val="23"/>
  </w:num>
  <w:num w:numId="10">
    <w:abstractNumId w:val="26"/>
  </w:num>
  <w:num w:numId="11">
    <w:abstractNumId w:val="28"/>
  </w:num>
  <w:num w:numId="12">
    <w:abstractNumId w:val="8"/>
  </w:num>
  <w:num w:numId="13">
    <w:abstractNumId w:val="14"/>
  </w:num>
  <w:num w:numId="14">
    <w:abstractNumId w:val="21"/>
  </w:num>
  <w:num w:numId="15">
    <w:abstractNumId w:val="25"/>
  </w:num>
  <w:num w:numId="16">
    <w:abstractNumId w:val="19"/>
  </w:num>
  <w:num w:numId="17">
    <w:abstractNumId w:val="13"/>
  </w:num>
  <w:num w:numId="18">
    <w:abstractNumId w:val="2"/>
  </w:num>
  <w:num w:numId="19">
    <w:abstractNumId w:val="17"/>
  </w:num>
  <w:num w:numId="20">
    <w:abstractNumId w:val="20"/>
  </w:num>
  <w:num w:numId="21">
    <w:abstractNumId w:val="16"/>
  </w:num>
  <w:num w:numId="22">
    <w:abstractNumId w:val="10"/>
  </w:num>
  <w:num w:numId="23">
    <w:abstractNumId w:val="24"/>
  </w:num>
  <w:num w:numId="24">
    <w:abstractNumId w:val="12"/>
  </w:num>
  <w:num w:numId="25">
    <w:abstractNumId w:val="29"/>
  </w:num>
  <w:num w:numId="26">
    <w:abstractNumId w:val="18"/>
  </w:num>
  <w:num w:numId="27">
    <w:abstractNumId w:val="0"/>
  </w:num>
  <w:num w:numId="28">
    <w:abstractNumId w:val="5"/>
  </w:num>
  <w:num w:numId="29">
    <w:abstractNumId w:val="3"/>
  </w:num>
  <w:num w:numId="3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85"/>
    <w:rsid w:val="000005E4"/>
    <w:rsid w:val="00004F7A"/>
    <w:rsid w:val="000068E4"/>
    <w:rsid w:val="000204EF"/>
    <w:rsid w:val="00024A61"/>
    <w:rsid w:val="0003042F"/>
    <w:rsid w:val="00031C6A"/>
    <w:rsid w:val="0003499A"/>
    <w:rsid w:val="0003570B"/>
    <w:rsid w:val="0004240D"/>
    <w:rsid w:val="00060279"/>
    <w:rsid w:val="0006561C"/>
    <w:rsid w:val="0007041E"/>
    <w:rsid w:val="00070790"/>
    <w:rsid w:val="000737EB"/>
    <w:rsid w:val="00075830"/>
    <w:rsid w:val="000803B9"/>
    <w:rsid w:val="00087601"/>
    <w:rsid w:val="0009361A"/>
    <w:rsid w:val="000961AD"/>
    <w:rsid w:val="000968D9"/>
    <w:rsid w:val="00097403"/>
    <w:rsid w:val="000A481F"/>
    <w:rsid w:val="000A5B1A"/>
    <w:rsid w:val="000A5E91"/>
    <w:rsid w:val="000A7D15"/>
    <w:rsid w:val="000C7418"/>
    <w:rsid w:val="000D2743"/>
    <w:rsid w:val="000E14DB"/>
    <w:rsid w:val="000F19B3"/>
    <w:rsid w:val="000F55FC"/>
    <w:rsid w:val="0010103C"/>
    <w:rsid w:val="0011337A"/>
    <w:rsid w:val="00120963"/>
    <w:rsid w:val="00121F71"/>
    <w:rsid w:val="001233EC"/>
    <w:rsid w:val="00123C58"/>
    <w:rsid w:val="00125286"/>
    <w:rsid w:val="0012602B"/>
    <w:rsid w:val="00127BFD"/>
    <w:rsid w:val="00131C30"/>
    <w:rsid w:val="00134BB8"/>
    <w:rsid w:val="00135DCF"/>
    <w:rsid w:val="001452E4"/>
    <w:rsid w:val="001478A2"/>
    <w:rsid w:val="0015221D"/>
    <w:rsid w:val="00152FC7"/>
    <w:rsid w:val="001532C3"/>
    <w:rsid w:val="0016275D"/>
    <w:rsid w:val="001636AA"/>
    <w:rsid w:val="0016406A"/>
    <w:rsid w:val="001646A5"/>
    <w:rsid w:val="00166805"/>
    <w:rsid w:val="001731A6"/>
    <w:rsid w:val="00173DC1"/>
    <w:rsid w:val="00173F4B"/>
    <w:rsid w:val="00174DCA"/>
    <w:rsid w:val="00176F4A"/>
    <w:rsid w:val="00177D69"/>
    <w:rsid w:val="0018074C"/>
    <w:rsid w:val="00193055"/>
    <w:rsid w:val="00196A2E"/>
    <w:rsid w:val="001A0413"/>
    <w:rsid w:val="001A3661"/>
    <w:rsid w:val="001A5937"/>
    <w:rsid w:val="001A7444"/>
    <w:rsid w:val="001B1894"/>
    <w:rsid w:val="001B202D"/>
    <w:rsid w:val="001B275B"/>
    <w:rsid w:val="001B4309"/>
    <w:rsid w:val="001C61E1"/>
    <w:rsid w:val="001D1E49"/>
    <w:rsid w:val="001D2B3F"/>
    <w:rsid w:val="001D2F7D"/>
    <w:rsid w:val="001E39E0"/>
    <w:rsid w:val="001E6315"/>
    <w:rsid w:val="001E734C"/>
    <w:rsid w:val="001F0CB7"/>
    <w:rsid w:val="001F356B"/>
    <w:rsid w:val="001F413F"/>
    <w:rsid w:val="001F48E4"/>
    <w:rsid w:val="001F4D8A"/>
    <w:rsid w:val="00201EB1"/>
    <w:rsid w:val="00207A7C"/>
    <w:rsid w:val="00207FA4"/>
    <w:rsid w:val="00221CD6"/>
    <w:rsid w:val="002225FB"/>
    <w:rsid w:val="0022527C"/>
    <w:rsid w:val="002255D6"/>
    <w:rsid w:val="002269D5"/>
    <w:rsid w:val="00232024"/>
    <w:rsid w:val="002351AE"/>
    <w:rsid w:val="002461BC"/>
    <w:rsid w:val="00250108"/>
    <w:rsid w:val="00256167"/>
    <w:rsid w:val="0025756F"/>
    <w:rsid w:val="00261F96"/>
    <w:rsid w:val="002636B1"/>
    <w:rsid w:val="00265665"/>
    <w:rsid w:val="00272663"/>
    <w:rsid w:val="0027590D"/>
    <w:rsid w:val="00284A1C"/>
    <w:rsid w:val="00292A68"/>
    <w:rsid w:val="00293F7D"/>
    <w:rsid w:val="002A639D"/>
    <w:rsid w:val="002C02EA"/>
    <w:rsid w:val="002C53AA"/>
    <w:rsid w:val="002D1C89"/>
    <w:rsid w:val="002D58F4"/>
    <w:rsid w:val="002D6A0A"/>
    <w:rsid w:val="002E1930"/>
    <w:rsid w:val="002E36FE"/>
    <w:rsid w:val="002E38CA"/>
    <w:rsid w:val="002E5C8D"/>
    <w:rsid w:val="002F1D54"/>
    <w:rsid w:val="002F2E14"/>
    <w:rsid w:val="00300334"/>
    <w:rsid w:val="003012CB"/>
    <w:rsid w:val="00305A94"/>
    <w:rsid w:val="00310493"/>
    <w:rsid w:val="00315319"/>
    <w:rsid w:val="00316910"/>
    <w:rsid w:val="00322B84"/>
    <w:rsid w:val="00325428"/>
    <w:rsid w:val="00330552"/>
    <w:rsid w:val="0033376B"/>
    <w:rsid w:val="0033388D"/>
    <w:rsid w:val="003355D4"/>
    <w:rsid w:val="00335A09"/>
    <w:rsid w:val="003412C4"/>
    <w:rsid w:val="00342393"/>
    <w:rsid w:val="00346792"/>
    <w:rsid w:val="003473D8"/>
    <w:rsid w:val="0035045A"/>
    <w:rsid w:val="003541BA"/>
    <w:rsid w:val="00357D0A"/>
    <w:rsid w:val="00361CDD"/>
    <w:rsid w:val="003625A5"/>
    <w:rsid w:val="003670BF"/>
    <w:rsid w:val="00370129"/>
    <w:rsid w:val="003809AC"/>
    <w:rsid w:val="003850D2"/>
    <w:rsid w:val="00393617"/>
    <w:rsid w:val="003943F7"/>
    <w:rsid w:val="00395A27"/>
    <w:rsid w:val="00396B44"/>
    <w:rsid w:val="003A0D43"/>
    <w:rsid w:val="003A43B4"/>
    <w:rsid w:val="003A5E03"/>
    <w:rsid w:val="003C2450"/>
    <w:rsid w:val="003D30AE"/>
    <w:rsid w:val="003E487C"/>
    <w:rsid w:val="003E5449"/>
    <w:rsid w:val="003E74A5"/>
    <w:rsid w:val="003F1731"/>
    <w:rsid w:val="003F6C64"/>
    <w:rsid w:val="003F7EA8"/>
    <w:rsid w:val="00403D06"/>
    <w:rsid w:val="00410B04"/>
    <w:rsid w:val="00410B5D"/>
    <w:rsid w:val="00414867"/>
    <w:rsid w:val="004173A9"/>
    <w:rsid w:val="00420FA8"/>
    <w:rsid w:val="004236B3"/>
    <w:rsid w:val="00426690"/>
    <w:rsid w:val="004313DE"/>
    <w:rsid w:val="00432B11"/>
    <w:rsid w:val="004357EE"/>
    <w:rsid w:val="00437ABE"/>
    <w:rsid w:val="004418FC"/>
    <w:rsid w:val="00442664"/>
    <w:rsid w:val="004432DD"/>
    <w:rsid w:val="00452DD5"/>
    <w:rsid w:val="00455F37"/>
    <w:rsid w:val="00457612"/>
    <w:rsid w:val="004759B3"/>
    <w:rsid w:val="00490C9D"/>
    <w:rsid w:val="00490D6E"/>
    <w:rsid w:val="004974C5"/>
    <w:rsid w:val="004A4AF7"/>
    <w:rsid w:val="004A7746"/>
    <w:rsid w:val="004B471C"/>
    <w:rsid w:val="004C0995"/>
    <w:rsid w:val="004C3F2B"/>
    <w:rsid w:val="004C6E85"/>
    <w:rsid w:val="004D04A9"/>
    <w:rsid w:val="004D0BFE"/>
    <w:rsid w:val="004D49CC"/>
    <w:rsid w:val="004D7E6A"/>
    <w:rsid w:val="004E0FE3"/>
    <w:rsid w:val="004E7EEA"/>
    <w:rsid w:val="004F0F3D"/>
    <w:rsid w:val="004F2DAE"/>
    <w:rsid w:val="004F3B0C"/>
    <w:rsid w:val="004F7F4C"/>
    <w:rsid w:val="00503B01"/>
    <w:rsid w:val="005154B2"/>
    <w:rsid w:val="00524DB0"/>
    <w:rsid w:val="00532652"/>
    <w:rsid w:val="00546717"/>
    <w:rsid w:val="00550704"/>
    <w:rsid w:val="00550E09"/>
    <w:rsid w:val="00555081"/>
    <w:rsid w:val="005670CC"/>
    <w:rsid w:val="00571D3F"/>
    <w:rsid w:val="005752CB"/>
    <w:rsid w:val="00580F97"/>
    <w:rsid w:val="00591789"/>
    <w:rsid w:val="00594E30"/>
    <w:rsid w:val="0059707A"/>
    <w:rsid w:val="005975F7"/>
    <w:rsid w:val="005A2C35"/>
    <w:rsid w:val="005A4B21"/>
    <w:rsid w:val="005A545E"/>
    <w:rsid w:val="005A69AA"/>
    <w:rsid w:val="005B01FD"/>
    <w:rsid w:val="005B6C1D"/>
    <w:rsid w:val="005D0EE7"/>
    <w:rsid w:val="005D5E8C"/>
    <w:rsid w:val="005E359B"/>
    <w:rsid w:val="005E7750"/>
    <w:rsid w:val="00636551"/>
    <w:rsid w:val="00637736"/>
    <w:rsid w:val="00645048"/>
    <w:rsid w:val="006622D4"/>
    <w:rsid w:val="006664C3"/>
    <w:rsid w:val="00667ECC"/>
    <w:rsid w:val="006713A6"/>
    <w:rsid w:val="00674AF6"/>
    <w:rsid w:val="00677B96"/>
    <w:rsid w:val="00692DAF"/>
    <w:rsid w:val="006B3EF9"/>
    <w:rsid w:val="006B4916"/>
    <w:rsid w:val="006B53ED"/>
    <w:rsid w:val="006B714B"/>
    <w:rsid w:val="006C0070"/>
    <w:rsid w:val="006C618E"/>
    <w:rsid w:val="006C691D"/>
    <w:rsid w:val="006D3EB1"/>
    <w:rsid w:val="006D453D"/>
    <w:rsid w:val="006D755D"/>
    <w:rsid w:val="006E1956"/>
    <w:rsid w:val="006E1B54"/>
    <w:rsid w:val="006E2F51"/>
    <w:rsid w:val="006E3A39"/>
    <w:rsid w:val="006E4D20"/>
    <w:rsid w:val="006F5FE0"/>
    <w:rsid w:val="00703D69"/>
    <w:rsid w:val="00711B53"/>
    <w:rsid w:val="00713C38"/>
    <w:rsid w:val="00713FB1"/>
    <w:rsid w:val="0071562D"/>
    <w:rsid w:val="0071627F"/>
    <w:rsid w:val="00720696"/>
    <w:rsid w:val="0072345F"/>
    <w:rsid w:val="00726BA9"/>
    <w:rsid w:val="00734F48"/>
    <w:rsid w:val="007372D5"/>
    <w:rsid w:val="00746247"/>
    <w:rsid w:val="00746916"/>
    <w:rsid w:val="0074768F"/>
    <w:rsid w:val="0075273C"/>
    <w:rsid w:val="00767A69"/>
    <w:rsid w:val="00767E65"/>
    <w:rsid w:val="00772BE6"/>
    <w:rsid w:val="00780AE5"/>
    <w:rsid w:val="00784C09"/>
    <w:rsid w:val="00784D0E"/>
    <w:rsid w:val="00785D11"/>
    <w:rsid w:val="00790680"/>
    <w:rsid w:val="007915B7"/>
    <w:rsid w:val="0079773B"/>
    <w:rsid w:val="007A384F"/>
    <w:rsid w:val="007A4AC0"/>
    <w:rsid w:val="007A697C"/>
    <w:rsid w:val="007B6396"/>
    <w:rsid w:val="007B63BE"/>
    <w:rsid w:val="007C0F71"/>
    <w:rsid w:val="007C3277"/>
    <w:rsid w:val="007C63C5"/>
    <w:rsid w:val="007D21CA"/>
    <w:rsid w:val="007D30E7"/>
    <w:rsid w:val="007E2844"/>
    <w:rsid w:val="007E4D1E"/>
    <w:rsid w:val="007E5787"/>
    <w:rsid w:val="007F06E2"/>
    <w:rsid w:val="007F0986"/>
    <w:rsid w:val="007F4460"/>
    <w:rsid w:val="00800E50"/>
    <w:rsid w:val="008048E6"/>
    <w:rsid w:val="00804908"/>
    <w:rsid w:val="00820089"/>
    <w:rsid w:val="00823F5F"/>
    <w:rsid w:val="00831D98"/>
    <w:rsid w:val="008332E1"/>
    <w:rsid w:val="00834509"/>
    <w:rsid w:val="00834569"/>
    <w:rsid w:val="00836A6F"/>
    <w:rsid w:val="008400F3"/>
    <w:rsid w:val="00841D62"/>
    <w:rsid w:val="00844989"/>
    <w:rsid w:val="00850680"/>
    <w:rsid w:val="00855BCB"/>
    <w:rsid w:val="00861EF3"/>
    <w:rsid w:val="0086556D"/>
    <w:rsid w:val="008778E6"/>
    <w:rsid w:val="00880408"/>
    <w:rsid w:val="0088086A"/>
    <w:rsid w:val="0088459A"/>
    <w:rsid w:val="00892A85"/>
    <w:rsid w:val="008977C0"/>
    <w:rsid w:val="008A007F"/>
    <w:rsid w:val="008A0885"/>
    <w:rsid w:val="008A2E57"/>
    <w:rsid w:val="008A49B8"/>
    <w:rsid w:val="008B21A6"/>
    <w:rsid w:val="008B37DD"/>
    <w:rsid w:val="008B51FC"/>
    <w:rsid w:val="008D43A0"/>
    <w:rsid w:val="008D533E"/>
    <w:rsid w:val="008D6939"/>
    <w:rsid w:val="008E1315"/>
    <w:rsid w:val="008E7B53"/>
    <w:rsid w:val="008F2081"/>
    <w:rsid w:val="008F2370"/>
    <w:rsid w:val="008F2A41"/>
    <w:rsid w:val="008F2FE0"/>
    <w:rsid w:val="008F478C"/>
    <w:rsid w:val="00900563"/>
    <w:rsid w:val="0090303F"/>
    <w:rsid w:val="00906A91"/>
    <w:rsid w:val="0091451E"/>
    <w:rsid w:val="00914756"/>
    <w:rsid w:val="00924BA0"/>
    <w:rsid w:val="00943918"/>
    <w:rsid w:val="00945AF0"/>
    <w:rsid w:val="00947863"/>
    <w:rsid w:val="00957C40"/>
    <w:rsid w:val="00967094"/>
    <w:rsid w:val="00970059"/>
    <w:rsid w:val="0098325C"/>
    <w:rsid w:val="009845B0"/>
    <w:rsid w:val="0098629C"/>
    <w:rsid w:val="00990FEB"/>
    <w:rsid w:val="00992094"/>
    <w:rsid w:val="00994F8F"/>
    <w:rsid w:val="009A1540"/>
    <w:rsid w:val="009A3380"/>
    <w:rsid w:val="009B07B0"/>
    <w:rsid w:val="009B1069"/>
    <w:rsid w:val="009B41F3"/>
    <w:rsid w:val="009B6017"/>
    <w:rsid w:val="009C0FC5"/>
    <w:rsid w:val="009C7065"/>
    <w:rsid w:val="009D043C"/>
    <w:rsid w:val="009E0CC2"/>
    <w:rsid w:val="009F31B9"/>
    <w:rsid w:val="009F3406"/>
    <w:rsid w:val="00A04CCD"/>
    <w:rsid w:val="00A14D29"/>
    <w:rsid w:val="00A21880"/>
    <w:rsid w:val="00A21F59"/>
    <w:rsid w:val="00A23174"/>
    <w:rsid w:val="00A2756C"/>
    <w:rsid w:val="00A32A3E"/>
    <w:rsid w:val="00A3301D"/>
    <w:rsid w:val="00A3657C"/>
    <w:rsid w:val="00A47E60"/>
    <w:rsid w:val="00A575D9"/>
    <w:rsid w:val="00A60E27"/>
    <w:rsid w:val="00A61914"/>
    <w:rsid w:val="00A65033"/>
    <w:rsid w:val="00A6725B"/>
    <w:rsid w:val="00A67639"/>
    <w:rsid w:val="00A710CC"/>
    <w:rsid w:val="00A76F78"/>
    <w:rsid w:val="00A86FB8"/>
    <w:rsid w:val="00A904B4"/>
    <w:rsid w:val="00AA0F33"/>
    <w:rsid w:val="00AA2479"/>
    <w:rsid w:val="00AC07D9"/>
    <w:rsid w:val="00AC1346"/>
    <w:rsid w:val="00AC73A8"/>
    <w:rsid w:val="00AD3479"/>
    <w:rsid w:val="00AD53EE"/>
    <w:rsid w:val="00AD5BC8"/>
    <w:rsid w:val="00AD62A6"/>
    <w:rsid w:val="00AE3E36"/>
    <w:rsid w:val="00AF5FFF"/>
    <w:rsid w:val="00AF6B2D"/>
    <w:rsid w:val="00B00218"/>
    <w:rsid w:val="00B04E6C"/>
    <w:rsid w:val="00B056F6"/>
    <w:rsid w:val="00B1156D"/>
    <w:rsid w:val="00B11F2A"/>
    <w:rsid w:val="00B13259"/>
    <w:rsid w:val="00B13742"/>
    <w:rsid w:val="00B15264"/>
    <w:rsid w:val="00B225BE"/>
    <w:rsid w:val="00B32720"/>
    <w:rsid w:val="00B365BA"/>
    <w:rsid w:val="00B40C7B"/>
    <w:rsid w:val="00B42CC2"/>
    <w:rsid w:val="00B45D70"/>
    <w:rsid w:val="00B50232"/>
    <w:rsid w:val="00B502F6"/>
    <w:rsid w:val="00B60F45"/>
    <w:rsid w:val="00B6347F"/>
    <w:rsid w:val="00B80EA3"/>
    <w:rsid w:val="00B82C87"/>
    <w:rsid w:val="00B82E51"/>
    <w:rsid w:val="00B946DE"/>
    <w:rsid w:val="00B94DEE"/>
    <w:rsid w:val="00B95CA9"/>
    <w:rsid w:val="00BA1557"/>
    <w:rsid w:val="00BB08BF"/>
    <w:rsid w:val="00BB5E01"/>
    <w:rsid w:val="00BC4CA2"/>
    <w:rsid w:val="00BD2BE9"/>
    <w:rsid w:val="00BD4A58"/>
    <w:rsid w:val="00BE0172"/>
    <w:rsid w:val="00BF099B"/>
    <w:rsid w:val="00C022E8"/>
    <w:rsid w:val="00C0315A"/>
    <w:rsid w:val="00C0631A"/>
    <w:rsid w:val="00C071C3"/>
    <w:rsid w:val="00C13D7D"/>
    <w:rsid w:val="00C174E6"/>
    <w:rsid w:val="00C21013"/>
    <w:rsid w:val="00C36088"/>
    <w:rsid w:val="00C400F1"/>
    <w:rsid w:val="00C410A2"/>
    <w:rsid w:val="00C51D5F"/>
    <w:rsid w:val="00C51D92"/>
    <w:rsid w:val="00C51EC9"/>
    <w:rsid w:val="00C5277F"/>
    <w:rsid w:val="00C55156"/>
    <w:rsid w:val="00C60172"/>
    <w:rsid w:val="00C74725"/>
    <w:rsid w:val="00C8156B"/>
    <w:rsid w:val="00C83E3A"/>
    <w:rsid w:val="00C85BB0"/>
    <w:rsid w:val="00C94453"/>
    <w:rsid w:val="00CA08E7"/>
    <w:rsid w:val="00CA1269"/>
    <w:rsid w:val="00CA2B46"/>
    <w:rsid w:val="00CB2CC5"/>
    <w:rsid w:val="00CC395B"/>
    <w:rsid w:val="00CC6029"/>
    <w:rsid w:val="00CC7834"/>
    <w:rsid w:val="00CE2D41"/>
    <w:rsid w:val="00CE3E3C"/>
    <w:rsid w:val="00CE57F3"/>
    <w:rsid w:val="00CF78C5"/>
    <w:rsid w:val="00D03B2C"/>
    <w:rsid w:val="00D06079"/>
    <w:rsid w:val="00D07383"/>
    <w:rsid w:val="00D14324"/>
    <w:rsid w:val="00D177C7"/>
    <w:rsid w:val="00D260D9"/>
    <w:rsid w:val="00D31E7C"/>
    <w:rsid w:val="00D528A0"/>
    <w:rsid w:val="00D532FB"/>
    <w:rsid w:val="00D538B4"/>
    <w:rsid w:val="00D5457F"/>
    <w:rsid w:val="00D567A3"/>
    <w:rsid w:val="00D636DE"/>
    <w:rsid w:val="00D63C80"/>
    <w:rsid w:val="00D75BE2"/>
    <w:rsid w:val="00D766D1"/>
    <w:rsid w:val="00D81D34"/>
    <w:rsid w:val="00D8479E"/>
    <w:rsid w:val="00DA1FE3"/>
    <w:rsid w:val="00DB4056"/>
    <w:rsid w:val="00DC2C58"/>
    <w:rsid w:val="00DD0936"/>
    <w:rsid w:val="00DD1B07"/>
    <w:rsid w:val="00DE78B5"/>
    <w:rsid w:val="00DF1897"/>
    <w:rsid w:val="00DF4FBC"/>
    <w:rsid w:val="00DF6780"/>
    <w:rsid w:val="00E37DD1"/>
    <w:rsid w:val="00E41BE6"/>
    <w:rsid w:val="00E42AEB"/>
    <w:rsid w:val="00E53366"/>
    <w:rsid w:val="00E5639B"/>
    <w:rsid w:val="00E60006"/>
    <w:rsid w:val="00E61E7F"/>
    <w:rsid w:val="00E64B9E"/>
    <w:rsid w:val="00E655F9"/>
    <w:rsid w:val="00E7009E"/>
    <w:rsid w:val="00E72852"/>
    <w:rsid w:val="00E77BB8"/>
    <w:rsid w:val="00E8255F"/>
    <w:rsid w:val="00E840EB"/>
    <w:rsid w:val="00E85B20"/>
    <w:rsid w:val="00E867A2"/>
    <w:rsid w:val="00E9515D"/>
    <w:rsid w:val="00EA10A1"/>
    <w:rsid w:val="00EC7452"/>
    <w:rsid w:val="00ED187C"/>
    <w:rsid w:val="00EE41CE"/>
    <w:rsid w:val="00EF0D0F"/>
    <w:rsid w:val="00EF2E7F"/>
    <w:rsid w:val="00EF3CF0"/>
    <w:rsid w:val="00EF49F7"/>
    <w:rsid w:val="00EF5A32"/>
    <w:rsid w:val="00F00CD2"/>
    <w:rsid w:val="00F0393D"/>
    <w:rsid w:val="00F043A7"/>
    <w:rsid w:val="00F153C2"/>
    <w:rsid w:val="00F16A47"/>
    <w:rsid w:val="00F16B51"/>
    <w:rsid w:val="00F20CB9"/>
    <w:rsid w:val="00F21779"/>
    <w:rsid w:val="00F2261C"/>
    <w:rsid w:val="00F25BE4"/>
    <w:rsid w:val="00F37CC2"/>
    <w:rsid w:val="00F425F3"/>
    <w:rsid w:val="00F50782"/>
    <w:rsid w:val="00F625CA"/>
    <w:rsid w:val="00F63F45"/>
    <w:rsid w:val="00F64F5D"/>
    <w:rsid w:val="00F72D7D"/>
    <w:rsid w:val="00F75344"/>
    <w:rsid w:val="00F807F1"/>
    <w:rsid w:val="00F816DE"/>
    <w:rsid w:val="00F832F2"/>
    <w:rsid w:val="00F86F70"/>
    <w:rsid w:val="00F876C8"/>
    <w:rsid w:val="00F90A4A"/>
    <w:rsid w:val="00F95755"/>
    <w:rsid w:val="00F96BAF"/>
    <w:rsid w:val="00F97E63"/>
    <w:rsid w:val="00FB5044"/>
    <w:rsid w:val="00FC381D"/>
    <w:rsid w:val="00FC514D"/>
    <w:rsid w:val="00FD0716"/>
    <w:rsid w:val="00FD34C7"/>
    <w:rsid w:val="00FD7BBB"/>
    <w:rsid w:val="00FD7C5D"/>
    <w:rsid w:val="00FE302C"/>
    <w:rsid w:val="00FE399B"/>
    <w:rsid w:val="00FE7F66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83004214-E9BC-4FAC-9A17-8B7907F7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3EB1"/>
    <w:pPr>
      <w:ind w:left="720"/>
      <w:contextualSpacing/>
    </w:pPr>
  </w:style>
  <w:style w:type="paragraph" w:customStyle="1" w:styleId="Default">
    <w:name w:val="Default"/>
    <w:rsid w:val="001233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B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B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0DD9-DB70-4165-AAE5-DA96DD9A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</TotalTime>
  <Pages>13</Pages>
  <Words>4414</Words>
  <Characters>26490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74</cp:revision>
  <cp:lastPrinted>2022-06-02T09:41:00Z</cp:lastPrinted>
  <dcterms:created xsi:type="dcterms:W3CDTF">2021-02-03T09:01:00Z</dcterms:created>
  <dcterms:modified xsi:type="dcterms:W3CDTF">2022-06-02T09:41:00Z</dcterms:modified>
</cp:coreProperties>
</file>