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86002C">
        <w:rPr>
          <w:rFonts w:ascii="Arial" w:hAnsi="Arial" w:cs="Arial"/>
          <w:b/>
          <w:sz w:val="20"/>
          <w:szCs w:val="20"/>
        </w:rPr>
        <w:t xml:space="preserve">                  Załącznik nr </w:t>
      </w:r>
      <w:r w:rsidR="0009620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:rsidR="00484F88" w:rsidRPr="00AB71A8" w:rsidRDefault="00A65DCB" w:rsidP="00A65DCB">
      <w:pPr>
        <w:spacing w:after="0"/>
        <w:ind w:firstLine="5387"/>
        <w:rPr>
          <w:rFonts w:ascii="Arial" w:hAnsi="Arial" w:cs="Arial"/>
          <w:b/>
        </w:rPr>
      </w:pPr>
      <w:r w:rsidRPr="00A65DCB">
        <w:rPr>
          <w:rFonts w:ascii="Arial" w:hAnsi="Arial" w:cs="Arial"/>
          <w:sz w:val="20"/>
          <w:szCs w:val="20"/>
        </w:rPr>
        <w:t>15-888 Białystok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bookmarkStart w:id="0" w:name="_GoBack"/>
      <w:r w:rsidR="00A65DCB" w:rsidRPr="00BA534E">
        <w:rPr>
          <w:rFonts w:ascii="Arial" w:hAnsi="Arial" w:cs="Arial"/>
          <w:sz w:val="21"/>
          <w:szCs w:val="21"/>
        </w:rPr>
        <w:t>„</w:t>
      </w:r>
      <w:r w:rsidR="00D1491F" w:rsidRPr="00BA534E">
        <w:rPr>
          <w:rFonts w:ascii="Arial" w:eastAsia="Lucida Sans Unicode" w:hAnsi="Arial" w:cs="Arial"/>
          <w:b/>
          <w:sz w:val="21"/>
          <w:szCs w:val="21"/>
        </w:rPr>
        <w:t>Dostawa paliw dla pojazdów stanowiących flotę samochodową oraz zakup paliwa do agregatów prądotwórczych i innych urządzeń spalinowych Zamawiającego</w:t>
      </w:r>
      <w:r w:rsidR="00A03412" w:rsidRPr="00BA534E">
        <w:rPr>
          <w:rFonts w:ascii="Arial" w:hAnsi="Arial" w:cs="Arial"/>
          <w:b/>
          <w:sz w:val="21"/>
          <w:szCs w:val="21"/>
        </w:rPr>
        <w:t>”</w:t>
      </w:r>
      <w:bookmarkEnd w:id="0"/>
      <w:r w:rsidR="000F7BF9" w:rsidRPr="000F7BF9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A65DCB" w:rsidRPr="00A65DCB">
        <w:rPr>
          <w:rFonts w:ascii="Arial" w:hAnsi="Arial" w:cs="Arial"/>
          <w:sz w:val="21"/>
          <w:szCs w:val="21"/>
        </w:rPr>
        <w:t>Województwo Podlaskie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D75D19" w:rsidRPr="00307A36" w:rsidRDefault="00D75D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3412" w:rsidRDefault="00A0341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>achodzą</w:t>
      </w:r>
      <w:r w:rsidR="00A03412">
        <w:rPr>
          <w:rFonts w:ascii="Arial" w:hAnsi="Arial" w:cs="Arial"/>
          <w:sz w:val="21"/>
          <w:szCs w:val="21"/>
        </w:rPr>
        <w:t xml:space="preserve"> </w:t>
      </w:r>
      <w:r w:rsidR="007840F2" w:rsidRPr="00F33AC3">
        <w:rPr>
          <w:rFonts w:ascii="Arial" w:hAnsi="Arial" w:cs="Arial"/>
          <w:sz w:val="21"/>
          <w:szCs w:val="21"/>
        </w:rPr>
        <w:t xml:space="preserve">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3412" w:rsidRPr="00A03412" w:rsidRDefault="0025358A" w:rsidP="00A034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03412" w:rsidRPr="00A03412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C00C2E" w:rsidRDefault="00A03412" w:rsidP="00A0341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A534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48D2"/>
    <w:rsid w:val="0009620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534E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1491F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5EC2-2A56-43E1-8DE5-7785D952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16</cp:revision>
  <cp:lastPrinted>2016-07-26T08:32:00Z</cp:lastPrinted>
  <dcterms:created xsi:type="dcterms:W3CDTF">2016-12-10T16:12:00Z</dcterms:created>
  <dcterms:modified xsi:type="dcterms:W3CDTF">2019-06-07T09:59:00Z</dcterms:modified>
</cp:coreProperties>
</file>