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3"/>
        <w:gridCol w:w="2100"/>
        <w:gridCol w:w="900"/>
        <w:gridCol w:w="1962"/>
      </w:tblGrid>
      <w:tr w:rsidR="00275E04" w:rsidRPr="008D12CB" w14:paraId="39B5AE39" w14:textId="77777777" w:rsidTr="00394315">
        <w:trPr>
          <w:jc w:val="center"/>
        </w:trPr>
        <w:tc>
          <w:tcPr>
            <w:tcW w:w="10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FB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24D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2E09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dnia</w:t>
            </w:r>
          </w:p>
        </w:tc>
        <w:tc>
          <w:tcPr>
            <w:tcW w:w="19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89F" w14:textId="31BFE613" w:rsidR="00275E04" w:rsidRPr="008D12CB" w:rsidRDefault="00FC2762" w:rsidP="004236FF">
            <w:pPr>
              <w:tabs>
                <w:tab w:val="left" w:pos="1722"/>
              </w:tabs>
              <w:spacing w:line="240" w:lineRule="auto"/>
              <w:ind w:left="-312" w:firstLine="333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0</w:t>
            </w:r>
            <w:r w:rsidR="00D9669D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9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.202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  <w:r w:rsidR="00394315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r.</w:t>
            </w:r>
          </w:p>
        </w:tc>
      </w:tr>
    </w:tbl>
    <w:p w14:paraId="09E99EF8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75E04" w:rsidRPr="008D12CB" w14:paraId="0A06A85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6E6" w14:textId="7CE46FA4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Zamawiający</w:t>
            </w:r>
            <w:r w:rsidR="007B023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4236F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Gmina Bełżyce ul. Lubelska 3,  24-200 Bełżyce</w:t>
            </w:r>
          </w:p>
        </w:tc>
      </w:tr>
    </w:tbl>
    <w:p w14:paraId="0F7282BB" w14:textId="77777777" w:rsidR="004236FF" w:rsidRPr="008D12CB" w:rsidRDefault="004236FF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</w:p>
    <w:p w14:paraId="11BCED25" w14:textId="42C4B578" w:rsidR="00275E04" w:rsidRPr="008D12CB" w:rsidRDefault="00000000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b/>
          <w:bCs/>
          <w:sz w:val="24"/>
          <w:szCs w:val="24"/>
          <w:lang w:val="pl-PL"/>
        </w:rPr>
        <w:t>INFORMACJA Z OTWARCIA OFERT</w:t>
      </w:r>
    </w:p>
    <w:p w14:paraId="17E24DF4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75E04" w:rsidRPr="008D12CB" w14:paraId="6653E03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553E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5AF8" w14:textId="77777777" w:rsidR="00FC2762" w:rsidRPr="00F2230D" w:rsidRDefault="00FC2762" w:rsidP="00FC2762">
            <w:pPr>
              <w:widowControl w:val="0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ascii="Verdana" w:hAnsi="Verdana"/>
                <w:b/>
                <w:bCs/>
              </w:rPr>
            </w:pPr>
            <w:bookmarkStart w:id="0" w:name="_Hlk143005283"/>
            <w:r w:rsidRPr="00F2230D">
              <w:rPr>
                <w:rFonts w:ascii="Verdana" w:hAnsi="Verdana"/>
              </w:rPr>
              <w:t>"</w:t>
            </w:r>
            <w:r w:rsidRPr="00F2230D">
              <w:rPr>
                <w:rFonts w:ascii="Verdana" w:hAnsi="Verdana"/>
                <w:b/>
                <w:bCs/>
              </w:rPr>
              <w:t>Modernizacja drogi gminnej w m. Skrzyniec Kolonia (dz. Nr 582/2)"</w:t>
            </w:r>
            <w:r w:rsidRPr="00F2230D">
              <w:rPr>
                <w:rFonts w:ascii="Verdana" w:hAnsi="Verdana" w:cs="CalibriBold"/>
                <w:b/>
                <w:bCs/>
              </w:rPr>
              <w:t>.</w:t>
            </w:r>
          </w:p>
          <w:bookmarkEnd w:id="0"/>
          <w:p w14:paraId="16340FEE" w14:textId="4A369722" w:rsidR="00275E04" w:rsidRPr="00563A91" w:rsidRDefault="00275E04" w:rsidP="00D9669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b/>
                <w:bCs/>
                <w:sz w:val="6"/>
                <w:szCs w:val="6"/>
              </w:rPr>
            </w:pPr>
          </w:p>
        </w:tc>
      </w:tr>
      <w:tr w:rsidR="00275E04" w:rsidRPr="008D12CB" w14:paraId="67ABB9A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E7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B03" w14:textId="1270175C" w:rsidR="00275E04" w:rsidRPr="00563A91" w:rsidRDefault="00D9669D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563A91">
              <w:rPr>
                <w:rFonts w:ascii="Verdana" w:hAnsi="Verdana"/>
                <w:sz w:val="24"/>
                <w:szCs w:val="24"/>
              </w:rPr>
              <w:t xml:space="preserve">znak sprawy </w:t>
            </w:r>
            <w:r w:rsidR="00FC2762" w:rsidRPr="001A52B3">
              <w:rPr>
                <w:rFonts w:ascii="Verdana" w:hAnsi="Verdana" w:cs="Calibri"/>
                <w:b/>
                <w:bCs/>
                <w:lang w:eastAsia="ar-SA"/>
              </w:rPr>
              <w:t>ZP.271.20.23.B.TP.RB</w:t>
            </w:r>
            <w:r w:rsidR="00FC2762" w:rsidRPr="00F2230D">
              <w:rPr>
                <w:rFonts w:ascii="Verdana" w:hAnsi="Verdana" w:cs="Calibri"/>
                <w:b/>
                <w:bCs/>
                <w:color w:val="0070C0"/>
                <w:lang w:eastAsia="ar-SA"/>
              </w:rPr>
              <w:t> </w:t>
            </w:r>
          </w:p>
        </w:tc>
      </w:tr>
      <w:tr w:rsidR="00275E04" w:rsidRPr="008D12CB" w14:paraId="2871077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11E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0B1C" w14:textId="77777777" w:rsidR="00275E04" w:rsidRPr="00563A91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563A9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PL - Tryb Podstawowy (art. 275)</w:t>
            </w:r>
          </w:p>
        </w:tc>
      </w:tr>
      <w:tr w:rsidR="00275E04" w:rsidRPr="00B90DD0" w14:paraId="0D7311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29D8" w14:textId="77777777" w:rsidR="00275E04" w:rsidRPr="00B90DD0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0B6A" w14:textId="77777777" w:rsidR="00FC2762" w:rsidRPr="00915607" w:rsidRDefault="00000000" w:rsidP="00FC2762">
            <w:pPr>
              <w:pStyle w:val="Standard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Cs/>
              </w:rPr>
            </w:pPr>
            <w:r w:rsidRPr="00563A91">
              <w:rPr>
                <w:rFonts w:ascii="Verdana" w:eastAsia="Poppins" w:hAnsi="Verdana" w:cs="Poppins"/>
              </w:rPr>
              <w:t xml:space="preserve"> </w:t>
            </w:r>
            <w:hyperlink r:id="rId7" w:history="1">
              <w:r w:rsidR="00FC2762" w:rsidRPr="00915607">
                <w:rPr>
                  <w:rStyle w:val="Hipercze"/>
                  <w:rFonts w:ascii="Verdana" w:hAnsi="Verdana"/>
                </w:rPr>
                <w:t xml:space="preserve">https://platformazakupowa.pl/transakcja/804923 </w:t>
              </w:r>
            </w:hyperlink>
          </w:p>
          <w:p w14:paraId="1306F85F" w14:textId="6742AE9B" w:rsidR="00275E04" w:rsidRPr="00563A91" w:rsidRDefault="00275E04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</w:tbl>
    <w:p w14:paraId="1264F6CF" w14:textId="77777777" w:rsidR="00275E04" w:rsidRPr="00B90DD0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75E04" w:rsidRPr="008D12CB" w14:paraId="7B8F444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122E" w14:textId="4D799E95" w:rsidR="00275E04" w:rsidRPr="008D12CB" w:rsidRDefault="00000000" w:rsidP="004236FF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Działając na mocy art. 222 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ust. 5 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ustawy z 11 września 2019 r. – Prawo zamówień publicznych, zwanej dalej ustawą </w:t>
            </w:r>
            <w:proofErr w:type="spellStart"/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Pzp</w:t>
            </w:r>
            <w:proofErr w:type="spellEnd"/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zawiadamia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my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75E04" w:rsidRPr="008D12CB" w14:paraId="405D093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8E3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D2A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BAAC" w14:textId="150B10F2" w:rsidR="00275E04" w:rsidRPr="008D12CB" w:rsidRDefault="00FC2762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0</w:t>
            </w:r>
            <w:r w:rsidR="00D9669D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9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-202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612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C94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6657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D2A6" w14:textId="388E2ED2" w:rsidR="00275E04" w:rsidRPr="008D12CB" w:rsidRDefault="00B77BCC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P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latforma 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Z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akupowa</w:t>
            </w:r>
          </w:p>
        </w:tc>
      </w:tr>
      <w:tr w:rsidR="00275E04" w:rsidRPr="008D12CB" w14:paraId="49FF861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4852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3F7E" w14:textId="4D3F603C" w:rsidR="00275E04" w:rsidRPr="00B975EE" w:rsidRDefault="00000000" w:rsidP="00B975EE">
            <w:pPr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pacing w:line="360" w:lineRule="auto"/>
              <w:ind w:left="0" w:right="57" w:hanging="567"/>
              <w:contextualSpacing/>
              <w:jc w:val="both"/>
              <w:outlineLvl w:val="3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Kwota brutto, jaką Zamawiający zamierza przeznaczyć na sfinansowanie zamówienia wynosi</w:t>
            </w:r>
            <w:r w:rsidRPr="00B975EE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8D0853" w:rsidRPr="00FC2762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 </w:t>
            </w:r>
            <w:r w:rsidR="00FC2762" w:rsidRPr="00FC2762">
              <w:rPr>
                <w:rFonts w:ascii="Verdana" w:hAnsi="Verdana" w:cs="Helvetica"/>
                <w:b/>
                <w:bCs/>
                <w:sz w:val="24"/>
                <w:szCs w:val="24"/>
              </w:rPr>
              <w:t>182 500,</w:t>
            </w:r>
            <w:r w:rsidR="00FC2762" w:rsidRPr="00FC2762">
              <w:rPr>
                <w:rFonts w:ascii="Verdana" w:hAnsi="Verdana" w:cs="Helvetica"/>
                <w:b/>
                <w:bCs/>
                <w:color w:val="000000" w:themeColor="text1"/>
                <w:sz w:val="24"/>
                <w:szCs w:val="24"/>
              </w:rPr>
              <w:t xml:space="preserve">00 </w:t>
            </w:r>
            <w:r w:rsidR="00D9669D" w:rsidRPr="00D9669D">
              <w:rPr>
                <w:rFonts w:ascii="Verdana" w:hAnsi="Verdana" w:cs="Helvetica"/>
                <w:b/>
                <w:bCs/>
                <w:sz w:val="24"/>
                <w:szCs w:val="24"/>
              </w:rPr>
              <w:t xml:space="preserve"> zł</w:t>
            </w:r>
            <w:r w:rsidR="00FC2762">
              <w:rPr>
                <w:rFonts w:ascii="Verdana" w:hAnsi="Verdana" w:cs="Helvetica"/>
                <w:b/>
                <w:bCs/>
                <w:sz w:val="24"/>
                <w:szCs w:val="24"/>
              </w:rPr>
              <w:t>.</w:t>
            </w:r>
            <w:r w:rsidR="00D9669D" w:rsidRPr="00D9669D">
              <w:rPr>
                <w:rFonts w:ascii="Verdana" w:hAnsi="Verdana" w:cs="Helvetica"/>
                <w:b/>
                <w:bCs/>
                <w:sz w:val="24"/>
                <w:szCs w:val="24"/>
              </w:rPr>
              <w:t xml:space="preserve"> brutto</w:t>
            </w:r>
            <w:r w:rsidR="00B975EE" w:rsidRPr="002E2E18">
              <w:rPr>
                <w:rFonts w:cs="Helvetica"/>
                <w:b/>
                <w:bCs/>
                <w:sz w:val="24"/>
                <w:szCs w:val="24"/>
              </w:rPr>
              <w:t>.</w:t>
            </w:r>
            <w:r w:rsidR="00B90DD0" w:rsidRPr="00B975EE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</w:t>
            </w:r>
          </w:p>
        </w:tc>
      </w:tr>
      <w:tr w:rsidR="00275E04" w:rsidRPr="008D12CB" w14:paraId="3F59FB1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5BB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437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702A" w14:textId="77777777" w:rsidR="00275E04" w:rsidRPr="008D12CB" w:rsidRDefault="00275E04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</w:tbl>
    <w:p w14:paraId="45D0C8CF" w14:textId="081319E4" w:rsidR="00275E04" w:rsidRPr="008D12CB" w:rsidRDefault="00275E04" w:rsidP="004236FF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7905"/>
        <w:gridCol w:w="6320"/>
      </w:tblGrid>
      <w:tr w:rsidR="00D9669D" w:rsidRPr="008D12CB" w14:paraId="1454FD58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97D2" w14:textId="77077E70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L. p.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3F56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(firma) Wykonawcy i adres siedziby Wykonawcy</w:t>
            </w:r>
          </w:p>
        </w:tc>
        <w:tc>
          <w:tcPr>
            <w:tcW w:w="6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C0A2" w14:textId="77777777" w:rsidR="00D9669D" w:rsidRPr="008D12CB" w:rsidRDefault="00D9669D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cena oferty brutto</w:t>
            </w:r>
          </w:p>
          <w:p w14:paraId="1B8D3C74" w14:textId="78E14FEB" w:rsidR="00D9669D" w:rsidRPr="008D12CB" w:rsidRDefault="00D9669D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  <w:tr w:rsidR="00D9669D" w:rsidRPr="008D12CB" w14:paraId="1DFC19FE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7CC39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EB04C" w14:textId="77777777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Komunalne Przedsiębiorstwo Robót</w:t>
            </w:r>
          </w:p>
          <w:p w14:paraId="1A11DC6C" w14:textId="77777777" w:rsidR="00F12FA7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Drogowych Sp. z o.o. w Lublinie</w:t>
            </w:r>
          </w:p>
          <w:p w14:paraId="55B9EAE1" w14:textId="7B207E2D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 xml:space="preserve">Ul. </w:t>
            </w:r>
            <w:proofErr w:type="spellStart"/>
            <w:r w:rsidRPr="00F91EC9">
              <w:rPr>
                <w:rFonts w:ascii="Verdana" w:hAnsi="Verdana" w:cs="Tahoma"/>
                <w:b/>
                <w:bCs/>
                <w:lang w:val="pl-PL"/>
              </w:rPr>
              <w:t>Grygowej</w:t>
            </w:r>
            <w:proofErr w:type="spellEnd"/>
            <w:r w:rsidRPr="00F91EC9">
              <w:rPr>
                <w:rFonts w:ascii="Verdana" w:hAnsi="Verdana" w:cs="Tahoma"/>
                <w:b/>
                <w:bCs/>
                <w:lang w:val="pl-PL"/>
              </w:rPr>
              <w:t xml:space="preserve"> 23</w:t>
            </w:r>
          </w:p>
          <w:p w14:paraId="61DBAFC3" w14:textId="77777777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20-260 Lublin</w:t>
            </w:r>
          </w:p>
          <w:p w14:paraId="56D74940" w14:textId="77777777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 xml:space="preserve">NIP: </w:t>
            </w:r>
            <w:r w:rsidRPr="00F91EC9">
              <w:rPr>
                <w:rFonts w:ascii="Verdana" w:hAnsi="Verdana" w:cs="Tahoma"/>
                <w:b/>
                <w:bCs/>
                <w:lang w:val="pl-PL"/>
              </w:rPr>
              <w:t>7120151231</w:t>
            </w:r>
          </w:p>
          <w:p w14:paraId="479E5938" w14:textId="32C6F8A2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średnie 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5B8AE" w14:textId="77777777" w:rsidR="00F12FA7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14:paraId="502E5EEA" w14:textId="00168DFA" w:rsidR="00F12FA7" w:rsidRPr="0083409C" w:rsidRDefault="00FC2762" w:rsidP="00FC2762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FC2762">
              <w:rPr>
                <w:b/>
                <w:bCs/>
                <w:color w:val="auto"/>
              </w:rPr>
              <w:t>248 262,66</w:t>
            </w:r>
            <w:r>
              <w:rPr>
                <w:b/>
                <w:bCs/>
                <w:color w:val="auto"/>
              </w:rPr>
              <w:t xml:space="preserve"> zł. brutto</w:t>
            </w:r>
          </w:p>
        </w:tc>
      </w:tr>
      <w:tr w:rsidR="00D9669D" w:rsidRPr="008D12CB" w14:paraId="057DDB8C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D6B9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ADF81" w14:textId="77777777" w:rsidR="00BD03C8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LS COMPLEX Jakub Barszcz</w:t>
            </w:r>
          </w:p>
          <w:p w14:paraId="49E28BDF" w14:textId="77777777" w:rsidR="00FC2762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Ul. Niccolo Paganiniego 12/32</w:t>
            </w:r>
          </w:p>
          <w:p w14:paraId="4AAD5D1F" w14:textId="77777777" w:rsidR="00FC2762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20-850 Lublin</w:t>
            </w:r>
          </w:p>
          <w:p w14:paraId="5664CD9D" w14:textId="77777777" w:rsidR="00FC2762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 xml:space="preserve">NIP: </w:t>
            </w: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7123396743</w:t>
            </w:r>
          </w:p>
          <w:p w14:paraId="0E2EE1C0" w14:textId="699696FE" w:rsidR="00F91EC9" w:rsidRPr="00F91EC9" w:rsidRDefault="00F91EC9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mikroprzedsiębiorstwo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99F9" w14:textId="0B3A1BB5" w:rsidR="00D9669D" w:rsidRPr="00134AFC" w:rsidRDefault="00F91EC9" w:rsidP="00FC2762">
            <w:pPr>
              <w:pStyle w:val="Default"/>
              <w:contextualSpacing/>
              <w:jc w:val="center"/>
              <w:rPr>
                <w:rFonts w:eastAsia="Poppins" w:cs="Poppins"/>
                <w:b/>
                <w:bCs/>
              </w:rPr>
            </w:pPr>
            <w:r w:rsidRPr="00F91EC9">
              <w:rPr>
                <w:rFonts w:eastAsia="Poppins" w:cs="Poppins"/>
                <w:b/>
                <w:bCs/>
              </w:rPr>
              <w:t>195</w:t>
            </w:r>
            <w:r>
              <w:rPr>
                <w:rFonts w:eastAsia="Poppins" w:cs="Poppins"/>
                <w:b/>
                <w:bCs/>
              </w:rPr>
              <w:t xml:space="preserve"> </w:t>
            </w:r>
            <w:r w:rsidRPr="00F91EC9">
              <w:rPr>
                <w:rFonts w:eastAsia="Poppins" w:cs="Poppins"/>
                <w:b/>
                <w:bCs/>
              </w:rPr>
              <w:t>415,83</w:t>
            </w:r>
            <w:r>
              <w:rPr>
                <w:rFonts w:eastAsia="Poppins" w:cs="Poppins"/>
                <w:b/>
                <w:bCs/>
              </w:rPr>
              <w:t xml:space="preserve"> zł. brutto</w:t>
            </w:r>
          </w:p>
        </w:tc>
      </w:tr>
      <w:tr w:rsidR="00D9669D" w:rsidRPr="008D12CB" w14:paraId="2D3A404B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10B9" w14:textId="78D5811F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35DF4" w14:textId="77777777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Jacek Michałek Przedsiębiorstwo Transportowo</w:t>
            </w:r>
          </w:p>
          <w:p w14:paraId="79855D8E" w14:textId="77777777" w:rsidR="006F122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Handlowo Usługowe</w:t>
            </w:r>
          </w:p>
          <w:p w14:paraId="65FBFEC6" w14:textId="77777777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ul. Gęsia 27/6</w:t>
            </w:r>
          </w:p>
          <w:p w14:paraId="3DA6DC76" w14:textId="725DEBE9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20-719 Lublin</w:t>
            </w:r>
          </w:p>
          <w:p w14:paraId="3BACFA2E" w14:textId="77777777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 xml:space="preserve">NIP: </w:t>
            </w:r>
            <w:r w:rsidRPr="00F91EC9">
              <w:rPr>
                <w:rFonts w:ascii="Verdana" w:hAnsi="Verdana" w:cs="Tahoma"/>
                <w:b/>
                <w:bCs/>
                <w:lang w:val="pl-PL"/>
              </w:rPr>
              <w:t>8621561638</w:t>
            </w:r>
          </w:p>
          <w:p w14:paraId="6A0E5F26" w14:textId="531F278E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małe przedsi</w:t>
            </w:r>
            <w:r>
              <w:rPr>
                <w:rFonts w:ascii="Verdana" w:hAnsi="Verdana" w:cs="Tahoma"/>
                <w:b/>
                <w:bCs/>
                <w:lang w:val="pl-PL"/>
              </w:rPr>
              <w:t>ę</w:t>
            </w:r>
            <w:r w:rsidRPr="00F91EC9">
              <w:rPr>
                <w:rFonts w:ascii="Verdana" w:hAnsi="Verdana" w:cs="Tahoma"/>
                <w:b/>
                <w:bCs/>
                <w:lang w:val="pl-PL"/>
              </w:rPr>
              <w:t>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6AAFA" w14:textId="5C6E081E" w:rsidR="00D9669D" w:rsidRPr="00F91EC9" w:rsidRDefault="00F91EC9" w:rsidP="001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  <w:lang w:val="pl-PL"/>
              </w:rPr>
            </w:pPr>
            <w:r w:rsidRPr="00F91EC9">
              <w:rPr>
                <w:rFonts w:ascii="Verdana" w:hAnsi="Verdana"/>
                <w:b/>
                <w:bCs/>
                <w:lang w:val="pl-PL"/>
              </w:rPr>
              <w:t>179 008,58</w:t>
            </w:r>
            <w:r w:rsidRPr="00F91EC9">
              <w:rPr>
                <w:rFonts w:ascii="Verdana" w:hAnsi="Verdana"/>
                <w:b/>
                <w:bCs/>
                <w:lang w:val="pl-PL"/>
              </w:rPr>
              <w:t xml:space="preserve"> zł. brutto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75E04" w:rsidRPr="008D12CB" w14:paraId="4B2A1D2B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99A2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C5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Skład komisji przetargowej:</w:t>
            </w:r>
          </w:p>
        </w:tc>
      </w:tr>
    </w:tbl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275E04" w:rsidRPr="008D12CB" w14:paraId="04EBF7B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6BA8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B8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56C0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Imię i Nazwisko</w:t>
            </w:r>
          </w:p>
        </w:tc>
      </w:tr>
      <w:tr w:rsidR="00275E04" w:rsidRPr="008D12CB" w14:paraId="3AB75392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EE6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5F45" w14:textId="6A395D63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Przewodnicząc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DE76" w14:textId="36D4690F" w:rsidR="00275E04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Renata Bieńko</w:t>
            </w:r>
          </w:p>
        </w:tc>
      </w:tr>
      <w:tr w:rsidR="00275E04" w:rsidRPr="008D12CB" w14:paraId="29EA2D04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E7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25C31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B0E5" w14:textId="3D13D5E7" w:rsidR="00275E04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Szymon </w:t>
            </w:r>
            <w:proofErr w:type="spellStart"/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Topyło</w:t>
            </w:r>
            <w:proofErr w:type="spellEnd"/>
          </w:p>
        </w:tc>
      </w:tr>
      <w:tr w:rsidR="00275E04" w:rsidRPr="008D12CB" w14:paraId="496A297D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F9AD" w14:textId="438D3C0B" w:rsidR="00275E04" w:rsidRPr="008D12CB" w:rsidRDefault="00D9669D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6A9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0FB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Grzegorz Borowiec</w:t>
            </w:r>
          </w:p>
        </w:tc>
      </w:tr>
      <w:tr w:rsidR="00F91EC9" w:rsidRPr="008D12CB" w14:paraId="775FEDF7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8686" w14:textId="4515713B" w:rsidR="00F91EC9" w:rsidRDefault="00F91EC9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19328" w14:textId="4C729C78" w:rsidR="00F91EC9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71C28" w14:textId="67DED2B5" w:rsidR="00F91EC9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Olga </w:t>
            </w:r>
            <w:proofErr w:type="spellStart"/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Matyjasik</w:t>
            </w:r>
            <w:proofErr w:type="spellEnd"/>
          </w:p>
        </w:tc>
      </w:tr>
    </w:tbl>
    <w:p w14:paraId="1E0DFCDD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p w14:paraId="4FAFBD8A" w14:textId="77777777" w:rsidR="00E050FE" w:rsidRDefault="00E050FE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</w:p>
    <w:sectPr w:rsidR="00E050FE" w:rsidSect="004236FF">
      <w:headerReference w:type="default" r:id="rId8"/>
      <w:footerReference w:type="default" r:id="rId9"/>
      <w:pgSz w:w="16838" w:h="11906" w:orient="landscape"/>
      <w:pgMar w:top="65" w:right="566" w:bottom="283" w:left="566" w:header="25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6C40" w14:textId="77777777" w:rsidR="00412CFD" w:rsidRDefault="00412CFD">
      <w:pPr>
        <w:spacing w:line="240" w:lineRule="auto"/>
      </w:pPr>
      <w:r>
        <w:separator/>
      </w:r>
    </w:p>
  </w:endnote>
  <w:endnote w:type="continuationSeparator" w:id="0">
    <w:p w14:paraId="0A576285" w14:textId="77777777" w:rsidR="00412CFD" w:rsidRDefault="00412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983" w14:textId="77777777" w:rsidR="00275E04" w:rsidRDefault="00275E04"/>
  <w:p w14:paraId="121FA6A5" w14:textId="77777777" w:rsidR="00275E04" w:rsidRDefault="00275E04">
    <w:pPr>
      <w:jc w:val="right"/>
    </w:pPr>
  </w:p>
  <w:p w14:paraId="6348CBC0" w14:textId="77777777" w:rsidR="00275E0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F19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CBD6" w14:textId="77777777" w:rsidR="00412CFD" w:rsidRDefault="00412CFD">
      <w:pPr>
        <w:spacing w:line="240" w:lineRule="auto"/>
      </w:pPr>
      <w:r>
        <w:separator/>
      </w:r>
    </w:p>
  </w:footnote>
  <w:footnote w:type="continuationSeparator" w:id="0">
    <w:p w14:paraId="04A402A6" w14:textId="77777777" w:rsidR="00412CFD" w:rsidRDefault="00412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3446" w:type="dxa"/>
      <w:tblInd w:w="0" w:type="dxa"/>
      <w:tblLayout w:type="fixed"/>
      <w:tblLook w:val="0600" w:firstRow="0" w:lastRow="0" w:firstColumn="0" w:lastColumn="0" w:noHBand="1" w:noVBand="1"/>
    </w:tblPr>
    <w:tblGrid>
      <w:gridCol w:w="15593"/>
      <w:gridCol w:w="7853"/>
    </w:tblGrid>
    <w:tr w:rsidR="00275E04" w14:paraId="795DB0DF" w14:textId="77777777" w:rsidTr="004236FF">
      <w:trPr>
        <w:trHeight w:val="2165"/>
      </w:trPr>
      <w:tc>
        <w:tcPr>
          <w:tcW w:w="155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C2D151" w14:textId="254BD3C4" w:rsidR="008D0853" w:rsidRPr="00D9669D" w:rsidRDefault="004236FF" w:rsidP="008D0853">
          <w:pPr>
            <w:tabs>
              <w:tab w:val="left" w:pos="6030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19050" distB="19050" distL="19050" distR="19050" wp14:anchorId="777B1C33" wp14:editId="74538740">
                <wp:extent cx="1221105" cy="1343025"/>
                <wp:effectExtent l="0" t="0" r="0" b="9525"/>
                <wp:docPr id="16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5" cy="1343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D9669D">
            <w:t xml:space="preserve">       </w:t>
          </w:r>
          <w:r w:rsidR="00D9669D" w:rsidRPr="00D9669D">
            <w:rPr>
              <w:rFonts w:ascii="Verdana" w:hAnsi="Verdana"/>
              <w:b/>
              <w:bCs/>
              <w:sz w:val="24"/>
              <w:szCs w:val="24"/>
            </w:rPr>
            <w:t xml:space="preserve">znak sprawy </w:t>
          </w:r>
          <w:r w:rsidR="00FC2762" w:rsidRPr="00FC2762">
            <w:rPr>
              <w:rFonts w:ascii="Verdana" w:hAnsi="Verdana" w:cs="Calibri"/>
              <w:b/>
              <w:bCs/>
              <w:sz w:val="24"/>
              <w:szCs w:val="24"/>
              <w:lang w:eastAsia="ar-SA"/>
            </w:rPr>
            <w:t>ZP.271.20.23.B.TP.RB</w:t>
          </w:r>
          <w:r w:rsidR="00FC2762" w:rsidRPr="00F2230D">
            <w:rPr>
              <w:rFonts w:ascii="Verdana" w:hAnsi="Verdana" w:cs="Calibri"/>
              <w:b/>
              <w:bCs/>
              <w:color w:val="0070C0"/>
              <w:lang w:eastAsia="ar-SA"/>
            </w:rPr>
            <w:t> </w:t>
          </w:r>
        </w:p>
        <w:p w14:paraId="51012904" w14:textId="741F154C" w:rsidR="00275E04" w:rsidRDefault="00394315" w:rsidP="00394315">
          <w:pPr>
            <w:tabs>
              <w:tab w:val="left" w:pos="11700"/>
            </w:tabs>
          </w:pPr>
          <w:r>
            <w:tab/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8F5286" w14:textId="77777777" w:rsidR="00275E04" w:rsidRDefault="00275E04">
          <w:pPr>
            <w:jc w:val="right"/>
          </w:pPr>
        </w:p>
      </w:tc>
    </w:tr>
  </w:tbl>
  <w:p w14:paraId="1A57652F" w14:textId="77777777" w:rsidR="00275E04" w:rsidRDefault="00275E04" w:rsidP="00423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14"/>
    <w:multiLevelType w:val="multilevel"/>
    <w:tmpl w:val="D90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5513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04"/>
    <w:rsid w:val="0000640B"/>
    <w:rsid w:val="00044D5E"/>
    <w:rsid w:val="000F19CA"/>
    <w:rsid w:val="00134AFC"/>
    <w:rsid w:val="001F491E"/>
    <w:rsid w:val="001F6220"/>
    <w:rsid w:val="00275E04"/>
    <w:rsid w:val="002B1CE2"/>
    <w:rsid w:val="002B21F5"/>
    <w:rsid w:val="002C3E97"/>
    <w:rsid w:val="002C3F13"/>
    <w:rsid w:val="00306DF4"/>
    <w:rsid w:val="00327E2D"/>
    <w:rsid w:val="00352728"/>
    <w:rsid w:val="00380254"/>
    <w:rsid w:val="0039426A"/>
    <w:rsid w:val="00394315"/>
    <w:rsid w:val="003B5A65"/>
    <w:rsid w:val="003D0DAA"/>
    <w:rsid w:val="003F5482"/>
    <w:rsid w:val="00402B7A"/>
    <w:rsid w:val="00412CFD"/>
    <w:rsid w:val="00414593"/>
    <w:rsid w:val="004236FF"/>
    <w:rsid w:val="004F4DD7"/>
    <w:rsid w:val="004F60CA"/>
    <w:rsid w:val="00502B05"/>
    <w:rsid w:val="00504B78"/>
    <w:rsid w:val="00563A91"/>
    <w:rsid w:val="005B6D36"/>
    <w:rsid w:val="005F71B0"/>
    <w:rsid w:val="00601637"/>
    <w:rsid w:val="00614DB3"/>
    <w:rsid w:val="00634015"/>
    <w:rsid w:val="00690C21"/>
    <w:rsid w:val="006F1229"/>
    <w:rsid w:val="00716B45"/>
    <w:rsid w:val="00731D62"/>
    <w:rsid w:val="007521C6"/>
    <w:rsid w:val="007A2B9F"/>
    <w:rsid w:val="007B0231"/>
    <w:rsid w:val="0083409C"/>
    <w:rsid w:val="00895FE9"/>
    <w:rsid w:val="008A751B"/>
    <w:rsid w:val="008B0955"/>
    <w:rsid w:val="008D0853"/>
    <w:rsid w:val="008D12CB"/>
    <w:rsid w:val="00957249"/>
    <w:rsid w:val="009A3CB2"/>
    <w:rsid w:val="009A6F0F"/>
    <w:rsid w:val="009E2133"/>
    <w:rsid w:val="00A63535"/>
    <w:rsid w:val="00A96415"/>
    <w:rsid w:val="00AD56DD"/>
    <w:rsid w:val="00B06ED4"/>
    <w:rsid w:val="00B31999"/>
    <w:rsid w:val="00B617B2"/>
    <w:rsid w:val="00B77BCC"/>
    <w:rsid w:val="00B90DD0"/>
    <w:rsid w:val="00B975EE"/>
    <w:rsid w:val="00BD03C8"/>
    <w:rsid w:val="00BD3E85"/>
    <w:rsid w:val="00BF4AA4"/>
    <w:rsid w:val="00C75CF1"/>
    <w:rsid w:val="00D03FCD"/>
    <w:rsid w:val="00D14072"/>
    <w:rsid w:val="00D7079C"/>
    <w:rsid w:val="00D9669D"/>
    <w:rsid w:val="00DA7CC5"/>
    <w:rsid w:val="00E050FE"/>
    <w:rsid w:val="00EC04F0"/>
    <w:rsid w:val="00F12FA7"/>
    <w:rsid w:val="00F91EC9"/>
    <w:rsid w:val="00FC2762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3791"/>
  <w15:docId w15:val="{27274239-D8FF-42DD-BD2E-B797E3C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53"/>
  </w:style>
  <w:style w:type="paragraph" w:styleId="Stopka">
    <w:name w:val="footer"/>
    <w:basedOn w:val="Normalny"/>
    <w:link w:val="Stopka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53"/>
  </w:style>
  <w:style w:type="table" w:styleId="Tabela-Siatka">
    <w:name w:val="Table Grid"/>
    <w:basedOn w:val="Standardowy"/>
    <w:uiPriority w:val="39"/>
    <w:rsid w:val="008D0853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D5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  <w:style w:type="paragraph" w:customStyle="1" w:styleId="Standard">
    <w:name w:val="Standard"/>
    <w:link w:val="StandardZnak"/>
    <w:qFormat/>
    <w:rsid w:val="00FC2762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styleId="Hipercze">
    <w:name w:val="Hyperlink"/>
    <w:uiPriority w:val="99"/>
    <w:rsid w:val="00FC2762"/>
    <w:rPr>
      <w:rFonts w:cs="Times New Roman"/>
      <w:color w:val="0000FF"/>
      <w:u w:val="single"/>
    </w:rPr>
  </w:style>
  <w:style w:type="character" w:customStyle="1" w:styleId="StandardZnak">
    <w:name w:val="Standard Znak"/>
    <w:link w:val="Standard"/>
    <w:rsid w:val="00FC2762"/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04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Renata Bieńko</cp:lastModifiedBy>
  <cp:revision>3</cp:revision>
  <cp:lastPrinted>2022-09-09T11:01:00Z</cp:lastPrinted>
  <dcterms:created xsi:type="dcterms:W3CDTF">2023-09-01T07:20:00Z</dcterms:created>
  <dcterms:modified xsi:type="dcterms:W3CDTF">2023-09-01T07:37:00Z</dcterms:modified>
</cp:coreProperties>
</file>