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24C6D63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8918FC">
        <w:rPr>
          <w:rFonts w:ascii="Times New Roman" w:hAnsi="Times New Roman" w:cs="Times New Roman"/>
          <w:sz w:val="24"/>
          <w:szCs w:val="24"/>
        </w:rPr>
        <w:t>.133.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5C715E70" w14:textId="77777777" w:rsidR="00E530D9" w:rsidRPr="00E530D9" w:rsidRDefault="00DC1FB2" w:rsidP="00E530D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739032"/>
      <w:r w:rsidR="00E54F59" w:rsidRPr="00E54F59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E530D9" w:rsidRPr="00E530D9">
        <w:rPr>
          <w:rFonts w:ascii="Times New Roman" w:hAnsi="Times New Roman" w:cs="Times New Roman"/>
          <w:b/>
          <w:bCs/>
          <w:sz w:val="24"/>
          <w:szCs w:val="24"/>
        </w:rPr>
        <w:t xml:space="preserve">Usługi kominiarskie realizowane w budynkach administrowanych przez </w:t>
      </w:r>
    </w:p>
    <w:p w14:paraId="7C9E648C" w14:textId="4FCCE77D" w:rsidR="00F16239" w:rsidRPr="00E530D9" w:rsidRDefault="00E530D9" w:rsidP="00E530D9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30D9">
        <w:rPr>
          <w:rFonts w:ascii="Times New Roman" w:hAnsi="Times New Roman" w:cs="Times New Roman"/>
          <w:b/>
          <w:bCs/>
          <w:sz w:val="24"/>
          <w:szCs w:val="24"/>
        </w:rPr>
        <w:t>TBS Lokum sp. z o.o.</w:t>
      </w:r>
      <w:r w:rsidRPr="00E53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6C61F132" w14:textId="77777777" w:rsidR="00E530D9" w:rsidRDefault="00E530D9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6B6D66" w14:textId="02D97B75" w:rsidR="00DC1FB2" w:rsidRPr="00E530D9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3CB09FAF" w14:textId="77777777" w:rsidR="006A47CA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EC6B3BB" w14:textId="77777777" w:rsidR="006A47CA" w:rsidRPr="0041141F" w:rsidRDefault="006A47CA" w:rsidP="006A47CA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7EA1AC6" w14:textId="77777777" w:rsidR="006A47CA" w:rsidRPr="0041141F" w:rsidRDefault="006A47CA" w:rsidP="006A47CA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B11F1EC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A7ADC53" w14:textId="77777777" w:rsidR="006A47CA" w:rsidRPr="0041141F" w:rsidRDefault="006A47CA" w:rsidP="006A47C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36634414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378AA2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2CE3AC1" w14:textId="77777777" w:rsidR="006A47CA" w:rsidRPr="0041141F" w:rsidRDefault="006A47CA" w:rsidP="006A47CA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C9657BF" w14:textId="77777777" w:rsidR="009F139D" w:rsidRPr="009F139D" w:rsidRDefault="009F139D" w:rsidP="009F139D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5BF6CE9E" w14:textId="070F40FB" w:rsidR="009F139D" w:rsidRPr="009F139D" w:rsidRDefault="009F139D" w:rsidP="009F139D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Za kontrolę szczelności urządzeń i instalacji gazowych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lokalu wynosi:</w:t>
      </w:r>
    </w:p>
    <w:p w14:paraId="111A023C" w14:textId="77777777" w:rsidR="009F139D" w:rsidRPr="009F139D" w:rsidRDefault="009F139D" w:rsidP="009F139D">
      <w:pPr>
        <w:pStyle w:val="Akapitzlist"/>
        <w:suppressAutoHyphens w:val="0"/>
        <w:spacing w:after="0" w:line="276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B05268E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3FA50C59" w14:textId="77777777" w:rsidR="009F139D" w:rsidRPr="00605F84" w:rsidRDefault="009F139D" w:rsidP="009F139D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9D7886D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C998C20" w14:textId="77777777" w:rsidR="009F139D" w:rsidRPr="001C547B" w:rsidRDefault="009F139D" w:rsidP="009F1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9A168E3" w14:textId="77777777" w:rsidR="009F139D" w:rsidRDefault="009F139D" w:rsidP="009F139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9D9795E" w14:textId="7FA15349" w:rsidR="009F139D" w:rsidRDefault="009F139D" w:rsidP="009F139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A8F048" w14:textId="38D9FE5F" w:rsidR="009F139D" w:rsidRDefault="009F139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58630C38" w14:textId="21EDEC73" w:rsidR="00C40E3D" w:rsidRPr="00C40E3D" w:rsidRDefault="00C40E3D" w:rsidP="00C40E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>Szacunkowa liczba lokali objętych kontrolą instalacji gazowych wynosi 91.</w:t>
      </w:r>
    </w:p>
    <w:p w14:paraId="7D78747E" w14:textId="3F94C21B" w:rsidR="009F139D" w:rsidRPr="009F139D" w:rsidRDefault="009F139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*</w:t>
      </w:r>
      <w:r w:rsidR="00C40E3D"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 w:rsidR="00C40E3D"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="00C40E3D"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40E3D">
        <w:rPr>
          <w:rFonts w:ascii="Times New Roman" w:eastAsiaTheme="minorHAnsi" w:hAnsi="Times New Roman" w:cs="Times New Roman"/>
          <w:szCs w:val="24"/>
          <w:lang w:eastAsia="en-US"/>
        </w:rPr>
        <w:t xml:space="preserve">kontrolą. </w:t>
      </w:r>
    </w:p>
    <w:p w14:paraId="0711F8B3" w14:textId="77777777" w:rsidR="009F139D" w:rsidRPr="00D73EC2" w:rsidRDefault="009F139D" w:rsidP="009F139D">
      <w:pPr>
        <w:pStyle w:val="Akapitzlist"/>
        <w:suppressAutoHyphens w:val="0"/>
        <w:spacing w:after="0" w:line="276" w:lineRule="auto"/>
        <w:ind w:left="1494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6605B815" w14:textId="659D7A97" w:rsidR="00C40E3D" w:rsidRPr="00C40E3D" w:rsidRDefault="00C40E3D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Za </w:t>
      </w:r>
      <w:r w:rsidR="009F139D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przegląd </w:t>
      </w:r>
      <w:r w:rsidR="009F139D" w:rsidRPr="008C4BDB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przewodów kominowych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 xml:space="preserve"> i podłączeń do przewodów dymowych, spalinowych i wentylacyjnych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lokalu wynosi:</w:t>
      </w:r>
    </w:p>
    <w:p w14:paraId="46348253" w14:textId="77777777" w:rsidR="00C40E3D" w:rsidRPr="009F139D" w:rsidRDefault="00C40E3D" w:rsidP="00C40E3D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61DAFAF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BE99840" w14:textId="77777777" w:rsidR="00C40E3D" w:rsidRPr="00605F84" w:rsidRDefault="00C40E3D" w:rsidP="00C40E3D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B82BA9F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13E4AD6" w14:textId="77777777" w:rsidR="00C40E3D" w:rsidRPr="001C547B" w:rsidRDefault="00C40E3D" w:rsidP="00C40E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DC9F537" w14:textId="77777777" w:rsidR="00C40E3D" w:rsidRDefault="00C40E3D" w:rsidP="00C40E3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7D13A63" w14:textId="77777777" w:rsidR="00C40E3D" w:rsidRDefault="00C40E3D" w:rsidP="00C40E3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B9C819" w14:textId="77777777" w:rsidR="00C40E3D" w:rsidRDefault="00C40E3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198F8C6F" w14:textId="5FDBDD62" w:rsidR="00C40E3D" w:rsidRPr="00C40E3D" w:rsidRDefault="00C40E3D" w:rsidP="00C40E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479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330B45A8" w14:textId="50F0F003" w:rsidR="00C40E3D" w:rsidRPr="009F139D" w:rsidRDefault="00C40E3D" w:rsidP="00C40E3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przeglądem. </w:t>
      </w:r>
    </w:p>
    <w:p w14:paraId="6C681D50" w14:textId="77777777" w:rsidR="009F139D" w:rsidRPr="003216DB" w:rsidRDefault="009F139D" w:rsidP="009F139D">
      <w:pPr>
        <w:pStyle w:val="Akapitzlist"/>
        <w:suppressAutoHyphens w:val="0"/>
        <w:spacing w:after="0" w:line="276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3983B7" w14:textId="72493C5F" w:rsidR="009F139D" w:rsidRPr="007C0525" w:rsidRDefault="00C40E3D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</w:t>
      </w:r>
      <w:r w:rsidR="009F139D" w:rsidRPr="003216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czyszczenie przewodu kominowego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jednostkowa dla jednego 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przewodu w</w:t>
      </w:r>
      <w:r w:rsidR="007F33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lokalu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C05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mieszkalnym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wynosi:</w:t>
      </w:r>
    </w:p>
    <w:p w14:paraId="6C244C2F" w14:textId="77777777" w:rsidR="007C0525" w:rsidRPr="003216DB" w:rsidRDefault="007C0525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D6F4335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0720433" w14:textId="77777777" w:rsidR="007C0525" w:rsidRPr="00605F84" w:rsidRDefault="007C0525" w:rsidP="007C0525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117D7FE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AC5FF58" w14:textId="77777777" w:rsidR="007C0525" w:rsidRPr="001C547B" w:rsidRDefault="007C0525" w:rsidP="007C05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8E1A52A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38A2010" w14:textId="77777777" w:rsidR="007C0525" w:rsidRDefault="007C0525" w:rsidP="007C052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FCDD8E" w14:textId="77777777" w:rsidR="007C0525" w:rsidRDefault="007C0525" w:rsidP="007C052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13CC5EF7" w14:textId="4F08554E" w:rsidR="007C0525" w:rsidRDefault="007C0525" w:rsidP="007C0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 w:rsidRPr="00453BF4">
        <w:rPr>
          <w:rFonts w:ascii="Times New Roman" w:eastAsia="Times New Roman" w:hAnsi="Times New Roman" w:cs="Times New Roman"/>
          <w:kern w:val="1"/>
          <w:sz w:val="24"/>
          <w:szCs w:val="24"/>
        </w:rPr>
        <w:t>450.</w:t>
      </w:r>
    </w:p>
    <w:p w14:paraId="7DB93AFC" w14:textId="64D112AC" w:rsidR="007C0525" w:rsidRPr="00C40E3D" w:rsidRDefault="007C0525" w:rsidP="007C05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*Szacunkowa liczba powtórzeń czyszczeń w okresie trwania umowy </w:t>
      </w:r>
      <w:r w:rsidR="007F33D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4.</w:t>
      </w:r>
    </w:p>
    <w:p w14:paraId="2263DD0F" w14:textId="44AEB742" w:rsidR="007C0525" w:rsidRPr="009F139D" w:rsidRDefault="007C0525" w:rsidP="007C052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czyszczeniem. </w:t>
      </w:r>
    </w:p>
    <w:p w14:paraId="60C776B5" w14:textId="77777777" w:rsidR="009F139D" w:rsidRPr="004B22C1" w:rsidRDefault="009F139D" w:rsidP="009F139D">
      <w:pPr>
        <w:pStyle w:val="Akapitzlist"/>
        <w:suppressAutoHyphens w:val="0"/>
        <w:spacing w:after="0" w:line="276" w:lineRule="auto"/>
        <w:ind w:left="15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B2FABA" w14:textId="0E73B53B" w:rsidR="007C0525" w:rsidRPr="007C0525" w:rsidRDefault="007C0525" w:rsidP="007C0525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</w:t>
      </w:r>
      <w:r w:rsidR="009F139D" w:rsidRPr="004B22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czyszczenie przewodu kominowego </w:t>
      </w:r>
      <w:r w:rsidRPr="009F13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cena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jednostkowa dla jednego przewodu w</w:t>
      </w:r>
      <w:r w:rsidR="007F33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lokalu użytkowym wynosi:</w:t>
      </w:r>
    </w:p>
    <w:p w14:paraId="69498663" w14:textId="77777777" w:rsidR="007C0525" w:rsidRPr="003216DB" w:rsidRDefault="007C0525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4B5757B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068D0A5" w14:textId="77777777" w:rsidR="007C0525" w:rsidRPr="00605F84" w:rsidRDefault="007C0525" w:rsidP="007C0525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018FF11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9FE00B2" w14:textId="77777777" w:rsidR="007C0525" w:rsidRPr="001C547B" w:rsidRDefault="007C0525" w:rsidP="007C05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06DACDE" w14:textId="77777777" w:rsidR="007C0525" w:rsidRDefault="007C0525" w:rsidP="007C0525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1A8D9253" w14:textId="77777777" w:rsidR="007C0525" w:rsidRDefault="007C0525" w:rsidP="007C0525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74FA9D" w14:textId="77777777" w:rsidR="007F33D8" w:rsidRDefault="007F33D8" w:rsidP="007F33D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63BF2D8D" w14:textId="26802ABD" w:rsidR="007F33D8" w:rsidRDefault="007F33D8" w:rsidP="007F3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lokali objętych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przeglądem przewodów kominowych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150.</w:t>
      </w:r>
    </w:p>
    <w:p w14:paraId="3843763B" w14:textId="405AAE8F" w:rsidR="007F33D8" w:rsidRPr="00C40E3D" w:rsidRDefault="007F33D8" w:rsidP="007F3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*Szacunkowa liczba powtórzeń czyszczeń w okresie trwania umowy wynosi </w:t>
      </w:r>
      <w:r w:rsidR="00453BF4">
        <w:rPr>
          <w:rFonts w:ascii="Times New Roman" w:eastAsia="Times New Roman" w:hAnsi="Times New Roman" w:cs="Times New Roman"/>
          <w:kern w:val="1"/>
          <w:sz w:val="24"/>
          <w:szCs w:val="24"/>
        </w:rPr>
        <w:t>4.</w:t>
      </w:r>
    </w:p>
    <w:p w14:paraId="0F1B8084" w14:textId="77777777" w:rsidR="007F33D8" w:rsidRPr="009F139D" w:rsidRDefault="007F33D8" w:rsidP="007F33D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656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>Zamawiający do porównania i oceny ofert weźmie pod uwagę wartość za 12 miesięcy, tj. wartość jednostkową pomnożoną przez szac</w:t>
      </w:r>
      <w:r>
        <w:rPr>
          <w:rFonts w:ascii="Times New Roman" w:eastAsiaTheme="minorHAnsi" w:hAnsi="Times New Roman" w:cs="Times New Roman"/>
          <w:szCs w:val="24"/>
          <w:lang w:eastAsia="en-US"/>
        </w:rPr>
        <w:t>unkową liczbę lokali objętych</w:t>
      </w:r>
      <w:r w:rsidRPr="005C7FF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czyszczeniem. </w:t>
      </w:r>
    </w:p>
    <w:p w14:paraId="7247DFDF" w14:textId="13C5F775" w:rsidR="009F139D" w:rsidRPr="003216DB" w:rsidRDefault="009F139D" w:rsidP="007C0525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0C7A58" w14:textId="290700FA" w:rsidR="00EB4308" w:rsidRDefault="007C0525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 sporządzenie opinii kominiarskiej powykonawczej </w:t>
      </w:r>
      <w:r w:rsidR="00EB43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jednostkowa wynosi:</w:t>
      </w:r>
    </w:p>
    <w:p w14:paraId="79071BC1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……….. zł netto.;</w:t>
      </w:r>
    </w:p>
    <w:p w14:paraId="20C0C150" w14:textId="77777777" w:rsidR="00EB4308" w:rsidRPr="00605F84" w:rsidRDefault="00EB4308" w:rsidP="00EB4308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C4D9D4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23E56399" w14:textId="77777777" w:rsidR="00EB4308" w:rsidRPr="001C547B" w:rsidRDefault="00EB4308" w:rsidP="00EB430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22AA64C" w14:textId="77777777" w:rsidR="00EB4308" w:rsidRDefault="00EB4308" w:rsidP="00EB430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407D9F1A" w14:textId="77777777" w:rsidR="00EB4308" w:rsidRDefault="00EB4308" w:rsidP="00EB430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8D671D" w14:textId="77777777" w:rsidR="00EB4308" w:rsidRDefault="00EB4308" w:rsidP="00EB430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7AB9AF0E" w14:textId="0E548660" w:rsidR="00EB4308" w:rsidRDefault="00EB4308" w:rsidP="00EB4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opinii kominiarskich powykonawczych </w:t>
      </w:r>
      <w:r w:rsidR="00CB4E3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="00CB4E30"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12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57898D0B" w14:textId="77777777" w:rsidR="00EB4308" w:rsidRDefault="00EB4308" w:rsidP="00EB4308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9F40598" w14:textId="5E36D0D3" w:rsidR="00B3490A" w:rsidRDefault="00B3490A" w:rsidP="00B3490A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sporządzenie opinii kominiarskiej do projektów cena jednostkowa wynosi:</w:t>
      </w:r>
    </w:p>
    <w:p w14:paraId="77F60498" w14:textId="77777777" w:rsidR="00B3490A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8776DA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4E772D8" w14:textId="77777777" w:rsidR="00B3490A" w:rsidRPr="00605F84" w:rsidRDefault="00B3490A" w:rsidP="00B3490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E2DA6A7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85F3ADF" w14:textId="77777777" w:rsidR="00B3490A" w:rsidRPr="001C547B" w:rsidRDefault="00B3490A" w:rsidP="00B349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8624D90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3E464AE7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02EC66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4D33D946" w14:textId="723E83C8" w:rsidR="00B3490A" w:rsidRDefault="00B3490A" w:rsidP="00B349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opinii kominiarskich do projektów 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12.</w:t>
      </w:r>
    </w:p>
    <w:p w14:paraId="5EFB4E34" w14:textId="77777777" w:rsidR="00B3490A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A645CD5" w14:textId="0A538086" w:rsidR="009F139D" w:rsidRDefault="00B3490A" w:rsidP="00C40E3D">
      <w:pPr>
        <w:pStyle w:val="Akapitzlist"/>
        <w:numPr>
          <w:ilvl w:val="0"/>
          <w:numId w:val="34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sporządzenie inwentaryzacji kominiarskiej</w:t>
      </w:r>
      <w:r w:rsidR="009F139D" w:rsidRPr="00F86B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cena jednostkowa wynosi</w:t>
      </w:r>
      <w:r w:rsidR="009F139D" w:rsidRPr="00F86B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578B11A4" w14:textId="77777777" w:rsidR="00B3490A" w:rsidRPr="00F86BDB" w:rsidRDefault="00B3490A" w:rsidP="00B3490A">
      <w:pPr>
        <w:pStyle w:val="Akapitzlist"/>
        <w:suppressAutoHyphens w:val="0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346210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6A2A38F" w14:textId="77777777" w:rsidR="00B3490A" w:rsidRPr="00605F84" w:rsidRDefault="00B3490A" w:rsidP="00B3490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86961B4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DD63341" w14:textId="77777777" w:rsidR="00B3490A" w:rsidRPr="001C547B" w:rsidRDefault="00B3490A" w:rsidP="00B349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794CC3" w14:textId="77777777" w:rsidR="00B3490A" w:rsidRDefault="00B3490A" w:rsidP="00B3490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18289F7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F39A41" w14:textId="77777777" w:rsidR="00B3490A" w:rsidRDefault="00B3490A" w:rsidP="00B3490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466656">
        <w:rPr>
          <w:rFonts w:ascii="Times New Roman" w:eastAsiaTheme="minorHAnsi" w:hAnsi="Times New Roman" w:cs="Times New Roman"/>
          <w:szCs w:val="24"/>
          <w:lang w:eastAsia="en-US"/>
        </w:rPr>
        <w:t>Szacowany czas trwania Umowy wynosi 12 miesięcy.</w:t>
      </w:r>
    </w:p>
    <w:p w14:paraId="4FCB12A0" w14:textId="407652A5" w:rsidR="009F139D" w:rsidRPr="00B3490A" w:rsidRDefault="00B3490A" w:rsidP="00B3490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0E3D"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Szacunkowa liczba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inwentaryzacji kominiarskich w czasie trwania umowy </w:t>
      </w:r>
      <w:r w:rsidRPr="00C40E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wynosi 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 w:rsidRPr="00CB4E3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303C256F" w14:textId="77777777" w:rsidR="003C018A" w:rsidRPr="003C018A" w:rsidRDefault="003C018A" w:rsidP="009F139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C018A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Art. 450 [Formy zabezpieczenia] ust. 1 pkt 3 </w:t>
      </w:r>
    </w:p>
    <w:p w14:paraId="0E74F363" w14:textId="77777777" w:rsidR="003C018A" w:rsidRPr="003C018A" w:rsidRDefault="008918FC" w:rsidP="003C018A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" w:history="1">
        <w:r w:rsidR="003C018A" w:rsidRPr="003C01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Wzory: 1</w:t>
        </w:r>
      </w:hyperlink>
    </w:p>
    <w:p w14:paraId="28B1DD89" w14:textId="4A8CA67D" w:rsidR="00833634" w:rsidRPr="003C018A" w:rsidRDefault="00833634" w:rsidP="00C40E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1082701"/>
      <w:bookmarkEnd w:id="1"/>
    </w:p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735BAD5" w14:textId="62ECCDB3" w:rsidR="00F16239" w:rsidRPr="00E530D9" w:rsidRDefault="007F132D" w:rsidP="00E53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530D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Przedmiot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amówienia wykonam/y w terminie </w:t>
      </w:r>
      <w:r w:rsidR="00E530D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12 miesięcy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E530D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począwszy do dnia 5 lutego 2024 r.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4B8CAD6E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8918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 lutego</w:t>
      </w:r>
      <w:bookmarkStart w:id="2" w:name="_GoBack"/>
      <w:bookmarkEnd w:id="2"/>
      <w:r w:rsidR="002A61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8918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DD8A2C8" w14:textId="577F206D" w:rsidR="00E530D9" w:rsidRPr="00E530D9" w:rsidRDefault="00E05E36" w:rsidP="00E530D9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nr </w:t>
      </w:r>
      <w:r w:rsidR="00E530D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430BEA69" w14:textId="77777777" w:rsidR="00E530D9" w:rsidRPr="00E530D9" w:rsidRDefault="00E530D9" w:rsidP="00E530D9">
      <w:pPr>
        <w:widowControl w:val="0"/>
        <w:suppressAutoHyphens w:val="0"/>
        <w:autoSpaceDN w:val="0"/>
        <w:spacing w:before="6" w:after="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E530D9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E530D9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E530D9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E530D9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1D5A5B29" w14:textId="04B058C3" w:rsidR="00ED03EC" w:rsidRDefault="00ED03EC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</w:t>
      </w:r>
      <w:r w:rsidR="00E530D9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 </w:t>
      </w:r>
      <w:r w:rsidRPr="00BF1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E5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aproszenia,</w:t>
      </w:r>
    </w:p>
    <w:p w14:paraId="7C49D939" w14:textId="4C0B47E9" w:rsidR="00E530D9" w:rsidRPr="00E530D9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 w:rsidRPr="00E530D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>uprawni</w:t>
      </w:r>
      <w:r>
        <w:rPr>
          <w:rFonts w:ascii="Times New Roman" w:eastAsia="Calibri" w:hAnsi="Times New Roman" w:cs="Times New Roman"/>
          <w:sz w:val="24"/>
          <w:lang w:eastAsia="en-US"/>
        </w:rPr>
        <w:t>eń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 xml:space="preserve"> energetyczn</w:t>
      </w:r>
      <w:r>
        <w:rPr>
          <w:rFonts w:ascii="Times New Roman" w:eastAsia="Calibri" w:hAnsi="Times New Roman" w:cs="Times New Roman"/>
          <w:sz w:val="24"/>
          <w:lang w:eastAsia="en-US"/>
        </w:rPr>
        <w:t>ych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t xml:space="preserve"> typu D i E dla osób wykonujących badania instalacji </w:t>
      </w:r>
      <w:r w:rsidRPr="001F4A6E">
        <w:rPr>
          <w:rFonts w:ascii="Times New Roman" w:eastAsia="Calibri" w:hAnsi="Times New Roman" w:cs="Times New Roman"/>
          <w:sz w:val="24"/>
          <w:lang w:eastAsia="en-US"/>
        </w:rPr>
        <w:lastRenderedPageBreak/>
        <w:t>gazowych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4676864E" w14:textId="02F8826F" w:rsidR="00E530D9" w:rsidRPr="00E530D9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A6E">
        <w:rPr>
          <w:rFonts w:ascii="Times New Roman" w:eastAsia="Calibri" w:hAnsi="Times New Roman" w:cs="Times New Roman"/>
          <w:sz w:val="24"/>
          <w:lang w:eastAsia="en-US"/>
        </w:rPr>
        <w:t>kopię dyplomu mistrza kominiarskiego oraz s</w:t>
      </w:r>
      <w:r>
        <w:rPr>
          <w:rFonts w:ascii="Times New Roman" w:eastAsia="Calibri" w:hAnsi="Times New Roman" w:cs="Times New Roman"/>
          <w:sz w:val="24"/>
          <w:lang w:eastAsia="en-US"/>
        </w:rPr>
        <w:t>tosownych uprawnień budowlanych;</w:t>
      </w:r>
    </w:p>
    <w:p w14:paraId="59DCB42A" w14:textId="498CE390" w:rsidR="00E530D9" w:rsidRPr="00954B9A" w:rsidRDefault="00E530D9" w:rsidP="00954B9A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A6E">
        <w:rPr>
          <w:rFonts w:ascii="Times New Roman" w:eastAsia="Calibri" w:hAnsi="Times New Roman" w:cs="Times New Roman"/>
          <w:sz w:val="24"/>
          <w:lang w:eastAsia="en-US"/>
        </w:rPr>
        <w:t>kopię stosownych uprawnień sanitarnych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14:paraId="2E67F9A7" w14:textId="041E475D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E530D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54B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3E547B65" w:rsidR="00484C2F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444078CB" w14:textId="77777777" w:rsidR="00E530D9" w:rsidRDefault="00E530D9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66E17A" w14:textId="77777777" w:rsidR="00E530D9" w:rsidRPr="00A20F90" w:rsidRDefault="00E530D9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E530D9" w:rsidRPr="00A20F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7C0525" w:rsidRDefault="007C0525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7C0525" w:rsidRDefault="007C0525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7C0525" w:rsidRDefault="007C0525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7C0525" w:rsidRDefault="007C0525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69AF0F4" w:rsidR="007C0525" w:rsidRPr="00486D59" w:rsidRDefault="007C0525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8918FC">
      <w:rPr>
        <w:rFonts w:ascii="Times New Roman" w:hAnsi="Times New Roman" w:cs="Times New Roman"/>
        <w:sz w:val="24"/>
        <w:szCs w:val="24"/>
      </w:rPr>
      <w:t>.133.</w:t>
    </w:r>
    <w:r>
      <w:rPr>
        <w:rFonts w:ascii="Times New Roman" w:hAnsi="Times New Roman" w:cs="Times New Roman"/>
        <w:sz w:val="24"/>
        <w:szCs w:val="24"/>
      </w:rPr>
      <w:t xml:space="preserve">NB.2023 z dnia </w:t>
    </w:r>
    <w:r w:rsidR="008918FC">
      <w:rPr>
        <w:rFonts w:ascii="Times New Roman" w:hAnsi="Times New Roman" w:cs="Times New Roman"/>
        <w:sz w:val="24"/>
        <w:szCs w:val="24"/>
      </w:rPr>
      <w:t>12 grudnia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3040"/>
    <w:multiLevelType w:val="hybridMultilevel"/>
    <w:tmpl w:val="7054A7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B2644EA"/>
    <w:multiLevelType w:val="hybridMultilevel"/>
    <w:tmpl w:val="5A447E66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2B85465D"/>
    <w:multiLevelType w:val="hybridMultilevel"/>
    <w:tmpl w:val="770EE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21667"/>
    <w:multiLevelType w:val="hybridMultilevel"/>
    <w:tmpl w:val="919C7DA2"/>
    <w:lvl w:ilvl="0" w:tplc="5336B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D0146"/>
    <w:multiLevelType w:val="hybridMultilevel"/>
    <w:tmpl w:val="C212A7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154C"/>
    <w:multiLevelType w:val="hybridMultilevel"/>
    <w:tmpl w:val="29725D7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1323"/>
    <w:multiLevelType w:val="hybridMultilevel"/>
    <w:tmpl w:val="BBBA74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C4F4E"/>
    <w:multiLevelType w:val="hybridMultilevel"/>
    <w:tmpl w:val="C212A7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F04"/>
    <w:multiLevelType w:val="hybridMultilevel"/>
    <w:tmpl w:val="5740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220E3"/>
    <w:multiLevelType w:val="hybridMultilevel"/>
    <w:tmpl w:val="CD5E1E5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12"/>
  </w:num>
  <w:num w:numId="6">
    <w:abstractNumId w:val="9"/>
  </w:num>
  <w:num w:numId="7">
    <w:abstractNumId w:val="16"/>
  </w:num>
  <w:num w:numId="8">
    <w:abstractNumId w:val="28"/>
  </w:num>
  <w:num w:numId="9">
    <w:abstractNumId w:val="7"/>
  </w:num>
  <w:num w:numId="10">
    <w:abstractNumId w:val="24"/>
  </w:num>
  <w:num w:numId="11">
    <w:abstractNumId w:val="38"/>
  </w:num>
  <w:num w:numId="12">
    <w:abstractNumId w:val="29"/>
  </w:num>
  <w:num w:numId="13">
    <w:abstractNumId w:val="13"/>
  </w:num>
  <w:num w:numId="14">
    <w:abstractNumId w:val="22"/>
  </w:num>
  <w:num w:numId="15">
    <w:abstractNumId w:val="25"/>
  </w:num>
  <w:num w:numId="16">
    <w:abstractNumId w:val="19"/>
  </w:num>
  <w:num w:numId="17">
    <w:abstractNumId w:val="18"/>
  </w:num>
  <w:num w:numId="18">
    <w:abstractNumId w:val="2"/>
  </w:num>
  <w:num w:numId="19">
    <w:abstractNumId w:val="8"/>
  </w:num>
  <w:num w:numId="20">
    <w:abstractNumId w:val="6"/>
  </w:num>
  <w:num w:numId="21">
    <w:abstractNumId w:val="34"/>
  </w:num>
  <w:num w:numId="22">
    <w:abstractNumId w:val="35"/>
  </w:num>
  <w:num w:numId="23">
    <w:abstractNumId w:val="31"/>
  </w:num>
  <w:num w:numId="24">
    <w:abstractNumId w:val="14"/>
  </w:num>
  <w:num w:numId="25">
    <w:abstractNumId w:val="27"/>
  </w:num>
  <w:num w:numId="26">
    <w:abstractNumId w:val="32"/>
  </w:num>
  <w:num w:numId="27">
    <w:abstractNumId w:val="21"/>
  </w:num>
  <w:num w:numId="28">
    <w:abstractNumId w:val="3"/>
  </w:num>
  <w:num w:numId="29">
    <w:abstractNumId w:val="4"/>
  </w:num>
  <w:num w:numId="30">
    <w:abstractNumId w:val="26"/>
  </w:num>
  <w:num w:numId="31">
    <w:abstractNumId w:val="37"/>
  </w:num>
  <w:num w:numId="32">
    <w:abstractNumId w:val="39"/>
  </w:num>
  <w:num w:numId="33">
    <w:abstractNumId w:val="15"/>
  </w:num>
  <w:num w:numId="34">
    <w:abstractNumId w:val="23"/>
  </w:num>
  <w:num w:numId="35">
    <w:abstractNumId w:val="40"/>
  </w:num>
  <w:num w:numId="36">
    <w:abstractNumId w:val="11"/>
  </w:num>
  <w:num w:numId="37">
    <w:abstractNumId w:val="30"/>
  </w:num>
  <w:num w:numId="38">
    <w:abstractNumId w:val="5"/>
  </w:num>
  <w:num w:numId="39">
    <w:abstractNumId w:val="17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52D3A"/>
    <w:rsid w:val="00072680"/>
    <w:rsid w:val="000873DD"/>
    <w:rsid w:val="000A77AD"/>
    <w:rsid w:val="000C1853"/>
    <w:rsid w:val="000C5499"/>
    <w:rsid w:val="00123D57"/>
    <w:rsid w:val="00136CFD"/>
    <w:rsid w:val="00161971"/>
    <w:rsid w:val="00162048"/>
    <w:rsid w:val="001A1C50"/>
    <w:rsid w:val="00221783"/>
    <w:rsid w:val="0024551C"/>
    <w:rsid w:val="00247881"/>
    <w:rsid w:val="00262A10"/>
    <w:rsid w:val="00290B63"/>
    <w:rsid w:val="002A6144"/>
    <w:rsid w:val="00342C83"/>
    <w:rsid w:val="00350BA2"/>
    <w:rsid w:val="003526BD"/>
    <w:rsid w:val="003672A4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3BF4"/>
    <w:rsid w:val="00467847"/>
    <w:rsid w:val="00476281"/>
    <w:rsid w:val="004835E5"/>
    <w:rsid w:val="00484C2F"/>
    <w:rsid w:val="00486D59"/>
    <w:rsid w:val="004D65BE"/>
    <w:rsid w:val="004D6929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A47CA"/>
    <w:rsid w:val="006B2A74"/>
    <w:rsid w:val="006E2AF4"/>
    <w:rsid w:val="00707EB0"/>
    <w:rsid w:val="00713EF8"/>
    <w:rsid w:val="007223D4"/>
    <w:rsid w:val="00786C7E"/>
    <w:rsid w:val="00793A0A"/>
    <w:rsid w:val="007C0525"/>
    <w:rsid w:val="007D0991"/>
    <w:rsid w:val="007F132D"/>
    <w:rsid w:val="007F159F"/>
    <w:rsid w:val="007F33D8"/>
    <w:rsid w:val="008131C9"/>
    <w:rsid w:val="00821A03"/>
    <w:rsid w:val="00833634"/>
    <w:rsid w:val="008617C8"/>
    <w:rsid w:val="00883A05"/>
    <w:rsid w:val="008918FC"/>
    <w:rsid w:val="008E1E73"/>
    <w:rsid w:val="008F177D"/>
    <w:rsid w:val="008F380C"/>
    <w:rsid w:val="00925B7B"/>
    <w:rsid w:val="00946F96"/>
    <w:rsid w:val="009535DA"/>
    <w:rsid w:val="00954B9A"/>
    <w:rsid w:val="009A2188"/>
    <w:rsid w:val="009C78FF"/>
    <w:rsid w:val="009F139D"/>
    <w:rsid w:val="009F165B"/>
    <w:rsid w:val="00A20F90"/>
    <w:rsid w:val="00A50F7D"/>
    <w:rsid w:val="00A800B2"/>
    <w:rsid w:val="00A93872"/>
    <w:rsid w:val="00A96AAF"/>
    <w:rsid w:val="00AA6590"/>
    <w:rsid w:val="00AF18E4"/>
    <w:rsid w:val="00AF22B4"/>
    <w:rsid w:val="00B01BC9"/>
    <w:rsid w:val="00B3490A"/>
    <w:rsid w:val="00B43F29"/>
    <w:rsid w:val="00B51A1F"/>
    <w:rsid w:val="00B52330"/>
    <w:rsid w:val="00B61CBD"/>
    <w:rsid w:val="00B800C7"/>
    <w:rsid w:val="00BC0917"/>
    <w:rsid w:val="00BF681E"/>
    <w:rsid w:val="00C10BD2"/>
    <w:rsid w:val="00C132EF"/>
    <w:rsid w:val="00C40E3D"/>
    <w:rsid w:val="00C551CA"/>
    <w:rsid w:val="00CA75B0"/>
    <w:rsid w:val="00CB022A"/>
    <w:rsid w:val="00CB4E30"/>
    <w:rsid w:val="00CC79A8"/>
    <w:rsid w:val="00CF040E"/>
    <w:rsid w:val="00CF4A1A"/>
    <w:rsid w:val="00D53DD6"/>
    <w:rsid w:val="00D8157B"/>
    <w:rsid w:val="00D92E68"/>
    <w:rsid w:val="00D96912"/>
    <w:rsid w:val="00DC1FB2"/>
    <w:rsid w:val="00DD21FE"/>
    <w:rsid w:val="00DF08BA"/>
    <w:rsid w:val="00E05E36"/>
    <w:rsid w:val="00E128D5"/>
    <w:rsid w:val="00E22CBB"/>
    <w:rsid w:val="00E274B4"/>
    <w:rsid w:val="00E510A0"/>
    <w:rsid w:val="00E530D9"/>
    <w:rsid w:val="00E54F59"/>
    <w:rsid w:val="00E554DF"/>
    <w:rsid w:val="00E63901"/>
    <w:rsid w:val="00E871F1"/>
    <w:rsid w:val="00EB4308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90A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legalActDocumentId=mfrxilrtg4ytimjzhe4tiltqmfyc4njrga4denzqgexhmzlsfyytqnrsha&amp;HitlistCaption=Wzory%20dla:%20Dz.U.%20z%202019%20r.%20poz.%202019%20Art.%20450%20ust.%201%20pkt%203&amp;wz4pap=5108270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0CBA-6B04-4224-98F1-D0D0CFDB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E136D250</Template>
  <TotalTime>142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42</cp:revision>
  <cp:lastPrinted>2023-10-30T13:01:00Z</cp:lastPrinted>
  <dcterms:created xsi:type="dcterms:W3CDTF">2021-06-16T23:31:00Z</dcterms:created>
  <dcterms:modified xsi:type="dcterms:W3CDTF">2023-12-11T11:04:00Z</dcterms:modified>
</cp:coreProperties>
</file>