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FE" w:rsidRPr="00025CFE" w:rsidRDefault="00025CFE">
      <w:pPr>
        <w:rPr>
          <w:rFonts w:cstheme="minorHAnsi"/>
          <w:color w:val="333333"/>
          <w:shd w:val="clear" w:color="auto" w:fill="FFFFFF"/>
        </w:rPr>
      </w:pPr>
      <w:r w:rsidRPr="00025CFE">
        <w:rPr>
          <w:rFonts w:cstheme="minorHAnsi"/>
          <w:color w:val="333333"/>
          <w:shd w:val="clear" w:color="auto" w:fill="FFFFFF"/>
        </w:rPr>
        <w:t xml:space="preserve">Opis przedmiotu zamówienia </w:t>
      </w:r>
    </w:p>
    <w:p w:rsidR="00025CFE" w:rsidRPr="00947E48" w:rsidRDefault="00025CFE">
      <w:pPr>
        <w:rPr>
          <w:rFonts w:cstheme="minorHAnsi"/>
          <w:b/>
          <w:color w:val="333333"/>
          <w:shd w:val="clear" w:color="auto" w:fill="FFFFFF"/>
        </w:rPr>
      </w:pPr>
      <w:r w:rsidRPr="00947E48">
        <w:rPr>
          <w:rFonts w:cstheme="minorHAnsi"/>
          <w:b/>
          <w:color w:val="333333"/>
          <w:shd w:val="clear" w:color="auto" w:fill="FFFFFF"/>
        </w:rPr>
        <w:t>Zapytanie ofertowe na</w:t>
      </w:r>
      <w:r w:rsidR="00213AD1" w:rsidRPr="00947E48">
        <w:rPr>
          <w:rFonts w:cstheme="minorHAnsi"/>
          <w:b/>
          <w:color w:val="333333"/>
          <w:shd w:val="clear" w:color="auto" w:fill="FFFFFF"/>
        </w:rPr>
        <w:t xml:space="preserve"> opracowanie i</w:t>
      </w:r>
      <w:r w:rsidRPr="00947E48">
        <w:rPr>
          <w:rFonts w:cstheme="minorHAnsi"/>
          <w:b/>
          <w:color w:val="333333"/>
          <w:shd w:val="clear" w:color="auto" w:fill="FFFFFF"/>
        </w:rPr>
        <w:t xml:space="preserve"> </w:t>
      </w:r>
      <w:r w:rsidR="00213AD1" w:rsidRPr="00947E48">
        <w:rPr>
          <w:rFonts w:cstheme="minorHAnsi"/>
          <w:b/>
          <w:color w:val="333333"/>
          <w:shd w:val="clear" w:color="auto" w:fill="FFFFFF"/>
        </w:rPr>
        <w:t xml:space="preserve">produkcję filmów </w:t>
      </w:r>
      <w:r w:rsidR="00940B0F" w:rsidRPr="00940B0F">
        <w:rPr>
          <w:rFonts w:cstheme="minorHAnsi"/>
          <w:b/>
          <w:color w:val="333333"/>
          <w:shd w:val="clear" w:color="auto" w:fill="FFFFFF"/>
        </w:rPr>
        <w:t xml:space="preserve">informacyjno-instruktażowych </w:t>
      </w:r>
      <w:r w:rsidR="00213AD1" w:rsidRPr="00947E48">
        <w:rPr>
          <w:rFonts w:cstheme="minorHAnsi"/>
          <w:b/>
          <w:color w:val="333333"/>
          <w:shd w:val="clear" w:color="auto" w:fill="FFFFFF"/>
        </w:rPr>
        <w:t xml:space="preserve">w technice animacji </w:t>
      </w:r>
      <w:proofErr w:type="spellStart"/>
      <w:r w:rsidR="00213AD1" w:rsidRPr="00947E48">
        <w:rPr>
          <w:rFonts w:cstheme="minorHAnsi"/>
          <w:b/>
          <w:color w:val="333333"/>
          <w:shd w:val="clear" w:color="auto" w:fill="FFFFFF"/>
        </w:rPr>
        <w:t>whiteboard</w:t>
      </w:r>
      <w:proofErr w:type="spellEnd"/>
      <w:r w:rsidR="00213AD1" w:rsidRPr="00947E48">
        <w:rPr>
          <w:rFonts w:cstheme="minorHAnsi"/>
          <w:b/>
          <w:color w:val="333333"/>
          <w:shd w:val="clear" w:color="auto" w:fill="FFFFFF"/>
        </w:rPr>
        <w:t xml:space="preserve"> dla Akademii Wychowania Fizycznego we Wrocławiu w ramach realizowanego projektu pn. „</w:t>
      </w:r>
      <w:proofErr w:type="spellStart"/>
      <w:r w:rsidR="00213AD1" w:rsidRPr="00947E48">
        <w:rPr>
          <w:rFonts w:cstheme="minorHAnsi"/>
          <w:b/>
          <w:color w:val="333333"/>
          <w:shd w:val="clear" w:color="auto" w:fill="FFFFFF"/>
        </w:rPr>
        <w:t>Welcome</w:t>
      </w:r>
      <w:proofErr w:type="spellEnd"/>
      <w:r w:rsidR="00213AD1" w:rsidRPr="00947E48">
        <w:rPr>
          <w:rFonts w:cstheme="minorHAnsi"/>
          <w:b/>
          <w:color w:val="333333"/>
          <w:shd w:val="clear" w:color="auto" w:fill="FFFFFF"/>
        </w:rPr>
        <w:t xml:space="preserve"> to AWF” finansowanego ze środków NAWA. </w:t>
      </w:r>
    </w:p>
    <w:p w:rsidR="009329C4" w:rsidRDefault="009329C4">
      <w:pPr>
        <w:rPr>
          <w:rFonts w:cstheme="minorHAnsi"/>
          <w:color w:val="333333"/>
          <w:shd w:val="clear" w:color="auto" w:fill="FFFFFF"/>
        </w:rPr>
      </w:pPr>
    </w:p>
    <w:p w:rsidR="009329C4" w:rsidRDefault="009329C4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Przedmiotem zamówienia jest  świadczenie usługi polegającej na przygotowaniu i opracowaniu na potrzeby zamawiającego: </w:t>
      </w:r>
    </w:p>
    <w:p w:rsidR="00B54BAB" w:rsidRPr="00B54BAB" w:rsidRDefault="009329C4" w:rsidP="00B54BAB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 w:rsidRPr="00191445">
        <w:rPr>
          <w:rFonts w:cstheme="minorHAnsi"/>
          <w:color w:val="333333"/>
          <w:shd w:val="clear" w:color="auto" w:fill="FFFFFF"/>
        </w:rPr>
        <w:t xml:space="preserve">Opracowanie i </w:t>
      </w:r>
      <w:r w:rsidR="00191445">
        <w:rPr>
          <w:rFonts w:cstheme="minorHAnsi"/>
          <w:color w:val="333333"/>
          <w:shd w:val="clear" w:color="auto" w:fill="FFFFFF"/>
        </w:rPr>
        <w:t>wykonanie</w:t>
      </w:r>
      <w:r w:rsidRPr="00191445">
        <w:rPr>
          <w:rFonts w:cstheme="minorHAnsi"/>
          <w:color w:val="333333"/>
          <w:shd w:val="clear" w:color="auto" w:fill="FFFFFF"/>
        </w:rPr>
        <w:t xml:space="preserve"> </w:t>
      </w:r>
      <w:r w:rsidR="00901CC8" w:rsidRPr="00191445">
        <w:rPr>
          <w:rFonts w:cstheme="minorHAnsi"/>
          <w:color w:val="333333"/>
          <w:shd w:val="clear" w:color="auto" w:fill="FFFFFF"/>
        </w:rPr>
        <w:t xml:space="preserve"> </w:t>
      </w:r>
      <w:r w:rsidRPr="00191445">
        <w:rPr>
          <w:rFonts w:cstheme="minorHAnsi"/>
          <w:color w:val="333333"/>
          <w:shd w:val="clear" w:color="auto" w:fill="FFFFFF"/>
        </w:rPr>
        <w:t xml:space="preserve">filmów </w:t>
      </w:r>
      <w:r w:rsidR="00940B0F" w:rsidRPr="001371A3">
        <w:rPr>
          <w:rFonts w:eastAsia="ArialNarrow,Bold" w:cstheme="minorHAnsi"/>
          <w:bCs/>
        </w:rPr>
        <w:t>informacyjn</w:t>
      </w:r>
      <w:r w:rsidR="00940B0F">
        <w:rPr>
          <w:rFonts w:eastAsia="ArialNarrow,Bold" w:cstheme="minorHAnsi"/>
          <w:bCs/>
        </w:rPr>
        <w:t>o-instruktażowych</w:t>
      </w:r>
      <w:r w:rsidR="00940B0F" w:rsidRPr="001371A3">
        <w:rPr>
          <w:rFonts w:eastAsia="ArialNarrow,Bold" w:cstheme="minorHAnsi"/>
          <w:bCs/>
        </w:rPr>
        <w:t xml:space="preserve"> </w:t>
      </w:r>
      <w:r w:rsidRPr="00191445">
        <w:rPr>
          <w:rFonts w:cstheme="minorHAnsi"/>
          <w:color w:val="333333"/>
          <w:shd w:val="clear" w:color="auto" w:fill="FFFFFF"/>
        </w:rPr>
        <w:t xml:space="preserve">w technice animacji </w:t>
      </w:r>
      <w:proofErr w:type="spellStart"/>
      <w:r w:rsidRPr="00191445">
        <w:rPr>
          <w:rFonts w:cstheme="minorHAnsi"/>
          <w:color w:val="333333"/>
          <w:shd w:val="clear" w:color="auto" w:fill="FFFFFF"/>
        </w:rPr>
        <w:t>whiteboard</w:t>
      </w:r>
      <w:proofErr w:type="spellEnd"/>
      <w:r w:rsidR="00901CC8" w:rsidRPr="00191445">
        <w:rPr>
          <w:rFonts w:cstheme="minorHAnsi"/>
          <w:color w:val="333333"/>
          <w:shd w:val="clear" w:color="auto" w:fill="FFFFFF"/>
        </w:rPr>
        <w:t xml:space="preserve"> (rysowanie „na  żywo” za pomocą markerów wraz z użyciem rekwizytów) </w:t>
      </w:r>
      <w:r w:rsidR="00191445">
        <w:rPr>
          <w:rFonts w:cstheme="minorHAnsi"/>
          <w:color w:val="333333"/>
          <w:shd w:val="clear" w:color="auto" w:fill="FFFFFF"/>
        </w:rPr>
        <w:t>wraz ze skryptem i scenariuszem</w:t>
      </w:r>
      <w:r w:rsidR="00B54BAB">
        <w:rPr>
          <w:rFonts w:cstheme="minorHAnsi"/>
          <w:color w:val="333333"/>
          <w:shd w:val="clear" w:color="auto" w:fill="FFFFFF"/>
        </w:rPr>
        <w:t>,</w:t>
      </w:r>
      <w:r w:rsidR="00191445">
        <w:t xml:space="preserve"> </w:t>
      </w:r>
      <w:r w:rsidR="00B54BAB">
        <w:t xml:space="preserve">podkładem muzycznym, nagraniem lektorskim w języku angielskim, napisami w języku ukraińskim oraz montażem. </w:t>
      </w:r>
    </w:p>
    <w:p w:rsidR="00B54BAB" w:rsidRPr="000A5515" w:rsidRDefault="00B54BAB" w:rsidP="00B54BAB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>
        <w:t>Zaplanowano realizację filmów informacyjno-instruktażowych</w:t>
      </w:r>
      <w:r w:rsidR="00820E6C">
        <w:t xml:space="preserve"> wg pozycji</w:t>
      </w:r>
      <w:r>
        <w:t xml:space="preserve">: </w:t>
      </w:r>
    </w:p>
    <w:p w:rsidR="00820E6C" w:rsidRPr="00820E6C" w:rsidRDefault="00820E6C" w:rsidP="00820E6C">
      <w:pPr>
        <w:pStyle w:val="Akapitzlist"/>
        <w:tabs>
          <w:tab w:val="left" w:pos="1418"/>
        </w:tabs>
        <w:ind w:left="1418"/>
        <w:jc w:val="both"/>
      </w:pPr>
    </w:p>
    <w:p w:rsidR="000A5515" w:rsidRDefault="00820E6C" w:rsidP="000A5515">
      <w:pPr>
        <w:pStyle w:val="Akapitzlist"/>
        <w:numPr>
          <w:ilvl w:val="0"/>
          <w:numId w:val="6"/>
        </w:numPr>
        <w:tabs>
          <w:tab w:val="left" w:pos="1418"/>
        </w:tabs>
        <w:ind w:left="1418"/>
        <w:jc w:val="both"/>
      </w:pPr>
      <w:r w:rsidRPr="000A5515">
        <w:rPr>
          <w:b/>
        </w:rPr>
        <w:t xml:space="preserve">Dla zagranicznych studentów </w:t>
      </w:r>
      <w:r>
        <w:rPr>
          <w:b/>
        </w:rPr>
        <w:t xml:space="preserve"> - </w:t>
      </w:r>
      <w:r w:rsidR="000A5515">
        <w:t xml:space="preserve">co gdzie załatwisz na uczelni – sprawy studenckie, </w:t>
      </w:r>
    </w:p>
    <w:p w:rsidR="00820E6C" w:rsidRDefault="00820E6C" w:rsidP="00820E6C">
      <w:pPr>
        <w:pStyle w:val="Akapitzlist"/>
        <w:numPr>
          <w:ilvl w:val="0"/>
          <w:numId w:val="6"/>
        </w:numPr>
        <w:tabs>
          <w:tab w:val="left" w:pos="1418"/>
        </w:tabs>
        <w:ind w:left="1418"/>
        <w:jc w:val="both"/>
      </w:pPr>
      <w:r w:rsidRPr="000A5515">
        <w:rPr>
          <w:b/>
        </w:rPr>
        <w:t xml:space="preserve">Dla zagranicznych studentów </w:t>
      </w:r>
      <w:r>
        <w:rPr>
          <w:b/>
        </w:rPr>
        <w:t xml:space="preserve">- </w:t>
      </w:r>
      <w:r w:rsidR="000A5515">
        <w:t xml:space="preserve">prezentacja campusu, ze szczególnym uwzględnianiem infrastruktury sportowej i zasady korzystania. </w:t>
      </w:r>
    </w:p>
    <w:p w:rsidR="00820E6C" w:rsidRDefault="00820E6C" w:rsidP="00820E6C">
      <w:pPr>
        <w:pStyle w:val="Akapitzlist"/>
        <w:numPr>
          <w:ilvl w:val="0"/>
          <w:numId w:val="6"/>
        </w:numPr>
        <w:tabs>
          <w:tab w:val="left" w:pos="1418"/>
        </w:tabs>
        <w:ind w:left="1418"/>
        <w:jc w:val="both"/>
      </w:pPr>
      <w:r w:rsidRPr="000A5515">
        <w:rPr>
          <w:b/>
        </w:rPr>
        <w:t xml:space="preserve">Dla zagranicznej kadry </w:t>
      </w:r>
      <w:r>
        <w:rPr>
          <w:b/>
        </w:rPr>
        <w:t xml:space="preserve">- </w:t>
      </w:r>
      <w:r w:rsidR="000A5515">
        <w:t xml:space="preserve">co gdzie załatwisz – sprawy pracownicze/kadrowe, </w:t>
      </w:r>
    </w:p>
    <w:p w:rsidR="00820E6C" w:rsidRDefault="00820E6C" w:rsidP="00820E6C">
      <w:pPr>
        <w:pStyle w:val="Akapitzlist"/>
        <w:numPr>
          <w:ilvl w:val="0"/>
          <w:numId w:val="6"/>
        </w:numPr>
        <w:tabs>
          <w:tab w:val="left" w:pos="1418"/>
        </w:tabs>
        <w:ind w:left="1418"/>
        <w:jc w:val="both"/>
      </w:pPr>
      <w:r w:rsidRPr="000A5515">
        <w:rPr>
          <w:b/>
        </w:rPr>
        <w:t>Dla zagranicznej kadry</w:t>
      </w:r>
      <w:r>
        <w:rPr>
          <w:b/>
        </w:rPr>
        <w:t xml:space="preserve"> - </w:t>
      </w:r>
      <w:r w:rsidR="000A5515">
        <w:t>prezentacja campusu, ze szczególnym uwzględnieniem infrastruktury naukowo-badawczej, dydaktycznej i zasad korzystania.</w:t>
      </w:r>
    </w:p>
    <w:p w:rsidR="00820E6C" w:rsidRDefault="00820E6C" w:rsidP="00820E6C">
      <w:pPr>
        <w:pStyle w:val="Akapitzlist"/>
        <w:numPr>
          <w:ilvl w:val="0"/>
          <w:numId w:val="6"/>
        </w:numPr>
        <w:tabs>
          <w:tab w:val="left" w:pos="1418"/>
        </w:tabs>
        <w:ind w:left="1418"/>
        <w:jc w:val="both"/>
      </w:pPr>
      <w:r w:rsidRPr="000A5515">
        <w:rPr>
          <w:b/>
        </w:rPr>
        <w:t xml:space="preserve">Dla zagranicznych kandydatów </w:t>
      </w:r>
      <w:r>
        <w:rPr>
          <w:b/>
        </w:rPr>
        <w:t xml:space="preserve">- </w:t>
      </w:r>
      <w:r w:rsidR="000A5515">
        <w:t xml:space="preserve">prezentacja procesu, zasad i warunków rekrutacji. </w:t>
      </w:r>
    </w:p>
    <w:p w:rsidR="00820E6C" w:rsidRDefault="00820E6C" w:rsidP="00820E6C">
      <w:pPr>
        <w:pStyle w:val="Akapitzlist"/>
        <w:numPr>
          <w:ilvl w:val="0"/>
          <w:numId w:val="6"/>
        </w:numPr>
        <w:tabs>
          <w:tab w:val="left" w:pos="1418"/>
        </w:tabs>
        <w:ind w:left="1418"/>
        <w:jc w:val="both"/>
      </w:pPr>
      <w:r>
        <w:rPr>
          <w:b/>
        </w:rPr>
        <w:t>D</w:t>
      </w:r>
      <w:r w:rsidRPr="000A5515">
        <w:rPr>
          <w:b/>
        </w:rPr>
        <w:t xml:space="preserve">la wszystkich </w:t>
      </w:r>
      <w:r>
        <w:rPr>
          <w:b/>
        </w:rPr>
        <w:t>gości zagranicznych</w:t>
      </w:r>
      <w:r w:rsidRPr="000A5515">
        <w:rPr>
          <w:b/>
        </w:rPr>
        <w:t xml:space="preserve"> </w:t>
      </w:r>
      <w:r>
        <w:rPr>
          <w:b/>
        </w:rPr>
        <w:t xml:space="preserve">- </w:t>
      </w:r>
      <w:r w:rsidR="000A5515">
        <w:t xml:space="preserve">Polska – podstawowe informacje, wybrane atrakcje, ciekawostki, </w:t>
      </w:r>
    </w:p>
    <w:p w:rsidR="00820E6C" w:rsidRDefault="00820E6C" w:rsidP="00820E6C">
      <w:pPr>
        <w:pStyle w:val="Akapitzlist"/>
        <w:numPr>
          <w:ilvl w:val="0"/>
          <w:numId w:val="6"/>
        </w:numPr>
        <w:tabs>
          <w:tab w:val="left" w:pos="1418"/>
        </w:tabs>
        <w:ind w:left="1418"/>
        <w:jc w:val="both"/>
      </w:pPr>
      <w:r>
        <w:rPr>
          <w:b/>
        </w:rPr>
        <w:t>D</w:t>
      </w:r>
      <w:r w:rsidRPr="000A5515">
        <w:rPr>
          <w:b/>
        </w:rPr>
        <w:t xml:space="preserve">la wszystkich </w:t>
      </w:r>
      <w:r>
        <w:rPr>
          <w:b/>
        </w:rPr>
        <w:t>gości zagranicznych</w:t>
      </w:r>
      <w:r w:rsidRPr="000A5515">
        <w:rPr>
          <w:b/>
        </w:rPr>
        <w:t xml:space="preserve"> </w:t>
      </w:r>
      <w:r>
        <w:rPr>
          <w:b/>
        </w:rPr>
        <w:t xml:space="preserve">- </w:t>
      </w:r>
      <w:r w:rsidR="000A5515">
        <w:t>Wrocław –podstawowe informacje, wybrane atrakcje, ciekawostki wskazówki dot. życia we Wrocławiu np. transport</w:t>
      </w:r>
    </w:p>
    <w:p w:rsidR="000A5515" w:rsidRDefault="00820E6C" w:rsidP="00820E6C">
      <w:pPr>
        <w:pStyle w:val="Akapitzlist"/>
        <w:numPr>
          <w:ilvl w:val="0"/>
          <w:numId w:val="6"/>
        </w:numPr>
        <w:tabs>
          <w:tab w:val="left" w:pos="1418"/>
        </w:tabs>
        <w:ind w:left="1418"/>
        <w:jc w:val="both"/>
      </w:pPr>
      <w:r>
        <w:rPr>
          <w:b/>
        </w:rPr>
        <w:t>D</w:t>
      </w:r>
      <w:r w:rsidRPr="000A5515">
        <w:rPr>
          <w:b/>
        </w:rPr>
        <w:t xml:space="preserve">la wszystkich </w:t>
      </w:r>
      <w:r>
        <w:rPr>
          <w:b/>
        </w:rPr>
        <w:t>gości zagranicznych</w:t>
      </w:r>
      <w:r w:rsidRPr="000A5515">
        <w:rPr>
          <w:b/>
        </w:rPr>
        <w:t xml:space="preserve"> </w:t>
      </w:r>
      <w:r>
        <w:rPr>
          <w:b/>
        </w:rPr>
        <w:t xml:space="preserve">- </w:t>
      </w:r>
      <w:proofErr w:type="spellStart"/>
      <w:r w:rsidR="000A5515" w:rsidRPr="00CD5E1B">
        <w:t>Welcome</w:t>
      </w:r>
      <w:proofErr w:type="spellEnd"/>
      <w:r w:rsidR="000A5515" w:rsidRPr="00CD5E1B">
        <w:t xml:space="preserve"> point – centrum dla gości</w:t>
      </w:r>
      <w:r w:rsidR="000A5515">
        <w:t xml:space="preserve"> zagranicznych  </w:t>
      </w:r>
    </w:p>
    <w:p w:rsidR="000A5515" w:rsidRPr="000A5515" w:rsidRDefault="000A5515" w:rsidP="000A5515">
      <w:pPr>
        <w:pStyle w:val="Akapitzlist"/>
        <w:tabs>
          <w:tab w:val="left" w:pos="1418"/>
        </w:tabs>
        <w:ind w:left="1418"/>
        <w:jc w:val="both"/>
      </w:pPr>
    </w:p>
    <w:p w:rsidR="00964B1F" w:rsidRDefault="00911885" w:rsidP="00964B1F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Animacje przygotowane będą na podstawie informacji przekazanych przez zamawiającego</w:t>
      </w:r>
      <w:r w:rsidR="00230B7C">
        <w:rPr>
          <w:rFonts w:cstheme="minorHAnsi"/>
          <w:color w:val="333333"/>
          <w:shd w:val="clear" w:color="auto" w:fill="FFFFFF"/>
        </w:rPr>
        <w:t>.</w:t>
      </w:r>
    </w:p>
    <w:p w:rsidR="00964B1F" w:rsidRPr="00964B1F" w:rsidRDefault="00964B1F" w:rsidP="00964B1F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 w:rsidRPr="00964B1F">
        <w:rPr>
          <w:rFonts w:cstheme="minorHAnsi"/>
          <w:color w:val="333333"/>
          <w:shd w:val="clear" w:color="auto" w:fill="FFFFFF"/>
        </w:rPr>
        <w:t>Animacje powinny być kompatybilne z ogólną kam</w:t>
      </w:r>
      <w:bookmarkStart w:id="0" w:name="_GoBack"/>
      <w:bookmarkEnd w:id="0"/>
      <w:r w:rsidRPr="00964B1F">
        <w:rPr>
          <w:rFonts w:cstheme="minorHAnsi"/>
          <w:color w:val="333333"/>
          <w:shd w:val="clear" w:color="auto" w:fill="FFFFFF"/>
        </w:rPr>
        <w:t>panią informacyjno-promocyjną prowadzoną przez Akademię Wychowania Fizycznego we Wrocławiu</w:t>
      </w:r>
      <w:r>
        <w:rPr>
          <w:rFonts w:cstheme="minorHAnsi"/>
          <w:color w:val="333333"/>
          <w:shd w:val="clear" w:color="auto" w:fill="FFFFFF"/>
        </w:rPr>
        <w:t xml:space="preserve"> i być p</w:t>
      </w:r>
      <w:r>
        <w:t>rzygotowane  w sposób zrozumiały i jasny dla odbiorcy, jednocześnie przykuwając jego uwagę i być kreatywne (oryginalne, pomysłowe, nowoczesne).</w:t>
      </w:r>
    </w:p>
    <w:p w:rsidR="00230B7C" w:rsidRDefault="00230B7C" w:rsidP="00B54BAB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Animacje będą prezentowane przez zamawiającego w </w:t>
      </w:r>
      <w:proofErr w:type="spellStart"/>
      <w:r>
        <w:rPr>
          <w:rFonts w:cstheme="minorHAnsi"/>
          <w:color w:val="333333"/>
          <w:shd w:val="clear" w:color="auto" w:fill="FFFFFF"/>
        </w:rPr>
        <w:t>internecie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za pośrednictwem strony internetowej, kanale YouTube Akademii Wychowania Fizycznego we Wrocławiu a także na spotkaniach, konferencjach, szkoleniach i innych wydarzeniach związanych z obsługą gości zagranicznych.  </w:t>
      </w:r>
    </w:p>
    <w:p w:rsidR="00230B7C" w:rsidRDefault="00230B7C" w:rsidP="00B54BAB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Pojedyncza animacja powinna mieć długość 2-3 minuty, </w:t>
      </w:r>
      <w:r w:rsidR="00ED67D5">
        <w:rPr>
          <w:rFonts w:cstheme="minorHAnsi"/>
          <w:color w:val="333333"/>
          <w:shd w:val="clear" w:color="auto" w:fill="FFFFFF"/>
        </w:rPr>
        <w:t>2 kolory (czarny i zielony)</w:t>
      </w:r>
      <w:r w:rsidR="00C42218">
        <w:rPr>
          <w:rFonts w:cstheme="minorHAnsi"/>
          <w:color w:val="333333"/>
          <w:shd w:val="clear" w:color="auto" w:fill="FFFFFF"/>
        </w:rPr>
        <w:t xml:space="preserve">. </w:t>
      </w:r>
    </w:p>
    <w:p w:rsidR="00C835B7" w:rsidRDefault="00C835B7" w:rsidP="00B54BAB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Animacje muszą zostać przygotowane w formie multimedialnej w standardzie kodowania audio i video MPEG-4 oraz rozdzielczości minimum </w:t>
      </w:r>
      <w:proofErr w:type="spellStart"/>
      <w:r>
        <w:rPr>
          <w:rFonts w:cstheme="minorHAnsi"/>
          <w:color w:val="333333"/>
          <w:shd w:val="clear" w:color="auto" w:fill="FFFFFF"/>
        </w:rPr>
        <w:t>full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HD (1920 x 1080 pikseli).  </w:t>
      </w:r>
    </w:p>
    <w:p w:rsidR="00C42218" w:rsidRDefault="00C42218" w:rsidP="00B54BAB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Wykonawca zobowiązany jest do zapewnienia lektora (narratora) – native speakera języka angielskiego. Wybrany lektor musi uzyskać akceptację zamawiającego. </w:t>
      </w:r>
    </w:p>
    <w:p w:rsidR="00AA028B" w:rsidRPr="00B54BAB" w:rsidRDefault="00AA028B" w:rsidP="00B54BAB">
      <w:pPr>
        <w:pStyle w:val="Akapitzlist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Kod i nazwa zamówienia wg CPV: 92111250-9 Produkcja filmów informacyjnych.</w:t>
      </w:r>
    </w:p>
    <w:p w:rsidR="00CD5E1B" w:rsidRPr="00CD5E1B" w:rsidRDefault="00CD5E1B" w:rsidP="00CD5E1B">
      <w:pPr>
        <w:pStyle w:val="Akapitzlist"/>
        <w:ind w:left="1276"/>
      </w:pPr>
    </w:p>
    <w:p w:rsidR="00B54BAB" w:rsidRDefault="00B54BAB" w:rsidP="00911885">
      <w:pPr>
        <w:pStyle w:val="Akapitzlist"/>
        <w:jc w:val="both"/>
      </w:pPr>
    </w:p>
    <w:sectPr w:rsidR="00B54BAB" w:rsidSect="00CD5E1B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A0C"/>
    <w:multiLevelType w:val="multilevel"/>
    <w:tmpl w:val="D6A40C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8B5FE4"/>
    <w:multiLevelType w:val="hybridMultilevel"/>
    <w:tmpl w:val="B7B4245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757E2"/>
    <w:multiLevelType w:val="hybridMultilevel"/>
    <w:tmpl w:val="77069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3E31"/>
    <w:multiLevelType w:val="hybridMultilevel"/>
    <w:tmpl w:val="6F42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02721"/>
    <w:multiLevelType w:val="hybridMultilevel"/>
    <w:tmpl w:val="8E6AEF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1C1DE6"/>
    <w:multiLevelType w:val="hybridMultilevel"/>
    <w:tmpl w:val="56461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C042F"/>
    <w:multiLevelType w:val="hybridMultilevel"/>
    <w:tmpl w:val="6F56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81CAC"/>
    <w:multiLevelType w:val="multilevel"/>
    <w:tmpl w:val="D6A40C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1FE7DCA"/>
    <w:multiLevelType w:val="hybridMultilevel"/>
    <w:tmpl w:val="A3F4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EDB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64F81"/>
    <w:multiLevelType w:val="hybridMultilevel"/>
    <w:tmpl w:val="8BC6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D783F"/>
    <w:multiLevelType w:val="hybridMultilevel"/>
    <w:tmpl w:val="96B88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E1F0D"/>
    <w:multiLevelType w:val="hybridMultilevel"/>
    <w:tmpl w:val="9E4EB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A42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778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B7C10A7"/>
    <w:multiLevelType w:val="hybridMultilevel"/>
    <w:tmpl w:val="5C0A4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870B46"/>
    <w:multiLevelType w:val="hybridMultilevel"/>
    <w:tmpl w:val="63B4592A"/>
    <w:lvl w:ilvl="0" w:tplc="778E1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07873"/>
    <w:multiLevelType w:val="multilevel"/>
    <w:tmpl w:val="A4E0B6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AF1FAE"/>
    <w:multiLevelType w:val="hybridMultilevel"/>
    <w:tmpl w:val="EF565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A4137"/>
    <w:multiLevelType w:val="hybridMultilevel"/>
    <w:tmpl w:val="2E9C6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96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C63C86"/>
    <w:multiLevelType w:val="hybridMultilevel"/>
    <w:tmpl w:val="C6B83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E6E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14"/>
  </w:num>
  <w:num w:numId="6">
    <w:abstractNumId w:val="5"/>
  </w:num>
  <w:num w:numId="7">
    <w:abstractNumId w:val="17"/>
  </w:num>
  <w:num w:numId="8">
    <w:abstractNumId w:val="11"/>
  </w:num>
  <w:num w:numId="9">
    <w:abstractNumId w:val="19"/>
  </w:num>
  <w:num w:numId="10">
    <w:abstractNumId w:val="1"/>
  </w:num>
  <w:num w:numId="11">
    <w:abstractNumId w:val="4"/>
  </w:num>
  <w:num w:numId="12">
    <w:abstractNumId w:val="12"/>
  </w:num>
  <w:num w:numId="13">
    <w:abstractNumId w:val="18"/>
  </w:num>
  <w:num w:numId="14">
    <w:abstractNumId w:val="20"/>
  </w:num>
  <w:num w:numId="15">
    <w:abstractNumId w:val="9"/>
  </w:num>
  <w:num w:numId="16">
    <w:abstractNumId w:val="0"/>
  </w:num>
  <w:num w:numId="17">
    <w:abstractNumId w:val="7"/>
  </w:num>
  <w:num w:numId="18">
    <w:abstractNumId w:val="16"/>
  </w:num>
  <w:num w:numId="19">
    <w:abstractNumId w:val="15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92"/>
    <w:rsid w:val="00025CFE"/>
    <w:rsid w:val="000A5515"/>
    <w:rsid w:val="00191445"/>
    <w:rsid w:val="001C72E2"/>
    <w:rsid w:val="00213AD1"/>
    <w:rsid w:val="00230B7C"/>
    <w:rsid w:val="002D3892"/>
    <w:rsid w:val="00317D07"/>
    <w:rsid w:val="003B2429"/>
    <w:rsid w:val="00487FDC"/>
    <w:rsid w:val="00820E6C"/>
    <w:rsid w:val="00901CC8"/>
    <w:rsid w:val="00911885"/>
    <w:rsid w:val="009329C4"/>
    <w:rsid w:val="00940B0F"/>
    <w:rsid w:val="00947E48"/>
    <w:rsid w:val="00964B1F"/>
    <w:rsid w:val="009B264B"/>
    <w:rsid w:val="00AA028B"/>
    <w:rsid w:val="00B54BAB"/>
    <w:rsid w:val="00C42218"/>
    <w:rsid w:val="00C835B7"/>
    <w:rsid w:val="00CD5E1B"/>
    <w:rsid w:val="00E27CBE"/>
    <w:rsid w:val="00ED67D5"/>
    <w:rsid w:val="00F058F1"/>
    <w:rsid w:val="00F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6323"/>
  <w15:chartTrackingRefBased/>
  <w15:docId w15:val="{A81903D5-B038-4398-87E9-077F82AD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2021-06-24T08:06:00Z</dcterms:created>
  <dcterms:modified xsi:type="dcterms:W3CDTF">2021-06-29T11:27:00Z</dcterms:modified>
</cp:coreProperties>
</file>