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E161" w14:textId="77777777" w:rsidR="009102CB" w:rsidRPr="006779BB" w:rsidRDefault="009102CB" w:rsidP="001F1344">
      <w:pPr>
        <w:spacing w:line="276" w:lineRule="auto"/>
        <w:jc w:val="center"/>
        <w:rPr>
          <w:rFonts w:ascii="Cambria" w:hAnsi="Cambria"/>
          <w:b/>
          <w:bCs/>
        </w:rPr>
      </w:pPr>
      <w:r>
        <w:rPr>
          <w:rFonts w:ascii="Cambria" w:hAnsi="Cambria"/>
          <w:b/>
          <w:bCs/>
        </w:rPr>
        <w:t>Załącznik N</w:t>
      </w:r>
      <w:r w:rsidRPr="006779BB">
        <w:rPr>
          <w:rFonts w:ascii="Cambria" w:hAnsi="Cambria"/>
          <w:b/>
          <w:bCs/>
        </w:rPr>
        <w:t>r 3 do SWZ</w:t>
      </w:r>
    </w:p>
    <w:p w14:paraId="6833247F" w14:textId="77777777" w:rsidR="009102CB" w:rsidRPr="00BF239A" w:rsidRDefault="009102CB" w:rsidP="001F1344">
      <w:pPr>
        <w:pStyle w:val="Tekstpodstawowy"/>
        <w:pBdr>
          <w:bottom w:val="single" w:sz="4" w:space="1" w:color="auto"/>
        </w:pBdr>
        <w:spacing w:line="276" w:lineRule="auto"/>
        <w:jc w:val="center"/>
        <w:rPr>
          <w:rFonts w:ascii="Cambria" w:hAnsi="Cambria"/>
          <w:b w:val="0"/>
          <w:bCs w:val="0"/>
          <w:color w:val="000000" w:themeColor="text1"/>
          <w:sz w:val="26"/>
          <w:szCs w:val="26"/>
        </w:rPr>
      </w:pPr>
      <w:r w:rsidRPr="00BF239A">
        <w:rPr>
          <w:rFonts w:ascii="Cambria" w:hAnsi="Cambria" w:cs="Times New Roman"/>
          <w:color w:val="000000" w:themeColor="text1"/>
          <w:sz w:val="26"/>
          <w:szCs w:val="26"/>
        </w:rPr>
        <w:t>Wzór formularza ofertowego</w:t>
      </w:r>
    </w:p>
    <w:p w14:paraId="0D0C0950" w14:textId="4E8296E3" w:rsidR="003F7144" w:rsidRPr="0088723C" w:rsidRDefault="003F7144" w:rsidP="003F7144">
      <w:pPr>
        <w:pStyle w:val="redniasiatka21"/>
        <w:spacing w:line="276" w:lineRule="auto"/>
        <w:jc w:val="center"/>
        <w:rPr>
          <w:rFonts w:ascii="Cambria" w:hAnsi="Cambria" w:cs="Calibri"/>
          <w:b/>
          <w:sz w:val="24"/>
          <w:szCs w:val="24"/>
          <w:u w:val="single"/>
        </w:rPr>
      </w:pPr>
      <w:bookmarkStart w:id="0" w:name="_Hlk69392884"/>
      <w:r w:rsidRPr="0088723C">
        <w:rPr>
          <w:rFonts w:ascii="Cambria" w:hAnsi="Cambria" w:cs="Calibri"/>
          <w:bCs/>
          <w:sz w:val="24"/>
          <w:szCs w:val="24"/>
        </w:rPr>
        <w:t xml:space="preserve">(Znak postępowania: </w:t>
      </w:r>
      <w:r w:rsidR="00241FD0" w:rsidRPr="00C12A2F">
        <w:rPr>
          <w:rFonts w:ascii="Cambria" w:hAnsi="Cambria"/>
          <w:b/>
          <w:bCs/>
          <w:color w:val="auto"/>
          <w:sz w:val="24"/>
          <w:szCs w:val="24"/>
        </w:rPr>
        <w:t>IP</w:t>
      </w:r>
      <w:r w:rsidR="00861E1F" w:rsidRPr="00C12A2F">
        <w:rPr>
          <w:rFonts w:ascii="Cambria" w:hAnsi="Cambria"/>
          <w:b/>
          <w:bCs/>
          <w:color w:val="auto"/>
          <w:sz w:val="24"/>
          <w:szCs w:val="24"/>
        </w:rPr>
        <w:t>.271.</w:t>
      </w:r>
      <w:r w:rsidR="00BB08E3" w:rsidRPr="00C12A2F">
        <w:rPr>
          <w:rFonts w:ascii="Cambria" w:hAnsi="Cambria"/>
          <w:b/>
          <w:bCs/>
          <w:color w:val="auto"/>
          <w:sz w:val="24"/>
          <w:szCs w:val="24"/>
        </w:rPr>
        <w:t>3</w:t>
      </w:r>
      <w:r w:rsidR="00861E1F" w:rsidRPr="00C12A2F">
        <w:rPr>
          <w:rFonts w:ascii="Cambria" w:hAnsi="Cambria"/>
          <w:b/>
          <w:bCs/>
          <w:color w:val="auto"/>
          <w:sz w:val="24"/>
          <w:szCs w:val="24"/>
        </w:rPr>
        <w:t>.2022</w:t>
      </w:r>
      <w:r w:rsidR="00241FD0" w:rsidRPr="00C12A2F">
        <w:rPr>
          <w:rFonts w:ascii="Cambria" w:hAnsi="Cambria"/>
          <w:b/>
          <w:bCs/>
          <w:color w:val="auto"/>
          <w:sz w:val="24"/>
          <w:szCs w:val="24"/>
        </w:rPr>
        <w:t>.</w:t>
      </w:r>
      <w:r w:rsidR="00E12FC5" w:rsidRPr="00C12A2F">
        <w:rPr>
          <w:rFonts w:ascii="Cambria" w:hAnsi="Cambria"/>
          <w:b/>
          <w:bCs/>
          <w:color w:val="auto"/>
          <w:sz w:val="24"/>
          <w:szCs w:val="24"/>
        </w:rPr>
        <w:t>AG</w:t>
      </w:r>
      <w:r w:rsidR="00861E1F" w:rsidRPr="00C12A2F">
        <w:rPr>
          <w:rFonts w:ascii="Cambria" w:hAnsi="Cambria"/>
          <w:color w:val="auto"/>
          <w:sz w:val="24"/>
          <w:szCs w:val="24"/>
        </w:rPr>
        <w:t>)</w:t>
      </w:r>
    </w:p>
    <w:bookmarkEnd w:id="0"/>
    <w:p w14:paraId="21CDE821" w14:textId="77777777" w:rsidR="003A72D3" w:rsidRPr="00BF239A" w:rsidRDefault="003A72D3" w:rsidP="003A72D3">
      <w:pPr>
        <w:pStyle w:val="Akapitzlist"/>
        <w:tabs>
          <w:tab w:val="left" w:pos="142"/>
        </w:tabs>
        <w:spacing w:line="276" w:lineRule="auto"/>
        <w:ind w:left="284"/>
        <w:jc w:val="both"/>
        <w:rPr>
          <w:rFonts w:ascii="Cambria" w:hAnsi="Cambria"/>
          <w:b/>
          <w:bCs/>
          <w:color w:val="000000" w:themeColor="text1"/>
          <w:sz w:val="10"/>
          <w:szCs w:val="10"/>
        </w:rPr>
      </w:pPr>
    </w:p>
    <w:p w14:paraId="734EF7F4" w14:textId="77777777" w:rsidR="009102CB" w:rsidRPr="009B4EE7" w:rsidRDefault="009102CB" w:rsidP="00042B1C">
      <w:pPr>
        <w:pStyle w:val="Akapitzlist"/>
        <w:numPr>
          <w:ilvl w:val="3"/>
          <w:numId w:val="1"/>
        </w:numPr>
        <w:tabs>
          <w:tab w:val="left" w:pos="142"/>
        </w:tabs>
        <w:spacing w:line="276" w:lineRule="auto"/>
        <w:ind w:left="284" w:hanging="426"/>
        <w:jc w:val="both"/>
        <w:rPr>
          <w:rFonts w:ascii="Cambria" w:hAnsi="Cambria"/>
          <w:b/>
          <w:bCs/>
          <w:color w:val="000000" w:themeColor="text1"/>
          <w:sz w:val="28"/>
          <w:szCs w:val="28"/>
        </w:rPr>
      </w:pPr>
      <w:r w:rsidRPr="009B4EE7">
        <w:rPr>
          <w:rFonts w:ascii="Cambria" w:hAnsi="Cambria"/>
          <w:b/>
          <w:bCs/>
          <w:color w:val="000000" w:themeColor="text1"/>
          <w:sz w:val="28"/>
          <w:szCs w:val="28"/>
        </w:rPr>
        <w:t>DANE DOTYCZĄCE ZAMAWIAJĄCEGO:</w:t>
      </w:r>
    </w:p>
    <w:p w14:paraId="6ABC99B4" w14:textId="77777777" w:rsidR="00241FD0" w:rsidRPr="00241FD0" w:rsidRDefault="00241FD0" w:rsidP="00241FD0">
      <w:pPr>
        <w:widowControl w:val="0"/>
        <w:spacing w:line="276" w:lineRule="auto"/>
        <w:ind w:left="709" w:hanging="567"/>
        <w:outlineLvl w:val="3"/>
        <w:rPr>
          <w:rFonts w:ascii="Cambria" w:hAnsi="Cambria" w:cs="Helvetica"/>
          <w:color w:val="000000"/>
        </w:rPr>
      </w:pPr>
      <w:r w:rsidRPr="00241FD0">
        <w:rPr>
          <w:rFonts w:ascii="Cambria" w:hAnsi="Cambria" w:cs="Helvetica"/>
          <w:color w:val="000000"/>
        </w:rPr>
        <w:t>Gmina Miasto Terespol zwana dalej łącznie „Zamawiającym”</w:t>
      </w:r>
    </w:p>
    <w:p w14:paraId="60616DB3" w14:textId="77777777" w:rsidR="00241FD0" w:rsidRPr="00241FD0" w:rsidRDefault="00241FD0" w:rsidP="00241FD0">
      <w:pPr>
        <w:widowControl w:val="0"/>
        <w:spacing w:line="276" w:lineRule="auto"/>
        <w:ind w:left="709" w:hanging="567"/>
        <w:outlineLvl w:val="3"/>
        <w:rPr>
          <w:rFonts w:ascii="Cambria" w:hAnsi="Cambria" w:cs="Helvetica"/>
          <w:color w:val="000000"/>
        </w:rPr>
      </w:pPr>
      <w:r w:rsidRPr="00241FD0">
        <w:rPr>
          <w:rFonts w:ascii="Cambria" w:hAnsi="Cambria" w:cs="Helvetica"/>
          <w:color w:val="000000"/>
        </w:rPr>
        <w:t xml:space="preserve">ul. Czerwonego Krzyża 26, 21-550 Terespol, </w:t>
      </w:r>
    </w:p>
    <w:p w14:paraId="14BA47AB" w14:textId="77777777" w:rsidR="00241FD0" w:rsidRPr="00241FD0" w:rsidRDefault="00241FD0" w:rsidP="00241FD0">
      <w:pPr>
        <w:widowControl w:val="0"/>
        <w:spacing w:line="276" w:lineRule="auto"/>
        <w:ind w:left="709" w:hanging="567"/>
        <w:outlineLvl w:val="3"/>
        <w:rPr>
          <w:rFonts w:ascii="Cambria" w:hAnsi="Cambria" w:cs="Helvetica"/>
          <w:color w:val="000000"/>
        </w:rPr>
      </w:pPr>
      <w:r w:rsidRPr="00241FD0">
        <w:rPr>
          <w:rFonts w:ascii="Cambria" w:hAnsi="Cambria" w:cs="Helvetica"/>
          <w:color w:val="000000"/>
        </w:rPr>
        <w:t>NIP: 5372627028, REGON: 030237463,</w:t>
      </w:r>
    </w:p>
    <w:p w14:paraId="495C2437" w14:textId="77777777" w:rsidR="00241FD0" w:rsidRPr="00241FD0" w:rsidRDefault="00241FD0" w:rsidP="00241FD0">
      <w:pPr>
        <w:widowControl w:val="0"/>
        <w:spacing w:line="276" w:lineRule="auto"/>
        <w:ind w:left="709" w:hanging="567"/>
        <w:outlineLvl w:val="3"/>
        <w:rPr>
          <w:rFonts w:ascii="Cambria" w:hAnsi="Cambria" w:cs="Helvetica"/>
          <w:color w:val="000000"/>
        </w:rPr>
      </w:pPr>
      <w:r w:rsidRPr="00241FD0">
        <w:rPr>
          <w:rFonts w:ascii="Cambria" w:hAnsi="Cambria" w:cs="Helvetica"/>
          <w:color w:val="000000"/>
        </w:rPr>
        <w:t>tel.: +48 (83) 375 20 36</w:t>
      </w:r>
    </w:p>
    <w:p w14:paraId="6EE63B8D" w14:textId="77777777" w:rsidR="00241FD0" w:rsidRPr="00241FD0" w:rsidRDefault="00241FD0" w:rsidP="00241FD0">
      <w:pPr>
        <w:widowControl w:val="0"/>
        <w:spacing w:line="276" w:lineRule="auto"/>
        <w:ind w:left="709" w:hanging="567"/>
        <w:outlineLvl w:val="3"/>
        <w:rPr>
          <w:rFonts w:ascii="Cambria" w:hAnsi="Cambria" w:cs="Helvetica"/>
          <w:color w:val="000000"/>
        </w:rPr>
      </w:pPr>
      <w:r w:rsidRPr="00241FD0">
        <w:rPr>
          <w:rFonts w:ascii="Cambria" w:hAnsi="Cambria" w:cs="Helvetica"/>
          <w:color w:val="000000"/>
        </w:rPr>
        <w:t>Adres poczty elektronicznej: um@terespol.pl</w:t>
      </w:r>
    </w:p>
    <w:p w14:paraId="11878DCE" w14:textId="1D09F966" w:rsidR="00241FD0" w:rsidRPr="00241FD0" w:rsidRDefault="00241FD0" w:rsidP="00241FD0">
      <w:pPr>
        <w:widowControl w:val="0"/>
        <w:tabs>
          <w:tab w:val="left" w:pos="142"/>
        </w:tabs>
        <w:spacing w:line="276" w:lineRule="auto"/>
        <w:ind w:left="567" w:hanging="567"/>
        <w:outlineLvl w:val="3"/>
        <w:rPr>
          <w:rFonts w:ascii="Cambria" w:hAnsi="Cambria" w:cs="Helvetica"/>
          <w:color w:val="000000"/>
        </w:rPr>
      </w:pPr>
      <w:r>
        <w:rPr>
          <w:rFonts w:ascii="Cambria" w:hAnsi="Cambria" w:cs="Helvetica"/>
          <w:color w:val="000000"/>
        </w:rPr>
        <w:t xml:space="preserve">  </w:t>
      </w:r>
      <w:r w:rsidRPr="00241FD0">
        <w:rPr>
          <w:rFonts w:ascii="Cambria" w:hAnsi="Cambria" w:cs="Helvetica"/>
          <w:color w:val="000000"/>
        </w:rPr>
        <w:t>Adres strony internetowej Zamawiającego:</w:t>
      </w:r>
      <w:r>
        <w:rPr>
          <w:rFonts w:ascii="Cambria" w:hAnsi="Cambria" w:cs="Helvetica"/>
          <w:color w:val="000000"/>
        </w:rPr>
        <w:t xml:space="preserve"> </w:t>
      </w:r>
      <w:r w:rsidRPr="00241FD0">
        <w:rPr>
          <w:rFonts w:ascii="Cambria" w:hAnsi="Cambria" w:cs="Helvetica"/>
          <w:color w:val="000000"/>
        </w:rPr>
        <w:t>https://platformazakupowa.pl/pn/terespol</w:t>
      </w:r>
    </w:p>
    <w:p w14:paraId="7D97F147" w14:textId="3A0F260B" w:rsidR="00241FD0" w:rsidRPr="00241FD0" w:rsidRDefault="00241FD0" w:rsidP="00241FD0">
      <w:pPr>
        <w:widowControl w:val="0"/>
        <w:spacing w:line="276" w:lineRule="auto"/>
        <w:ind w:left="142"/>
        <w:outlineLvl w:val="3"/>
        <w:rPr>
          <w:rFonts w:ascii="Cambria" w:hAnsi="Cambria" w:cs="Helvetica"/>
          <w:color w:val="000000"/>
        </w:rPr>
      </w:pPr>
      <w:r w:rsidRPr="00241FD0">
        <w:rPr>
          <w:rFonts w:ascii="Cambria" w:hAnsi="Cambria" w:cs="Helvetica"/>
          <w:color w:val="000000"/>
        </w:rPr>
        <w:t>Strona internetowa prowadzonego postępowania, na której udostępniane będą zmiany</w:t>
      </w:r>
      <w:r>
        <w:rPr>
          <w:rFonts w:ascii="Cambria" w:hAnsi="Cambria" w:cs="Helvetica"/>
          <w:color w:val="000000"/>
        </w:rPr>
        <w:t xml:space="preserve"> </w:t>
      </w:r>
      <w:r w:rsidRPr="00241FD0">
        <w:rPr>
          <w:rFonts w:ascii="Cambria" w:hAnsi="Cambria" w:cs="Helvetica"/>
          <w:color w:val="000000"/>
        </w:rPr>
        <w:t>i wyjaśnienia treści SWZ oraz inne dokumenty zamówienia bezpośrednio związane z</w:t>
      </w:r>
      <w:r>
        <w:rPr>
          <w:rFonts w:ascii="Cambria" w:hAnsi="Cambria" w:cs="Helvetica"/>
          <w:color w:val="000000"/>
        </w:rPr>
        <w:t xml:space="preserve"> </w:t>
      </w:r>
      <w:r w:rsidRPr="00241FD0">
        <w:rPr>
          <w:rFonts w:ascii="Cambria" w:hAnsi="Cambria" w:cs="Helvetica"/>
          <w:color w:val="000000"/>
        </w:rPr>
        <w:t>postępowaniem o udzielenie zamówienia [URL]:</w:t>
      </w:r>
      <w:r>
        <w:rPr>
          <w:rFonts w:ascii="Cambria" w:hAnsi="Cambria" w:cs="Helvetica"/>
          <w:color w:val="000000"/>
        </w:rPr>
        <w:t xml:space="preserve"> </w:t>
      </w:r>
      <w:r w:rsidRPr="00241FD0">
        <w:rPr>
          <w:rFonts w:ascii="Cambria" w:hAnsi="Cambria" w:cs="Helvetica"/>
          <w:color w:val="000000"/>
        </w:rPr>
        <w:t>https://platformazakupowa.pl/pn/terespol</w:t>
      </w:r>
    </w:p>
    <w:p w14:paraId="49103EA2" w14:textId="77777777" w:rsidR="00241FD0" w:rsidRPr="00241FD0" w:rsidRDefault="00241FD0" w:rsidP="00241FD0">
      <w:pPr>
        <w:widowControl w:val="0"/>
        <w:spacing w:line="276" w:lineRule="auto"/>
        <w:ind w:left="709" w:hanging="567"/>
        <w:outlineLvl w:val="3"/>
        <w:rPr>
          <w:rFonts w:ascii="Cambria" w:hAnsi="Cambria" w:cs="Helvetica"/>
          <w:color w:val="000000"/>
        </w:rPr>
      </w:pPr>
      <w:r w:rsidRPr="00241FD0">
        <w:rPr>
          <w:rFonts w:ascii="Cambria" w:hAnsi="Cambria" w:cs="Helvetica"/>
          <w:color w:val="000000"/>
        </w:rPr>
        <w:t>Godziny pracy: poniedziałek od 7:30 do 16:00, wtorek-czwartek od 7:30 do 15:30,</w:t>
      </w:r>
    </w:p>
    <w:p w14:paraId="3A0A9E69" w14:textId="0F3FA0D9" w:rsidR="00485A7D" w:rsidRPr="00241FD0" w:rsidRDefault="00241FD0" w:rsidP="00241FD0">
      <w:pPr>
        <w:widowControl w:val="0"/>
        <w:spacing w:line="276" w:lineRule="auto"/>
        <w:ind w:left="709" w:hanging="567"/>
        <w:outlineLvl w:val="3"/>
        <w:rPr>
          <w:rFonts w:ascii="Cambria" w:hAnsi="Cambria"/>
          <w:sz w:val="10"/>
          <w:szCs w:val="10"/>
        </w:rPr>
      </w:pPr>
      <w:r w:rsidRPr="00241FD0">
        <w:rPr>
          <w:rFonts w:ascii="Cambria" w:hAnsi="Cambria" w:cs="Helvetica"/>
          <w:color w:val="000000"/>
        </w:rPr>
        <w:t>piątek od 7:30 do 15:00 z wyłączeniem dni ustawowo wolnych od pracy.</w:t>
      </w:r>
    </w:p>
    <w:tbl>
      <w:tblPr>
        <w:tblW w:w="9671"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957"/>
      </w:tblGrid>
      <w:tr w:rsidR="009102CB" w:rsidRPr="003E090C" w14:paraId="419693DE" w14:textId="77777777" w:rsidTr="001E28CD">
        <w:trPr>
          <w:trHeight w:val="235"/>
          <w:jc w:val="center"/>
        </w:trPr>
        <w:tc>
          <w:tcPr>
            <w:tcW w:w="9671" w:type="dxa"/>
            <w:tcBorders>
              <w:top w:val="single" w:sz="4" w:space="0" w:color="auto"/>
            </w:tcBorders>
          </w:tcPr>
          <w:p w14:paraId="446BF5C4" w14:textId="77777777" w:rsidR="007C687C" w:rsidRPr="009B4EE7" w:rsidRDefault="007C687C" w:rsidP="007C687C">
            <w:pPr>
              <w:spacing w:before="120"/>
              <w:rPr>
                <w:rFonts w:ascii="Cambria" w:hAnsi="Cambria" w:cs="Arial"/>
                <w:b/>
                <w:iCs/>
                <w:sz w:val="28"/>
                <w:szCs w:val="28"/>
              </w:rPr>
            </w:pPr>
            <w:r w:rsidRPr="009B4EE7">
              <w:rPr>
                <w:rFonts w:ascii="Cambria" w:hAnsi="Cambria" w:cs="Arial"/>
                <w:b/>
                <w:iCs/>
                <w:sz w:val="28"/>
                <w:szCs w:val="28"/>
              </w:rPr>
              <w:t>B. DANE WYKONAWCY/WYKONAWCÓW.</w:t>
            </w:r>
          </w:p>
          <w:p w14:paraId="7CC02EF3" w14:textId="77777777" w:rsidR="007C687C" w:rsidRPr="000104EC" w:rsidRDefault="007C687C" w:rsidP="007C687C">
            <w:pPr>
              <w:pStyle w:val="Tekstpodstawowy"/>
              <w:rPr>
                <w:rFonts w:ascii="Cambria" w:eastAsia="Times New Roman" w:hAnsi="Cambria"/>
                <w:iCs/>
                <w:sz w:val="10"/>
                <w:szCs w:val="10"/>
              </w:rPr>
            </w:pPr>
          </w:p>
          <w:p w14:paraId="73D61CCE" w14:textId="77777777" w:rsidR="007C687C" w:rsidRPr="008F0908" w:rsidRDefault="007C687C" w:rsidP="000C00F1">
            <w:pPr>
              <w:pStyle w:val="Tekstpodstawowy"/>
              <w:numPr>
                <w:ilvl w:val="0"/>
                <w:numId w:val="8"/>
              </w:numPr>
              <w:ind w:left="316" w:hanging="284"/>
              <w:rPr>
                <w:rFonts w:ascii="Cambria" w:eastAsia="Times New Roman" w:hAnsi="Cambria"/>
                <w:iCs/>
                <w:sz w:val="24"/>
                <w:szCs w:val="24"/>
              </w:rPr>
            </w:pPr>
            <w:r w:rsidRPr="008F0908">
              <w:rPr>
                <w:rFonts w:ascii="Cambria" w:eastAsia="Times New Roman" w:hAnsi="Cambria"/>
                <w:iCs/>
                <w:sz w:val="24"/>
                <w:szCs w:val="24"/>
              </w:rPr>
              <w:t>Osoba upoważniona do reprezentacji Wykonawcy/-ów i podpisująca ofertę:</w:t>
            </w:r>
          </w:p>
          <w:p w14:paraId="781C06D7" w14:textId="77777777" w:rsidR="007C687C" w:rsidRPr="000104EC" w:rsidRDefault="007C687C" w:rsidP="007C687C">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663F579F" w14:textId="77777777" w:rsidR="007C687C" w:rsidRDefault="007C687C" w:rsidP="000C00F1">
            <w:pPr>
              <w:pStyle w:val="Tekstpodstawowy"/>
              <w:numPr>
                <w:ilvl w:val="0"/>
                <w:numId w:val="8"/>
              </w:numPr>
              <w:rPr>
                <w:rFonts w:ascii="Cambria" w:eastAsia="Times New Roman" w:hAnsi="Cambria"/>
                <w:iCs/>
                <w:sz w:val="24"/>
                <w:szCs w:val="24"/>
              </w:rPr>
            </w:pPr>
            <w:r w:rsidRPr="00121062">
              <w:rPr>
                <w:rFonts w:ascii="Cambria" w:eastAsia="Times New Roman" w:hAnsi="Cambria"/>
                <w:iCs/>
                <w:sz w:val="24"/>
                <w:szCs w:val="24"/>
              </w:rPr>
              <w:t xml:space="preserve">Nazwa </w:t>
            </w:r>
            <w:r w:rsidRPr="00121062">
              <w:rPr>
                <w:rFonts w:ascii="Cambria" w:eastAsia="Times New Roman" w:hAnsi="Cambria"/>
                <w:sz w:val="24"/>
                <w:szCs w:val="24"/>
              </w:rPr>
              <w:t>albo imię i nazwisko</w:t>
            </w:r>
            <w:r w:rsidRPr="00121062">
              <w:rPr>
                <w:rFonts w:ascii="Cambria" w:eastAsia="Times New Roman" w:hAnsi="Cambria"/>
                <w:iCs/>
                <w:sz w:val="24"/>
                <w:szCs w:val="24"/>
              </w:rPr>
              <w:t xml:space="preserve"> Wykonawcy</w:t>
            </w:r>
            <w:r>
              <w:rPr>
                <w:rStyle w:val="Odwoanieprzypisudolnego"/>
                <w:rFonts w:ascii="Cambria" w:eastAsia="Times New Roman" w:hAnsi="Cambria"/>
                <w:iCs/>
                <w:sz w:val="24"/>
                <w:szCs w:val="24"/>
              </w:rPr>
              <w:footnoteReference w:id="1"/>
            </w:r>
            <w:r w:rsidRPr="00121062">
              <w:rPr>
                <w:rFonts w:ascii="Cambria" w:eastAsia="Times New Roman" w:hAnsi="Cambria"/>
                <w:iCs/>
                <w:sz w:val="24"/>
                <w:szCs w:val="24"/>
              </w:rPr>
              <w:t>:</w:t>
            </w:r>
          </w:p>
          <w:p w14:paraId="27114FCC" w14:textId="77777777" w:rsidR="007C687C" w:rsidRPr="000104EC" w:rsidRDefault="007C687C" w:rsidP="007C687C">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5E2F0133" w14:textId="77777777" w:rsidR="007C687C" w:rsidRPr="000104EC" w:rsidRDefault="007C687C" w:rsidP="007C687C">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4C4DF54B" w14:textId="77777777" w:rsidR="007C687C" w:rsidRPr="008F0908" w:rsidRDefault="007C687C" w:rsidP="007C687C">
            <w:pPr>
              <w:pStyle w:val="Akapitzlist"/>
              <w:spacing w:line="360" w:lineRule="auto"/>
              <w:ind w:left="316"/>
              <w:rPr>
                <w:rFonts w:ascii="Cambria" w:hAnsi="Cambria" w:cs="Arial"/>
              </w:rPr>
            </w:pPr>
            <w:r w:rsidRPr="008F0908">
              <w:rPr>
                <w:rFonts w:ascii="Cambria" w:hAnsi="Cambria" w:cs="Arial"/>
              </w:rPr>
              <w:t>Siedziba albo miejsce zamieszkania i adres Wykonawcy:</w:t>
            </w:r>
          </w:p>
          <w:p w14:paraId="65C80A12" w14:textId="77777777" w:rsidR="007C687C" w:rsidRDefault="007C687C" w:rsidP="007C687C">
            <w:pPr>
              <w:pStyle w:val="Akapitzlist"/>
              <w:spacing w:line="360" w:lineRule="auto"/>
              <w:ind w:left="360"/>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46374DD9" w14:textId="77777777" w:rsidR="007C687C" w:rsidRDefault="007C687C" w:rsidP="007C687C">
            <w:pPr>
              <w:spacing w:line="360" w:lineRule="auto"/>
              <w:ind w:left="457" w:hanging="141"/>
              <w:rPr>
                <w:rFonts w:ascii="Cambria" w:hAnsi="Cambria" w:cs="Arial"/>
                <w:iCs/>
                <w:sz w:val="22"/>
                <w:szCs w:val="22"/>
              </w:rPr>
            </w:pPr>
            <w:r w:rsidRPr="008F0908">
              <w:rPr>
                <w:rFonts w:ascii="Cambria" w:hAnsi="Cambria" w:cs="Arial"/>
                <w:b/>
                <w:iCs/>
              </w:rPr>
              <w:t>NIP</w:t>
            </w:r>
            <w:r>
              <w:rPr>
                <w:rFonts w:ascii="Cambria" w:hAnsi="Cambria" w:cs="Arial"/>
                <w:iCs/>
                <w:sz w:val="22"/>
                <w:szCs w:val="22"/>
              </w:rPr>
              <w:t xml:space="preserve"> …………………………………..……..………, </w:t>
            </w:r>
            <w:r w:rsidRPr="008F0908">
              <w:rPr>
                <w:rFonts w:ascii="Cambria" w:hAnsi="Cambria" w:cs="Arial"/>
                <w:b/>
                <w:iCs/>
              </w:rPr>
              <w:t>REGON</w:t>
            </w: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2B25A98" w14:textId="77777777" w:rsidR="007C687C" w:rsidRDefault="007C687C" w:rsidP="003F7144">
            <w:pPr>
              <w:pStyle w:val="Akapitzlist"/>
              <w:numPr>
                <w:ilvl w:val="0"/>
                <w:numId w:val="8"/>
              </w:numPr>
              <w:jc w:val="both"/>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1F4A4E1D" w14:textId="77777777" w:rsidR="007C687C" w:rsidRPr="000104EC" w:rsidRDefault="007C687C" w:rsidP="007C687C">
            <w:pPr>
              <w:pStyle w:val="Akapitzlist"/>
              <w:ind w:left="316"/>
              <w:jc w:val="both"/>
              <w:rPr>
                <w:rFonts w:ascii="Cambria" w:hAnsi="Cambria" w:cs="Arial"/>
                <w:b/>
                <w:iCs/>
                <w:sz w:val="10"/>
                <w:szCs w:val="10"/>
              </w:rPr>
            </w:pPr>
          </w:p>
          <w:p w14:paraId="00A380A9" w14:textId="77777777" w:rsidR="007C687C" w:rsidRPr="00FC6851" w:rsidRDefault="007C687C" w:rsidP="003F4C60">
            <w:pPr>
              <w:pStyle w:val="Tekstpodstawowywcity"/>
              <w:numPr>
                <w:ilvl w:val="0"/>
                <w:numId w:val="7"/>
              </w:numPr>
              <w:tabs>
                <w:tab w:val="left" w:pos="851"/>
              </w:tabs>
              <w:spacing w:after="0" w:line="360" w:lineRule="auto"/>
              <w:jc w:val="both"/>
              <w:rPr>
                <w:rFonts w:ascii="Cambria" w:hAnsi="Cambria"/>
                <w:b/>
                <w:bCs/>
                <w:sz w:val="22"/>
                <w:szCs w:val="22"/>
              </w:rPr>
            </w:pPr>
            <w:r w:rsidRPr="008F0908">
              <w:rPr>
                <w:rFonts w:ascii="Cambria" w:hAnsi="Cambria"/>
                <w:b/>
              </w:rPr>
              <w:t>e-mail:</w:t>
            </w:r>
            <w:r w:rsidRPr="000104EC">
              <w:rPr>
                <w:rFonts w:ascii="Cambria" w:hAnsi="Cambria"/>
                <w:b/>
                <w:sz w:val="22"/>
                <w:szCs w:val="22"/>
              </w:rPr>
              <w:t xml:space="preserve"> </w:t>
            </w:r>
            <w:r>
              <w:rPr>
                <w:rFonts w:ascii="Cambria" w:hAnsi="Cambria"/>
                <w:bCs/>
                <w:sz w:val="22"/>
                <w:szCs w:val="22"/>
              </w:rPr>
              <w:t>…….………………………….</w:t>
            </w:r>
            <w:r w:rsidRPr="000104EC">
              <w:rPr>
                <w:rFonts w:ascii="Cambria" w:hAnsi="Cambria"/>
                <w:bCs/>
                <w:sz w:val="22"/>
                <w:szCs w:val="22"/>
              </w:rPr>
              <w:t>…..………………….………………………………..……………</w:t>
            </w:r>
            <w:r>
              <w:rPr>
                <w:rFonts w:ascii="Cambria" w:hAnsi="Cambria"/>
                <w:bCs/>
                <w:sz w:val="22"/>
                <w:szCs w:val="22"/>
              </w:rPr>
              <w:t>…………………….</w:t>
            </w:r>
          </w:p>
          <w:p w14:paraId="1B8B89DF" w14:textId="77777777" w:rsidR="00FC6851" w:rsidRPr="00DB1FBF" w:rsidRDefault="00FC6851" w:rsidP="00FC6851">
            <w:pPr>
              <w:pStyle w:val="Tekstpodstawowywcity"/>
              <w:tabs>
                <w:tab w:val="left" w:pos="851"/>
              </w:tabs>
              <w:spacing w:after="0" w:line="276" w:lineRule="auto"/>
              <w:ind w:left="720"/>
              <w:jc w:val="both"/>
              <w:rPr>
                <w:rFonts w:ascii="Cambria" w:hAnsi="Cambria"/>
                <w:i/>
                <w:iCs/>
                <w:sz w:val="22"/>
                <w:szCs w:val="22"/>
              </w:rPr>
            </w:pPr>
            <w:r w:rsidRPr="00DB1FBF">
              <w:rPr>
                <w:rFonts w:ascii="Cambria" w:hAnsi="Cambria"/>
                <w:i/>
                <w:iCs/>
                <w:sz w:val="22"/>
                <w:szCs w:val="22"/>
              </w:rPr>
              <w:t xml:space="preserve">Zamawiający przekazuje dokumenty, oświadczenia i wnioski w trakcie trwania postępowania na ww. adres poczty elektronicznej wykonawcy, na co wykonawca wyraża zgodę. </w:t>
            </w:r>
          </w:p>
          <w:p w14:paraId="5334E583" w14:textId="0E53C5E3" w:rsidR="00FC6851" w:rsidRPr="00DB1FBF" w:rsidRDefault="00FC6851" w:rsidP="00FC6851">
            <w:pPr>
              <w:pStyle w:val="Tekstpodstawowywcity"/>
              <w:tabs>
                <w:tab w:val="left" w:pos="851"/>
              </w:tabs>
              <w:spacing w:after="0" w:line="276" w:lineRule="auto"/>
              <w:ind w:left="720"/>
              <w:jc w:val="both"/>
              <w:rPr>
                <w:rFonts w:ascii="Cambria" w:hAnsi="Cambria"/>
                <w:i/>
                <w:iCs/>
                <w:sz w:val="22"/>
                <w:szCs w:val="22"/>
              </w:rPr>
            </w:pPr>
            <w:r w:rsidRPr="00DB1FBF">
              <w:rPr>
                <w:rFonts w:ascii="Cambria" w:hAnsi="Cambria"/>
                <w:i/>
                <w:iCs/>
                <w:sz w:val="22"/>
                <w:szCs w:val="22"/>
              </w:rPr>
              <w:t xml:space="preserve">Wykonawca niniejszym zobowiązuje się do utrzymania jego funkcjonalności przez czas trwania postępowania. O zmianie adresu poczty elektronicznej do przekazywania korespondencji związanej z danym postępowaniem wykonawca niezwłocznie zawiadamia </w:t>
            </w:r>
            <w:r w:rsidR="007D4B5E">
              <w:rPr>
                <w:rFonts w:ascii="Cambria" w:hAnsi="Cambria"/>
                <w:i/>
                <w:iCs/>
                <w:sz w:val="22"/>
                <w:szCs w:val="22"/>
              </w:rPr>
              <w:t>Z</w:t>
            </w:r>
            <w:r w:rsidRPr="00DB1FBF">
              <w:rPr>
                <w:rFonts w:ascii="Cambria" w:hAnsi="Cambria"/>
                <w:i/>
                <w:iCs/>
                <w:sz w:val="22"/>
                <w:szCs w:val="22"/>
              </w:rPr>
              <w:t xml:space="preserve">amawiającego składając oświadczenie osób uprawnionych do reprezentacji wykonawcy.  Domniemywa się, że dokumenty, oświadczenia i wnioski przekazane na adres poczty elektronicznej wskazany </w:t>
            </w:r>
            <w:r w:rsidR="00D00B74">
              <w:rPr>
                <w:rFonts w:ascii="Cambria" w:hAnsi="Cambria"/>
                <w:i/>
                <w:iCs/>
                <w:sz w:val="22"/>
                <w:szCs w:val="22"/>
              </w:rPr>
              <w:br/>
            </w:r>
            <w:r w:rsidRPr="00DB1FBF">
              <w:rPr>
                <w:rFonts w:ascii="Cambria" w:hAnsi="Cambria"/>
                <w:i/>
                <w:iCs/>
                <w:sz w:val="22"/>
                <w:szCs w:val="22"/>
              </w:rPr>
              <w:t>w formularzu ofertowym zostały doręczone skutecznie</w:t>
            </w:r>
            <w:r w:rsidR="007D4B5E">
              <w:rPr>
                <w:rFonts w:ascii="Cambria" w:hAnsi="Cambria"/>
                <w:i/>
                <w:iCs/>
                <w:sz w:val="22"/>
                <w:szCs w:val="22"/>
              </w:rPr>
              <w:t>,</w:t>
            </w:r>
            <w:r w:rsidRPr="00DB1FBF">
              <w:rPr>
                <w:rFonts w:ascii="Cambria" w:hAnsi="Cambria"/>
                <w:i/>
                <w:iCs/>
                <w:sz w:val="22"/>
                <w:szCs w:val="22"/>
              </w:rPr>
              <w:t xml:space="preserve"> a </w:t>
            </w:r>
            <w:r w:rsidR="007D4B5E">
              <w:rPr>
                <w:rFonts w:ascii="Cambria" w:hAnsi="Cambria"/>
                <w:i/>
                <w:iCs/>
                <w:sz w:val="22"/>
                <w:szCs w:val="22"/>
              </w:rPr>
              <w:t>W</w:t>
            </w:r>
            <w:r w:rsidRPr="00DB1FBF">
              <w:rPr>
                <w:rFonts w:ascii="Cambria" w:hAnsi="Cambria"/>
                <w:i/>
                <w:iCs/>
                <w:sz w:val="22"/>
                <w:szCs w:val="22"/>
              </w:rPr>
              <w:t>ykonawca zapoznał się z ich treścią.</w:t>
            </w:r>
          </w:p>
          <w:p w14:paraId="42F94662" w14:textId="77777777" w:rsidR="00241FD0" w:rsidRPr="00241FD0" w:rsidRDefault="00241FD0" w:rsidP="00241FD0">
            <w:pPr>
              <w:pStyle w:val="Tekstpodstawowywcity"/>
              <w:numPr>
                <w:ilvl w:val="0"/>
                <w:numId w:val="7"/>
              </w:numPr>
              <w:tabs>
                <w:tab w:val="left" w:pos="851"/>
              </w:tabs>
              <w:spacing w:line="360" w:lineRule="auto"/>
              <w:jc w:val="both"/>
              <w:rPr>
                <w:rFonts w:ascii="Cambria" w:hAnsi="Cambria"/>
                <w:b/>
                <w:bCs/>
              </w:rPr>
            </w:pPr>
            <w:r w:rsidRPr="00241FD0">
              <w:rPr>
                <w:rFonts w:ascii="Cambria" w:hAnsi="Cambria"/>
                <w:b/>
                <w:bCs/>
              </w:rPr>
              <w:t>Adres do korespondencji pisemnej, w sprawach, w których może ona być tej formie prowadzona (jeżeli inny niż adres siedziby):</w:t>
            </w:r>
          </w:p>
          <w:p w14:paraId="700DE7EE" w14:textId="77777777" w:rsidR="00241FD0" w:rsidRPr="00241FD0" w:rsidRDefault="00241FD0" w:rsidP="00241FD0">
            <w:pPr>
              <w:pStyle w:val="Tekstpodstawowywcity"/>
              <w:tabs>
                <w:tab w:val="left" w:pos="851"/>
              </w:tabs>
              <w:spacing w:line="360" w:lineRule="auto"/>
              <w:ind w:left="720"/>
              <w:jc w:val="both"/>
              <w:rPr>
                <w:rFonts w:ascii="Cambria" w:hAnsi="Cambria"/>
                <w:b/>
                <w:bCs/>
              </w:rPr>
            </w:pPr>
            <w:r w:rsidRPr="00241FD0">
              <w:rPr>
                <w:rFonts w:ascii="Cambria" w:hAnsi="Cambria"/>
                <w:b/>
                <w:bCs/>
              </w:rPr>
              <w:lastRenderedPageBreak/>
              <w:t>…………………………………………..………………………………………………………………………………</w:t>
            </w:r>
          </w:p>
          <w:p w14:paraId="6087767E" w14:textId="77777777" w:rsidR="00241FD0" w:rsidRPr="00241FD0" w:rsidRDefault="00241FD0" w:rsidP="00241FD0">
            <w:pPr>
              <w:pStyle w:val="Tekstpodstawowywcity"/>
              <w:numPr>
                <w:ilvl w:val="0"/>
                <w:numId w:val="7"/>
              </w:numPr>
              <w:tabs>
                <w:tab w:val="left" w:pos="851"/>
              </w:tabs>
              <w:spacing w:line="360" w:lineRule="auto"/>
              <w:jc w:val="both"/>
              <w:rPr>
                <w:rFonts w:ascii="Cambria" w:hAnsi="Cambria"/>
                <w:b/>
                <w:bCs/>
              </w:rPr>
            </w:pPr>
            <w:r w:rsidRPr="00241FD0">
              <w:rPr>
                <w:rFonts w:ascii="Cambria" w:hAnsi="Cambria"/>
                <w:b/>
                <w:bCs/>
              </w:rPr>
              <w:t xml:space="preserve">Osoba odpowiedzialna za kontakty z Zamawiającym: </w:t>
            </w:r>
          </w:p>
          <w:p w14:paraId="47D9A24E" w14:textId="77777777" w:rsidR="00241FD0" w:rsidRPr="00241FD0" w:rsidRDefault="00241FD0" w:rsidP="00241FD0">
            <w:pPr>
              <w:pStyle w:val="Tekstpodstawowywcity"/>
              <w:tabs>
                <w:tab w:val="left" w:pos="851"/>
              </w:tabs>
              <w:spacing w:line="360" w:lineRule="auto"/>
              <w:ind w:left="360"/>
              <w:jc w:val="both"/>
              <w:rPr>
                <w:rFonts w:ascii="Cambria" w:hAnsi="Cambria"/>
                <w:b/>
                <w:bCs/>
              </w:rPr>
            </w:pPr>
            <w:r w:rsidRPr="00241FD0">
              <w:rPr>
                <w:rFonts w:ascii="Cambria" w:hAnsi="Cambria"/>
                <w:b/>
                <w:bCs/>
              </w:rPr>
              <w:t>…………………………………………..…………………………………………………………………………………………</w:t>
            </w:r>
          </w:p>
          <w:p w14:paraId="7BA69B09" w14:textId="77777777" w:rsidR="00C06176" w:rsidRPr="007C687C" w:rsidRDefault="00C06176" w:rsidP="001E28CD">
            <w:pPr>
              <w:tabs>
                <w:tab w:val="left" w:pos="337"/>
              </w:tabs>
              <w:spacing w:before="120"/>
              <w:ind w:firstLine="337"/>
              <w:rPr>
                <w:rFonts w:ascii="Cambria" w:hAnsi="Cambria" w:cs="Arial"/>
                <w:i/>
                <w:iCs/>
                <w:sz w:val="10"/>
                <w:szCs w:val="10"/>
              </w:rPr>
            </w:pPr>
          </w:p>
        </w:tc>
      </w:tr>
      <w:tr w:rsidR="00824977" w:rsidRPr="003E090C" w14:paraId="768DF514" w14:textId="77777777" w:rsidTr="00773FF7">
        <w:trPr>
          <w:trHeight w:val="151"/>
          <w:jc w:val="center"/>
        </w:trPr>
        <w:tc>
          <w:tcPr>
            <w:tcW w:w="9671" w:type="dxa"/>
          </w:tcPr>
          <w:p w14:paraId="48B37F31" w14:textId="77777777" w:rsidR="00824977" w:rsidRPr="00D00B74" w:rsidRDefault="00824977" w:rsidP="00824977">
            <w:pPr>
              <w:spacing w:before="120" w:line="300" w:lineRule="auto"/>
              <w:rPr>
                <w:rFonts w:ascii="Cambria" w:hAnsi="Cambria" w:cs="Arial"/>
                <w:b/>
                <w:iCs/>
                <w:sz w:val="28"/>
                <w:szCs w:val="28"/>
              </w:rPr>
            </w:pPr>
            <w:r w:rsidRPr="00D00B74">
              <w:rPr>
                <w:rFonts w:ascii="Cambria" w:hAnsi="Cambria" w:cs="Arial"/>
                <w:b/>
                <w:iCs/>
                <w:sz w:val="28"/>
                <w:szCs w:val="28"/>
              </w:rPr>
              <w:lastRenderedPageBreak/>
              <w:t>C. OFEROWANY PRZEDMIOT ZAMÓWIENIA:</w:t>
            </w:r>
          </w:p>
          <w:p w14:paraId="292368F2" w14:textId="77777777" w:rsidR="00D00B74" w:rsidRPr="00D00B74" w:rsidRDefault="00D00B74" w:rsidP="000F2DFA">
            <w:pPr>
              <w:spacing w:line="276" w:lineRule="auto"/>
              <w:jc w:val="both"/>
              <w:rPr>
                <w:rFonts w:ascii="Cambria" w:hAnsi="Cambria" w:cs="Arial"/>
                <w:iCs/>
                <w:sz w:val="10"/>
                <w:szCs w:val="10"/>
              </w:rPr>
            </w:pPr>
          </w:p>
          <w:p w14:paraId="4E7DE634" w14:textId="3EDB596D" w:rsidR="00824977" w:rsidRDefault="00824977" w:rsidP="000F2DFA">
            <w:pPr>
              <w:spacing w:line="276" w:lineRule="auto"/>
              <w:jc w:val="both"/>
              <w:rPr>
                <w:rFonts w:ascii="Cambria" w:hAnsi="Cambria" w:cs="Arial"/>
                <w:iCs/>
              </w:rPr>
            </w:pPr>
            <w:r w:rsidRPr="003E090C">
              <w:rPr>
                <w:rFonts w:ascii="Cambria" w:hAnsi="Cambria" w:cs="Arial"/>
                <w:iCs/>
              </w:rPr>
              <w:t xml:space="preserve">W związku z ogłoszeniem </w:t>
            </w:r>
            <w:r w:rsidR="000F2DFA" w:rsidRPr="000F2DFA">
              <w:rPr>
                <w:rFonts w:ascii="Cambria" w:hAnsi="Cambria" w:cs="Arial"/>
                <w:iCs/>
              </w:rPr>
              <w:t>postępowani</w:t>
            </w:r>
            <w:r w:rsidR="000F2DFA">
              <w:rPr>
                <w:rFonts w:ascii="Cambria" w:hAnsi="Cambria" w:cs="Arial"/>
                <w:iCs/>
              </w:rPr>
              <w:t>a</w:t>
            </w:r>
            <w:r w:rsidR="000F2DFA" w:rsidRPr="000F2DFA">
              <w:rPr>
                <w:rFonts w:ascii="Cambria" w:hAnsi="Cambria" w:cs="Arial"/>
                <w:iCs/>
              </w:rPr>
              <w:t xml:space="preserve"> o udzielenie zamówienia publicznego prowadzone</w:t>
            </w:r>
            <w:r w:rsidR="000F2DFA">
              <w:rPr>
                <w:rFonts w:ascii="Cambria" w:hAnsi="Cambria" w:cs="Arial"/>
                <w:iCs/>
              </w:rPr>
              <w:t>go</w:t>
            </w:r>
            <w:r w:rsidR="000F2DFA" w:rsidRPr="000F2DFA">
              <w:rPr>
                <w:rFonts w:ascii="Cambria" w:hAnsi="Cambria" w:cs="Arial"/>
                <w:iCs/>
              </w:rPr>
              <w:t xml:space="preserve"> w </w:t>
            </w:r>
            <w:r w:rsidR="000F2DFA" w:rsidRPr="00823C9E">
              <w:rPr>
                <w:rFonts w:ascii="Cambria" w:hAnsi="Cambria" w:cs="Arial"/>
                <w:b/>
                <w:bCs/>
                <w:iCs/>
                <w:u w:val="single"/>
              </w:rPr>
              <w:t>trybie podstawowym</w:t>
            </w:r>
            <w:r w:rsidR="000F2DFA">
              <w:rPr>
                <w:rFonts w:ascii="Cambria" w:hAnsi="Cambria" w:cs="Arial"/>
                <w:iCs/>
              </w:rPr>
              <w:t xml:space="preserve"> na zadanie</w:t>
            </w:r>
            <w:r w:rsidR="000F2DFA" w:rsidRPr="000F2DFA">
              <w:rPr>
                <w:rFonts w:ascii="Cambria" w:hAnsi="Cambria" w:cs="Arial"/>
                <w:iCs/>
              </w:rPr>
              <w:t xml:space="preserve"> </w:t>
            </w:r>
            <w:r w:rsidRPr="003E090C">
              <w:rPr>
                <w:rFonts w:ascii="Cambria" w:hAnsi="Cambria" w:cs="Arial"/>
                <w:iCs/>
              </w:rPr>
              <w:t>pn</w:t>
            </w:r>
            <w:r>
              <w:rPr>
                <w:rFonts w:ascii="Cambria" w:hAnsi="Cambria" w:cs="Arial"/>
                <w:iCs/>
              </w:rPr>
              <w:t>.</w:t>
            </w:r>
            <w:r w:rsidR="007D4B5E">
              <w:rPr>
                <w:rFonts w:ascii="Cambria" w:hAnsi="Cambria" w:cs="Arial"/>
                <w:iCs/>
              </w:rPr>
              <w:t>:</w:t>
            </w:r>
          </w:p>
          <w:p w14:paraId="4A942F33" w14:textId="77777777" w:rsidR="00964453" w:rsidRPr="00BB08E3" w:rsidRDefault="00964453" w:rsidP="00964453">
            <w:pPr>
              <w:spacing w:line="276" w:lineRule="auto"/>
              <w:jc w:val="both"/>
              <w:rPr>
                <w:rFonts w:asciiTheme="majorHAnsi" w:hAnsiTheme="majorHAnsi" w:cs="Arial"/>
                <w:b/>
                <w:bCs/>
                <w:iCs/>
              </w:rPr>
            </w:pPr>
          </w:p>
          <w:p w14:paraId="4446831B" w14:textId="07FEDAC1" w:rsidR="00BB08E3" w:rsidRPr="00BB08E3" w:rsidRDefault="00BB08E3" w:rsidP="00BB08E3">
            <w:pPr>
              <w:tabs>
                <w:tab w:val="left" w:pos="567"/>
              </w:tabs>
              <w:spacing w:line="276" w:lineRule="auto"/>
              <w:contextualSpacing/>
              <w:rPr>
                <w:rFonts w:asciiTheme="majorHAnsi" w:hAnsiTheme="majorHAnsi"/>
                <w:b/>
                <w:bCs/>
                <w:spacing w:val="-10"/>
                <w:w w:val="107"/>
              </w:rPr>
            </w:pPr>
            <w:r w:rsidRPr="00BB08E3">
              <w:rPr>
                <w:rFonts w:asciiTheme="majorHAnsi" w:hAnsiTheme="majorHAnsi"/>
                <w:b/>
                <w:bCs/>
                <w:i/>
                <w:iCs/>
                <w:color w:val="000000"/>
              </w:rPr>
              <w:t>„</w:t>
            </w:r>
            <w:r w:rsidRPr="00BB08E3">
              <w:rPr>
                <w:rFonts w:asciiTheme="majorHAnsi" w:hAnsiTheme="majorHAnsi"/>
                <w:b/>
                <w:bCs/>
                <w:spacing w:val="-10"/>
                <w:w w:val="107"/>
              </w:rPr>
              <w:t>Wykonanie sztucznej nawierzchni sportowej na bieżni stadionu miejskiego w Terespolu</w:t>
            </w:r>
            <w:r w:rsidRPr="00BB08E3">
              <w:rPr>
                <w:rFonts w:asciiTheme="majorHAnsi" w:hAnsiTheme="majorHAnsi"/>
                <w:b/>
                <w:bCs/>
              </w:rPr>
              <w:t>”</w:t>
            </w:r>
          </w:p>
          <w:p w14:paraId="25A1205F" w14:textId="77777777" w:rsidR="00566301" w:rsidRPr="00566301" w:rsidRDefault="00566301" w:rsidP="00566301">
            <w:pPr>
              <w:spacing w:line="276" w:lineRule="auto"/>
              <w:jc w:val="center"/>
              <w:rPr>
                <w:rFonts w:ascii="Cambria" w:hAnsi="Cambria" w:cs="Arial"/>
                <w:b/>
                <w:bCs/>
                <w:iCs/>
                <w:sz w:val="26"/>
                <w:szCs w:val="26"/>
              </w:rPr>
            </w:pPr>
          </w:p>
          <w:p w14:paraId="34F2947B" w14:textId="754D9254" w:rsidR="000F2DFA" w:rsidRDefault="000F2DFA" w:rsidP="000F2DFA">
            <w:pPr>
              <w:spacing w:line="276" w:lineRule="auto"/>
              <w:jc w:val="both"/>
              <w:rPr>
                <w:rFonts w:ascii="Cambria" w:hAnsi="Cambria" w:cs="Arial"/>
                <w:bCs/>
                <w:iCs/>
              </w:rPr>
            </w:pPr>
            <w:r w:rsidRPr="0083008B">
              <w:rPr>
                <w:rFonts w:ascii="Cambria" w:hAnsi="Cambria" w:cs="Arial"/>
                <w:b/>
                <w:iCs/>
              </w:rPr>
              <w:t>Oferuję</w:t>
            </w:r>
            <w:r>
              <w:rPr>
                <w:rFonts w:ascii="Cambria" w:hAnsi="Cambria" w:cs="Arial"/>
                <w:b/>
                <w:iCs/>
              </w:rPr>
              <w:t>/oferujemy*</w:t>
            </w:r>
            <w:r w:rsidRPr="0083008B">
              <w:rPr>
                <w:rFonts w:ascii="Cambria" w:hAnsi="Cambria" w:cs="Arial"/>
                <w:iCs/>
              </w:rPr>
              <w:t xml:space="preserve"> wykonanie </w:t>
            </w:r>
            <w:r w:rsidRPr="0083008B">
              <w:rPr>
                <w:rFonts w:ascii="Cambria" w:hAnsi="Cambria" w:cs="Arial"/>
                <w:bCs/>
                <w:iCs/>
              </w:rPr>
              <w:t xml:space="preserve">zamówienia </w:t>
            </w:r>
            <w:r w:rsidRPr="0083008B">
              <w:rPr>
                <w:rFonts w:ascii="Cambria" w:hAnsi="Cambria" w:cs="Arial"/>
                <w:iCs/>
              </w:rPr>
              <w:t xml:space="preserve">zgodnie z </w:t>
            </w:r>
            <w:r w:rsidR="00241FD0">
              <w:rPr>
                <w:rFonts w:ascii="Cambria" w:hAnsi="Cambria" w:cs="Arial"/>
                <w:bCs/>
                <w:iCs/>
              </w:rPr>
              <w:t>przedmiotem</w:t>
            </w:r>
            <w:r w:rsidR="00BC3969">
              <w:rPr>
                <w:rFonts w:ascii="Cambria" w:hAnsi="Cambria" w:cs="Arial"/>
                <w:bCs/>
                <w:iCs/>
              </w:rPr>
              <w:t xml:space="preserve"> zawartym w</w:t>
            </w:r>
            <w:r w:rsidR="00823C9E">
              <w:rPr>
                <w:rFonts w:ascii="Cambria" w:hAnsi="Cambria" w:cs="Arial"/>
                <w:bCs/>
                <w:iCs/>
              </w:rPr>
              <w:br/>
            </w:r>
            <w:r w:rsidRPr="0083008B">
              <w:rPr>
                <w:rFonts w:ascii="Cambria" w:hAnsi="Cambria" w:cs="Arial"/>
                <w:bCs/>
                <w:iCs/>
              </w:rPr>
              <w:t xml:space="preserve"> opisie przedmiotu zamówienia </w:t>
            </w:r>
            <w:r w:rsidR="00BC3969">
              <w:rPr>
                <w:rFonts w:ascii="Cambria" w:hAnsi="Cambria" w:cs="Arial"/>
                <w:bCs/>
                <w:iCs/>
              </w:rPr>
              <w:t xml:space="preserve">umieszczonym </w:t>
            </w:r>
            <w:r w:rsidRPr="0083008B">
              <w:rPr>
                <w:rFonts w:ascii="Cambria" w:hAnsi="Cambria" w:cs="Arial"/>
                <w:bCs/>
                <w:iCs/>
              </w:rPr>
              <w:t>w SWZ oraz dokumentacji</w:t>
            </w:r>
            <w:r w:rsidR="00964453">
              <w:rPr>
                <w:rFonts w:ascii="Cambria" w:hAnsi="Cambria" w:cs="Arial"/>
                <w:bCs/>
                <w:iCs/>
              </w:rPr>
              <w:t xml:space="preserve"> projektowej i </w:t>
            </w:r>
            <w:r w:rsidRPr="0083008B">
              <w:rPr>
                <w:rFonts w:ascii="Cambria" w:hAnsi="Cambria" w:cs="Arial"/>
                <w:bCs/>
                <w:iCs/>
              </w:rPr>
              <w:t xml:space="preserve"> </w:t>
            </w:r>
            <w:r w:rsidR="00BC3969">
              <w:rPr>
                <w:rFonts w:ascii="Cambria" w:hAnsi="Cambria" w:cs="Arial"/>
                <w:bCs/>
                <w:iCs/>
              </w:rPr>
              <w:t>PFU</w:t>
            </w:r>
          </w:p>
          <w:p w14:paraId="5936F61E" w14:textId="77777777" w:rsidR="000F2DFA" w:rsidRPr="00AA2A03" w:rsidRDefault="000F2DFA" w:rsidP="000F2DFA">
            <w:pPr>
              <w:spacing w:line="276" w:lineRule="auto"/>
              <w:jc w:val="both"/>
              <w:rPr>
                <w:rFonts w:ascii="Cambria" w:hAnsi="Cambria" w:cs="Arial"/>
                <w:bCs/>
                <w:iCs/>
                <w:sz w:val="16"/>
                <w:szCs w:val="16"/>
              </w:rPr>
            </w:pPr>
          </w:p>
          <w:p w14:paraId="2C8CC905" w14:textId="77777777" w:rsidR="000F2DFA" w:rsidRPr="00EF166A" w:rsidRDefault="000F2DFA" w:rsidP="000F2DFA">
            <w:pPr>
              <w:pStyle w:val="Akapitzlist"/>
              <w:numPr>
                <w:ilvl w:val="0"/>
                <w:numId w:val="25"/>
              </w:numPr>
              <w:spacing w:line="276" w:lineRule="auto"/>
              <w:ind w:left="426" w:hanging="426"/>
              <w:rPr>
                <w:rFonts w:ascii="Cambria" w:hAnsi="Cambria" w:cs="Arial"/>
                <w:iCs/>
              </w:rPr>
            </w:pPr>
            <w:r w:rsidRPr="00410AD5">
              <w:rPr>
                <w:rFonts w:ascii="Cambria" w:hAnsi="Cambria" w:cs="Arial"/>
                <w:b/>
                <w:iCs/>
                <w:u w:val="single"/>
              </w:rPr>
              <w:t xml:space="preserve">za cenę </w:t>
            </w:r>
            <w:r>
              <w:rPr>
                <w:rFonts w:ascii="Cambria" w:hAnsi="Cambria" w:cs="Arial"/>
                <w:b/>
                <w:iCs/>
                <w:u w:val="single"/>
              </w:rPr>
              <w:t>ryczałtową</w:t>
            </w:r>
            <w:r w:rsidRPr="00410AD5">
              <w:rPr>
                <w:rFonts w:ascii="Cambria" w:hAnsi="Cambria" w:cs="Arial"/>
                <w:b/>
                <w:iCs/>
                <w:u w:val="single"/>
              </w:rPr>
              <w:t>:</w:t>
            </w:r>
          </w:p>
          <w:p w14:paraId="3008A2C7" w14:textId="77777777" w:rsidR="000F2DFA" w:rsidRPr="00EF166A" w:rsidRDefault="000F2DFA" w:rsidP="000F2DFA">
            <w:pPr>
              <w:spacing w:line="276" w:lineRule="auto"/>
              <w:jc w:val="both"/>
              <w:rPr>
                <w:rFonts w:ascii="Cambria" w:hAnsi="Cambria" w:cs="Arial"/>
                <w:b/>
                <w:bCs/>
                <w:iCs/>
              </w:rPr>
            </w:pPr>
          </w:p>
          <w:p w14:paraId="56597D97" w14:textId="77777777" w:rsidR="000F2DFA" w:rsidRPr="00EF166A" w:rsidRDefault="000F2DFA" w:rsidP="000F2DFA">
            <w:pPr>
              <w:spacing w:line="360" w:lineRule="auto"/>
              <w:ind w:firstLine="426"/>
              <w:jc w:val="both"/>
              <w:rPr>
                <w:rFonts w:ascii="Cambria" w:hAnsi="Cambria" w:cs="Arial"/>
                <w:b/>
                <w:iCs/>
              </w:rPr>
            </w:pPr>
            <w:r w:rsidRPr="00EF166A">
              <w:rPr>
                <w:rFonts w:ascii="Cambria" w:hAnsi="Cambria" w:cs="Arial"/>
                <w:b/>
                <w:iCs/>
              </w:rPr>
              <w:t>brutto ........................................................... zł</w:t>
            </w:r>
          </w:p>
          <w:p w14:paraId="4233E6C4" w14:textId="77777777" w:rsidR="000F2DFA" w:rsidRPr="00EF166A" w:rsidRDefault="000F2DFA" w:rsidP="000F2DFA">
            <w:pPr>
              <w:spacing w:line="360" w:lineRule="auto"/>
              <w:ind w:firstLine="426"/>
              <w:rPr>
                <w:rFonts w:ascii="Cambria" w:hAnsi="Cambria" w:cs="Arial"/>
                <w:i/>
                <w:iCs/>
              </w:rPr>
            </w:pPr>
            <w:r w:rsidRPr="00EF166A">
              <w:rPr>
                <w:rFonts w:ascii="Cambria" w:hAnsi="Cambria" w:cs="Arial"/>
                <w:i/>
                <w:iCs/>
              </w:rPr>
              <w:t>(słownie brutto: ……………................................</w:t>
            </w:r>
            <w:r>
              <w:rPr>
                <w:rFonts w:ascii="Cambria" w:hAnsi="Cambria" w:cs="Arial"/>
                <w:i/>
                <w:iCs/>
              </w:rPr>
              <w:t>........</w:t>
            </w:r>
            <w:r w:rsidRPr="00EF166A">
              <w:rPr>
                <w:rFonts w:ascii="Cambria" w:hAnsi="Cambria" w:cs="Arial"/>
                <w:i/>
                <w:iCs/>
              </w:rPr>
              <w:t>................................................................................zł).</w:t>
            </w:r>
          </w:p>
          <w:p w14:paraId="5C28D008" w14:textId="77777777" w:rsidR="000F2DFA" w:rsidRPr="00EF166A" w:rsidRDefault="000F2DFA" w:rsidP="000F2DFA">
            <w:pPr>
              <w:spacing w:line="360" w:lineRule="auto"/>
              <w:ind w:firstLine="426"/>
              <w:jc w:val="both"/>
              <w:rPr>
                <w:rFonts w:ascii="Cambria" w:hAnsi="Cambria" w:cs="Arial"/>
                <w:iCs/>
              </w:rPr>
            </w:pPr>
            <w:r w:rsidRPr="00EF166A">
              <w:rPr>
                <w:rFonts w:ascii="Cambria" w:hAnsi="Cambria" w:cs="Arial"/>
                <w:iCs/>
              </w:rPr>
              <w:t>n</w:t>
            </w:r>
            <w:r>
              <w:rPr>
                <w:rFonts w:ascii="Cambria" w:hAnsi="Cambria" w:cs="Arial"/>
                <w:iCs/>
              </w:rPr>
              <w:t>etto</w:t>
            </w:r>
            <w:r w:rsidRPr="00EF166A">
              <w:rPr>
                <w:rFonts w:ascii="Cambria" w:hAnsi="Cambria" w:cs="Arial"/>
                <w:iCs/>
              </w:rPr>
              <w:t>........................................................... zł</w:t>
            </w:r>
          </w:p>
          <w:p w14:paraId="24C1B327" w14:textId="77777777" w:rsidR="000F2DFA" w:rsidRDefault="000F2DFA" w:rsidP="000F2DFA">
            <w:pPr>
              <w:spacing w:line="360" w:lineRule="auto"/>
              <w:ind w:firstLine="426"/>
              <w:jc w:val="both"/>
              <w:rPr>
                <w:rFonts w:ascii="Cambria" w:hAnsi="Cambria" w:cs="Arial"/>
                <w:iCs/>
              </w:rPr>
            </w:pPr>
            <w:r w:rsidRPr="00EF166A">
              <w:rPr>
                <w:rFonts w:ascii="Cambria" w:hAnsi="Cambria" w:cs="Arial"/>
                <w:iCs/>
              </w:rPr>
              <w:t>p</w:t>
            </w:r>
            <w:r>
              <w:rPr>
                <w:rFonts w:ascii="Cambria" w:hAnsi="Cambria" w:cs="Arial"/>
                <w:iCs/>
              </w:rPr>
              <w:t xml:space="preserve">odatek VAT ……… %, </w:t>
            </w:r>
            <w:r w:rsidRPr="00EF166A">
              <w:rPr>
                <w:rFonts w:ascii="Cambria" w:hAnsi="Cambria" w:cs="Arial"/>
                <w:iCs/>
              </w:rPr>
              <w:t>.......................................................... zł</w:t>
            </w:r>
            <w:r w:rsidR="00625CB8">
              <w:rPr>
                <w:rFonts w:ascii="Cambria" w:hAnsi="Cambria" w:cs="Arial"/>
                <w:iCs/>
              </w:rPr>
              <w:t>.</w:t>
            </w:r>
          </w:p>
          <w:p w14:paraId="36029664" w14:textId="77777777" w:rsidR="00625CB8" w:rsidRPr="00625CB8" w:rsidRDefault="00625CB8" w:rsidP="000F2DFA">
            <w:pPr>
              <w:spacing w:line="360" w:lineRule="auto"/>
              <w:ind w:firstLine="426"/>
              <w:jc w:val="both"/>
              <w:rPr>
                <w:rFonts w:ascii="Cambria" w:hAnsi="Cambria" w:cs="Arial"/>
                <w:iCs/>
                <w:sz w:val="10"/>
                <w:szCs w:val="10"/>
              </w:rPr>
            </w:pPr>
          </w:p>
          <w:p w14:paraId="1C504F26" w14:textId="77777777" w:rsidR="000F2DFA" w:rsidRDefault="000F2DFA" w:rsidP="000F2DFA">
            <w:pPr>
              <w:pStyle w:val="Akapitzlist"/>
              <w:numPr>
                <w:ilvl w:val="0"/>
                <w:numId w:val="25"/>
              </w:numPr>
              <w:spacing w:line="276" w:lineRule="auto"/>
              <w:ind w:left="426" w:hanging="426"/>
              <w:jc w:val="both"/>
              <w:rPr>
                <w:rFonts w:ascii="Cambria" w:hAnsi="Cambria" w:cs="Arial"/>
                <w:b/>
                <w:bCs/>
                <w:iCs/>
              </w:rPr>
            </w:pPr>
            <w:r w:rsidRPr="00EF166A">
              <w:rPr>
                <w:rFonts w:ascii="Cambria" w:hAnsi="Cambria" w:cs="Arial"/>
                <w:b/>
                <w:bCs/>
                <w:iCs/>
              </w:rPr>
              <w:t xml:space="preserve">Oferuję/oferujemy: </w:t>
            </w:r>
          </w:p>
          <w:p w14:paraId="4FF92FF5" w14:textId="384B3866" w:rsidR="000F2DFA" w:rsidRDefault="000F2DFA" w:rsidP="000F2DFA">
            <w:pPr>
              <w:pStyle w:val="Akapitzlist"/>
              <w:spacing w:line="276" w:lineRule="auto"/>
              <w:ind w:left="426"/>
              <w:jc w:val="both"/>
              <w:rPr>
                <w:rFonts w:ascii="Cambria" w:hAnsi="Cambria" w:cs="Arial"/>
                <w:bCs/>
                <w:iCs/>
              </w:rPr>
            </w:pPr>
            <w:r w:rsidRPr="002F0055">
              <w:rPr>
                <w:rFonts w:ascii="Cambria" w:hAnsi="Cambria" w:cs="Arial"/>
                <w:bCs/>
                <w:iCs/>
              </w:rPr>
              <w:t xml:space="preserve">Długość okresu </w:t>
            </w:r>
            <w:r w:rsidR="00041524" w:rsidRPr="00041524">
              <w:rPr>
                <w:rFonts w:ascii="Cambria" w:hAnsi="Cambria" w:cs="Arial"/>
                <w:bCs/>
                <w:iCs/>
              </w:rPr>
              <w:t xml:space="preserve">gwarancji jakości na wykonane roboty budowlane oraz dostarczone </w:t>
            </w:r>
            <w:r w:rsidR="00041524">
              <w:rPr>
                <w:rFonts w:ascii="Cambria" w:hAnsi="Cambria" w:cs="Arial"/>
                <w:bCs/>
                <w:iCs/>
              </w:rPr>
              <w:br/>
            </w:r>
            <w:r w:rsidR="00041524" w:rsidRPr="00041524">
              <w:rPr>
                <w:rFonts w:ascii="Cambria" w:hAnsi="Cambria" w:cs="Arial"/>
                <w:bCs/>
                <w:iCs/>
              </w:rPr>
              <w:t>i wbudowane materiały</w:t>
            </w:r>
            <w:r w:rsidRPr="002F0055">
              <w:rPr>
                <w:rFonts w:ascii="Cambria" w:hAnsi="Cambria" w:cs="Arial"/>
                <w:bCs/>
                <w:iCs/>
              </w:rPr>
              <w:t xml:space="preserve"> </w:t>
            </w:r>
            <w:r w:rsidRPr="002F0055">
              <w:rPr>
                <w:rFonts w:ascii="Cambria" w:hAnsi="Cambria" w:cs="Arial"/>
                <w:b/>
                <w:bCs/>
                <w:iCs/>
              </w:rPr>
              <w:t>………………</w:t>
            </w:r>
            <w:r w:rsidR="00C12A2F">
              <w:rPr>
                <w:rFonts w:ascii="Cambria" w:hAnsi="Cambria" w:cs="Arial"/>
                <w:b/>
                <w:bCs/>
                <w:iCs/>
              </w:rPr>
              <w:t>(nie mniej niż 60)</w:t>
            </w:r>
            <w:r w:rsidRPr="002F0055">
              <w:rPr>
                <w:rFonts w:ascii="Cambria" w:hAnsi="Cambria" w:cs="Arial"/>
                <w:b/>
                <w:bCs/>
                <w:iCs/>
              </w:rPr>
              <w:t xml:space="preserve"> miesięcy od dnia podpisania protokołu odbioru końcowego</w:t>
            </w:r>
            <w:r w:rsidRPr="002F0055">
              <w:rPr>
                <w:rStyle w:val="Odwoanieprzypisudolnego"/>
                <w:rFonts w:ascii="Cambria" w:hAnsi="Cambria"/>
                <w:b/>
              </w:rPr>
              <w:footnoteReference w:id="2"/>
            </w:r>
            <w:r w:rsidRPr="002F0055">
              <w:rPr>
                <w:rFonts w:ascii="Cambria" w:hAnsi="Cambria" w:cs="Arial"/>
                <w:bCs/>
                <w:iCs/>
              </w:rPr>
              <w:t xml:space="preserve">. </w:t>
            </w:r>
          </w:p>
          <w:p w14:paraId="25B1AAF7" w14:textId="77777777" w:rsidR="00824977" w:rsidRDefault="00824977" w:rsidP="00824977">
            <w:pPr>
              <w:spacing w:line="276" w:lineRule="auto"/>
              <w:jc w:val="both"/>
              <w:rPr>
                <w:rFonts w:ascii="Cambria" w:hAnsi="Cambria" w:cs="Arial"/>
                <w:bCs/>
                <w:iCs/>
                <w:sz w:val="11"/>
                <w:szCs w:val="11"/>
              </w:rPr>
            </w:pPr>
          </w:p>
          <w:p w14:paraId="2BF87ADB" w14:textId="77777777" w:rsidR="00824977" w:rsidRPr="00747978" w:rsidRDefault="00824977" w:rsidP="00824977">
            <w:pPr>
              <w:spacing w:line="276" w:lineRule="auto"/>
              <w:ind w:left="302"/>
              <w:jc w:val="both"/>
              <w:rPr>
                <w:sz w:val="10"/>
                <w:szCs w:val="10"/>
              </w:rPr>
            </w:pPr>
          </w:p>
        </w:tc>
      </w:tr>
      <w:tr w:rsidR="00824977" w:rsidRPr="003E090C" w14:paraId="25997916" w14:textId="77777777" w:rsidTr="00625CB8">
        <w:trPr>
          <w:trHeight w:val="1153"/>
          <w:jc w:val="center"/>
        </w:trPr>
        <w:tc>
          <w:tcPr>
            <w:tcW w:w="9671" w:type="dxa"/>
          </w:tcPr>
          <w:p w14:paraId="3EFFF215" w14:textId="77777777" w:rsidR="00824977" w:rsidRPr="009B4EE7" w:rsidRDefault="00824977" w:rsidP="00824977">
            <w:pPr>
              <w:jc w:val="both"/>
              <w:rPr>
                <w:rFonts w:ascii="Cambria" w:hAnsi="Cambria" w:cs="Arial"/>
                <w:b/>
                <w:iCs/>
                <w:sz w:val="28"/>
                <w:szCs w:val="28"/>
              </w:rPr>
            </w:pPr>
            <w:r w:rsidRPr="009B4EE7">
              <w:rPr>
                <w:rFonts w:ascii="Cambria" w:hAnsi="Cambria" w:cs="Arial"/>
                <w:b/>
                <w:iCs/>
                <w:sz w:val="28"/>
                <w:szCs w:val="28"/>
              </w:rPr>
              <w:t>D. OŚWIADCZENIE DOTYCZĄCE POSTANOWIEŃ TREŚCI SWZ.</w:t>
            </w:r>
          </w:p>
          <w:p w14:paraId="7BF6E62B" w14:textId="77777777" w:rsidR="00824977" w:rsidRPr="00D03F43" w:rsidRDefault="00824977" w:rsidP="00824977">
            <w:pPr>
              <w:jc w:val="both"/>
              <w:rPr>
                <w:rFonts w:ascii="Cambria" w:hAnsi="Cambria" w:cs="Arial"/>
                <w:b/>
                <w:iCs/>
                <w:sz w:val="10"/>
                <w:szCs w:val="10"/>
              </w:rPr>
            </w:pPr>
          </w:p>
          <w:p w14:paraId="49E8F7F5" w14:textId="77777777" w:rsidR="00824977" w:rsidRPr="00D370A9" w:rsidRDefault="00824977" w:rsidP="00824977">
            <w:pPr>
              <w:pStyle w:val="Akapitzlist"/>
              <w:numPr>
                <w:ilvl w:val="0"/>
                <w:numId w:val="5"/>
              </w:numPr>
              <w:spacing w:line="276" w:lineRule="auto"/>
              <w:ind w:left="323" w:hanging="323"/>
              <w:jc w:val="both"/>
              <w:rPr>
                <w:rFonts w:ascii="Cambria" w:hAnsi="Cambria" w:cs="Arial"/>
                <w:iCs/>
              </w:rPr>
            </w:pPr>
            <w:r w:rsidRPr="00D370A9">
              <w:rPr>
                <w:rFonts w:ascii="Cambria" w:hAnsi="Cambria" w:cs="Arial"/>
                <w:iCs/>
              </w:rPr>
              <w:t xml:space="preserve">Oświadczam/y, że powyższa cena zawierają wszystkie koszty, jakie ponosi Zamawiający </w:t>
            </w:r>
            <w:r w:rsidRPr="00D370A9">
              <w:rPr>
                <w:rFonts w:ascii="Cambria" w:hAnsi="Cambria" w:cs="Arial"/>
                <w:iCs/>
              </w:rPr>
              <w:br/>
              <w:t>w przypadku wyboru niniejszej oferty na zasadach wynikających z umowy.</w:t>
            </w:r>
          </w:p>
          <w:p w14:paraId="097D410F" w14:textId="77777777" w:rsidR="00C06176" w:rsidRPr="00D370A9" w:rsidRDefault="00824977" w:rsidP="00C06176">
            <w:pPr>
              <w:pStyle w:val="Akapitzlist"/>
              <w:numPr>
                <w:ilvl w:val="0"/>
                <w:numId w:val="5"/>
              </w:numPr>
              <w:spacing w:line="276" w:lineRule="auto"/>
              <w:ind w:left="323" w:hanging="323"/>
              <w:jc w:val="both"/>
              <w:rPr>
                <w:rFonts w:ascii="Cambria" w:hAnsi="Cambria" w:cs="Arial"/>
                <w:iCs/>
              </w:rPr>
            </w:pPr>
            <w:r w:rsidRPr="00D370A9">
              <w:rPr>
                <w:rFonts w:ascii="Cambria" w:hAnsi="Cambria" w:cs="Arial"/>
              </w:rPr>
              <w:t>Oświadczam/y, że zapoznałem/liśmy się z wymaganiami Zamawiającego, dotyczącymi przedmiotu zamówienia zamieszczonymi w SWZ wraz z załącznikami i nie wnoszę/wnosimy do nich żadnych zastrzeżeń.</w:t>
            </w:r>
          </w:p>
          <w:p w14:paraId="253581C4" w14:textId="77777777" w:rsidR="00C06176" w:rsidRPr="00D370A9" w:rsidRDefault="00C06176" w:rsidP="00C06176">
            <w:pPr>
              <w:pStyle w:val="Akapitzlist"/>
              <w:numPr>
                <w:ilvl w:val="0"/>
                <w:numId w:val="5"/>
              </w:numPr>
              <w:spacing w:line="276" w:lineRule="auto"/>
              <w:ind w:left="323" w:hanging="323"/>
              <w:jc w:val="both"/>
              <w:rPr>
                <w:rFonts w:ascii="Cambria" w:hAnsi="Cambria" w:cs="Arial"/>
                <w:iCs/>
              </w:rPr>
            </w:pPr>
            <w:r w:rsidRPr="00D370A9">
              <w:rPr>
                <w:rFonts w:ascii="Cambria" w:hAnsi="Cambria" w:cs="Arial"/>
              </w:rPr>
              <w:t xml:space="preserve">Oświadczam/y, że uważam/y się za związanych niniejszą ofertą przez okres wskazany </w:t>
            </w:r>
            <w:r w:rsidR="00D370A9">
              <w:rPr>
                <w:rFonts w:ascii="Cambria" w:hAnsi="Cambria" w:cs="Arial"/>
              </w:rPr>
              <w:br/>
            </w:r>
            <w:r w:rsidRPr="00D370A9">
              <w:rPr>
                <w:rFonts w:ascii="Cambria" w:hAnsi="Cambria" w:cs="Arial"/>
              </w:rPr>
              <w:t xml:space="preserve">w SWZ. </w:t>
            </w:r>
          </w:p>
          <w:p w14:paraId="10C00137" w14:textId="77777777" w:rsidR="00824977" w:rsidRPr="003F7144" w:rsidRDefault="00824977" w:rsidP="003F7144">
            <w:pPr>
              <w:pStyle w:val="Akapitzlist"/>
              <w:numPr>
                <w:ilvl w:val="0"/>
                <w:numId w:val="5"/>
              </w:numPr>
              <w:spacing w:line="276" w:lineRule="auto"/>
              <w:ind w:left="336" w:hanging="336"/>
              <w:jc w:val="both"/>
              <w:rPr>
                <w:rFonts w:ascii="Cambria" w:hAnsi="Cambria" w:cs="Arial"/>
              </w:rPr>
            </w:pPr>
            <w:r w:rsidRPr="003F7144">
              <w:rPr>
                <w:rFonts w:ascii="Cambria" w:hAnsi="Cambria" w:cs="Arial"/>
              </w:rPr>
              <w:t>Oświadczam/y, że zrealizuję/emy zamówienie zgodnie z SWZ i Projektem umowy.</w:t>
            </w:r>
          </w:p>
          <w:p w14:paraId="2781DD04" w14:textId="77777777" w:rsidR="00BC3969" w:rsidRPr="00BC3969" w:rsidRDefault="00BC3969" w:rsidP="003F7144">
            <w:pPr>
              <w:numPr>
                <w:ilvl w:val="0"/>
                <w:numId w:val="5"/>
              </w:numPr>
              <w:spacing w:line="276" w:lineRule="auto"/>
              <w:ind w:left="323" w:hanging="323"/>
              <w:jc w:val="both"/>
              <w:rPr>
                <w:rFonts w:ascii="Cambria" w:hAnsi="Cambria" w:cs="Arial"/>
              </w:rPr>
            </w:pPr>
            <w:r w:rsidRPr="00BC3969">
              <w:rPr>
                <w:rFonts w:asciiTheme="majorHAnsi" w:hAnsiTheme="majorHAnsi" w:cs="Arial"/>
                <w:b/>
                <w:iCs/>
              </w:rPr>
              <w:t>Oświadczam/y, że akceptuję/emy instrukcję użytkowania platformy zakupowej OPEN NEXUS zawierająca wiążące Wykonawcę informacje związane z korzystaniem z platformy w szczególności opis sposobu składania/zmiany/wycofania oferty w niniejszym postępowaniu</w:t>
            </w:r>
            <w:r>
              <w:rPr>
                <w:rFonts w:asciiTheme="majorHAnsi" w:hAnsiTheme="majorHAnsi" w:cs="Arial"/>
                <w:b/>
                <w:iCs/>
              </w:rPr>
              <w:t xml:space="preserve">. </w:t>
            </w:r>
          </w:p>
          <w:p w14:paraId="35A9FCE8" w14:textId="13726B0F" w:rsidR="00824977" w:rsidRPr="00D370A9" w:rsidRDefault="00824977" w:rsidP="003F7144">
            <w:pPr>
              <w:numPr>
                <w:ilvl w:val="0"/>
                <w:numId w:val="5"/>
              </w:numPr>
              <w:spacing w:line="276" w:lineRule="auto"/>
              <w:ind w:left="323" w:hanging="323"/>
              <w:jc w:val="both"/>
              <w:rPr>
                <w:rFonts w:ascii="Cambria" w:hAnsi="Cambria" w:cs="Arial"/>
              </w:rPr>
            </w:pPr>
            <w:r w:rsidRPr="00D370A9">
              <w:rPr>
                <w:rFonts w:ascii="Cambria" w:hAnsi="Cambria" w:cs="Arial"/>
              </w:rPr>
              <w:lastRenderedPageBreak/>
              <w:t xml:space="preserve">Wadium zostało wniesione w formie </w:t>
            </w:r>
            <w:r w:rsidRPr="00D370A9">
              <w:rPr>
                <w:rFonts w:ascii="Cambria" w:hAnsi="Cambria" w:cs="Arial"/>
                <w:bCs/>
                <w:iCs/>
              </w:rPr>
              <w:t>...............................................................................</w:t>
            </w:r>
            <w:r w:rsidR="00D370A9">
              <w:rPr>
                <w:rFonts w:ascii="Cambria" w:hAnsi="Cambria" w:cs="Arial"/>
                <w:bCs/>
                <w:iCs/>
              </w:rPr>
              <w:t>.......</w:t>
            </w:r>
            <w:r w:rsidRPr="00D370A9">
              <w:rPr>
                <w:rFonts w:ascii="Cambria" w:hAnsi="Cambria" w:cs="Arial"/>
                <w:bCs/>
                <w:iCs/>
              </w:rPr>
              <w:t>.....................</w:t>
            </w:r>
          </w:p>
          <w:p w14:paraId="55582972" w14:textId="77777777" w:rsidR="00824977" w:rsidRPr="00D370A9" w:rsidRDefault="00824977" w:rsidP="00D370A9">
            <w:pPr>
              <w:suppressAutoHyphens/>
              <w:spacing w:line="276" w:lineRule="auto"/>
              <w:ind w:left="357"/>
              <w:jc w:val="both"/>
              <w:rPr>
                <w:rFonts w:ascii="Cambria" w:hAnsi="Cambria" w:cs="Arial"/>
                <w:iCs/>
              </w:rPr>
            </w:pPr>
            <w:r w:rsidRPr="00D370A9">
              <w:rPr>
                <w:rFonts w:ascii="Cambria" w:hAnsi="Cambria" w:cs="Arial"/>
                <w:iCs/>
              </w:rPr>
              <w:t>Wadium należy zwrócić na nr konta: w banku: …………………………………………………...</w:t>
            </w:r>
            <w:r w:rsidR="00D370A9">
              <w:rPr>
                <w:rFonts w:ascii="Cambria" w:hAnsi="Cambria" w:cs="Arial"/>
                <w:iCs/>
              </w:rPr>
              <w:t>.....</w:t>
            </w:r>
            <w:r w:rsidRPr="00D370A9">
              <w:rPr>
                <w:rFonts w:ascii="Cambria" w:hAnsi="Cambria" w:cs="Arial"/>
                <w:iCs/>
              </w:rPr>
              <w:t>…</w:t>
            </w:r>
            <w:r w:rsidR="003F7144">
              <w:rPr>
                <w:rFonts w:ascii="Cambria" w:hAnsi="Cambria" w:cs="Arial"/>
                <w:iCs/>
              </w:rPr>
              <w:t>….</w:t>
            </w:r>
          </w:p>
          <w:p w14:paraId="323ADA19" w14:textId="77777777" w:rsidR="00824977" w:rsidRPr="003E090C" w:rsidRDefault="00824977" w:rsidP="00D370A9">
            <w:pPr>
              <w:suppressAutoHyphens/>
              <w:spacing w:line="276" w:lineRule="auto"/>
              <w:ind w:left="357"/>
              <w:jc w:val="center"/>
              <w:rPr>
                <w:rFonts w:ascii="Cambria" w:hAnsi="Cambria" w:cs="Arial"/>
                <w:bCs/>
                <w:i/>
                <w:iCs/>
                <w:sz w:val="20"/>
                <w:szCs w:val="20"/>
              </w:rPr>
            </w:pPr>
            <w:r w:rsidRPr="003E090C">
              <w:rPr>
                <w:rFonts w:ascii="Cambria" w:hAnsi="Cambria" w:cs="Arial"/>
                <w:bCs/>
                <w:i/>
                <w:iCs/>
                <w:sz w:val="20"/>
                <w:szCs w:val="20"/>
              </w:rPr>
              <w:t xml:space="preserve">                                                                         (jeżeli dotyczy)</w:t>
            </w:r>
          </w:p>
          <w:p w14:paraId="16CDC933" w14:textId="50E6B110" w:rsidR="00824977" w:rsidRPr="00D370A9" w:rsidRDefault="00824977" w:rsidP="003F7144">
            <w:pPr>
              <w:numPr>
                <w:ilvl w:val="0"/>
                <w:numId w:val="5"/>
              </w:numPr>
              <w:spacing w:before="120" w:line="276" w:lineRule="auto"/>
              <w:ind w:left="312" w:hanging="312"/>
              <w:jc w:val="both"/>
              <w:rPr>
                <w:rFonts w:ascii="Cambria" w:hAnsi="Cambria" w:cs="Arial"/>
              </w:rPr>
            </w:pPr>
            <w:r w:rsidRPr="00D370A9">
              <w:rPr>
                <w:rFonts w:ascii="Cambria" w:hAnsi="Cambria" w:cs="Arial"/>
              </w:rPr>
              <w:t xml:space="preserve">Oświadczam/y, że informacje i dokumenty zawarte w Ofercie na stronach </w:t>
            </w:r>
            <w:r w:rsidR="007D4B5E">
              <w:rPr>
                <w:rFonts w:ascii="Cambria" w:hAnsi="Cambria" w:cs="Arial"/>
              </w:rPr>
              <w:br/>
            </w:r>
            <w:r w:rsidRPr="00D370A9">
              <w:rPr>
                <w:rFonts w:ascii="Cambria" w:hAnsi="Cambria" w:cs="Arial"/>
              </w:rPr>
              <w:t>od nr ........................do nr ......................... stanowią tajemnicę przedsiębiorstwa w rozumieniu przepisów o zwalczaniu nieuczciwej konkurencji i zastrzegamy, że nie mogą być one udostępniane. Informacje i dokumenty zawarte na pozostałych stronach Oferty są jawne.</w:t>
            </w:r>
          </w:p>
          <w:p w14:paraId="6FAC7461" w14:textId="77777777" w:rsidR="00824977" w:rsidRPr="00D370A9" w:rsidRDefault="00824977" w:rsidP="00D370A9">
            <w:pPr>
              <w:spacing w:line="276" w:lineRule="auto"/>
              <w:ind w:left="425" w:hanging="53"/>
              <w:jc w:val="both"/>
              <w:rPr>
                <w:rFonts w:ascii="Cambria" w:hAnsi="Cambria" w:cs="Arial"/>
                <w:i/>
              </w:rPr>
            </w:pPr>
            <w:r w:rsidRPr="00D370A9">
              <w:rPr>
                <w:rFonts w:ascii="Cambria" w:hAnsi="Cambria" w:cs="Arial"/>
                <w:i/>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45F998AF" w14:textId="77777777" w:rsidR="00824977" w:rsidRPr="00D370A9" w:rsidRDefault="00824977" w:rsidP="003F7144">
            <w:pPr>
              <w:pStyle w:val="Bezodstpw"/>
              <w:numPr>
                <w:ilvl w:val="0"/>
                <w:numId w:val="5"/>
              </w:numPr>
              <w:spacing w:line="276" w:lineRule="auto"/>
              <w:ind w:left="312" w:hanging="312"/>
              <w:rPr>
                <w:rFonts w:ascii="Cambria" w:hAnsi="Cambria"/>
                <w:b/>
                <w:sz w:val="24"/>
                <w:szCs w:val="24"/>
              </w:rPr>
            </w:pPr>
            <w:r w:rsidRPr="00D370A9">
              <w:rPr>
                <w:rFonts w:ascii="Cambria" w:hAnsi="Cambria"/>
                <w:b/>
                <w:sz w:val="24"/>
                <w:szCs w:val="24"/>
              </w:rPr>
              <w:t>Zobowiązujemy się dotrzymać wskazanego terminu realizacji zamówienia.</w:t>
            </w:r>
          </w:p>
          <w:p w14:paraId="13635DB3" w14:textId="77777777" w:rsidR="00824977" w:rsidRPr="00D370A9" w:rsidRDefault="00824977" w:rsidP="003F7144">
            <w:pPr>
              <w:pStyle w:val="Bezodstpw"/>
              <w:numPr>
                <w:ilvl w:val="0"/>
                <w:numId w:val="5"/>
              </w:numPr>
              <w:spacing w:line="276" w:lineRule="auto"/>
              <w:ind w:left="312" w:hanging="312"/>
              <w:rPr>
                <w:rFonts w:ascii="Cambria" w:hAnsi="Cambria"/>
                <w:b/>
                <w:sz w:val="24"/>
                <w:szCs w:val="24"/>
              </w:rPr>
            </w:pPr>
            <w:r w:rsidRPr="00D370A9">
              <w:rPr>
                <w:rFonts w:ascii="Cambria" w:hAnsi="Cambria"/>
                <w:b/>
                <w:sz w:val="24"/>
                <w:szCs w:val="24"/>
              </w:rPr>
              <w:t xml:space="preserve">Pod groźbą odpowiedzialności karnej oświadczamy, iż wszystkie załączone do oferty dokumenty i złożone oświadczenia opisują stan faktyczny i prawny, aktualny na dzień składania ofert (art. 297 kk). </w:t>
            </w:r>
          </w:p>
          <w:p w14:paraId="660E539F" w14:textId="77777777" w:rsidR="00824977" w:rsidRPr="00D370A9" w:rsidRDefault="00824977" w:rsidP="003F7144">
            <w:pPr>
              <w:numPr>
                <w:ilvl w:val="0"/>
                <w:numId w:val="5"/>
              </w:numPr>
              <w:suppressAutoHyphens/>
              <w:spacing w:before="120" w:line="276" w:lineRule="auto"/>
              <w:ind w:hanging="720"/>
              <w:jc w:val="both"/>
              <w:rPr>
                <w:rFonts w:ascii="Cambria" w:hAnsi="Cambria" w:cs="Arial"/>
                <w:iCs/>
              </w:rPr>
            </w:pPr>
            <w:r w:rsidRPr="00D370A9">
              <w:rPr>
                <w:rFonts w:ascii="Cambria" w:hAnsi="Cambria" w:cs="Arial"/>
                <w:iCs/>
              </w:rPr>
              <w:t>Składając niniejszą ofertę, zgodnie z art. 225 ust. 1 ustawy Pzp informuję, że wybór oferty</w:t>
            </w:r>
            <w:r w:rsidRPr="00D370A9">
              <w:rPr>
                <w:rStyle w:val="Odwoanieprzypisudolnego"/>
                <w:rFonts w:ascii="Cambria" w:hAnsi="Cambria" w:cs="Arial"/>
                <w:iCs/>
              </w:rPr>
              <w:footnoteReference w:id="3"/>
            </w:r>
            <w:r w:rsidRPr="00D370A9">
              <w:rPr>
                <w:rFonts w:ascii="Cambria" w:hAnsi="Cambria" w:cs="Arial"/>
                <w:iCs/>
              </w:rPr>
              <w:t>:</w:t>
            </w:r>
          </w:p>
          <w:p w14:paraId="4EAAF26C" w14:textId="77777777" w:rsidR="00824977" w:rsidRPr="00D370A9" w:rsidRDefault="00486C69" w:rsidP="00D370A9">
            <w:pPr>
              <w:numPr>
                <w:ilvl w:val="0"/>
                <w:numId w:val="3"/>
              </w:numPr>
              <w:tabs>
                <w:tab w:val="left" w:pos="744"/>
              </w:tabs>
              <w:suppressAutoHyphens/>
              <w:spacing w:line="276" w:lineRule="auto"/>
              <w:ind w:left="602" w:hanging="142"/>
              <w:jc w:val="both"/>
              <w:rPr>
                <w:rFonts w:ascii="Cambria" w:hAnsi="Cambria" w:cs="Arial"/>
                <w:iCs/>
              </w:rPr>
            </w:pPr>
            <w:r w:rsidRPr="00D370A9">
              <w:rPr>
                <w:rFonts w:ascii="Cambria" w:hAnsi="Cambria" w:cs="Arial"/>
                <w:b/>
                <w:bCs/>
              </w:rPr>
              <w:fldChar w:fldCharType="begin">
                <w:ffData>
                  <w:name w:val=""/>
                  <w:enabled/>
                  <w:calcOnExit w:val="0"/>
                  <w:checkBox>
                    <w:sizeAuto/>
                    <w:default w:val="0"/>
                  </w:checkBox>
                </w:ffData>
              </w:fldChar>
            </w:r>
            <w:r w:rsidR="00824977" w:rsidRPr="00D370A9">
              <w:rPr>
                <w:rFonts w:ascii="Cambria" w:hAnsi="Cambria" w:cs="Arial"/>
                <w:b/>
                <w:bCs/>
              </w:rPr>
              <w:instrText xml:space="preserve"> FORMCHECKBOX </w:instrText>
            </w:r>
            <w:r w:rsidR="001A3472">
              <w:rPr>
                <w:rFonts w:ascii="Cambria" w:hAnsi="Cambria" w:cs="Arial"/>
                <w:b/>
                <w:bCs/>
              </w:rPr>
            </w:r>
            <w:r w:rsidR="001A3472">
              <w:rPr>
                <w:rFonts w:ascii="Cambria" w:hAnsi="Cambria" w:cs="Arial"/>
                <w:b/>
                <w:bCs/>
              </w:rPr>
              <w:fldChar w:fldCharType="separate"/>
            </w:r>
            <w:r w:rsidRPr="00D370A9">
              <w:rPr>
                <w:rFonts w:ascii="Cambria" w:hAnsi="Cambria" w:cs="Arial"/>
                <w:b/>
                <w:bCs/>
              </w:rPr>
              <w:fldChar w:fldCharType="end"/>
            </w:r>
            <w:r w:rsidR="00824977" w:rsidRPr="00D370A9">
              <w:rPr>
                <w:rFonts w:ascii="Cambria" w:hAnsi="Cambria" w:cs="Arial"/>
                <w:b/>
                <w:bCs/>
              </w:rPr>
              <w:t xml:space="preserve"> </w:t>
            </w:r>
            <w:r w:rsidR="00824977" w:rsidRPr="00D370A9">
              <w:rPr>
                <w:rFonts w:ascii="Cambria" w:hAnsi="Cambria" w:cs="Arial"/>
                <w:b/>
                <w:iCs/>
              </w:rPr>
              <w:t xml:space="preserve">nie będzie </w:t>
            </w:r>
            <w:r w:rsidR="00824977" w:rsidRPr="00D370A9">
              <w:rPr>
                <w:rFonts w:ascii="Cambria" w:hAnsi="Cambria" w:cs="Arial"/>
                <w:b/>
                <w:bCs/>
                <w:iCs/>
              </w:rPr>
              <w:t>prowadzić</w:t>
            </w:r>
            <w:r w:rsidR="00824977" w:rsidRPr="00D370A9">
              <w:rPr>
                <w:rFonts w:ascii="Cambria" w:hAnsi="Cambria" w:cs="Arial"/>
                <w:iCs/>
              </w:rPr>
              <w:t xml:space="preserve"> do powstania obowiązku podatkowego po stronie Zamawiającego, zgodnie z przepisami o podatku od towarów i usług, który miałby obowiązek rozliczyć,</w:t>
            </w:r>
          </w:p>
          <w:p w14:paraId="0F22F626" w14:textId="77777777" w:rsidR="00824977" w:rsidRPr="00D370A9" w:rsidRDefault="00824977" w:rsidP="00D370A9">
            <w:pPr>
              <w:tabs>
                <w:tab w:val="left" w:pos="744"/>
              </w:tabs>
              <w:suppressAutoHyphens/>
              <w:spacing w:line="276" w:lineRule="auto"/>
              <w:ind w:left="602" w:hanging="142"/>
              <w:jc w:val="both"/>
              <w:rPr>
                <w:rFonts w:ascii="Cambria" w:hAnsi="Cambria" w:cs="Arial"/>
                <w:iCs/>
              </w:rPr>
            </w:pPr>
          </w:p>
          <w:p w14:paraId="4B49CC45" w14:textId="77777777" w:rsidR="00824977" w:rsidRPr="00D370A9" w:rsidRDefault="00486C69" w:rsidP="00D370A9">
            <w:pPr>
              <w:numPr>
                <w:ilvl w:val="0"/>
                <w:numId w:val="3"/>
              </w:numPr>
              <w:tabs>
                <w:tab w:val="left" w:pos="744"/>
              </w:tabs>
              <w:suppressAutoHyphens/>
              <w:spacing w:line="276" w:lineRule="auto"/>
              <w:ind w:left="602" w:hanging="142"/>
              <w:jc w:val="both"/>
              <w:rPr>
                <w:rFonts w:ascii="Cambria" w:hAnsi="Cambria" w:cs="Arial"/>
                <w:iCs/>
              </w:rPr>
            </w:pPr>
            <w:r w:rsidRPr="00D370A9">
              <w:rPr>
                <w:rFonts w:ascii="Cambria" w:hAnsi="Cambria" w:cs="Arial"/>
                <w:b/>
                <w:bCs/>
              </w:rPr>
              <w:fldChar w:fldCharType="begin">
                <w:ffData>
                  <w:name w:val=""/>
                  <w:enabled/>
                  <w:calcOnExit w:val="0"/>
                  <w:checkBox>
                    <w:sizeAuto/>
                    <w:default w:val="0"/>
                  </w:checkBox>
                </w:ffData>
              </w:fldChar>
            </w:r>
            <w:r w:rsidR="00824977" w:rsidRPr="00D370A9">
              <w:rPr>
                <w:rFonts w:ascii="Cambria" w:hAnsi="Cambria" w:cs="Arial"/>
                <w:b/>
                <w:bCs/>
              </w:rPr>
              <w:instrText xml:space="preserve"> FORMCHECKBOX </w:instrText>
            </w:r>
            <w:r w:rsidR="001A3472">
              <w:rPr>
                <w:rFonts w:ascii="Cambria" w:hAnsi="Cambria" w:cs="Arial"/>
                <w:b/>
                <w:bCs/>
              </w:rPr>
            </w:r>
            <w:r w:rsidR="001A3472">
              <w:rPr>
                <w:rFonts w:ascii="Cambria" w:hAnsi="Cambria" w:cs="Arial"/>
                <w:b/>
                <w:bCs/>
              </w:rPr>
              <w:fldChar w:fldCharType="separate"/>
            </w:r>
            <w:r w:rsidRPr="00D370A9">
              <w:rPr>
                <w:rFonts w:ascii="Cambria" w:hAnsi="Cambria" w:cs="Arial"/>
                <w:b/>
                <w:bCs/>
              </w:rPr>
              <w:fldChar w:fldCharType="end"/>
            </w:r>
            <w:r w:rsidR="00824977" w:rsidRPr="00D370A9">
              <w:rPr>
                <w:rFonts w:ascii="Cambria" w:hAnsi="Cambria" w:cs="Arial"/>
                <w:b/>
                <w:bCs/>
              </w:rPr>
              <w:t xml:space="preserve"> </w:t>
            </w:r>
            <w:r w:rsidR="00824977" w:rsidRPr="00D370A9">
              <w:rPr>
                <w:rFonts w:ascii="Cambria" w:hAnsi="Cambria" w:cs="Arial"/>
                <w:b/>
                <w:iCs/>
              </w:rPr>
              <w:t xml:space="preserve">będzie </w:t>
            </w:r>
            <w:r w:rsidR="00824977" w:rsidRPr="00D370A9">
              <w:rPr>
                <w:rFonts w:ascii="Cambria" w:hAnsi="Cambria" w:cs="Arial"/>
                <w:b/>
                <w:bCs/>
                <w:iCs/>
              </w:rPr>
              <w:t>prowadzić</w:t>
            </w:r>
            <w:r w:rsidR="00824977" w:rsidRPr="00D370A9">
              <w:rPr>
                <w:rFonts w:ascii="Cambria" w:hAnsi="Cambria" w:cs="Arial"/>
                <w:iCs/>
              </w:rPr>
              <w:t xml:space="preserve"> do prowadzić do powstania u Zamawiającego obowiązku podatkowego następujących towarów/usług:</w:t>
            </w:r>
          </w:p>
          <w:p w14:paraId="692E634F" w14:textId="77777777" w:rsidR="00824977" w:rsidRPr="005A3693" w:rsidRDefault="00824977" w:rsidP="00824977">
            <w:pPr>
              <w:ind w:left="743"/>
              <w:contextualSpacing/>
              <w:jc w:val="both"/>
              <w:rPr>
                <w:rFonts w:asciiTheme="majorHAnsi" w:eastAsia="Times New Roman" w:hAnsiTheme="majorHAnsi" w:cs="Tahoma"/>
                <w:bCs/>
                <w:sz w:val="22"/>
                <w:szCs w:val="22"/>
                <w:lang w:eastAsia="pl-PL"/>
              </w:rPr>
            </w:pPr>
            <w:r w:rsidRPr="005A3693">
              <w:rPr>
                <w:rFonts w:asciiTheme="majorHAnsi" w:eastAsia="Times New Roman" w:hAnsiTheme="majorHAnsi" w:cs="Tahoma"/>
                <w:bCs/>
                <w:sz w:val="22"/>
                <w:szCs w:val="22"/>
                <w:lang w:eastAsia="pl-PL"/>
              </w:rPr>
              <w:t>…………………………………………………………… - …………………………………………………………..     zł netto</w:t>
            </w:r>
          </w:p>
          <w:p w14:paraId="33A4AB49" w14:textId="77777777" w:rsidR="00824977" w:rsidRPr="005A3693" w:rsidRDefault="00824977" w:rsidP="00824977">
            <w:pPr>
              <w:tabs>
                <w:tab w:val="left" w:pos="885"/>
              </w:tabs>
              <w:ind w:left="641" w:hanging="284"/>
              <w:contextualSpacing/>
              <w:jc w:val="both"/>
              <w:rPr>
                <w:rFonts w:asciiTheme="majorHAnsi" w:eastAsia="Times New Roman" w:hAnsiTheme="majorHAnsi" w:cs="Tahoma"/>
                <w:bCs/>
                <w:i/>
                <w:iCs/>
                <w:sz w:val="18"/>
                <w:szCs w:val="18"/>
                <w:lang w:eastAsia="pl-PL"/>
              </w:rPr>
            </w:pP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8"/>
                <w:szCs w:val="18"/>
                <w:lang w:eastAsia="pl-PL"/>
              </w:rPr>
              <w:t xml:space="preserve">Nazwa towaru/usług                                             </w:t>
            </w:r>
            <w:r>
              <w:rPr>
                <w:rFonts w:asciiTheme="majorHAnsi" w:eastAsia="Times New Roman" w:hAnsiTheme="majorHAnsi" w:cs="Tahoma"/>
                <w:bCs/>
                <w:i/>
                <w:iCs/>
                <w:sz w:val="18"/>
                <w:szCs w:val="18"/>
                <w:lang w:eastAsia="pl-PL"/>
              </w:rPr>
              <w:t xml:space="preserve">               </w:t>
            </w:r>
            <w:r w:rsidRPr="005A3693">
              <w:rPr>
                <w:rFonts w:asciiTheme="majorHAnsi" w:eastAsia="Times New Roman" w:hAnsiTheme="majorHAnsi" w:cs="Tahoma"/>
                <w:bCs/>
                <w:i/>
                <w:iCs/>
                <w:sz w:val="18"/>
                <w:szCs w:val="18"/>
                <w:lang w:eastAsia="pl-PL"/>
              </w:rPr>
              <w:t>wartość bez kwoty podatku VAT</w:t>
            </w:r>
          </w:p>
          <w:p w14:paraId="4F4BE456" w14:textId="77777777" w:rsidR="00824977" w:rsidRPr="005A3693" w:rsidRDefault="00824977" w:rsidP="00824977">
            <w:pPr>
              <w:tabs>
                <w:tab w:val="num" w:pos="426"/>
              </w:tabs>
              <w:spacing w:line="276" w:lineRule="auto"/>
              <w:ind w:left="426"/>
              <w:jc w:val="both"/>
              <w:rPr>
                <w:rFonts w:ascii="Cambria" w:eastAsia="Times New Roman" w:hAnsi="Cambria" w:cs="Arial"/>
                <w:b/>
                <w:bCs/>
                <w:i/>
                <w:color w:val="000000"/>
                <w:sz w:val="22"/>
                <w:szCs w:val="22"/>
                <w:u w:val="single"/>
                <w:lang w:eastAsia="pl-PL"/>
              </w:rPr>
            </w:pPr>
            <w:r w:rsidRPr="005A3693">
              <w:rPr>
                <w:rFonts w:ascii="Cambria" w:eastAsia="Times New Roman" w:hAnsi="Cambria" w:cs="Arial"/>
                <w:i/>
                <w:sz w:val="22"/>
                <w:szCs w:val="22"/>
                <w:lang w:eastAsia="ar-SA"/>
              </w:rPr>
              <w:t xml:space="preserve">*Zgodnie z art. 225 ust. 2 </w:t>
            </w:r>
            <w:r>
              <w:rPr>
                <w:rFonts w:ascii="Cambria" w:eastAsia="Times New Roman" w:hAnsi="Cambria" w:cs="Arial"/>
                <w:i/>
                <w:sz w:val="22"/>
                <w:szCs w:val="22"/>
                <w:lang w:eastAsia="ar-SA"/>
              </w:rPr>
              <w:t xml:space="preserve">ustawy </w:t>
            </w:r>
            <w:r w:rsidRPr="005A3693">
              <w:rPr>
                <w:rFonts w:ascii="Cambria" w:eastAsia="Times New Roman" w:hAnsi="Cambria" w:cs="Arial"/>
                <w:i/>
                <w:sz w:val="22"/>
                <w:szCs w:val="22"/>
                <w:lang w:eastAsia="ar-SA"/>
              </w:rPr>
              <w:t xml:space="preserve">Pzp, Wykonawca, składając ofertę, informuje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 xml:space="preserve">amawiającego, czy wybór oferty będzie prowadzić do powstania u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amawiającego obowiązku podatkowego, wskazując nazwę (rodzaj) towaru lub usługi, których dostawa lub świadczenie będzie prowadzić do jego powstania, oraz wskazując ich wartość bez kwoty podatku.</w:t>
            </w:r>
            <w:r w:rsidRPr="005A3693">
              <w:rPr>
                <w:rFonts w:ascii="Cambria" w:eastAsia="Times New Roman" w:hAnsi="Cambria" w:cs="Arial"/>
                <w:i/>
                <w:color w:val="000000"/>
                <w:sz w:val="22"/>
                <w:szCs w:val="22"/>
                <w:lang w:eastAsia="pl-PL"/>
              </w:rPr>
              <w:t xml:space="preserve"> </w:t>
            </w:r>
            <w:r w:rsidRPr="005A3693">
              <w:rPr>
                <w:rFonts w:ascii="Cambria" w:eastAsia="Times New Roman" w:hAnsi="Cambria" w:cs="Arial"/>
                <w:b/>
                <w:bCs/>
                <w:i/>
                <w:color w:val="000000"/>
                <w:sz w:val="22"/>
                <w:szCs w:val="22"/>
                <w:u w:val="single"/>
                <w:lang w:eastAsia="pl-PL"/>
              </w:rPr>
              <w:t xml:space="preserve">Należy zaznaczyć właściwe. Brak zaznaczenia będzie oznaczał, </w:t>
            </w:r>
            <w:r>
              <w:rPr>
                <w:rFonts w:ascii="Cambria" w:eastAsia="Times New Roman" w:hAnsi="Cambria" w:cs="Arial"/>
                <w:b/>
                <w:bCs/>
                <w:i/>
                <w:color w:val="000000"/>
                <w:sz w:val="22"/>
                <w:szCs w:val="22"/>
                <w:u w:val="single"/>
                <w:lang w:eastAsia="pl-PL"/>
              </w:rPr>
              <w:t>ż</w:t>
            </w:r>
            <w:r w:rsidRPr="005A3693">
              <w:rPr>
                <w:rFonts w:ascii="Cambria" w:eastAsia="Times New Roman" w:hAnsi="Cambria" w:cs="Arial"/>
                <w:b/>
                <w:bCs/>
                <w:i/>
                <w:color w:val="000000"/>
                <w:sz w:val="22"/>
                <w:szCs w:val="22"/>
                <w:u w:val="single"/>
                <w:lang w:eastAsia="pl-PL"/>
              </w:rPr>
              <w:t xml:space="preserve">e wybór oferty </w:t>
            </w:r>
            <w:r>
              <w:rPr>
                <w:rFonts w:ascii="Cambria" w:eastAsia="Times New Roman" w:hAnsi="Cambria" w:cs="Arial"/>
                <w:b/>
                <w:bCs/>
                <w:i/>
                <w:color w:val="000000"/>
                <w:sz w:val="22"/>
                <w:szCs w:val="22"/>
                <w:u w:val="single"/>
                <w:lang w:eastAsia="pl-PL"/>
              </w:rPr>
              <w:t>W</w:t>
            </w:r>
            <w:r w:rsidRPr="005A3693">
              <w:rPr>
                <w:rFonts w:ascii="Cambria" w:eastAsia="Times New Roman" w:hAnsi="Cambria" w:cs="Arial"/>
                <w:b/>
                <w:bCs/>
                <w:i/>
                <w:color w:val="000000"/>
                <w:sz w:val="22"/>
                <w:szCs w:val="22"/>
                <w:u w:val="single"/>
                <w:lang w:eastAsia="pl-PL"/>
              </w:rPr>
              <w:t>ykonawcy, nie będzie prowadził do powstania u Zamawiającego obowiązku podatkowego</w:t>
            </w:r>
          </w:p>
          <w:p w14:paraId="2D83A8C3" w14:textId="77777777" w:rsidR="00824977" w:rsidRPr="009B6466" w:rsidRDefault="00824977" w:rsidP="00824977">
            <w:pPr>
              <w:pStyle w:val="Bezodstpw"/>
              <w:spacing w:line="276" w:lineRule="auto"/>
              <w:ind w:left="312"/>
              <w:rPr>
                <w:rFonts w:ascii="Cambria" w:hAnsi="Cambria"/>
                <w:b/>
                <w:sz w:val="10"/>
                <w:szCs w:val="10"/>
                <w:u w:val="single"/>
              </w:rPr>
            </w:pPr>
          </w:p>
          <w:p w14:paraId="2EEDFB6F" w14:textId="77777777" w:rsidR="00824977" w:rsidRPr="00D370A9" w:rsidRDefault="00824977" w:rsidP="003F7144">
            <w:pPr>
              <w:pStyle w:val="Bezodstpw"/>
              <w:numPr>
                <w:ilvl w:val="0"/>
                <w:numId w:val="5"/>
              </w:numPr>
              <w:spacing w:line="276" w:lineRule="auto"/>
              <w:ind w:left="460" w:hanging="460"/>
              <w:rPr>
                <w:rFonts w:ascii="Cambria" w:hAnsi="Cambria"/>
                <w:b/>
                <w:color w:val="000000" w:themeColor="text1"/>
                <w:sz w:val="24"/>
                <w:szCs w:val="24"/>
              </w:rPr>
            </w:pPr>
            <w:r w:rsidRPr="00D370A9">
              <w:rPr>
                <w:rFonts w:ascii="Cambria" w:hAnsi="Cambria" w:cs="Arial"/>
                <w:b/>
                <w:color w:val="000000" w:themeColor="text1"/>
                <w:sz w:val="24"/>
                <w:szCs w:val="24"/>
              </w:rPr>
              <w:t>Oświadczam, że wypełniłem obowiązki informacyjne przewidziane w art. 13 lub art. 14 RODO</w:t>
            </w:r>
            <w:r w:rsidRPr="00D370A9">
              <w:rPr>
                <w:rStyle w:val="Odwoanieprzypisudolnego"/>
                <w:rFonts w:ascii="Cambria" w:hAnsi="Cambria" w:cs="Arial"/>
                <w:b/>
                <w:color w:val="000000" w:themeColor="text1"/>
                <w:sz w:val="24"/>
                <w:szCs w:val="24"/>
              </w:rPr>
              <w:footnoteReference w:id="4"/>
            </w:r>
            <w:r w:rsidRPr="00D370A9">
              <w:rPr>
                <w:rFonts w:ascii="Cambria" w:hAnsi="Cambria" w:cs="Arial"/>
                <w:b/>
                <w:color w:val="000000" w:themeColor="text1"/>
                <w:sz w:val="24"/>
                <w:szCs w:val="24"/>
              </w:rPr>
              <w:t xml:space="preserve"> wobec osób fizycznych, od których dane osobowe bezpośrednio lub pośrednio pozyskałem w celu ubiegania się o udzielenie zamówienia publicznego w niniejszym postępowaniu*</w:t>
            </w:r>
          </w:p>
          <w:p w14:paraId="7AD3ACCF" w14:textId="77777777" w:rsidR="00FC6851" w:rsidRPr="0011285D" w:rsidRDefault="00824977" w:rsidP="0011285D">
            <w:pPr>
              <w:pStyle w:val="NormalnyWeb"/>
              <w:spacing w:line="276" w:lineRule="auto"/>
              <w:ind w:left="426"/>
              <w:jc w:val="both"/>
              <w:rPr>
                <w:rFonts w:ascii="Cambria" w:hAnsi="Cambria" w:cs="Arial"/>
                <w:i/>
                <w:iCs/>
                <w:color w:val="000000" w:themeColor="text1"/>
                <w:sz w:val="10"/>
                <w:szCs w:val="10"/>
              </w:rPr>
            </w:pPr>
            <w:r w:rsidRPr="00D370A9">
              <w:rPr>
                <w:rFonts w:ascii="Cambria" w:hAnsi="Cambria" w:cs="Arial"/>
                <w:b/>
                <w:i/>
                <w:color w:val="000000" w:themeColor="text1"/>
                <w:sz w:val="22"/>
                <w:szCs w:val="22"/>
              </w:rPr>
              <w:t>*</w:t>
            </w:r>
            <w:r w:rsidRPr="00D370A9">
              <w:rPr>
                <w:rFonts w:ascii="Cambria" w:hAnsi="Cambria" w:cs="Arial"/>
                <w:i/>
                <w:color w:val="000000" w:themeColor="text1"/>
                <w:sz w:val="22"/>
                <w:szCs w:val="22"/>
              </w:rPr>
              <w:t xml:space="preserve">W przypadku, gdy Wykonawca </w:t>
            </w:r>
            <w:r w:rsidRPr="00D370A9">
              <w:rPr>
                <w:rFonts w:ascii="Cambria" w:hAnsi="Cambria" w:cs="Arial"/>
                <w:i/>
                <w:color w:val="000000" w:themeColor="text1"/>
                <w:sz w:val="22"/>
                <w:szCs w:val="22"/>
                <w:u w:val="single"/>
              </w:rPr>
              <w:t>nie przekazuje danych osobowych</w:t>
            </w:r>
            <w:r w:rsidRPr="00D370A9">
              <w:rPr>
                <w:rFonts w:ascii="Cambria" w:hAnsi="Cambria" w:cs="Arial"/>
                <w:i/>
                <w:color w:val="000000" w:themeColor="text1"/>
                <w:sz w:val="22"/>
                <w:szCs w:val="22"/>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824977" w:rsidRPr="003E090C" w14:paraId="7876E997" w14:textId="77777777" w:rsidTr="0011285D">
        <w:trPr>
          <w:trHeight w:val="3109"/>
          <w:jc w:val="center"/>
        </w:trPr>
        <w:tc>
          <w:tcPr>
            <w:tcW w:w="9671" w:type="dxa"/>
          </w:tcPr>
          <w:p w14:paraId="0BC70C73" w14:textId="77777777" w:rsidR="00824977" w:rsidRPr="009B4EE7" w:rsidRDefault="00824977" w:rsidP="00824977">
            <w:pPr>
              <w:spacing w:before="120" w:line="300" w:lineRule="auto"/>
              <w:jc w:val="both"/>
              <w:rPr>
                <w:rFonts w:ascii="Cambria" w:hAnsi="Cambria" w:cs="Arial"/>
                <w:b/>
                <w:iCs/>
                <w:sz w:val="28"/>
                <w:szCs w:val="28"/>
              </w:rPr>
            </w:pPr>
            <w:r w:rsidRPr="009B4EE7">
              <w:rPr>
                <w:rFonts w:ascii="Cambria" w:hAnsi="Cambria" w:cs="Arial"/>
                <w:b/>
                <w:iCs/>
                <w:sz w:val="28"/>
                <w:szCs w:val="28"/>
              </w:rPr>
              <w:lastRenderedPageBreak/>
              <w:t>E. ZOBOWIĄZANIE W PRZYPADKU PRZYZNANIA ZAMÓWIENIA.</w:t>
            </w:r>
          </w:p>
          <w:p w14:paraId="6E3547E1" w14:textId="77777777" w:rsidR="00824977" w:rsidRPr="00D370A9" w:rsidRDefault="00824977" w:rsidP="00824977">
            <w:pPr>
              <w:numPr>
                <w:ilvl w:val="0"/>
                <w:numId w:val="2"/>
              </w:numPr>
              <w:suppressAutoHyphens/>
              <w:spacing w:line="276" w:lineRule="auto"/>
              <w:ind w:left="357" w:hanging="357"/>
              <w:jc w:val="both"/>
              <w:rPr>
                <w:rFonts w:ascii="Cambria" w:hAnsi="Cambria" w:cs="Arial"/>
                <w:iCs/>
              </w:rPr>
            </w:pPr>
            <w:r w:rsidRPr="00D370A9">
              <w:rPr>
                <w:rFonts w:ascii="Cambria" w:hAnsi="Cambria" w:cs="Arial"/>
                <w:iCs/>
              </w:rPr>
              <w:t>Akceptuję proponowany przez Zamawiającego Projekt umowy, który zobowiązuję się podpisać w miejscu i terminie wskazanym przez Zamawiającego.</w:t>
            </w:r>
          </w:p>
          <w:p w14:paraId="0D13741C" w14:textId="77777777" w:rsidR="00824977" w:rsidRPr="00D370A9" w:rsidRDefault="00824977" w:rsidP="00824977">
            <w:pPr>
              <w:numPr>
                <w:ilvl w:val="0"/>
                <w:numId w:val="2"/>
              </w:numPr>
              <w:suppressAutoHyphens/>
              <w:spacing w:line="276" w:lineRule="auto"/>
              <w:ind w:left="357"/>
              <w:jc w:val="both"/>
              <w:rPr>
                <w:rFonts w:ascii="Cambria" w:hAnsi="Cambria" w:cs="Arial"/>
                <w:iCs/>
              </w:rPr>
            </w:pPr>
            <w:r w:rsidRPr="00D370A9">
              <w:rPr>
                <w:rFonts w:ascii="Cambria" w:hAnsi="Cambria" w:cs="Arial"/>
                <w:iCs/>
              </w:rPr>
              <w:t xml:space="preserve">W przypadku wybrania mojej oferty, przed podpisaniem umowy wniosę zabezpieczenie należytego wykonania umowy w wysokości </w:t>
            </w:r>
            <w:r w:rsidRPr="00D370A9">
              <w:rPr>
                <w:rFonts w:ascii="Cambria" w:hAnsi="Cambria" w:cs="Arial"/>
                <w:iCs/>
                <w:color w:val="000000" w:themeColor="text1"/>
              </w:rPr>
              <w:t xml:space="preserve">i na warunkach określonych w SWZ </w:t>
            </w:r>
            <w:r w:rsidR="003F7144">
              <w:rPr>
                <w:rFonts w:ascii="Cambria" w:hAnsi="Cambria" w:cs="Arial"/>
                <w:iCs/>
                <w:color w:val="000000" w:themeColor="text1"/>
              </w:rPr>
              <w:br/>
            </w:r>
            <w:r w:rsidRPr="00D370A9">
              <w:rPr>
                <w:rFonts w:ascii="Cambria" w:hAnsi="Cambria" w:cs="Arial"/>
                <w:iCs/>
                <w:color w:val="000000" w:themeColor="text1"/>
              </w:rPr>
              <w:t>i Projekcie umowy.</w:t>
            </w:r>
          </w:p>
          <w:p w14:paraId="3E5A02E8" w14:textId="77777777" w:rsidR="00824977" w:rsidRPr="00D370A9" w:rsidRDefault="00824977" w:rsidP="00824977">
            <w:pPr>
              <w:numPr>
                <w:ilvl w:val="0"/>
                <w:numId w:val="2"/>
              </w:numPr>
              <w:suppressAutoHyphens/>
              <w:spacing w:line="276" w:lineRule="auto"/>
              <w:ind w:left="357"/>
              <w:jc w:val="both"/>
              <w:rPr>
                <w:rFonts w:ascii="Cambria" w:hAnsi="Cambria" w:cs="Arial"/>
                <w:iCs/>
              </w:rPr>
            </w:pPr>
            <w:r w:rsidRPr="00D370A9">
              <w:rPr>
                <w:rFonts w:ascii="Cambria" w:hAnsi="Cambria" w:cs="Arial"/>
                <w:iCs/>
              </w:rPr>
              <w:t>Osobami uprawnionymi do merytorycznej współpracy i koordynacji w wykonywaniu zadania ze strony Wykonawcy są: ……………………………………</w:t>
            </w:r>
            <w:r w:rsidR="00D370A9">
              <w:rPr>
                <w:rFonts w:ascii="Cambria" w:hAnsi="Cambria" w:cs="Arial"/>
                <w:iCs/>
              </w:rPr>
              <w:t>…</w:t>
            </w:r>
            <w:r w:rsidRPr="00D370A9">
              <w:rPr>
                <w:rFonts w:ascii="Cambria" w:hAnsi="Cambria" w:cs="Arial"/>
                <w:iCs/>
              </w:rPr>
              <w:t>………………..………</w:t>
            </w:r>
            <w:r w:rsidR="003F7144">
              <w:rPr>
                <w:rFonts w:ascii="Cambria" w:hAnsi="Cambria" w:cs="Arial"/>
                <w:iCs/>
              </w:rPr>
              <w:t>…….</w:t>
            </w:r>
            <w:r w:rsidRPr="00D370A9">
              <w:rPr>
                <w:rFonts w:ascii="Cambria" w:hAnsi="Cambria" w:cs="Arial"/>
                <w:iCs/>
              </w:rPr>
              <w:t>…………</w:t>
            </w:r>
          </w:p>
          <w:p w14:paraId="1E2E429E" w14:textId="77777777" w:rsidR="00824977" w:rsidRPr="00D370A9" w:rsidRDefault="00824977" w:rsidP="00824977">
            <w:pPr>
              <w:suppressAutoHyphens/>
              <w:spacing w:line="276" w:lineRule="auto"/>
              <w:ind w:left="357"/>
              <w:jc w:val="both"/>
              <w:rPr>
                <w:rFonts w:ascii="Cambria" w:hAnsi="Cambria" w:cs="Arial"/>
                <w:iCs/>
              </w:rPr>
            </w:pPr>
            <w:r w:rsidRPr="00D370A9">
              <w:rPr>
                <w:rFonts w:ascii="Cambria" w:hAnsi="Cambria" w:cs="Arial"/>
                <w:iCs/>
              </w:rPr>
              <w:t>nr telefonu …………….………………,    e-mail: ………………………………..……………</w:t>
            </w:r>
            <w:r w:rsidR="00D370A9">
              <w:rPr>
                <w:rFonts w:ascii="Cambria" w:hAnsi="Cambria" w:cs="Arial"/>
                <w:iCs/>
              </w:rPr>
              <w:t>…</w:t>
            </w:r>
            <w:r w:rsidR="003F7144">
              <w:rPr>
                <w:rFonts w:ascii="Cambria" w:hAnsi="Cambria" w:cs="Arial"/>
                <w:iCs/>
              </w:rPr>
              <w:t>…..</w:t>
            </w:r>
            <w:r w:rsidRPr="00D370A9">
              <w:rPr>
                <w:rFonts w:ascii="Cambria" w:hAnsi="Cambria" w:cs="Arial"/>
                <w:iCs/>
              </w:rPr>
              <w:t>…………..……</w:t>
            </w:r>
          </w:p>
          <w:p w14:paraId="6FBE740C" w14:textId="77777777" w:rsidR="00824977" w:rsidRPr="00776FB2" w:rsidRDefault="00824977" w:rsidP="00824977">
            <w:pPr>
              <w:suppressAutoHyphens/>
              <w:spacing w:line="276" w:lineRule="auto"/>
              <w:ind w:left="357"/>
              <w:jc w:val="both"/>
              <w:rPr>
                <w:rFonts w:ascii="Cambria" w:hAnsi="Cambria" w:cs="Arial"/>
                <w:iCs/>
                <w:sz w:val="10"/>
                <w:szCs w:val="10"/>
              </w:rPr>
            </w:pPr>
          </w:p>
        </w:tc>
      </w:tr>
      <w:tr w:rsidR="00824977" w:rsidRPr="003E090C" w14:paraId="34CF479F" w14:textId="77777777" w:rsidTr="0011285D">
        <w:trPr>
          <w:trHeight w:val="2746"/>
          <w:jc w:val="center"/>
        </w:trPr>
        <w:tc>
          <w:tcPr>
            <w:tcW w:w="9671" w:type="dxa"/>
          </w:tcPr>
          <w:p w14:paraId="04EC422A" w14:textId="77777777" w:rsidR="00794324" w:rsidRPr="009B4EE7" w:rsidRDefault="00794324" w:rsidP="00794324">
            <w:pPr>
              <w:spacing w:before="120" w:line="300" w:lineRule="auto"/>
              <w:rPr>
                <w:rFonts w:ascii="Cambria" w:hAnsi="Cambria" w:cs="Arial"/>
                <w:b/>
                <w:iCs/>
                <w:sz w:val="28"/>
                <w:szCs w:val="28"/>
              </w:rPr>
            </w:pPr>
            <w:r>
              <w:rPr>
                <w:rFonts w:ascii="Cambria" w:hAnsi="Cambria" w:cs="Arial"/>
                <w:b/>
                <w:iCs/>
                <w:sz w:val="28"/>
                <w:szCs w:val="28"/>
              </w:rPr>
              <w:t>F</w:t>
            </w:r>
            <w:r w:rsidRPr="009B4EE7">
              <w:rPr>
                <w:rFonts w:ascii="Cambria" w:hAnsi="Cambria" w:cs="Arial"/>
                <w:b/>
                <w:iCs/>
                <w:sz w:val="28"/>
                <w:szCs w:val="28"/>
              </w:rPr>
              <w:t>. CZY WYKONAWCA JEST?</w:t>
            </w:r>
          </w:p>
          <w:p w14:paraId="76B305EB" w14:textId="42F2F124" w:rsidR="00794324" w:rsidRPr="003E090C" w:rsidRDefault="00A817A8" w:rsidP="00794324">
            <w:pPr>
              <w:spacing w:line="360" w:lineRule="auto"/>
              <w:rPr>
                <w:rFonts w:ascii="Cambria" w:hAnsi="Cambria" w:cs="Arial"/>
                <w:iCs/>
                <w:sz w:val="13"/>
                <w:szCs w:val="13"/>
              </w:rPr>
            </w:pPr>
            <w:r>
              <w:rPr>
                <w:noProof/>
                <w:lang w:eastAsia="pl-PL"/>
              </w:rPr>
              <mc:AlternateContent>
                <mc:Choice Requires="wps">
                  <w:drawing>
                    <wp:anchor distT="0" distB="0" distL="114300" distR="114300" simplePos="0" relativeHeight="251720704" behindDoc="0" locked="0" layoutInCell="1" allowOverlap="1" wp14:anchorId="3916A3D4" wp14:editId="176CC5F4">
                      <wp:simplePos x="0" y="0"/>
                      <wp:positionH relativeFrom="column">
                        <wp:posOffset>259715</wp:posOffset>
                      </wp:positionH>
                      <wp:positionV relativeFrom="paragraph">
                        <wp:posOffset>131445</wp:posOffset>
                      </wp:positionV>
                      <wp:extent cx="157480" cy="170180"/>
                      <wp:effectExtent l="0" t="0" r="0" b="1270"/>
                      <wp:wrapNone/>
                      <wp:docPr id="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46C5" id="Prostokąt 2" o:spid="_x0000_s1026" style="position:absolute;margin-left:20.45pt;margin-top:10.35pt;width:12.4pt;height:1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n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"/>
                  </w:pict>
                </mc:Fallback>
              </mc:AlternateContent>
            </w:r>
          </w:p>
          <w:p w14:paraId="4CF6FF35" w14:textId="77777777" w:rsidR="00794324" w:rsidRPr="00EB17F4" w:rsidRDefault="00794324" w:rsidP="00794324">
            <w:pPr>
              <w:spacing w:line="360" w:lineRule="auto"/>
              <w:ind w:firstLine="457"/>
              <w:rPr>
                <w:rFonts w:ascii="Cambria" w:hAnsi="Cambria"/>
                <w:noProof/>
                <w:sz w:val="10"/>
                <w:szCs w:val="10"/>
                <w:lang w:eastAsia="pl-PL"/>
              </w:rPr>
            </w:pPr>
            <w:r>
              <w:rPr>
                <w:noProof/>
                <w:lang w:eastAsia="pl-PL"/>
              </w:rPr>
              <w:t xml:space="preserve">       </w:t>
            </w:r>
            <w:r>
              <w:rPr>
                <w:rFonts w:ascii="Cambria" w:hAnsi="Cambria"/>
                <w:noProof/>
                <w:lang w:eastAsia="pl-PL"/>
              </w:rPr>
              <w:t>m</w:t>
            </w:r>
            <w:r w:rsidRPr="00EB17F4">
              <w:rPr>
                <w:rFonts w:ascii="Cambria" w:hAnsi="Cambria"/>
                <w:noProof/>
                <w:lang w:eastAsia="pl-PL"/>
              </w:rPr>
              <w:t>ikroproprzesiębiorstwem</w:t>
            </w:r>
            <w:r>
              <w:rPr>
                <w:rFonts w:ascii="Cambria" w:hAnsi="Cambria"/>
                <w:noProof/>
                <w:lang w:eastAsia="pl-PL"/>
              </w:rPr>
              <w:t>,</w:t>
            </w:r>
          </w:p>
          <w:p w14:paraId="3AA97164" w14:textId="1BC53265" w:rsidR="00794324" w:rsidRPr="003E090C" w:rsidRDefault="00A817A8" w:rsidP="00794324">
            <w:pPr>
              <w:spacing w:line="360" w:lineRule="auto"/>
              <w:rPr>
                <w:rFonts w:ascii="Cambria" w:hAnsi="Cambria" w:cs="Arial"/>
                <w:iCs/>
                <w:sz w:val="13"/>
                <w:szCs w:val="13"/>
              </w:rPr>
            </w:pPr>
            <w:r>
              <w:rPr>
                <w:noProof/>
                <w:lang w:eastAsia="pl-PL"/>
              </w:rPr>
              <mc:AlternateContent>
                <mc:Choice Requires="wps">
                  <w:drawing>
                    <wp:anchor distT="0" distB="0" distL="114300" distR="114300" simplePos="0" relativeHeight="251721728" behindDoc="0" locked="0" layoutInCell="1" allowOverlap="1" wp14:anchorId="3497D841" wp14:editId="6D597407">
                      <wp:simplePos x="0" y="0"/>
                      <wp:positionH relativeFrom="column">
                        <wp:posOffset>259715</wp:posOffset>
                      </wp:positionH>
                      <wp:positionV relativeFrom="paragraph">
                        <wp:posOffset>152400</wp:posOffset>
                      </wp:positionV>
                      <wp:extent cx="157480" cy="170180"/>
                      <wp:effectExtent l="0" t="0" r="0" b="1270"/>
                      <wp:wrapNone/>
                      <wp:docPr id="2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A4EB2" id="Prostokąt 2" o:spid="_x0000_s1026" style="position:absolute;margin-left:20.45pt;margin-top:12pt;width:12.4pt;height:1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n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"/>
                  </w:pict>
                </mc:Fallback>
              </mc:AlternateContent>
            </w:r>
          </w:p>
          <w:p w14:paraId="116FDAB4" w14:textId="77777777" w:rsidR="00794324" w:rsidRDefault="00794324" w:rsidP="00794324">
            <w:pPr>
              <w:spacing w:line="360" w:lineRule="auto"/>
              <w:ind w:firstLine="457"/>
              <w:rPr>
                <w:rFonts w:ascii="Cambria" w:hAnsi="Cambria"/>
                <w:noProof/>
                <w:lang w:eastAsia="pl-PL"/>
              </w:rPr>
            </w:pPr>
            <w:r>
              <w:rPr>
                <w:noProof/>
                <w:lang w:eastAsia="pl-PL"/>
              </w:rPr>
              <w:t xml:space="preserve">       </w:t>
            </w:r>
            <w:r w:rsidRPr="00EB17F4">
              <w:rPr>
                <w:rFonts w:ascii="Cambria" w:hAnsi="Cambria"/>
                <w:noProof/>
                <w:lang w:eastAsia="pl-PL"/>
              </w:rPr>
              <w:t>małym przedsiębiorstwem</w:t>
            </w:r>
            <w:r>
              <w:rPr>
                <w:rFonts w:ascii="Cambria" w:hAnsi="Cambria"/>
                <w:noProof/>
                <w:lang w:eastAsia="pl-PL"/>
              </w:rPr>
              <w:t>,</w:t>
            </w:r>
          </w:p>
          <w:p w14:paraId="0B25E8E9" w14:textId="5FB3E198" w:rsidR="00794324" w:rsidRPr="003E090C" w:rsidRDefault="00A817A8" w:rsidP="00794324">
            <w:pPr>
              <w:spacing w:line="360" w:lineRule="auto"/>
              <w:rPr>
                <w:rFonts w:ascii="Cambria" w:hAnsi="Cambria" w:cs="Arial"/>
                <w:iCs/>
                <w:sz w:val="13"/>
                <w:szCs w:val="13"/>
              </w:rPr>
            </w:pPr>
            <w:r>
              <w:rPr>
                <w:noProof/>
                <w:lang w:eastAsia="pl-PL"/>
              </w:rPr>
              <mc:AlternateContent>
                <mc:Choice Requires="wps">
                  <w:drawing>
                    <wp:anchor distT="0" distB="0" distL="114300" distR="114300" simplePos="0" relativeHeight="251722752" behindDoc="0" locked="0" layoutInCell="1" allowOverlap="1" wp14:anchorId="40500018" wp14:editId="2039AD23">
                      <wp:simplePos x="0" y="0"/>
                      <wp:positionH relativeFrom="column">
                        <wp:posOffset>259715</wp:posOffset>
                      </wp:positionH>
                      <wp:positionV relativeFrom="paragraph">
                        <wp:posOffset>139700</wp:posOffset>
                      </wp:positionV>
                      <wp:extent cx="157480" cy="170180"/>
                      <wp:effectExtent l="0" t="0" r="0" b="1270"/>
                      <wp:wrapNone/>
                      <wp:docPr id="2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7005F" id="Prostokąt 2" o:spid="_x0000_s1026" style="position:absolute;margin-left:20.45pt;margin-top:11pt;width:12.4pt;height:1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n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"/>
                  </w:pict>
                </mc:Fallback>
              </mc:AlternateContent>
            </w:r>
          </w:p>
          <w:p w14:paraId="4864EAFE" w14:textId="77777777" w:rsidR="00794324" w:rsidRDefault="00794324" w:rsidP="00794324">
            <w:pPr>
              <w:spacing w:line="360" w:lineRule="auto"/>
              <w:ind w:firstLine="457"/>
              <w:rPr>
                <w:rFonts w:ascii="Cambria" w:hAnsi="Cambria"/>
                <w:noProof/>
                <w:lang w:eastAsia="pl-PL"/>
              </w:rPr>
            </w:pPr>
            <w:r>
              <w:rPr>
                <w:noProof/>
                <w:lang w:eastAsia="pl-PL"/>
              </w:rPr>
              <w:t xml:space="preserve">       </w:t>
            </w:r>
            <w:r w:rsidRPr="00EB17F4">
              <w:rPr>
                <w:rFonts w:ascii="Cambria" w:hAnsi="Cambria"/>
                <w:noProof/>
                <w:lang w:eastAsia="pl-PL"/>
              </w:rPr>
              <w:t>średnim przedsiębiorstwem</w:t>
            </w:r>
            <w:r>
              <w:rPr>
                <w:rFonts w:ascii="Cambria" w:hAnsi="Cambria"/>
                <w:noProof/>
                <w:lang w:eastAsia="pl-PL"/>
              </w:rPr>
              <w:t>,</w:t>
            </w:r>
          </w:p>
          <w:p w14:paraId="6297DC87" w14:textId="78DA315C" w:rsidR="00794324" w:rsidRPr="00EB17F4" w:rsidRDefault="00A817A8" w:rsidP="00794324">
            <w:pPr>
              <w:spacing w:line="360" w:lineRule="auto"/>
              <w:ind w:firstLine="457"/>
              <w:rPr>
                <w:noProof/>
                <w:sz w:val="10"/>
                <w:szCs w:val="10"/>
                <w:lang w:eastAsia="pl-PL"/>
              </w:rPr>
            </w:pPr>
            <w:r>
              <w:rPr>
                <w:noProof/>
                <w:lang w:eastAsia="pl-PL"/>
              </w:rPr>
              <mc:AlternateContent>
                <mc:Choice Requires="wps">
                  <w:drawing>
                    <wp:anchor distT="0" distB="0" distL="114300" distR="114300" simplePos="0" relativeHeight="251723776" behindDoc="0" locked="0" layoutInCell="1" allowOverlap="1" wp14:anchorId="58206153" wp14:editId="2426A023">
                      <wp:simplePos x="0" y="0"/>
                      <wp:positionH relativeFrom="column">
                        <wp:posOffset>260350</wp:posOffset>
                      </wp:positionH>
                      <wp:positionV relativeFrom="paragraph">
                        <wp:posOffset>121285</wp:posOffset>
                      </wp:positionV>
                      <wp:extent cx="157480" cy="170180"/>
                      <wp:effectExtent l="0" t="0" r="0" b="1270"/>
                      <wp:wrapNone/>
                      <wp:docPr id="2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D4B41" id="Prostokąt 2" o:spid="_x0000_s1026" style="position:absolute;margin-left:20.5pt;margin-top:9.55pt;width:12.4pt;height:1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n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"/>
                  </w:pict>
                </mc:Fallback>
              </mc:AlternateContent>
            </w:r>
            <w:r w:rsidR="00794324">
              <w:rPr>
                <w:noProof/>
                <w:lang w:eastAsia="pl-PL"/>
              </w:rPr>
              <w:t xml:space="preserve">       </w:t>
            </w:r>
          </w:p>
          <w:p w14:paraId="76F4011B" w14:textId="77777777" w:rsidR="00794324" w:rsidRPr="00EB17F4" w:rsidRDefault="00794324" w:rsidP="00794324">
            <w:pPr>
              <w:spacing w:line="360" w:lineRule="auto"/>
              <w:ind w:firstLine="457"/>
              <w:rPr>
                <w:rFonts w:ascii="Cambria" w:hAnsi="Cambria"/>
                <w:noProof/>
                <w:sz w:val="10"/>
                <w:szCs w:val="10"/>
                <w:lang w:eastAsia="pl-PL"/>
              </w:rPr>
            </w:pPr>
            <w:r>
              <w:rPr>
                <w:noProof/>
                <w:lang w:eastAsia="pl-PL"/>
              </w:rPr>
              <w:t xml:space="preserve">       </w:t>
            </w:r>
            <w:r w:rsidRPr="00EB17F4">
              <w:rPr>
                <w:rFonts w:ascii="Cambria" w:hAnsi="Cambria"/>
                <w:noProof/>
                <w:lang w:eastAsia="pl-PL"/>
              </w:rPr>
              <w:t>jednoosobową działalnością gospodarczą</w:t>
            </w:r>
            <w:r>
              <w:rPr>
                <w:rFonts w:ascii="Cambria" w:hAnsi="Cambria"/>
                <w:noProof/>
                <w:lang w:eastAsia="pl-PL"/>
              </w:rPr>
              <w:t>,</w:t>
            </w:r>
          </w:p>
          <w:p w14:paraId="09DB4F64" w14:textId="77777777" w:rsidR="00794324" w:rsidRPr="00EB17F4" w:rsidRDefault="00794324" w:rsidP="00794324">
            <w:pPr>
              <w:spacing w:line="360" w:lineRule="auto"/>
              <w:ind w:firstLine="457"/>
              <w:rPr>
                <w:rFonts w:ascii="Cambria" w:hAnsi="Cambria" w:cs="Arial"/>
                <w:b/>
                <w:iCs/>
                <w:sz w:val="10"/>
                <w:szCs w:val="10"/>
              </w:rPr>
            </w:pPr>
          </w:p>
          <w:p w14:paraId="3D815611" w14:textId="64031A0C" w:rsidR="00794324" w:rsidRDefault="00A817A8" w:rsidP="00794324">
            <w:pPr>
              <w:spacing w:line="360" w:lineRule="auto"/>
              <w:ind w:firstLine="457"/>
              <w:rPr>
                <w:rFonts w:ascii="Cambria" w:hAnsi="Cambria"/>
                <w:noProof/>
                <w:lang w:eastAsia="pl-PL"/>
              </w:rPr>
            </w:pPr>
            <w:r>
              <w:rPr>
                <w:noProof/>
                <w:lang w:eastAsia="pl-PL"/>
              </w:rPr>
              <mc:AlternateContent>
                <mc:Choice Requires="wps">
                  <w:drawing>
                    <wp:anchor distT="0" distB="0" distL="114300" distR="114300" simplePos="0" relativeHeight="251724800" behindDoc="0" locked="0" layoutInCell="1" allowOverlap="1" wp14:anchorId="6D42875D" wp14:editId="6FCE9A51">
                      <wp:simplePos x="0" y="0"/>
                      <wp:positionH relativeFrom="column">
                        <wp:posOffset>259715</wp:posOffset>
                      </wp:positionH>
                      <wp:positionV relativeFrom="paragraph">
                        <wp:posOffset>7620</wp:posOffset>
                      </wp:positionV>
                      <wp:extent cx="157480" cy="170180"/>
                      <wp:effectExtent l="0" t="0" r="0" b="1270"/>
                      <wp:wrapNone/>
                      <wp:docPr id="2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5F016" id="Prostokąt 2" o:spid="_x0000_s1026" style="position:absolute;margin-left:20.45pt;margin-top:.6pt;width:12.4pt;height:1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n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"/>
                  </w:pict>
                </mc:Fallback>
              </mc:AlternateContent>
            </w:r>
            <w:r w:rsidR="00794324">
              <w:rPr>
                <w:noProof/>
                <w:lang w:eastAsia="pl-PL"/>
              </w:rPr>
              <w:t xml:space="preserve">       </w:t>
            </w:r>
            <w:r w:rsidR="00794324" w:rsidRPr="00EB17F4">
              <w:rPr>
                <w:rFonts w:ascii="Cambria" w:hAnsi="Cambria"/>
                <w:noProof/>
                <w:lang w:eastAsia="pl-PL"/>
              </w:rPr>
              <w:t>osobą fizyczną nieprowadzącą działalności gospodarczej</w:t>
            </w:r>
            <w:r w:rsidR="00794324">
              <w:rPr>
                <w:rFonts w:ascii="Cambria" w:hAnsi="Cambria"/>
                <w:noProof/>
                <w:lang w:eastAsia="pl-PL"/>
              </w:rPr>
              <w:t>,</w:t>
            </w:r>
          </w:p>
          <w:p w14:paraId="25CFA07F" w14:textId="77777777" w:rsidR="00794324" w:rsidRPr="00EB17F4" w:rsidRDefault="00794324" w:rsidP="00794324">
            <w:pPr>
              <w:spacing w:line="360" w:lineRule="auto"/>
              <w:ind w:firstLine="457"/>
              <w:rPr>
                <w:rFonts w:ascii="Cambria" w:hAnsi="Cambria"/>
                <w:noProof/>
                <w:sz w:val="10"/>
                <w:szCs w:val="10"/>
                <w:lang w:eastAsia="pl-PL"/>
              </w:rPr>
            </w:pPr>
          </w:p>
          <w:p w14:paraId="294CE534" w14:textId="54AE5D20" w:rsidR="00794324" w:rsidRPr="00EB17F4" w:rsidRDefault="00A817A8" w:rsidP="00794324">
            <w:pPr>
              <w:spacing w:line="360" w:lineRule="auto"/>
              <w:ind w:firstLine="457"/>
              <w:rPr>
                <w:rFonts w:ascii="Cambria" w:hAnsi="Cambria"/>
                <w:noProof/>
                <w:sz w:val="10"/>
                <w:szCs w:val="10"/>
                <w:lang w:eastAsia="pl-PL"/>
              </w:rPr>
            </w:pPr>
            <w:r>
              <w:rPr>
                <w:noProof/>
                <w:lang w:eastAsia="pl-PL"/>
              </w:rPr>
              <mc:AlternateContent>
                <mc:Choice Requires="wps">
                  <w:drawing>
                    <wp:anchor distT="0" distB="0" distL="114300" distR="114300" simplePos="0" relativeHeight="251725824" behindDoc="0" locked="0" layoutInCell="1" allowOverlap="1" wp14:anchorId="2C4FEF4D" wp14:editId="5D8F11E5">
                      <wp:simplePos x="0" y="0"/>
                      <wp:positionH relativeFrom="column">
                        <wp:posOffset>259715</wp:posOffset>
                      </wp:positionH>
                      <wp:positionV relativeFrom="paragraph">
                        <wp:posOffset>7620</wp:posOffset>
                      </wp:positionV>
                      <wp:extent cx="157480" cy="170180"/>
                      <wp:effectExtent l="0" t="0" r="0" b="1270"/>
                      <wp:wrapNone/>
                      <wp:docPr id="2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BFB9" id="Prostokąt 2" o:spid="_x0000_s1026" style="position:absolute;margin-left:20.45pt;margin-top:.6pt;width:12.4pt;height:1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n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"/>
                  </w:pict>
                </mc:Fallback>
              </mc:AlternateContent>
            </w:r>
            <w:r w:rsidR="00794324">
              <w:rPr>
                <w:noProof/>
                <w:lang w:eastAsia="pl-PL"/>
              </w:rPr>
              <w:t xml:space="preserve">       </w:t>
            </w:r>
            <w:r w:rsidR="00794324" w:rsidRPr="00EB17F4">
              <w:rPr>
                <w:rFonts w:ascii="Cambria" w:hAnsi="Cambria"/>
                <w:noProof/>
                <w:lang w:eastAsia="pl-PL"/>
              </w:rPr>
              <w:t>inny rodzaj działalności</w:t>
            </w:r>
            <w:r w:rsidR="00794324">
              <w:rPr>
                <w:rFonts w:ascii="Cambria" w:hAnsi="Cambria"/>
                <w:noProof/>
                <w:lang w:eastAsia="pl-PL"/>
              </w:rPr>
              <w:t>.</w:t>
            </w:r>
          </w:p>
          <w:p w14:paraId="0601D728" w14:textId="37AB5748" w:rsidR="00794324" w:rsidRDefault="00794324" w:rsidP="00794324">
            <w:pPr>
              <w:pStyle w:val="Bezodstpw"/>
              <w:spacing w:line="276" w:lineRule="auto"/>
              <w:ind w:left="318" w:firstLine="0"/>
              <w:rPr>
                <w:rFonts w:ascii="Cambria" w:hAnsi="Cambria" w:cs="Arial"/>
                <w:b/>
                <w:bCs/>
                <w:i/>
                <w:iCs/>
                <w:szCs w:val="22"/>
              </w:rPr>
            </w:pPr>
            <w:r w:rsidRPr="002B3C04">
              <w:rPr>
                <w:rFonts w:ascii="Cambria" w:hAnsi="Cambria" w:cs="Arial"/>
                <w:b/>
                <w:bCs/>
                <w:i/>
                <w:iCs/>
                <w:szCs w:val="22"/>
              </w:rPr>
              <w:t>(zaznacz właściwe)</w:t>
            </w:r>
          </w:p>
          <w:p w14:paraId="43403E19" w14:textId="129B0FDD" w:rsidR="006302AF" w:rsidRDefault="006302AF" w:rsidP="00794324">
            <w:pPr>
              <w:pStyle w:val="Bezodstpw"/>
              <w:spacing w:line="276" w:lineRule="auto"/>
              <w:ind w:left="318" w:firstLine="0"/>
              <w:rPr>
                <w:rFonts w:ascii="Cambria" w:hAnsi="Cambria" w:cs="Arial"/>
                <w:b/>
                <w:bCs/>
                <w:i/>
                <w:iCs/>
                <w:szCs w:val="22"/>
              </w:rPr>
            </w:pPr>
          </w:p>
          <w:p w14:paraId="4B15528E" w14:textId="6557EB3A" w:rsidR="006302AF" w:rsidRPr="006302AF" w:rsidRDefault="006302AF" w:rsidP="006302AF">
            <w:pPr>
              <w:pStyle w:val="Bezodstpw"/>
              <w:rPr>
                <w:rFonts w:ascii="Cambria" w:hAnsi="Cambria" w:cs="Arial"/>
                <w:b/>
                <w:bCs/>
                <w:i/>
                <w:iCs/>
                <w:szCs w:val="22"/>
                <w:lang w:val="x-none"/>
              </w:rPr>
            </w:pPr>
            <w:r w:rsidRPr="006302AF">
              <w:rPr>
                <w:rFonts w:ascii="Cambria" w:hAnsi="Cambria" w:cs="Arial"/>
                <w:b/>
                <w:bCs/>
                <w:i/>
                <w:iCs/>
                <w:szCs w:val="22"/>
                <w:lang w:val="x-none"/>
              </w:rPr>
              <w:t>Wykonawca</w:t>
            </w:r>
            <w:r>
              <w:rPr>
                <w:rFonts w:ascii="Cambria" w:hAnsi="Cambria" w:cs="Arial"/>
                <w:b/>
                <w:bCs/>
                <w:i/>
                <w:iCs/>
                <w:szCs w:val="22"/>
              </w:rPr>
              <w:t xml:space="preserve"> oświadcza, iż</w:t>
            </w:r>
            <w:r w:rsidRPr="006302AF">
              <w:rPr>
                <w:rFonts w:ascii="Cambria" w:hAnsi="Cambria" w:cs="Arial"/>
                <w:b/>
                <w:bCs/>
                <w:i/>
                <w:iCs/>
                <w:szCs w:val="22"/>
                <w:lang w:val="x-none"/>
              </w:rPr>
              <w:t xml:space="preserve"> </w:t>
            </w:r>
            <w:r w:rsidRPr="006302AF">
              <w:rPr>
                <w:rFonts w:ascii="Cambria" w:hAnsi="Cambria" w:cs="Arial"/>
                <w:b/>
                <w:bCs/>
                <w:i/>
                <w:iCs/>
                <w:szCs w:val="22"/>
                <w:u w:val="single"/>
                <w:lang w:val="x-none"/>
              </w:rPr>
              <w:t>przed podpisaniem umowy</w:t>
            </w:r>
            <w:r w:rsidRPr="006302AF">
              <w:rPr>
                <w:rFonts w:ascii="Cambria" w:hAnsi="Cambria" w:cs="Arial"/>
                <w:b/>
                <w:bCs/>
                <w:i/>
                <w:iCs/>
                <w:szCs w:val="22"/>
                <w:lang w:val="x-none"/>
              </w:rPr>
              <w:t xml:space="preserve"> złoży Zamawiającemu kosztorys wskazując</w:t>
            </w:r>
            <w:r w:rsidRPr="006302AF">
              <w:rPr>
                <w:rFonts w:ascii="Cambria" w:hAnsi="Cambria" w:cs="Arial"/>
                <w:b/>
                <w:bCs/>
                <w:i/>
                <w:iCs/>
                <w:szCs w:val="22"/>
              </w:rPr>
              <w:t>y</w:t>
            </w:r>
            <w:r w:rsidRPr="006302AF">
              <w:rPr>
                <w:rFonts w:ascii="Cambria" w:hAnsi="Cambria" w:cs="Arial"/>
                <w:b/>
                <w:bCs/>
                <w:i/>
                <w:iCs/>
                <w:szCs w:val="22"/>
                <w:lang w:val="x-none"/>
              </w:rPr>
              <w:t xml:space="preserve"> sposób wyliczenia ceny ofertowej z podziałem na branże i zakres rzeczowy zamówienia</w:t>
            </w:r>
            <w:r w:rsidR="00C12A2F">
              <w:rPr>
                <w:rFonts w:ascii="Cambria" w:hAnsi="Cambria" w:cs="Arial"/>
                <w:b/>
                <w:bCs/>
                <w:i/>
                <w:iCs/>
                <w:szCs w:val="22"/>
              </w:rPr>
              <w:t xml:space="preserve"> (jeżeli dotyczy)</w:t>
            </w:r>
            <w:r w:rsidRPr="006302AF">
              <w:rPr>
                <w:rFonts w:ascii="Cambria" w:hAnsi="Cambria" w:cs="Arial"/>
                <w:b/>
                <w:bCs/>
                <w:i/>
                <w:iCs/>
                <w:szCs w:val="22"/>
              </w:rPr>
              <w:t xml:space="preserve">, w tym: roboty budowlane, roboty sanitarne, roboty  elektryczne, przyłącza, </w:t>
            </w:r>
            <w:r w:rsidRPr="006302AF">
              <w:rPr>
                <w:rFonts w:ascii="Cambria" w:hAnsi="Cambria" w:cs="Arial"/>
                <w:b/>
                <w:bCs/>
                <w:i/>
                <w:iCs/>
                <w:szCs w:val="22"/>
                <w:lang w:val="x-none"/>
              </w:rPr>
              <w:t>z wyszczególnieniem zastosowanych w kosztorysie ofertowym składników cenotwórczych (stawka r-g w zł; Kp - koszty pośrednie w % od R i S; Kz – koszty zakupu w % od M; Z- zysk w % od R, S, Kp).</w:t>
            </w:r>
          </w:p>
          <w:p w14:paraId="0C0CF2C5" w14:textId="09F5DFB9" w:rsidR="006302AF" w:rsidRPr="006302AF" w:rsidRDefault="006302AF" w:rsidP="006302AF">
            <w:pPr>
              <w:pStyle w:val="Bezodstpw"/>
              <w:rPr>
                <w:rFonts w:ascii="Cambria" w:hAnsi="Cambria" w:cs="Arial"/>
                <w:b/>
                <w:bCs/>
                <w:i/>
                <w:iCs/>
                <w:szCs w:val="22"/>
                <w:lang w:val="x-none"/>
              </w:rPr>
            </w:pPr>
            <w:r w:rsidRPr="006302AF">
              <w:rPr>
                <w:rFonts w:ascii="Cambria" w:hAnsi="Cambria" w:cs="Arial"/>
                <w:b/>
                <w:bCs/>
                <w:i/>
                <w:iCs/>
                <w:szCs w:val="22"/>
                <w:lang w:val="x-none"/>
              </w:rPr>
              <w:t>Kosztorys, o który</w:t>
            </w:r>
            <w:r w:rsidRPr="006302AF">
              <w:rPr>
                <w:rFonts w:ascii="Cambria" w:hAnsi="Cambria" w:cs="Arial"/>
                <w:b/>
                <w:bCs/>
                <w:i/>
                <w:iCs/>
                <w:szCs w:val="22"/>
              </w:rPr>
              <w:t>m</w:t>
            </w:r>
            <w:r w:rsidRPr="006302AF">
              <w:rPr>
                <w:rFonts w:ascii="Cambria" w:hAnsi="Cambria" w:cs="Arial"/>
                <w:b/>
                <w:bCs/>
                <w:i/>
                <w:iCs/>
                <w:szCs w:val="22"/>
                <w:lang w:val="x-none"/>
              </w:rPr>
              <w:t xml:space="preserve"> mowa  będ</w:t>
            </w:r>
            <w:r w:rsidRPr="006302AF">
              <w:rPr>
                <w:rFonts w:ascii="Cambria" w:hAnsi="Cambria" w:cs="Arial"/>
                <w:b/>
                <w:bCs/>
                <w:i/>
                <w:iCs/>
                <w:szCs w:val="22"/>
              </w:rPr>
              <w:t>zie</w:t>
            </w:r>
            <w:r w:rsidRPr="006302AF">
              <w:rPr>
                <w:rFonts w:ascii="Cambria" w:hAnsi="Cambria" w:cs="Arial"/>
                <w:b/>
                <w:bCs/>
                <w:i/>
                <w:iCs/>
                <w:szCs w:val="22"/>
                <w:lang w:val="x-none"/>
              </w:rPr>
              <w:t xml:space="preserve"> służył do obliczenia należnego wynagrodzenia </w:t>
            </w:r>
            <w:r w:rsidRPr="006302AF">
              <w:rPr>
                <w:rFonts w:ascii="Cambria" w:hAnsi="Cambria" w:cs="Arial"/>
                <w:b/>
                <w:bCs/>
                <w:i/>
                <w:iCs/>
                <w:szCs w:val="22"/>
              </w:rPr>
              <w:t>W</w:t>
            </w:r>
            <w:r w:rsidRPr="006302AF">
              <w:rPr>
                <w:rFonts w:ascii="Cambria" w:hAnsi="Cambria" w:cs="Arial"/>
                <w:b/>
                <w:bCs/>
                <w:i/>
                <w:iCs/>
                <w:szCs w:val="22"/>
                <w:lang w:val="x-none"/>
              </w:rPr>
              <w:t>ykonawcy</w:t>
            </w:r>
            <w:r w:rsidRPr="006302AF">
              <w:rPr>
                <w:rFonts w:ascii="Cambria" w:hAnsi="Cambria" w:cs="Arial"/>
                <w:b/>
                <w:bCs/>
                <w:i/>
                <w:iCs/>
                <w:szCs w:val="22"/>
              </w:rPr>
              <w:t xml:space="preserve"> w szczególności w przypadku:</w:t>
            </w:r>
          </w:p>
          <w:p w14:paraId="67CA3998" w14:textId="7F3DE70C" w:rsidR="006302AF" w:rsidRPr="006302AF" w:rsidRDefault="00BB08E3" w:rsidP="006302AF">
            <w:pPr>
              <w:pStyle w:val="Bezodstpw"/>
              <w:numPr>
                <w:ilvl w:val="0"/>
                <w:numId w:val="27"/>
              </w:numPr>
              <w:rPr>
                <w:rFonts w:ascii="Cambria" w:hAnsi="Cambria" w:cs="Arial"/>
                <w:b/>
                <w:bCs/>
                <w:i/>
                <w:iCs/>
                <w:szCs w:val="22"/>
                <w:lang w:val="x-none"/>
              </w:rPr>
            </w:pPr>
            <w:r w:rsidRPr="006302AF">
              <w:rPr>
                <w:rFonts w:ascii="Cambria" w:hAnsi="Cambria" w:cs="Arial"/>
                <w:b/>
                <w:bCs/>
                <w:i/>
                <w:iCs/>
                <w:szCs w:val="22"/>
              </w:rPr>
              <w:t>O</w:t>
            </w:r>
            <w:r w:rsidR="006302AF" w:rsidRPr="006302AF">
              <w:rPr>
                <w:rFonts w:ascii="Cambria" w:hAnsi="Cambria" w:cs="Arial"/>
                <w:b/>
                <w:bCs/>
                <w:i/>
                <w:iCs/>
                <w:szCs w:val="22"/>
              </w:rPr>
              <w:t>dstąpienia</w:t>
            </w:r>
            <w:r>
              <w:rPr>
                <w:rFonts w:ascii="Cambria" w:hAnsi="Cambria" w:cs="Arial"/>
                <w:b/>
                <w:bCs/>
                <w:i/>
                <w:iCs/>
                <w:szCs w:val="22"/>
              </w:rPr>
              <w:t xml:space="preserve"> </w:t>
            </w:r>
            <w:r w:rsidR="006302AF" w:rsidRPr="006302AF">
              <w:rPr>
                <w:rFonts w:ascii="Cambria" w:hAnsi="Cambria" w:cs="Arial"/>
                <w:b/>
                <w:bCs/>
                <w:i/>
                <w:iCs/>
                <w:szCs w:val="22"/>
                <w:lang w:val="x-none"/>
              </w:rPr>
              <w:t xml:space="preserve">od umowy, </w:t>
            </w:r>
          </w:p>
          <w:p w14:paraId="541067BD" w14:textId="1F63A86E" w:rsidR="006302AF" w:rsidRPr="006302AF" w:rsidRDefault="006302AF" w:rsidP="006302AF">
            <w:pPr>
              <w:pStyle w:val="Bezodstpw"/>
              <w:numPr>
                <w:ilvl w:val="0"/>
                <w:numId w:val="27"/>
              </w:numPr>
              <w:rPr>
                <w:rFonts w:ascii="Cambria" w:hAnsi="Cambria" w:cs="Arial"/>
                <w:b/>
                <w:bCs/>
                <w:i/>
                <w:iCs/>
                <w:szCs w:val="22"/>
                <w:lang w:val="x-none"/>
              </w:rPr>
            </w:pPr>
            <w:r w:rsidRPr="006302AF">
              <w:rPr>
                <w:rFonts w:ascii="Cambria" w:hAnsi="Cambria" w:cs="Arial"/>
                <w:b/>
                <w:bCs/>
                <w:i/>
                <w:iCs/>
                <w:szCs w:val="22"/>
                <w:lang w:val="x-none"/>
              </w:rPr>
              <w:t>rezygnacji z wykonania części przedmiotu umowy</w:t>
            </w:r>
            <w:r w:rsidRPr="006302AF">
              <w:rPr>
                <w:rFonts w:ascii="Cambria" w:hAnsi="Cambria" w:cs="Arial"/>
                <w:b/>
                <w:bCs/>
                <w:i/>
                <w:iCs/>
                <w:szCs w:val="22"/>
              </w:rPr>
              <w:t xml:space="preserve"> - zgodnie z ust. 5</w:t>
            </w:r>
            <w:r>
              <w:rPr>
                <w:rFonts w:ascii="Cambria" w:hAnsi="Cambria" w:cs="Arial"/>
                <w:b/>
                <w:bCs/>
                <w:i/>
                <w:iCs/>
                <w:szCs w:val="22"/>
              </w:rPr>
              <w:t xml:space="preserve"> projektu umowy</w:t>
            </w:r>
            <w:r w:rsidRPr="006302AF">
              <w:rPr>
                <w:rFonts w:ascii="Cambria" w:hAnsi="Cambria" w:cs="Arial"/>
                <w:b/>
                <w:bCs/>
                <w:i/>
                <w:iCs/>
                <w:szCs w:val="22"/>
                <w:lang w:val="x-none"/>
              </w:rPr>
              <w:t xml:space="preserve">, </w:t>
            </w:r>
          </w:p>
          <w:p w14:paraId="1468B09A" w14:textId="79808958" w:rsidR="006302AF" w:rsidRPr="006302AF" w:rsidRDefault="006302AF" w:rsidP="006302AF">
            <w:pPr>
              <w:pStyle w:val="Bezodstpw"/>
              <w:numPr>
                <w:ilvl w:val="0"/>
                <w:numId w:val="27"/>
              </w:numPr>
              <w:rPr>
                <w:rFonts w:ascii="Cambria" w:hAnsi="Cambria" w:cs="Arial"/>
                <w:b/>
                <w:bCs/>
                <w:i/>
                <w:iCs/>
                <w:szCs w:val="22"/>
                <w:lang w:val="x-none"/>
              </w:rPr>
            </w:pPr>
            <w:r w:rsidRPr="006302AF">
              <w:rPr>
                <w:rFonts w:ascii="Cambria" w:hAnsi="Cambria" w:cs="Arial"/>
                <w:b/>
                <w:bCs/>
                <w:i/>
                <w:iCs/>
                <w:szCs w:val="22"/>
              </w:rPr>
              <w:t xml:space="preserve">zlecenia robót nieujętych w dokumentacji projektowej wskazanej </w:t>
            </w:r>
            <w:r w:rsidRPr="006302AF">
              <w:rPr>
                <w:rFonts w:ascii="Cambria" w:hAnsi="Cambria" w:cs="Arial"/>
                <w:b/>
                <w:bCs/>
                <w:i/>
                <w:iCs/>
                <w:szCs w:val="22"/>
                <w:lang w:val="x-none"/>
              </w:rPr>
              <w:t xml:space="preserve">w </w:t>
            </w:r>
            <w:r w:rsidRPr="006302AF">
              <w:rPr>
                <w:rFonts w:ascii="Cambria" w:hAnsi="Cambria" w:cs="Arial"/>
                <w:b/>
                <w:bCs/>
                <w:i/>
                <w:iCs/>
                <w:szCs w:val="22"/>
              </w:rPr>
              <w:t xml:space="preserve">§ 1 </w:t>
            </w:r>
            <w:r w:rsidRPr="006302AF">
              <w:rPr>
                <w:rFonts w:ascii="Cambria" w:hAnsi="Cambria" w:cs="Arial"/>
                <w:b/>
                <w:bCs/>
                <w:i/>
                <w:iCs/>
                <w:szCs w:val="22"/>
                <w:lang w:val="x-none"/>
              </w:rPr>
              <w:t xml:space="preserve">ust. </w:t>
            </w:r>
            <w:r w:rsidRPr="006302AF">
              <w:rPr>
                <w:rFonts w:ascii="Cambria" w:hAnsi="Cambria" w:cs="Arial"/>
                <w:b/>
                <w:bCs/>
                <w:i/>
                <w:iCs/>
                <w:szCs w:val="22"/>
              </w:rPr>
              <w:t>3</w:t>
            </w:r>
            <w:r w:rsidRPr="006302AF">
              <w:rPr>
                <w:rFonts w:ascii="Cambria" w:hAnsi="Cambria" w:cs="Arial"/>
                <w:b/>
                <w:bCs/>
                <w:i/>
                <w:iCs/>
                <w:szCs w:val="22"/>
                <w:lang w:val="x-none"/>
              </w:rPr>
              <w:br/>
              <w:t xml:space="preserve">pkt </w:t>
            </w:r>
            <w:r w:rsidRPr="006302AF">
              <w:rPr>
                <w:rFonts w:ascii="Cambria" w:hAnsi="Cambria" w:cs="Arial"/>
                <w:b/>
                <w:bCs/>
                <w:i/>
                <w:iCs/>
                <w:szCs w:val="22"/>
              </w:rPr>
              <w:t xml:space="preserve">1) oraz </w:t>
            </w:r>
            <w:r w:rsidRPr="006302AF">
              <w:rPr>
                <w:rFonts w:ascii="Cambria" w:hAnsi="Cambria" w:cs="Arial"/>
                <w:b/>
                <w:bCs/>
                <w:i/>
                <w:iCs/>
                <w:szCs w:val="22"/>
                <w:lang w:val="x-none"/>
              </w:rPr>
              <w:t>STWIORB</w:t>
            </w:r>
            <w:r w:rsidRPr="006302AF">
              <w:rPr>
                <w:rFonts w:ascii="Cambria" w:hAnsi="Cambria" w:cs="Arial"/>
                <w:b/>
                <w:bCs/>
                <w:i/>
                <w:iCs/>
                <w:szCs w:val="22"/>
              </w:rPr>
              <w:t>- zgodnie z ust. 6</w:t>
            </w:r>
            <w:r>
              <w:rPr>
                <w:rFonts w:ascii="Cambria" w:hAnsi="Cambria" w:cs="Arial"/>
                <w:b/>
                <w:bCs/>
                <w:i/>
                <w:iCs/>
                <w:szCs w:val="22"/>
              </w:rPr>
              <w:t xml:space="preserve"> projektu umowy</w:t>
            </w:r>
            <w:r w:rsidRPr="006302AF">
              <w:rPr>
                <w:rFonts w:ascii="Cambria" w:hAnsi="Cambria" w:cs="Arial"/>
                <w:b/>
                <w:bCs/>
                <w:i/>
                <w:iCs/>
                <w:szCs w:val="22"/>
              </w:rPr>
              <w:t xml:space="preserve">, </w:t>
            </w:r>
          </w:p>
          <w:p w14:paraId="0F4BCFDA" w14:textId="216FE22D" w:rsidR="006302AF" w:rsidRPr="006302AF" w:rsidRDefault="006302AF" w:rsidP="006302AF">
            <w:pPr>
              <w:pStyle w:val="Bezodstpw"/>
              <w:numPr>
                <w:ilvl w:val="0"/>
                <w:numId w:val="27"/>
              </w:numPr>
              <w:rPr>
                <w:rFonts w:ascii="Cambria" w:hAnsi="Cambria" w:cs="Arial"/>
                <w:b/>
                <w:bCs/>
                <w:i/>
                <w:iCs/>
                <w:szCs w:val="22"/>
                <w:lang w:val="x-none"/>
              </w:rPr>
            </w:pPr>
            <w:r w:rsidRPr="006302AF">
              <w:rPr>
                <w:rFonts w:ascii="Cambria" w:hAnsi="Cambria" w:cs="Arial"/>
                <w:b/>
                <w:bCs/>
                <w:i/>
                <w:iCs/>
                <w:szCs w:val="22"/>
                <w:lang w:val="x-none"/>
              </w:rPr>
              <w:t>robót zamiennych</w:t>
            </w:r>
            <w:r w:rsidRPr="006302AF">
              <w:rPr>
                <w:rFonts w:ascii="Cambria" w:hAnsi="Cambria" w:cs="Arial"/>
                <w:b/>
                <w:bCs/>
                <w:i/>
                <w:iCs/>
                <w:szCs w:val="22"/>
              </w:rPr>
              <w:t xml:space="preserve"> (wystąpienia równolegle sytuacji określonej w ust. 5 i 6</w:t>
            </w:r>
            <w:r>
              <w:rPr>
                <w:rFonts w:ascii="Cambria" w:hAnsi="Cambria" w:cs="Arial"/>
                <w:b/>
                <w:bCs/>
                <w:i/>
                <w:iCs/>
                <w:szCs w:val="22"/>
              </w:rPr>
              <w:t xml:space="preserve"> projektu umowy</w:t>
            </w:r>
            <w:r w:rsidRPr="006302AF">
              <w:rPr>
                <w:rFonts w:ascii="Cambria" w:hAnsi="Cambria" w:cs="Arial"/>
                <w:b/>
                <w:bCs/>
                <w:i/>
                <w:iCs/>
                <w:szCs w:val="22"/>
              </w:rPr>
              <w:t>),</w:t>
            </w:r>
          </w:p>
          <w:p w14:paraId="6A7191BE" w14:textId="77777777" w:rsidR="006302AF" w:rsidRPr="006302AF" w:rsidRDefault="006302AF" w:rsidP="006302AF">
            <w:pPr>
              <w:pStyle w:val="Bezodstpw"/>
              <w:numPr>
                <w:ilvl w:val="0"/>
                <w:numId w:val="27"/>
              </w:numPr>
              <w:rPr>
                <w:rFonts w:ascii="Cambria" w:hAnsi="Cambria" w:cs="Arial"/>
                <w:b/>
                <w:bCs/>
                <w:i/>
                <w:iCs/>
                <w:szCs w:val="22"/>
                <w:lang w:val="x-none"/>
              </w:rPr>
            </w:pPr>
            <w:r w:rsidRPr="006302AF">
              <w:rPr>
                <w:rFonts w:ascii="Cambria" w:hAnsi="Cambria" w:cs="Arial"/>
                <w:b/>
                <w:bCs/>
                <w:i/>
                <w:iCs/>
                <w:szCs w:val="22"/>
                <w:lang w:val="x-none"/>
              </w:rPr>
              <w:t xml:space="preserve">rozliczania wykonanych </w:t>
            </w:r>
            <w:r w:rsidRPr="006302AF">
              <w:rPr>
                <w:rFonts w:ascii="Cambria" w:hAnsi="Cambria" w:cs="Arial"/>
                <w:b/>
                <w:bCs/>
                <w:i/>
                <w:iCs/>
                <w:szCs w:val="22"/>
              </w:rPr>
              <w:t>zadań</w:t>
            </w:r>
            <w:r w:rsidRPr="006302AF">
              <w:rPr>
                <w:rFonts w:ascii="Cambria" w:hAnsi="Cambria" w:cs="Arial"/>
                <w:b/>
                <w:bCs/>
                <w:i/>
                <w:iCs/>
                <w:szCs w:val="22"/>
                <w:lang w:val="x-none"/>
              </w:rPr>
              <w:t>.</w:t>
            </w:r>
          </w:p>
          <w:p w14:paraId="21F12507" w14:textId="56BE42B1" w:rsidR="006302AF" w:rsidRPr="006302AF" w:rsidRDefault="006302AF" w:rsidP="006302AF">
            <w:pPr>
              <w:pStyle w:val="Bezodstpw"/>
              <w:rPr>
                <w:rFonts w:ascii="Cambria" w:hAnsi="Cambria" w:cs="Arial"/>
                <w:b/>
                <w:bCs/>
                <w:i/>
                <w:iCs/>
                <w:szCs w:val="22"/>
              </w:rPr>
            </w:pPr>
            <w:r w:rsidRPr="006302AF">
              <w:rPr>
                <w:rFonts w:ascii="Cambria" w:hAnsi="Cambria" w:cs="Arial"/>
                <w:b/>
                <w:bCs/>
                <w:i/>
                <w:iCs/>
                <w:szCs w:val="22"/>
              </w:rPr>
              <w:t>Kosztorys, o którym mowa</w:t>
            </w:r>
            <w:r>
              <w:rPr>
                <w:rFonts w:ascii="Cambria" w:hAnsi="Cambria" w:cs="Arial"/>
                <w:b/>
                <w:bCs/>
                <w:i/>
                <w:iCs/>
                <w:szCs w:val="22"/>
              </w:rPr>
              <w:t xml:space="preserve"> wyżej</w:t>
            </w:r>
            <w:r w:rsidRPr="006302AF">
              <w:rPr>
                <w:rFonts w:ascii="Cambria" w:hAnsi="Cambria" w:cs="Arial"/>
                <w:b/>
                <w:bCs/>
                <w:i/>
                <w:iCs/>
                <w:szCs w:val="22"/>
              </w:rPr>
              <w:t>, wskazuje sposób kalkulacji wynagrodzenia ryczałtowego (uwzględniający wszystkie przewidziane przedmiotem zamówienia branże).</w:t>
            </w:r>
          </w:p>
          <w:p w14:paraId="3B2652D0" w14:textId="7B88604A" w:rsidR="006302AF" w:rsidRPr="006302AF" w:rsidRDefault="006302AF" w:rsidP="006302AF">
            <w:pPr>
              <w:pStyle w:val="Bezodstpw"/>
              <w:rPr>
                <w:rFonts w:ascii="Cambria" w:hAnsi="Cambria" w:cs="Arial"/>
                <w:b/>
                <w:bCs/>
                <w:i/>
                <w:iCs/>
                <w:szCs w:val="22"/>
              </w:rPr>
            </w:pPr>
            <w:r w:rsidRPr="006302AF">
              <w:rPr>
                <w:rFonts w:ascii="Cambria" w:hAnsi="Cambria" w:cs="Arial"/>
                <w:b/>
                <w:bCs/>
                <w:i/>
                <w:iCs/>
                <w:szCs w:val="22"/>
              </w:rPr>
              <w:t xml:space="preserve">Kosztorys, o których mowa </w:t>
            </w:r>
            <w:r>
              <w:rPr>
                <w:rFonts w:ascii="Cambria" w:hAnsi="Cambria" w:cs="Arial"/>
                <w:b/>
                <w:bCs/>
                <w:i/>
                <w:iCs/>
                <w:szCs w:val="22"/>
              </w:rPr>
              <w:t>wyżej</w:t>
            </w:r>
            <w:r w:rsidRPr="006302AF">
              <w:rPr>
                <w:rFonts w:ascii="Cambria" w:hAnsi="Cambria" w:cs="Arial"/>
                <w:b/>
                <w:bCs/>
                <w:i/>
                <w:iCs/>
                <w:szCs w:val="22"/>
              </w:rPr>
              <w:t>, należy wykonać jako kosztorys szczegółowy lub uproszczony zgodnie z rozporządzeniem Ministra Infrastruktury z dnia 18 maja 2004 r. w sprawie określenia metod i podstaw sporządzania kosztorysu inwestorskiego, obliczania planowanych kosztów prac projektowych oraz planowanych kosztów robót budowlanych określonych w dokumentacji projektowej.</w:t>
            </w:r>
          </w:p>
          <w:p w14:paraId="4843C429" w14:textId="39788E52" w:rsidR="006302AF" w:rsidRPr="006302AF" w:rsidRDefault="006302AF" w:rsidP="006302AF">
            <w:pPr>
              <w:pStyle w:val="Bezodstpw"/>
              <w:rPr>
                <w:rFonts w:ascii="Cambria" w:hAnsi="Cambria" w:cs="Arial"/>
                <w:b/>
                <w:bCs/>
                <w:i/>
                <w:iCs/>
                <w:szCs w:val="22"/>
              </w:rPr>
            </w:pPr>
            <w:r w:rsidRPr="006302AF">
              <w:rPr>
                <w:rFonts w:ascii="Cambria" w:hAnsi="Cambria" w:cs="Arial"/>
                <w:b/>
                <w:bCs/>
                <w:i/>
                <w:iCs/>
                <w:szCs w:val="22"/>
              </w:rPr>
              <w:lastRenderedPageBreak/>
              <w:t xml:space="preserve">W przypadku, gdyby ceny robót dodatkowych określonych </w:t>
            </w:r>
            <w:r>
              <w:rPr>
                <w:rFonts w:ascii="Cambria" w:hAnsi="Cambria" w:cs="Arial"/>
                <w:b/>
                <w:bCs/>
                <w:i/>
                <w:iCs/>
                <w:szCs w:val="22"/>
              </w:rPr>
              <w:t>poniżej</w:t>
            </w:r>
            <w:r w:rsidRPr="006302AF">
              <w:rPr>
                <w:rFonts w:ascii="Cambria" w:hAnsi="Cambria" w:cs="Arial"/>
                <w:b/>
                <w:bCs/>
                <w:i/>
                <w:iCs/>
                <w:szCs w:val="22"/>
              </w:rPr>
              <w:t xml:space="preserve"> nie były objęte kosztorysem, o którym mowa, przy rozliczeniu obwiązywać będą następujące zasady:</w:t>
            </w:r>
          </w:p>
          <w:p w14:paraId="6AC9477D" w14:textId="39647C42" w:rsidR="006302AF" w:rsidRPr="006302AF" w:rsidRDefault="006302AF" w:rsidP="006302AF">
            <w:pPr>
              <w:pStyle w:val="Bezodstpw"/>
              <w:numPr>
                <w:ilvl w:val="2"/>
                <w:numId w:val="28"/>
              </w:numPr>
              <w:rPr>
                <w:rFonts w:ascii="Cambria" w:hAnsi="Cambria" w:cs="Arial"/>
                <w:b/>
                <w:bCs/>
                <w:i/>
                <w:iCs/>
                <w:szCs w:val="22"/>
              </w:rPr>
            </w:pPr>
            <w:r w:rsidRPr="006302AF">
              <w:rPr>
                <w:rFonts w:ascii="Cambria" w:hAnsi="Cambria" w:cs="Arial"/>
                <w:b/>
                <w:bCs/>
                <w:i/>
                <w:iCs/>
                <w:szCs w:val="22"/>
              </w:rPr>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(Kz), Koszty pośrednie od R+S (Kp), Zysk od R+S+Kp), jak w kosztorysie, o którym mowa w ust. 7;</w:t>
            </w:r>
          </w:p>
          <w:p w14:paraId="46C86425" w14:textId="77777777" w:rsidR="006302AF" w:rsidRPr="006302AF" w:rsidRDefault="006302AF" w:rsidP="006302AF">
            <w:pPr>
              <w:pStyle w:val="Bezodstpw"/>
              <w:numPr>
                <w:ilvl w:val="2"/>
                <w:numId w:val="28"/>
              </w:numPr>
              <w:rPr>
                <w:rFonts w:ascii="Cambria" w:hAnsi="Cambria" w:cs="Arial"/>
                <w:b/>
                <w:bCs/>
                <w:i/>
                <w:iCs/>
                <w:szCs w:val="22"/>
              </w:rPr>
            </w:pPr>
            <w:r w:rsidRPr="006302AF">
              <w:rPr>
                <w:rFonts w:ascii="Cambria" w:hAnsi="Cambria" w:cs="Arial"/>
                <w:b/>
                <w:bCs/>
                <w:i/>
                <w:iCs/>
                <w:szCs w:val="22"/>
              </w:rPr>
              <w:t>ceny materiałów będą przyjmowane według ceny z faktury zakupu (cena po upuście, jeżeli taka na fakturze występuje) jednak w wysokości nie wyższej niż 85 % średniej ceny materiału z okresu wykonywanych robót wydawnictwa Sekocenbud +% Kz j.w.;</w:t>
            </w:r>
          </w:p>
          <w:p w14:paraId="10B6C246" w14:textId="77777777" w:rsidR="006302AF" w:rsidRPr="006302AF" w:rsidRDefault="006302AF" w:rsidP="006302AF">
            <w:pPr>
              <w:pStyle w:val="Bezodstpw"/>
              <w:numPr>
                <w:ilvl w:val="2"/>
                <w:numId w:val="28"/>
              </w:numPr>
              <w:rPr>
                <w:rFonts w:ascii="Cambria" w:hAnsi="Cambria" w:cs="Arial"/>
                <w:b/>
                <w:bCs/>
                <w:i/>
                <w:iCs/>
                <w:szCs w:val="22"/>
              </w:rPr>
            </w:pPr>
            <w:r w:rsidRPr="006302AF">
              <w:rPr>
                <w:rFonts w:ascii="Cambria" w:hAnsi="Cambria" w:cs="Arial"/>
                <w:b/>
                <w:bCs/>
                <w:i/>
                <w:iCs/>
                <w:szCs w:val="22"/>
              </w:rPr>
              <w:t>ceny pracy sprzętu będą przyjmowane według ceny z faktury zakupu (cena po upuście, jeżeli taka na fakturze występuje) jednak w wysokości nie wyższej niż 85 % średniej ceny pracy sprzętu z aktualnego w dniu rozliczenia wydawnictwa Sekocenbud +% Kz j.w.</w:t>
            </w:r>
          </w:p>
          <w:p w14:paraId="4E47C14F" w14:textId="77777777" w:rsidR="006302AF" w:rsidRPr="006302AF" w:rsidRDefault="006302AF" w:rsidP="006302AF">
            <w:pPr>
              <w:pStyle w:val="Bezodstpw"/>
              <w:numPr>
                <w:ilvl w:val="2"/>
                <w:numId w:val="28"/>
              </w:numPr>
              <w:rPr>
                <w:rFonts w:ascii="Cambria" w:hAnsi="Cambria" w:cs="Arial"/>
                <w:b/>
                <w:bCs/>
                <w:i/>
                <w:iCs/>
                <w:szCs w:val="22"/>
              </w:rPr>
            </w:pPr>
            <w:r w:rsidRPr="006302AF">
              <w:rPr>
                <w:rFonts w:ascii="Cambria" w:hAnsi="Cambria" w:cs="Arial"/>
                <w:b/>
                <w:bCs/>
                <w:i/>
                <w:iCs/>
                <w:szCs w:val="22"/>
              </w:rPr>
              <w:t>w przypadku braku wyceny danego elementu roboty w kosztorysie o którym mowa w ust. 7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  </w:t>
            </w:r>
          </w:p>
          <w:p w14:paraId="11E8A518" w14:textId="6379E985" w:rsidR="006302AF" w:rsidRPr="006302AF" w:rsidRDefault="006302AF" w:rsidP="006302AF">
            <w:pPr>
              <w:pStyle w:val="Bezodstpw"/>
              <w:numPr>
                <w:ilvl w:val="2"/>
                <w:numId w:val="28"/>
              </w:numPr>
              <w:rPr>
                <w:rFonts w:ascii="Cambria" w:hAnsi="Cambria" w:cs="Arial"/>
                <w:b/>
                <w:bCs/>
                <w:i/>
                <w:iCs/>
                <w:szCs w:val="22"/>
              </w:rPr>
            </w:pPr>
            <w:r w:rsidRPr="006302AF">
              <w:rPr>
                <w:rFonts w:ascii="Cambria" w:hAnsi="Cambria" w:cs="Arial"/>
                <w:b/>
                <w:bCs/>
                <w:i/>
                <w:iCs/>
                <w:szCs w:val="22"/>
              </w:rPr>
              <w:t>do wyceny robót metodą szczegółową lub uproszczoną należy stosować, zachowując kolejność jak w zapisie: KNR, KNNR i kalkulacje własne.</w:t>
            </w:r>
          </w:p>
          <w:p w14:paraId="0FA7D627" w14:textId="77777777" w:rsidR="00824977" w:rsidRPr="00550613" w:rsidRDefault="00824977" w:rsidP="00794324">
            <w:pPr>
              <w:spacing w:line="360" w:lineRule="auto"/>
              <w:rPr>
                <w:rFonts w:ascii="Cambria" w:hAnsi="Cambria" w:cs="Arial"/>
                <w:b/>
                <w:iCs/>
                <w:sz w:val="10"/>
                <w:szCs w:val="10"/>
              </w:rPr>
            </w:pPr>
          </w:p>
        </w:tc>
      </w:tr>
      <w:tr w:rsidR="00824977" w:rsidRPr="003E090C" w14:paraId="6D58A04C" w14:textId="77777777" w:rsidTr="00874521">
        <w:trPr>
          <w:trHeight w:val="2830"/>
          <w:jc w:val="center"/>
        </w:trPr>
        <w:tc>
          <w:tcPr>
            <w:tcW w:w="9671" w:type="dxa"/>
            <w:tcBorders>
              <w:bottom w:val="single" w:sz="4" w:space="0" w:color="auto"/>
            </w:tcBorders>
          </w:tcPr>
          <w:p w14:paraId="0EFB741C" w14:textId="77777777" w:rsidR="00824977" w:rsidRDefault="00794324" w:rsidP="00824977">
            <w:pPr>
              <w:spacing w:before="120" w:line="300" w:lineRule="auto"/>
              <w:jc w:val="both"/>
              <w:rPr>
                <w:rFonts w:ascii="Cambria" w:hAnsi="Cambria" w:cs="Arial"/>
                <w:b/>
                <w:iCs/>
                <w:sz w:val="28"/>
                <w:szCs w:val="28"/>
              </w:rPr>
            </w:pPr>
            <w:r>
              <w:rPr>
                <w:rFonts w:ascii="Cambria" w:hAnsi="Cambria" w:cs="Arial"/>
                <w:b/>
                <w:iCs/>
                <w:sz w:val="28"/>
                <w:szCs w:val="28"/>
              </w:rPr>
              <w:lastRenderedPageBreak/>
              <w:t>G</w:t>
            </w:r>
            <w:r w:rsidR="00824977" w:rsidRPr="009B4EE7">
              <w:rPr>
                <w:rFonts w:ascii="Cambria" w:hAnsi="Cambria" w:cs="Arial"/>
                <w:b/>
                <w:iCs/>
                <w:sz w:val="28"/>
                <w:szCs w:val="28"/>
              </w:rPr>
              <w:t>. SPIS TREŚCI.</w:t>
            </w:r>
          </w:p>
          <w:p w14:paraId="5FA20560" w14:textId="77777777" w:rsidR="00824977" w:rsidRPr="00D370A9" w:rsidRDefault="00824977" w:rsidP="00824977">
            <w:pPr>
              <w:spacing w:line="300" w:lineRule="auto"/>
              <w:jc w:val="both"/>
              <w:rPr>
                <w:rFonts w:ascii="Cambria" w:hAnsi="Cambria" w:cs="Arial"/>
                <w:iCs/>
                <w:u w:val="single"/>
              </w:rPr>
            </w:pPr>
            <w:r w:rsidRPr="00D370A9">
              <w:rPr>
                <w:rFonts w:ascii="Cambria" w:hAnsi="Cambria" w:cs="Arial"/>
                <w:iCs/>
                <w:u w:val="single"/>
              </w:rPr>
              <w:t>Integralną część oferty stanowią następujące dokumenty:</w:t>
            </w:r>
          </w:p>
          <w:p w14:paraId="65B51E59" w14:textId="77777777" w:rsidR="00824977" w:rsidRPr="009B4EE7" w:rsidRDefault="00824977" w:rsidP="00824977">
            <w:pPr>
              <w:spacing w:line="300" w:lineRule="auto"/>
              <w:jc w:val="both"/>
              <w:rPr>
                <w:rFonts w:ascii="Cambria" w:hAnsi="Cambria" w:cs="Arial"/>
                <w:iCs/>
                <w:sz w:val="10"/>
                <w:szCs w:val="10"/>
                <w:u w:val="single"/>
              </w:rPr>
            </w:pPr>
          </w:p>
          <w:p w14:paraId="705A1A70"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4BB54049"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03700544"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7B86C5E2" w14:textId="77777777" w:rsidR="00824977" w:rsidRPr="00794324" w:rsidRDefault="00824977" w:rsidP="0011285D">
            <w:pPr>
              <w:numPr>
                <w:ilvl w:val="0"/>
                <w:numId w:val="6"/>
              </w:numPr>
              <w:spacing w:line="360" w:lineRule="auto"/>
              <w:jc w:val="both"/>
              <w:rPr>
                <w:rFonts w:ascii="Cambria" w:hAnsi="Cambria" w:cs="Arial"/>
                <w:iCs/>
                <w:sz w:val="10"/>
                <w:szCs w:val="10"/>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7C627A8A" w14:textId="77777777" w:rsidR="00794324" w:rsidRPr="003E090C" w:rsidRDefault="00794324" w:rsidP="00794324">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690401AF" w14:textId="77777777" w:rsidR="00794324" w:rsidRPr="003E090C" w:rsidRDefault="00794324" w:rsidP="00794324">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9C172A9" w14:textId="77777777" w:rsidR="00794324" w:rsidRPr="0011285D" w:rsidRDefault="00794324" w:rsidP="00794324">
            <w:pPr>
              <w:numPr>
                <w:ilvl w:val="0"/>
                <w:numId w:val="6"/>
              </w:numPr>
              <w:spacing w:line="360" w:lineRule="auto"/>
              <w:jc w:val="both"/>
              <w:rPr>
                <w:rFonts w:ascii="Cambria" w:hAnsi="Cambria" w:cs="Arial"/>
                <w:iCs/>
                <w:sz w:val="10"/>
                <w:szCs w:val="10"/>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tc>
      </w:tr>
    </w:tbl>
    <w:p w14:paraId="7C0A7AD1" w14:textId="77777777" w:rsidR="00550613" w:rsidRDefault="00550613" w:rsidP="0011285D">
      <w:pPr>
        <w:shd w:val="clear" w:color="auto" w:fill="FFFFFF"/>
        <w:tabs>
          <w:tab w:val="left" w:pos="902"/>
        </w:tabs>
        <w:autoSpaceDE w:val="0"/>
        <w:autoSpaceDN w:val="0"/>
        <w:rPr>
          <w:rFonts w:ascii="Cambria" w:hAnsi="Cambria"/>
          <w:b/>
          <w:bCs/>
          <w:sz w:val="10"/>
          <w:szCs w:val="10"/>
        </w:rPr>
      </w:pPr>
    </w:p>
    <w:sectPr w:rsidR="00550613" w:rsidSect="00AA1B94">
      <w:headerReference w:type="default" r:id="rId8"/>
      <w:footerReference w:type="default" r:id="rId9"/>
      <w:pgSz w:w="11900" w:h="16840"/>
      <w:pgMar w:top="426" w:right="1418" w:bottom="244" w:left="1418" w:header="18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0227" w14:textId="77777777" w:rsidR="001A3472" w:rsidRDefault="001A3472" w:rsidP="001F1344">
      <w:r>
        <w:separator/>
      </w:r>
    </w:p>
  </w:endnote>
  <w:endnote w:type="continuationSeparator" w:id="0">
    <w:p w14:paraId="3BCA3911" w14:textId="77777777" w:rsidR="001A3472" w:rsidRDefault="001A3472"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4F0" w14:textId="019F79AD" w:rsidR="00FD2D5F" w:rsidRPr="00BA303A" w:rsidRDefault="00FD2D5F" w:rsidP="00343FCF">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3 do SWZ – Wzór Formularza ofertowego</w:t>
    </w:r>
    <w:r w:rsidRPr="00BA303A">
      <w:rPr>
        <w:rFonts w:ascii="Cambria" w:hAnsi="Cambria"/>
        <w:bdr w:val="single" w:sz="4" w:space="0" w:color="auto"/>
      </w:rPr>
      <w:tab/>
      <w:t xml:space="preserve">Strona </w:t>
    </w:r>
    <w:r w:rsidR="00486C69"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00486C69" w:rsidRPr="00BA303A">
      <w:rPr>
        <w:rFonts w:ascii="Cambria" w:hAnsi="Cambria"/>
        <w:b/>
        <w:bdr w:val="single" w:sz="4" w:space="0" w:color="auto"/>
      </w:rPr>
      <w:fldChar w:fldCharType="separate"/>
    </w:r>
    <w:r w:rsidR="00861E1F">
      <w:rPr>
        <w:rFonts w:ascii="Cambria" w:hAnsi="Cambria"/>
        <w:b/>
        <w:noProof/>
        <w:bdr w:val="single" w:sz="4" w:space="0" w:color="auto"/>
      </w:rPr>
      <w:t>5</w:t>
    </w:r>
    <w:r w:rsidR="00486C69" w:rsidRPr="00BA303A">
      <w:rPr>
        <w:rFonts w:ascii="Cambria" w:hAnsi="Cambria"/>
        <w:b/>
        <w:bdr w:val="single" w:sz="4" w:space="0" w:color="auto"/>
      </w:rPr>
      <w:fldChar w:fldCharType="end"/>
    </w:r>
    <w:r w:rsidRPr="00BA303A">
      <w:rPr>
        <w:rFonts w:ascii="Cambria" w:hAnsi="Cambria"/>
        <w:bdr w:val="single" w:sz="4" w:space="0" w:color="auto"/>
      </w:rPr>
      <w:t xml:space="preserve"> z </w:t>
    </w:r>
    <w:r w:rsidR="00486C69"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00486C69" w:rsidRPr="00BA303A">
      <w:rPr>
        <w:rFonts w:ascii="Cambria" w:hAnsi="Cambria"/>
        <w:b/>
        <w:bdr w:val="single" w:sz="4" w:space="0" w:color="auto"/>
      </w:rPr>
      <w:fldChar w:fldCharType="separate"/>
    </w:r>
    <w:r w:rsidR="00861E1F">
      <w:rPr>
        <w:rFonts w:ascii="Cambria" w:hAnsi="Cambria"/>
        <w:b/>
        <w:noProof/>
        <w:bdr w:val="single" w:sz="4" w:space="0" w:color="auto"/>
      </w:rPr>
      <w:t>5</w:t>
    </w:r>
    <w:r w:rsidR="00486C69"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FEA5" w14:textId="77777777" w:rsidR="001A3472" w:rsidRDefault="001A3472" w:rsidP="001F1344">
      <w:r>
        <w:separator/>
      </w:r>
    </w:p>
  </w:footnote>
  <w:footnote w:type="continuationSeparator" w:id="0">
    <w:p w14:paraId="2C87F024" w14:textId="77777777" w:rsidR="001A3472" w:rsidRDefault="001A3472" w:rsidP="001F1344">
      <w:r>
        <w:continuationSeparator/>
      </w:r>
    </w:p>
  </w:footnote>
  <w:footnote w:id="1">
    <w:p w14:paraId="7636CB69" w14:textId="77777777" w:rsidR="00FD2D5F" w:rsidRDefault="00FD2D5F" w:rsidP="007C687C">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 w:id="2">
    <w:p w14:paraId="2F266851" w14:textId="4CA051C2" w:rsidR="000F2DFA" w:rsidRDefault="000F2DFA" w:rsidP="000F2DFA">
      <w:pPr>
        <w:pStyle w:val="Tekstprzypisudolnego"/>
        <w:ind w:left="142" w:hanging="142"/>
        <w:jc w:val="both"/>
      </w:pPr>
      <w:r w:rsidRPr="00CF6870">
        <w:rPr>
          <w:rStyle w:val="Odwoanieprzypisudolnego"/>
          <w:rFonts w:ascii="Cambria" w:hAnsi="Cambria"/>
          <w:sz w:val="18"/>
          <w:szCs w:val="18"/>
        </w:rPr>
        <w:footnoteRef/>
      </w:r>
      <w:r w:rsidRPr="00CF6870">
        <w:rPr>
          <w:rFonts w:ascii="Cambria" w:hAnsi="Cambria"/>
          <w:sz w:val="18"/>
          <w:szCs w:val="18"/>
        </w:rPr>
        <w:t xml:space="preserve"> </w:t>
      </w:r>
      <w:r w:rsidRPr="002F0055">
        <w:rPr>
          <w:rFonts w:ascii="Cambria" w:hAnsi="Cambria"/>
          <w:b/>
          <w:sz w:val="18"/>
          <w:szCs w:val="18"/>
        </w:rPr>
        <w:t xml:space="preserve">Wykonawcy oferują długości okresu gwarancji w pełnych miesiącach. </w:t>
      </w:r>
      <w:r>
        <w:rPr>
          <w:rFonts w:ascii="Cambria" w:hAnsi="Cambria"/>
          <w:sz w:val="18"/>
          <w:szCs w:val="18"/>
        </w:rPr>
        <w:t>Zasady przyznawania punktów za kryterium GWARANCJA zawarto w SWZ.</w:t>
      </w:r>
    </w:p>
  </w:footnote>
  <w:footnote w:id="3">
    <w:p w14:paraId="6F7CB7ED" w14:textId="77777777" w:rsidR="00824977" w:rsidRPr="00D370A9" w:rsidRDefault="00824977" w:rsidP="007D7104">
      <w:pPr>
        <w:pStyle w:val="Tekstprzypisudolnego"/>
        <w:ind w:left="-284" w:hanging="141"/>
        <w:jc w:val="both"/>
        <w:rPr>
          <w:rFonts w:ascii="Cambria" w:hAnsi="Cambria"/>
          <w:sz w:val="18"/>
          <w:szCs w:val="18"/>
        </w:rPr>
      </w:pPr>
      <w:r w:rsidRPr="00D370A9">
        <w:rPr>
          <w:rStyle w:val="Odwoanieprzypisudolnego"/>
          <w:rFonts w:ascii="Cambria" w:hAnsi="Cambria"/>
          <w:sz w:val="18"/>
          <w:szCs w:val="18"/>
        </w:rPr>
        <w:footnoteRef/>
      </w:r>
      <w:r w:rsidRPr="00D370A9">
        <w:rPr>
          <w:rFonts w:ascii="Cambria" w:hAnsi="Cambria"/>
          <w:sz w:val="18"/>
          <w:szCs w:val="18"/>
        </w:rPr>
        <w:t xml:space="preserve"> </w:t>
      </w:r>
      <w:r w:rsidRPr="00D370A9">
        <w:rPr>
          <w:rFonts w:ascii="Cambria" w:hAnsi="Cambria"/>
          <w:sz w:val="18"/>
          <w:szCs w:val="18"/>
        </w:rPr>
        <w:tab/>
        <w:t>Należy odpowiednio zaznaczyć punkt a) albo b).</w:t>
      </w:r>
    </w:p>
  </w:footnote>
  <w:footnote w:id="4">
    <w:p w14:paraId="1EA8EA66" w14:textId="77777777" w:rsidR="00824977" w:rsidRPr="003F7A6B" w:rsidRDefault="00824977" w:rsidP="0011285D">
      <w:pPr>
        <w:pStyle w:val="Tekstprzypisudolnego"/>
        <w:ind w:left="-142" w:hanging="142"/>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65D8" w14:textId="62DA897B" w:rsidR="00B24D45" w:rsidRDefault="00B24D45" w:rsidP="00B24D45">
    <w:pPr>
      <w:jc w:val="center"/>
    </w:pP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B24D45" w14:paraId="49FC3E94" w14:textId="77777777" w:rsidTr="00C4437F">
      <w:tc>
        <w:tcPr>
          <w:tcW w:w="9062" w:type="dxa"/>
        </w:tcPr>
        <w:p w14:paraId="1678F320" w14:textId="77777777" w:rsidR="00B24D45" w:rsidRPr="002A2EB4" w:rsidRDefault="00B24D45" w:rsidP="00C4437F">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19BDF19D" w14:textId="77777777" w:rsidR="00964453" w:rsidRPr="00BB08E3" w:rsidRDefault="00964453" w:rsidP="00964453">
          <w:pPr>
            <w:pStyle w:val="Nagwek"/>
            <w:jc w:val="center"/>
            <w:rPr>
              <w:rFonts w:ascii="Cambria" w:hAnsi="Cambria"/>
              <w:b/>
              <w:bCs/>
              <w:i/>
              <w:iCs/>
              <w:color w:val="000000"/>
            </w:rPr>
          </w:pPr>
        </w:p>
        <w:p w14:paraId="36BC8961" w14:textId="7BF1D2B9" w:rsidR="00BB08E3" w:rsidRPr="00BB08E3" w:rsidRDefault="00BB08E3" w:rsidP="00BB08E3">
          <w:pPr>
            <w:tabs>
              <w:tab w:val="left" w:pos="567"/>
            </w:tabs>
            <w:spacing w:line="276" w:lineRule="auto"/>
            <w:contextualSpacing/>
            <w:jc w:val="center"/>
            <w:rPr>
              <w:rFonts w:asciiTheme="majorHAnsi" w:hAnsiTheme="majorHAnsi"/>
              <w:b/>
              <w:bCs/>
              <w:spacing w:val="-10"/>
              <w:w w:val="107"/>
              <w:sz w:val="17"/>
              <w:szCs w:val="17"/>
            </w:rPr>
          </w:pPr>
          <w:bookmarkStart w:id="1" w:name="_Hlk77775278"/>
          <w:r w:rsidRPr="00BB08E3">
            <w:rPr>
              <w:rFonts w:asciiTheme="majorHAnsi" w:hAnsiTheme="majorHAnsi"/>
              <w:b/>
              <w:bCs/>
              <w:i/>
              <w:iCs/>
              <w:color w:val="000000"/>
              <w:sz w:val="17"/>
              <w:szCs w:val="17"/>
            </w:rPr>
            <w:t>„</w:t>
          </w:r>
          <w:r w:rsidRPr="00BB08E3">
            <w:rPr>
              <w:rFonts w:asciiTheme="majorHAnsi" w:hAnsiTheme="majorHAnsi"/>
              <w:b/>
              <w:bCs/>
              <w:spacing w:val="-10"/>
              <w:w w:val="107"/>
              <w:sz w:val="17"/>
              <w:szCs w:val="17"/>
            </w:rPr>
            <w:t>Wykonanie sztucznej nawierzchni sportowej na bieżni stadionu miejskiego w Terespolu</w:t>
          </w:r>
          <w:r w:rsidRPr="00BB08E3">
            <w:rPr>
              <w:rFonts w:asciiTheme="majorHAnsi" w:hAnsiTheme="majorHAnsi"/>
              <w:b/>
              <w:bCs/>
              <w:sz w:val="17"/>
              <w:szCs w:val="17"/>
            </w:rPr>
            <w:t>”</w:t>
          </w:r>
        </w:p>
        <w:bookmarkEnd w:id="1"/>
        <w:p w14:paraId="39D2A890" w14:textId="77777777" w:rsidR="00566301" w:rsidRPr="00566301" w:rsidRDefault="00566301" w:rsidP="00566301">
          <w:pPr>
            <w:pStyle w:val="Nagwek"/>
            <w:jc w:val="center"/>
            <w:rPr>
              <w:rFonts w:ascii="Cambria" w:hAnsi="Cambria"/>
              <w:b/>
              <w:bCs/>
              <w:i/>
              <w:iCs/>
              <w:color w:val="000000"/>
              <w:sz w:val="17"/>
              <w:szCs w:val="17"/>
            </w:rPr>
          </w:pPr>
        </w:p>
        <w:p w14:paraId="3913DC6E" w14:textId="34938096" w:rsidR="00B24D45" w:rsidRPr="00B93BAC" w:rsidRDefault="00B24D45" w:rsidP="00C4437F">
          <w:pPr>
            <w:pStyle w:val="Nagwek"/>
            <w:spacing w:line="276" w:lineRule="auto"/>
            <w:jc w:val="center"/>
            <w:rPr>
              <w:rFonts w:ascii="Cambria" w:hAnsi="Cambria"/>
              <w:b/>
              <w:i/>
              <w:iCs/>
              <w:color w:val="000000"/>
              <w:sz w:val="10"/>
              <w:szCs w:val="10"/>
            </w:rPr>
          </w:pPr>
        </w:p>
      </w:tc>
    </w:tr>
  </w:tbl>
  <w:p w14:paraId="6CF98CB4" w14:textId="77777777" w:rsidR="00B24D45" w:rsidRDefault="00B24D45" w:rsidP="00B24D45">
    <w:pPr>
      <w:pStyle w:val="Nagwek"/>
      <w:spacing w:line="276" w:lineRule="auto"/>
      <w:jc w:val="center"/>
      <w:rPr>
        <w:rFonts w:ascii="Cambria" w:hAnsi="Cambria"/>
        <w:bCs/>
        <w:color w:val="000000"/>
        <w:sz w:val="10"/>
        <w:szCs w:val="10"/>
      </w:rPr>
    </w:pPr>
  </w:p>
  <w:p w14:paraId="3C97C688" w14:textId="77777777" w:rsidR="003F7144" w:rsidRPr="002A2EB4" w:rsidRDefault="003F7144" w:rsidP="003F7144">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432"/>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1"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310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DB4A9D"/>
    <w:multiLevelType w:val="hybridMultilevel"/>
    <w:tmpl w:val="28407EE0"/>
    <w:lvl w:ilvl="0" w:tplc="1E46E614">
      <w:start w:val="5"/>
      <w:numFmt w:val="decimal"/>
      <w:lvlText w:val="%1."/>
      <w:lvlJc w:val="left"/>
      <w:pPr>
        <w:tabs>
          <w:tab w:val="num" w:pos="360"/>
        </w:tabs>
        <w:ind w:left="360" w:hanging="360"/>
      </w:pPr>
      <w:rPr>
        <w:rFonts w:ascii="Tahoma" w:eastAsia="Times New Roman" w:hAnsi="Tahoma" w:cs="Tahoma"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A04ED"/>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173ECD"/>
    <w:multiLevelType w:val="hybridMultilevel"/>
    <w:tmpl w:val="31306EB4"/>
    <w:lvl w:ilvl="0" w:tplc="7688D5C0">
      <w:start w:val="3"/>
      <w:numFmt w:val="decimal"/>
      <w:lvlText w:val="%1"/>
      <w:lvlJc w:val="left"/>
      <w:pPr>
        <w:ind w:left="1380" w:hanging="360"/>
      </w:pPr>
      <w:rPr>
        <w:rFonts w:cs="Times New Roman" w:hint="default"/>
        <w:strike w:val="0"/>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7"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410118"/>
    <w:multiLevelType w:val="hybridMultilevel"/>
    <w:tmpl w:val="BDFE2AFA"/>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3FBA52F2">
      <w:start w:val="1"/>
      <w:numFmt w:val="decimal"/>
      <w:lvlText w:val="%3)"/>
      <w:lvlJc w:val="left"/>
      <w:pPr>
        <w:ind w:left="2880" w:hanging="360"/>
      </w:pPr>
      <w:rPr>
        <w:rFonts w:ascii="Cambria" w:eastAsia="Calibri" w:hAnsi="Cambria" w:cs="Arial"/>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2B8C4710"/>
    <w:multiLevelType w:val="hybridMultilevel"/>
    <w:tmpl w:val="05363504"/>
    <w:lvl w:ilvl="0" w:tplc="6BD2C2A2">
      <w:start w:val="9"/>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E5368B6"/>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F32ED4"/>
    <w:multiLevelType w:val="hybridMultilevel"/>
    <w:tmpl w:val="9BACC626"/>
    <w:lvl w:ilvl="0" w:tplc="5B6A79B0">
      <w:start w:val="2"/>
      <w:numFmt w:val="decimal"/>
      <w:lvlText w:val="%1."/>
      <w:lvlJc w:val="left"/>
      <w:pPr>
        <w:ind w:left="3589" w:hanging="360"/>
      </w:pPr>
      <w:rPr>
        <w:rFonts w:hint="default"/>
        <w:b w:val="0"/>
        <w:bCs/>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7" w15:restartNumberingAfterBreak="0">
    <w:nsid w:val="36C85CBB"/>
    <w:multiLevelType w:val="hybridMultilevel"/>
    <w:tmpl w:val="6CEE4CE6"/>
    <w:lvl w:ilvl="0" w:tplc="5A16700E">
      <w:start w:val="4"/>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8" w15:restartNumberingAfterBreak="0">
    <w:nsid w:val="3871083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95A34AD"/>
    <w:multiLevelType w:val="hybridMultilevel"/>
    <w:tmpl w:val="284C5D7A"/>
    <w:lvl w:ilvl="0" w:tplc="710666CC">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3" w15:restartNumberingAfterBreak="0">
    <w:nsid w:val="4A8E69AB"/>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443C5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BCE0388"/>
    <w:multiLevelType w:val="hybridMultilevel"/>
    <w:tmpl w:val="72B4CCB2"/>
    <w:lvl w:ilvl="0" w:tplc="4A8EC210">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7"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73845B19"/>
    <w:multiLevelType w:val="hybridMultilevel"/>
    <w:tmpl w:val="F6ACDEB0"/>
    <w:lvl w:ilvl="0" w:tplc="BA34E330">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572F5D"/>
    <w:multiLevelType w:val="hybridMultilevel"/>
    <w:tmpl w:val="8CF88016"/>
    <w:lvl w:ilvl="0" w:tplc="8E14387E">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8218607">
    <w:abstractNumId w:val="21"/>
  </w:num>
  <w:num w:numId="2" w16cid:durableId="464854392">
    <w:abstractNumId w:val="27"/>
  </w:num>
  <w:num w:numId="3" w16cid:durableId="601838479">
    <w:abstractNumId w:val="19"/>
  </w:num>
  <w:num w:numId="4" w16cid:durableId="756632782">
    <w:abstractNumId w:val="25"/>
  </w:num>
  <w:num w:numId="5" w16cid:durableId="1783915320">
    <w:abstractNumId w:val="1"/>
  </w:num>
  <w:num w:numId="6" w16cid:durableId="1250428113">
    <w:abstractNumId w:val="14"/>
  </w:num>
  <w:num w:numId="7" w16cid:durableId="2045134157">
    <w:abstractNumId w:val="2"/>
  </w:num>
  <w:num w:numId="8" w16cid:durableId="367530889">
    <w:abstractNumId w:val="28"/>
  </w:num>
  <w:num w:numId="9" w16cid:durableId="1835559846">
    <w:abstractNumId w:val="7"/>
  </w:num>
  <w:num w:numId="10" w16cid:durableId="738358910">
    <w:abstractNumId w:val="23"/>
  </w:num>
  <w:num w:numId="11" w16cid:durableId="842668997">
    <w:abstractNumId w:val="18"/>
  </w:num>
  <w:num w:numId="12" w16cid:durableId="920060645">
    <w:abstractNumId w:val="15"/>
  </w:num>
  <w:num w:numId="13" w16cid:durableId="1678726952">
    <w:abstractNumId w:val="0"/>
  </w:num>
  <w:num w:numId="14" w16cid:durableId="1790734274">
    <w:abstractNumId w:val="17"/>
  </w:num>
  <w:num w:numId="15" w16cid:durableId="1432776780">
    <w:abstractNumId w:val="26"/>
  </w:num>
  <w:num w:numId="16" w16cid:durableId="2042851990">
    <w:abstractNumId w:val="22"/>
  </w:num>
  <w:num w:numId="17" w16cid:durableId="251009297">
    <w:abstractNumId w:val="20"/>
  </w:num>
  <w:num w:numId="18" w16cid:durableId="1575705983">
    <w:abstractNumId w:val="3"/>
  </w:num>
  <w:num w:numId="19" w16cid:durableId="1743479658">
    <w:abstractNumId w:val="5"/>
  </w:num>
  <w:num w:numId="20" w16cid:durableId="57678654">
    <w:abstractNumId w:val="6"/>
  </w:num>
  <w:num w:numId="21" w16cid:durableId="644699866">
    <w:abstractNumId w:val="24"/>
  </w:num>
  <w:num w:numId="22" w16cid:durableId="1741564011">
    <w:abstractNumId w:val="9"/>
  </w:num>
  <w:num w:numId="23" w16cid:durableId="885797488">
    <w:abstractNumId w:val="12"/>
  </w:num>
  <w:num w:numId="24" w16cid:durableId="495534370">
    <w:abstractNumId w:val="4"/>
  </w:num>
  <w:num w:numId="25" w16cid:durableId="2142963665">
    <w:abstractNumId w:val="11"/>
  </w:num>
  <w:num w:numId="26" w16cid:durableId="528034637">
    <w:abstractNumId w:val="29"/>
  </w:num>
  <w:num w:numId="27" w16cid:durableId="1675037279">
    <w:abstractNumId w:val="10"/>
  </w:num>
  <w:num w:numId="28" w16cid:durableId="831019471">
    <w:abstractNumId w:val="8"/>
  </w:num>
  <w:num w:numId="29" w16cid:durableId="284234801">
    <w:abstractNumId w:val="13"/>
  </w:num>
  <w:num w:numId="30" w16cid:durableId="16594327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44"/>
    <w:rsid w:val="00003AF8"/>
    <w:rsid w:val="00015C27"/>
    <w:rsid w:val="00022574"/>
    <w:rsid w:val="00023AC9"/>
    <w:rsid w:val="0003503E"/>
    <w:rsid w:val="00040ADF"/>
    <w:rsid w:val="00041524"/>
    <w:rsid w:val="000418C3"/>
    <w:rsid w:val="00041C0C"/>
    <w:rsid w:val="00042B1C"/>
    <w:rsid w:val="00047DFD"/>
    <w:rsid w:val="00055B7D"/>
    <w:rsid w:val="0005665C"/>
    <w:rsid w:val="00060D3D"/>
    <w:rsid w:val="00060EF5"/>
    <w:rsid w:val="000639FA"/>
    <w:rsid w:val="00072667"/>
    <w:rsid w:val="00083A17"/>
    <w:rsid w:val="00094AD3"/>
    <w:rsid w:val="000973DE"/>
    <w:rsid w:val="00097E29"/>
    <w:rsid w:val="000A2C42"/>
    <w:rsid w:val="000A6465"/>
    <w:rsid w:val="000B0321"/>
    <w:rsid w:val="000B0814"/>
    <w:rsid w:val="000B1989"/>
    <w:rsid w:val="000B6B3D"/>
    <w:rsid w:val="000C00F1"/>
    <w:rsid w:val="000C232C"/>
    <w:rsid w:val="000C288B"/>
    <w:rsid w:val="000C4AF4"/>
    <w:rsid w:val="000C74FD"/>
    <w:rsid w:val="000D0ACD"/>
    <w:rsid w:val="000D0E1A"/>
    <w:rsid w:val="000D19E4"/>
    <w:rsid w:val="000D2912"/>
    <w:rsid w:val="000D3216"/>
    <w:rsid w:val="000E1ACA"/>
    <w:rsid w:val="000E2871"/>
    <w:rsid w:val="000E4398"/>
    <w:rsid w:val="000E773F"/>
    <w:rsid w:val="000F2DFA"/>
    <w:rsid w:val="000F3ADA"/>
    <w:rsid w:val="000F5F6B"/>
    <w:rsid w:val="000F7C7F"/>
    <w:rsid w:val="00101E27"/>
    <w:rsid w:val="00102647"/>
    <w:rsid w:val="001049AF"/>
    <w:rsid w:val="0011285D"/>
    <w:rsid w:val="001134AA"/>
    <w:rsid w:val="00121062"/>
    <w:rsid w:val="0012168D"/>
    <w:rsid w:val="00123A67"/>
    <w:rsid w:val="00132E41"/>
    <w:rsid w:val="001347C8"/>
    <w:rsid w:val="00134EDB"/>
    <w:rsid w:val="001361D9"/>
    <w:rsid w:val="001402B1"/>
    <w:rsid w:val="00140C2A"/>
    <w:rsid w:val="00140E4C"/>
    <w:rsid w:val="001465B7"/>
    <w:rsid w:val="00147E58"/>
    <w:rsid w:val="001536EC"/>
    <w:rsid w:val="00154545"/>
    <w:rsid w:val="0016058C"/>
    <w:rsid w:val="001609CF"/>
    <w:rsid w:val="0016121A"/>
    <w:rsid w:val="001645A2"/>
    <w:rsid w:val="00166DA1"/>
    <w:rsid w:val="00171912"/>
    <w:rsid w:val="00172D5F"/>
    <w:rsid w:val="00172DAB"/>
    <w:rsid w:val="00174427"/>
    <w:rsid w:val="00174F7B"/>
    <w:rsid w:val="00176B56"/>
    <w:rsid w:val="001807A9"/>
    <w:rsid w:val="00184291"/>
    <w:rsid w:val="0019673A"/>
    <w:rsid w:val="001A0CBD"/>
    <w:rsid w:val="001A135F"/>
    <w:rsid w:val="001A156B"/>
    <w:rsid w:val="001A3472"/>
    <w:rsid w:val="001A56FB"/>
    <w:rsid w:val="001B221E"/>
    <w:rsid w:val="001B381C"/>
    <w:rsid w:val="001B5806"/>
    <w:rsid w:val="001B5B86"/>
    <w:rsid w:val="001C2657"/>
    <w:rsid w:val="001C52D2"/>
    <w:rsid w:val="001D42AF"/>
    <w:rsid w:val="001D53B2"/>
    <w:rsid w:val="001D62C2"/>
    <w:rsid w:val="001D64E0"/>
    <w:rsid w:val="001E1E23"/>
    <w:rsid w:val="001E21A1"/>
    <w:rsid w:val="001E28CD"/>
    <w:rsid w:val="001E5E2D"/>
    <w:rsid w:val="001E5FAA"/>
    <w:rsid w:val="001F1344"/>
    <w:rsid w:val="001F3009"/>
    <w:rsid w:val="0020391C"/>
    <w:rsid w:val="0020704C"/>
    <w:rsid w:val="00212092"/>
    <w:rsid w:val="0021255D"/>
    <w:rsid w:val="00213FE8"/>
    <w:rsid w:val="00214B6C"/>
    <w:rsid w:val="002152B1"/>
    <w:rsid w:val="00223162"/>
    <w:rsid w:val="0022484A"/>
    <w:rsid w:val="00227292"/>
    <w:rsid w:val="00230A11"/>
    <w:rsid w:val="0023389D"/>
    <w:rsid w:val="00241FD0"/>
    <w:rsid w:val="0024629D"/>
    <w:rsid w:val="0025451D"/>
    <w:rsid w:val="00263B21"/>
    <w:rsid w:val="00265AB0"/>
    <w:rsid w:val="002819C0"/>
    <w:rsid w:val="00281D7C"/>
    <w:rsid w:val="00292B0B"/>
    <w:rsid w:val="00295F1A"/>
    <w:rsid w:val="002965D5"/>
    <w:rsid w:val="002A06B8"/>
    <w:rsid w:val="002A6857"/>
    <w:rsid w:val="002A7B65"/>
    <w:rsid w:val="002A7C77"/>
    <w:rsid w:val="002C254C"/>
    <w:rsid w:val="002C5208"/>
    <w:rsid w:val="002D1678"/>
    <w:rsid w:val="002D4248"/>
    <w:rsid w:val="002D5626"/>
    <w:rsid w:val="002E1042"/>
    <w:rsid w:val="003008F1"/>
    <w:rsid w:val="00300998"/>
    <w:rsid w:val="003064E0"/>
    <w:rsid w:val="0030708C"/>
    <w:rsid w:val="00313EB7"/>
    <w:rsid w:val="0031452C"/>
    <w:rsid w:val="0031651F"/>
    <w:rsid w:val="003179F9"/>
    <w:rsid w:val="00324CA0"/>
    <w:rsid w:val="003271AF"/>
    <w:rsid w:val="003275FD"/>
    <w:rsid w:val="00331E93"/>
    <w:rsid w:val="00337154"/>
    <w:rsid w:val="003430BD"/>
    <w:rsid w:val="00343FCF"/>
    <w:rsid w:val="00347FBB"/>
    <w:rsid w:val="00354906"/>
    <w:rsid w:val="00360ECD"/>
    <w:rsid w:val="00365D7C"/>
    <w:rsid w:val="00385C9B"/>
    <w:rsid w:val="003A72D3"/>
    <w:rsid w:val="003A7A7C"/>
    <w:rsid w:val="003B26AC"/>
    <w:rsid w:val="003C07AB"/>
    <w:rsid w:val="003D1057"/>
    <w:rsid w:val="003D798B"/>
    <w:rsid w:val="003E090C"/>
    <w:rsid w:val="003E0E6F"/>
    <w:rsid w:val="003E13C5"/>
    <w:rsid w:val="003E1797"/>
    <w:rsid w:val="003E223C"/>
    <w:rsid w:val="003E5028"/>
    <w:rsid w:val="003E58C5"/>
    <w:rsid w:val="003E5D8B"/>
    <w:rsid w:val="003E79F9"/>
    <w:rsid w:val="003F4C60"/>
    <w:rsid w:val="003F7144"/>
    <w:rsid w:val="004001FA"/>
    <w:rsid w:val="00400768"/>
    <w:rsid w:val="00401643"/>
    <w:rsid w:val="00405044"/>
    <w:rsid w:val="0041516B"/>
    <w:rsid w:val="004238E0"/>
    <w:rsid w:val="0043600C"/>
    <w:rsid w:val="004365DF"/>
    <w:rsid w:val="004407D4"/>
    <w:rsid w:val="00441107"/>
    <w:rsid w:val="00443371"/>
    <w:rsid w:val="00443C04"/>
    <w:rsid w:val="00456848"/>
    <w:rsid w:val="00457BA9"/>
    <w:rsid w:val="00462A20"/>
    <w:rsid w:val="00462C88"/>
    <w:rsid w:val="00464303"/>
    <w:rsid w:val="00465067"/>
    <w:rsid w:val="00471588"/>
    <w:rsid w:val="004759AD"/>
    <w:rsid w:val="00485A7D"/>
    <w:rsid w:val="00486C69"/>
    <w:rsid w:val="004A3A59"/>
    <w:rsid w:val="004A52E5"/>
    <w:rsid w:val="004A5FEB"/>
    <w:rsid w:val="004B08B8"/>
    <w:rsid w:val="004B18D4"/>
    <w:rsid w:val="004C1320"/>
    <w:rsid w:val="004C6400"/>
    <w:rsid w:val="004C66ED"/>
    <w:rsid w:val="004D1414"/>
    <w:rsid w:val="004D26C4"/>
    <w:rsid w:val="004D3561"/>
    <w:rsid w:val="004D36E4"/>
    <w:rsid w:val="004E3AF8"/>
    <w:rsid w:val="004E66F5"/>
    <w:rsid w:val="004E7779"/>
    <w:rsid w:val="004F0231"/>
    <w:rsid w:val="004F28C2"/>
    <w:rsid w:val="004F32DD"/>
    <w:rsid w:val="00501E2B"/>
    <w:rsid w:val="00502C03"/>
    <w:rsid w:val="00503FB8"/>
    <w:rsid w:val="00504753"/>
    <w:rsid w:val="00511972"/>
    <w:rsid w:val="0051399F"/>
    <w:rsid w:val="00515BAC"/>
    <w:rsid w:val="00520B28"/>
    <w:rsid w:val="0053067B"/>
    <w:rsid w:val="005422C5"/>
    <w:rsid w:val="00550613"/>
    <w:rsid w:val="00557147"/>
    <w:rsid w:val="005622B1"/>
    <w:rsid w:val="00566301"/>
    <w:rsid w:val="00566B75"/>
    <w:rsid w:val="00570917"/>
    <w:rsid w:val="00572298"/>
    <w:rsid w:val="00582026"/>
    <w:rsid w:val="00583CD2"/>
    <w:rsid w:val="00590867"/>
    <w:rsid w:val="00597A53"/>
    <w:rsid w:val="005A04FC"/>
    <w:rsid w:val="005A1E00"/>
    <w:rsid w:val="005A3693"/>
    <w:rsid w:val="005A52B7"/>
    <w:rsid w:val="005A7095"/>
    <w:rsid w:val="005A7C33"/>
    <w:rsid w:val="005B28C2"/>
    <w:rsid w:val="005B6A3D"/>
    <w:rsid w:val="005B7BD7"/>
    <w:rsid w:val="005C1D9C"/>
    <w:rsid w:val="005C3BA4"/>
    <w:rsid w:val="005C42CD"/>
    <w:rsid w:val="005C4B84"/>
    <w:rsid w:val="005D2326"/>
    <w:rsid w:val="005F29FB"/>
    <w:rsid w:val="005F2B39"/>
    <w:rsid w:val="005F336C"/>
    <w:rsid w:val="005F5B81"/>
    <w:rsid w:val="005F5F73"/>
    <w:rsid w:val="005F6A60"/>
    <w:rsid w:val="005F6BBC"/>
    <w:rsid w:val="005F7321"/>
    <w:rsid w:val="0060538C"/>
    <w:rsid w:val="00607781"/>
    <w:rsid w:val="0061138E"/>
    <w:rsid w:val="00617F00"/>
    <w:rsid w:val="0062026B"/>
    <w:rsid w:val="00625CB8"/>
    <w:rsid w:val="006302AF"/>
    <w:rsid w:val="006314FC"/>
    <w:rsid w:val="00632CDD"/>
    <w:rsid w:val="00640578"/>
    <w:rsid w:val="00641B32"/>
    <w:rsid w:val="0065072B"/>
    <w:rsid w:val="00665A4B"/>
    <w:rsid w:val="00666CCE"/>
    <w:rsid w:val="0067549A"/>
    <w:rsid w:val="00676BCF"/>
    <w:rsid w:val="006779BB"/>
    <w:rsid w:val="0068164F"/>
    <w:rsid w:val="00683D44"/>
    <w:rsid w:val="00684676"/>
    <w:rsid w:val="00687D9D"/>
    <w:rsid w:val="00692EF2"/>
    <w:rsid w:val="006966C9"/>
    <w:rsid w:val="006974A0"/>
    <w:rsid w:val="00697C2B"/>
    <w:rsid w:val="006A6A86"/>
    <w:rsid w:val="006B5A1F"/>
    <w:rsid w:val="006B7573"/>
    <w:rsid w:val="006C45F5"/>
    <w:rsid w:val="006D38CC"/>
    <w:rsid w:val="006E20B4"/>
    <w:rsid w:val="006F471B"/>
    <w:rsid w:val="006F6DA2"/>
    <w:rsid w:val="007026CD"/>
    <w:rsid w:val="00714427"/>
    <w:rsid w:val="0071609D"/>
    <w:rsid w:val="00716CAA"/>
    <w:rsid w:val="00717ADD"/>
    <w:rsid w:val="00721F4A"/>
    <w:rsid w:val="00723821"/>
    <w:rsid w:val="007244E9"/>
    <w:rsid w:val="00726230"/>
    <w:rsid w:val="00727734"/>
    <w:rsid w:val="00730254"/>
    <w:rsid w:val="00735940"/>
    <w:rsid w:val="00735A70"/>
    <w:rsid w:val="0074479E"/>
    <w:rsid w:val="0074584D"/>
    <w:rsid w:val="00747978"/>
    <w:rsid w:val="007510F6"/>
    <w:rsid w:val="00751B6E"/>
    <w:rsid w:val="00751B83"/>
    <w:rsid w:val="007620FB"/>
    <w:rsid w:val="0076471D"/>
    <w:rsid w:val="0076650A"/>
    <w:rsid w:val="0076661D"/>
    <w:rsid w:val="00773FF7"/>
    <w:rsid w:val="00776224"/>
    <w:rsid w:val="00776FB2"/>
    <w:rsid w:val="007807EF"/>
    <w:rsid w:val="0078202E"/>
    <w:rsid w:val="00785BD8"/>
    <w:rsid w:val="00786FC0"/>
    <w:rsid w:val="007925C9"/>
    <w:rsid w:val="00794324"/>
    <w:rsid w:val="007A0D03"/>
    <w:rsid w:val="007A6113"/>
    <w:rsid w:val="007B0A56"/>
    <w:rsid w:val="007B0CA7"/>
    <w:rsid w:val="007B6477"/>
    <w:rsid w:val="007C0772"/>
    <w:rsid w:val="007C4D41"/>
    <w:rsid w:val="007C687C"/>
    <w:rsid w:val="007D17B2"/>
    <w:rsid w:val="007D2343"/>
    <w:rsid w:val="007D3F23"/>
    <w:rsid w:val="007D4B5E"/>
    <w:rsid w:val="007D7104"/>
    <w:rsid w:val="007D7EB1"/>
    <w:rsid w:val="007E4823"/>
    <w:rsid w:val="007E52CF"/>
    <w:rsid w:val="007E7A72"/>
    <w:rsid w:val="007F08AD"/>
    <w:rsid w:val="00800C00"/>
    <w:rsid w:val="00814262"/>
    <w:rsid w:val="00817802"/>
    <w:rsid w:val="00820CFF"/>
    <w:rsid w:val="00821F0F"/>
    <w:rsid w:val="00822C71"/>
    <w:rsid w:val="00822F11"/>
    <w:rsid w:val="00823C9E"/>
    <w:rsid w:val="00824977"/>
    <w:rsid w:val="00834998"/>
    <w:rsid w:val="00846020"/>
    <w:rsid w:val="008471DA"/>
    <w:rsid w:val="00847FF9"/>
    <w:rsid w:val="00856D81"/>
    <w:rsid w:val="00861E1F"/>
    <w:rsid w:val="008634EA"/>
    <w:rsid w:val="008662F2"/>
    <w:rsid w:val="0087063A"/>
    <w:rsid w:val="008715DB"/>
    <w:rsid w:val="00872F8F"/>
    <w:rsid w:val="00874521"/>
    <w:rsid w:val="008778EF"/>
    <w:rsid w:val="00885443"/>
    <w:rsid w:val="00890851"/>
    <w:rsid w:val="00894668"/>
    <w:rsid w:val="008969E4"/>
    <w:rsid w:val="008B21B7"/>
    <w:rsid w:val="008B2E38"/>
    <w:rsid w:val="008B4196"/>
    <w:rsid w:val="008B5443"/>
    <w:rsid w:val="008B71A5"/>
    <w:rsid w:val="008D6AB1"/>
    <w:rsid w:val="008E1DF7"/>
    <w:rsid w:val="008E2509"/>
    <w:rsid w:val="008E30E2"/>
    <w:rsid w:val="008F0713"/>
    <w:rsid w:val="008F1CCB"/>
    <w:rsid w:val="008F49C3"/>
    <w:rsid w:val="008F570E"/>
    <w:rsid w:val="00902954"/>
    <w:rsid w:val="00902D5E"/>
    <w:rsid w:val="00903906"/>
    <w:rsid w:val="009102CB"/>
    <w:rsid w:val="009144CD"/>
    <w:rsid w:val="00921495"/>
    <w:rsid w:val="00922A8B"/>
    <w:rsid w:val="009236EE"/>
    <w:rsid w:val="009250F3"/>
    <w:rsid w:val="00926E9E"/>
    <w:rsid w:val="00931FE5"/>
    <w:rsid w:val="00933855"/>
    <w:rsid w:val="00935239"/>
    <w:rsid w:val="00937B52"/>
    <w:rsid w:val="00946C69"/>
    <w:rsid w:val="009479B8"/>
    <w:rsid w:val="00953F19"/>
    <w:rsid w:val="00955D8C"/>
    <w:rsid w:val="0095670D"/>
    <w:rsid w:val="00962C66"/>
    <w:rsid w:val="00964453"/>
    <w:rsid w:val="00972232"/>
    <w:rsid w:val="009743EF"/>
    <w:rsid w:val="00974F85"/>
    <w:rsid w:val="0097564E"/>
    <w:rsid w:val="009872E9"/>
    <w:rsid w:val="00990C69"/>
    <w:rsid w:val="00997BE4"/>
    <w:rsid w:val="009A19D2"/>
    <w:rsid w:val="009A504F"/>
    <w:rsid w:val="009B2E9E"/>
    <w:rsid w:val="009B4EE7"/>
    <w:rsid w:val="009B6466"/>
    <w:rsid w:val="009B7A2D"/>
    <w:rsid w:val="009C00F5"/>
    <w:rsid w:val="009C6662"/>
    <w:rsid w:val="009D012D"/>
    <w:rsid w:val="009D3364"/>
    <w:rsid w:val="009D34BC"/>
    <w:rsid w:val="009D377D"/>
    <w:rsid w:val="009D7F76"/>
    <w:rsid w:val="009E43E4"/>
    <w:rsid w:val="009F768E"/>
    <w:rsid w:val="009F7DC1"/>
    <w:rsid w:val="00A00692"/>
    <w:rsid w:val="00A00DAF"/>
    <w:rsid w:val="00A01473"/>
    <w:rsid w:val="00A03E8F"/>
    <w:rsid w:val="00A04210"/>
    <w:rsid w:val="00A1471F"/>
    <w:rsid w:val="00A14D9B"/>
    <w:rsid w:val="00A16D78"/>
    <w:rsid w:val="00A22DD6"/>
    <w:rsid w:val="00A252A9"/>
    <w:rsid w:val="00A2768B"/>
    <w:rsid w:val="00A368DA"/>
    <w:rsid w:val="00A370B1"/>
    <w:rsid w:val="00A3739C"/>
    <w:rsid w:val="00A40989"/>
    <w:rsid w:val="00A4172B"/>
    <w:rsid w:val="00A43AB9"/>
    <w:rsid w:val="00A44137"/>
    <w:rsid w:val="00A51210"/>
    <w:rsid w:val="00A66FDF"/>
    <w:rsid w:val="00A817A8"/>
    <w:rsid w:val="00A90ED8"/>
    <w:rsid w:val="00A91147"/>
    <w:rsid w:val="00A930AD"/>
    <w:rsid w:val="00A94833"/>
    <w:rsid w:val="00AA0BBE"/>
    <w:rsid w:val="00AA1B94"/>
    <w:rsid w:val="00AB1A3A"/>
    <w:rsid w:val="00AB3EEA"/>
    <w:rsid w:val="00AB5782"/>
    <w:rsid w:val="00AC1689"/>
    <w:rsid w:val="00AC5F93"/>
    <w:rsid w:val="00AF01F5"/>
    <w:rsid w:val="00AF09DA"/>
    <w:rsid w:val="00AF102E"/>
    <w:rsid w:val="00AF2DD9"/>
    <w:rsid w:val="00B02A0D"/>
    <w:rsid w:val="00B079FC"/>
    <w:rsid w:val="00B14478"/>
    <w:rsid w:val="00B14F8D"/>
    <w:rsid w:val="00B22CFA"/>
    <w:rsid w:val="00B24D45"/>
    <w:rsid w:val="00B25B09"/>
    <w:rsid w:val="00B27C10"/>
    <w:rsid w:val="00B30AF5"/>
    <w:rsid w:val="00B31341"/>
    <w:rsid w:val="00B36811"/>
    <w:rsid w:val="00B46BA6"/>
    <w:rsid w:val="00B50349"/>
    <w:rsid w:val="00B51184"/>
    <w:rsid w:val="00B55C5D"/>
    <w:rsid w:val="00B6035A"/>
    <w:rsid w:val="00B70D8C"/>
    <w:rsid w:val="00B753BB"/>
    <w:rsid w:val="00B7604B"/>
    <w:rsid w:val="00B77C24"/>
    <w:rsid w:val="00B80EDE"/>
    <w:rsid w:val="00B82058"/>
    <w:rsid w:val="00B83D52"/>
    <w:rsid w:val="00B932CE"/>
    <w:rsid w:val="00BA13A1"/>
    <w:rsid w:val="00BA2155"/>
    <w:rsid w:val="00BA303A"/>
    <w:rsid w:val="00BA46F4"/>
    <w:rsid w:val="00BB08E3"/>
    <w:rsid w:val="00BB39CD"/>
    <w:rsid w:val="00BB68C2"/>
    <w:rsid w:val="00BB6DAB"/>
    <w:rsid w:val="00BC0B6A"/>
    <w:rsid w:val="00BC3969"/>
    <w:rsid w:val="00BE001F"/>
    <w:rsid w:val="00BE0F00"/>
    <w:rsid w:val="00BE336A"/>
    <w:rsid w:val="00BE394E"/>
    <w:rsid w:val="00BE5089"/>
    <w:rsid w:val="00BF04B9"/>
    <w:rsid w:val="00BF239A"/>
    <w:rsid w:val="00BF7194"/>
    <w:rsid w:val="00C01ED7"/>
    <w:rsid w:val="00C0386C"/>
    <w:rsid w:val="00C049E9"/>
    <w:rsid w:val="00C06176"/>
    <w:rsid w:val="00C06189"/>
    <w:rsid w:val="00C06C61"/>
    <w:rsid w:val="00C11DC0"/>
    <w:rsid w:val="00C12A2F"/>
    <w:rsid w:val="00C15801"/>
    <w:rsid w:val="00C15E7A"/>
    <w:rsid w:val="00C22696"/>
    <w:rsid w:val="00C241FA"/>
    <w:rsid w:val="00C244BB"/>
    <w:rsid w:val="00C365C9"/>
    <w:rsid w:val="00C435C3"/>
    <w:rsid w:val="00C445C2"/>
    <w:rsid w:val="00C46218"/>
    <w:rsid w:val="00C530C9"/>
    <w:rsid w:val="00C604BD"/>
    <w:rsid w:val="00C622A4"/>
    <w:rsid w:val="00C6272A"/>
    <w:rsid w:val="00C63247"/>
    <w:rsid w:val="00C670A0"/>
    <w:rsid w:val="00C6733D"/>
    <w:rsid w:val="00C675E3"/>
    <w:rsid w:val="00C7600D"/>
    <w:rsid w:val="00C771E4"/>
    <w:rsid w:val="00C803C4"/>
    <w:rsid w:val="00C83E9C"/>
    <w:rsid w:val="00C845F5"/>
    <w:rsid w:val="00C854E5"/>
    <w:rsid w:val="00C85C43"/>
    <w:rsid w:val="00C8744F"/>
    <w:rsid w:val="00C92022"/>
    <w:rsid w:val="00C9350A"/>
    <w:rsid w:val="00C95781"/>
    <w:rsid w:val="00CA074F"/>
    <w:rsid w:val="00CB4DA9"/>
    <w:rsid w:val="00CB5531"/>
    <w:rsid w:val="00CC2966"/>
    <w:rsid w:val="00CC5082"/>
    <w:rsid w:val="00CD61C4"/>
    <w:rsid w:val="00CE1F56"/>
    <w:rsid w:val="00CF0CD9"/>
    <w:rsid w:val="00CF3749"/>
    <w:rsid w:val="00CF5773"/>
    <w:rsid w:val="00CF5C21"/>
    <w:rsid w:val="00CF7554"/>
    <w:rsid w:val="00D00B74"/>
    <w:rsid w:val="00D01DC5"/>
    <w:rsid w:val="00D021B3"/>
    <w:rsid w:val="00D02AC9"/>
    <w:rsid w:val="00D0330F"/>
    <w:rsid w:val="00D03F43"/>
    <w:rsid w:val="00D06C54"/>
    <w:rsid w:val="00D07FAD"/>
    <w:rsid w:val="00D13B84"/>
    <w:rsid w:val="00D17DBC"/>
    <w:rsid w:val="00D20AEF"/>
    <w:rsid w:val="00D24275"/>
    <w:rsid w:val="00D24DF2"/>
    <w:rsid w:val="00D3390C"/>
    <w:rsid w:val="00D339C4"/>
    <w:rsid w:val="00D370A9"/>
    <w:rsid w:val="00D427C3"/>
    <w:rsid w:val="00D42807"/>
    <w:rsid w:val="00D44121"/>
    <w:rsid w:val="00D47B2B"/>
    <w:rsid w:val="00D5524C"/>
    <w:rsid w:val="00D57B0D"/>
    <w:rsid w:val="00D605B3"/>
    <w:rsid w:val="00D65BF5"/>
    <w:rsid w:val="00D723F7"/>
    <w:rsid w:val="00D766F9"/>
    <w:rsid w:val="00D801FD"/>
    <w:rsid w:val="00D8184B"/>
    <w:rsid w:val="00D9030C"/>
    <w:rsid w:val="00D92EE0"/>
    <w:rsid w:val="00D9370C"/>
    <w:rsid w:val="00DA1A0B"/>
    <w:rsid w:val="00DA2162"/>
    <w:rsid w:val="00DA29E6"/>
    <w:rsid w:val="00DB3F09"/>
    <w:rsid w:val="00DB4472"/>
    <w:rsid w:val="00DB6477"/>
    <w:rsid w:val="00DC572A"/>
    <w:rsid w:val="00DC575B"/>
    <w:rsid w:val="00DD7ABA"/>
    <w:rsid w:val="00DF3667"/>
    <w:rsid w:val="00DF3696"/>
    <w:rsid w:val="00DF6AD2"/>
    <w:rsid w:val="00DF70A8"/>
    <w:rsid w:val="00E04F77"/>
    <w:rsid w:val="00E11048"/>
    <w:rsid w:val="00E12D45"/>
    <w:rsid w:val="00E12FC5"/>
    <w:rsid w:val="00E132A2"/>
    <w:rsid w:val="00E13DE9"/>
    <w:rsid w:val="00E174D8"/>
    <w:rsid w:val="00E2070F"/>
    <w:rsid w:val="00E20F77"/>
    <w:rsid w:val="00E2336B"/>
    <w:rsid w:val="00E25CA7"/>
    <w:rsid w:val="00E26F71"/>
    <w:rsid w:val="00E32468"/>
    <w:rsid w:val="00E32F30"/>
    <w:rsid w:val="00E34527"/>
    <w:rsid w:val="00E34F60"/>
    <w:rsid w:val="00E36201"/>
    <w:rsid w:val="00E36223"/>
    <w:rsid w:val="00E42A56"/>
    <w:rsid w:val="00E4374D"/>
    <w:rsid w:val="00E51596"/>
    <w:rsid w:val="00E54C06"/>
    <w:rsid w:val="00E56C33"/>
    <w:rsid w:val="00E654F1"/>
    <w:rsid w:val="00E66789"/>
    <w:rsid w:val="00E72C06"/>
    <w:rsid w:val="00E9003C"/>
    <w:rsid w:val="00E91631"/>
    <w:rsid w:val="00E95FEE"/>
    <w:rsid w:val="00E97750"/>
    <w:rsid w:val="00EA477D"/>
    <w:rsid w:val="00EA57D1"/>
    <w:rsid w:val="00EB187A"/>
    <w:rsid w:val="00EB26D6"/>
    <w:rsid w:val="00EC1389"/>
    <w:rsid w:val="00ED7CFB"/>
    <w:rsid w:val="00EE43A3"/>
    <w:rsid w:val="00EE5AD6"/>
    <w:rsid w:val="00EF00A8"/>
    <w:rsid w:val="00EF3533"/>
    <w:rsid w:val="00EF417F"/>
    <w:rsid w:val="00EF49D1"/>
    <w:rsid w:val="00EF53C6"/>
    <w:rsid w:val="00EF656F"/>
    <w:rsid w:val="00EF7B83"/>
    <w:rsid w:val="00F00ED1"/>
    <w:rsid w:val="00F03488"/>
    <w:rsid w:val="00F065D5"/>
    <w:rsid w:val="00F076B8"/>
    <w:rsid w:val="00F15C5C"/>
    <w:rsid w:val="00F22BEC"/>
    <w:rsid w:val="00F237FC"/>
    <w:rsid w:val="00F25EF6"/>
    <w:rsid w:val="00F2699F"/>
    <w:rsid w:val="00F31319"/>
    <w:rsid w:val="00F34684"/>
    <w:rsid w:val="00F512CD"/>
    <w:rsid w:val="00F53790"/>
    <w:rsid w:val="00F54DC9"/>
    <w:rsid w:val="00F55826"/>
    <w:rsid w:val="00F563FF"/>
    <w:rsid w:val="00F57046"/>
    <w:rsid w:val="00F60621"/>
    <w:rsid w:val="00F66BBC"/>
    <w:rsid w:val="00F72C2E"/>
    <w:rsid w:val="00F75371"/>
    <w:rsid w:val="00F82F0A"/>
    <w:rsid w:val="00F82FD3"/>
    <w:rsid w:val="00F91E37"/>
    <w:rsid w:val="00FA1A19"/>
    <w:rsid w:val="00FB01E3"/>
    <w:rsid w:val="00FB631A"/>
    <w:rsid w:val="00FC0D02"/>
    <w:rsid w:val="00FC265C"/>
    <w:rsid w:val="00FC34BF"/>
    <w:rsid w:val="00FC4401"/>
    <w:rsid w:val="00FC4A79"/>
    <w:rsid w:val="00FC6851"/>
    <w:rsid w:val="00FC6F1C"/>
    <w:rsid w:val="00FD07D4"/>
    <w:rsid w:val="00FD2D5F"/>
    <w:rsid w:val="00FE5420"/>
    <w:rsid w:val="00FE6B79"/>
    <w:rsid w:val="00FF0A31"/>
    <w:rsid w:val="00FF0E52"/>
    <w:rsid w:val="00FF1DBB"/>
    <w:rsid w:val="00FF5530"/>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9F788"/>
  <w15:docId w15:val="{2A6CF5D9-24FA-46F4-82B4-DE6596F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344"/>
    <w:rPr>
      <w:sz w:val="24"/>
      <w:szCs w:val="24"/>
      <w:lang w:eastAsia="en-US"/>
    </w:rPr>
  </w:style>
  <w:style w:type="paragraph" w:styleId="Nagwek3">
    <w:name w:val="heading 3"/>
    <w:basedOn w:val="Normalny"/>
    <w:next w:val="Normalny"/>
    <w:link w:val="Nagwek3Znak"/>
    <w:uiPriority w:val="9"/>
    <w:semiHidden/>
    <w:unhideWhenUsed/>
    <w:qFormat/>
    <w:locked/>
    <w:rsid w:val="00485A7D"/>
    <w:pPr>
      <w:keepNext/>
      <w:keepLines/>
      <w:spacing w:before="40"/>
      <w:outlineLvl w:val="2"/>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1F1344"/>
  </w:style>
  <w:style w:type="character" w:styleId="Odwoaniedokomentarza">
    <w:name w:val="annotation reference"/>
    <w:uiPriority w:val="99"/>
    <w:semiHidden/>
    <w:rsid w:val="001F1344"/>
    <w:rPr>
      <w:rFonts w:cs="Times New Roman"/>
      <w:sz w:val="16"/>
      <w:szCs w:val="16"/>
    </w:rPr>
  </w:style>
  <w:style w:type="paragraph" w:styleId="Tekstkomentarza">
    <w:name w:val="annotation text"/>
    <w:basedOn w:val="Normalny"/>
    <w:link w:val="TekstkomentarzaZnak"/>
    <w:uiPriority w:val="99"/>
    <w:rsid w:val="001F1344"/>
    <w:rPr>
      <w:sz w:val="20"/>
      <w:szCs w:val="20"/>
    </w:rPr>
  </w:style>
  <w:style w:type="character" w:customStyle="1" w:styleId="TekstkomentarzaZnak">
    <w:name w:val="Tekst komentarza Znak"/>
    <w:link w:val="Tekstkomentarza"/>
    <w:uiPriority w:val="99"/>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1"/>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qFormat/>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iPriority w:val="99"/>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character" w:customStyle="1" w:styleId="Nagwek3Znak">
    <w:name w:val="Nagłówek 3 Znak"/>
    <w:basedOn w:val="Domylnaczcionkaakapitu"/>
    <w:link w:val="Nagwek3"/>
    <w:uiPriority w:val="9"/>
    <w:semiHidden/>
    <w:rsid w:val="00485A7D"/>
    <w:rPr>
      <w:rFonts w:ascii="Calibri Light" w:eastAsia="Times New Roman" w:hAnsi="Calibri Light"/>
      <w:color w:val="1F3763"/>
      <w:sz w:val="24"/>
      <w:szCs w:val="24"/>
    </w:rPr>
  </w:style>
  <w:style w:type="paragraph" w:customStyle="1" w:styleId="Normalny1">
    <w:name w:val="Normalny1"/>
    <w:rsid w:val="00921495"/>
    <w:pPr>
      <w:suppressAutoHyphens/>
      <w:autoSpaceDE w:val="0"/>
      <w:autoSpaceDN w:val="0"/>
      <w:textAlignment w:val="baseline"/>
    </w:pPr>
    <w:rPr>
      <w:rFonts w:ascii="Univers-PL" w:eastAsia="Univers-PL" w:hAnsi="Univers-PL" w:cs="Univers-PL"/>
      <w:sz w:val="19"/>
      <w:szCs w:val="19"/>
    </w:rPr>
  </w:style>
  <w:style w:type="character" w:customStyle="1" w:styleId="Nierozpoznanawzmianka1">
    <w:name w:val="Nierozpoznana wzmianka1"/>
    <w:basedOn w:val="Domylnaczcionkaakapitu"/>
    <w:uiPriority w:val="99"/>
    <w:rsid w:val="003F4C60"/>
    <w:rPr>
      <w:color w:val="605E5C"/>
      <w:shd w:val="clear" w:color="auto" w:fill="E1DFDD"/>
    </w:rPr>
  </w:style>
  <w:style w:type="paragraph" w:customStyle="1" w:styleId="redniasiatka21">
    <w:name w:val="Średnia siatka 21"/>
    <w:link w:val="redniasiatka2Znak"/>
    <w:uiPriority w:val="99"/>
    <w:qFormat/>
    <w:rsid w:val="003F4C60"/>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3F4C60"/>
    <w:rPr>
      <w:rFonts w:ascii="Times New Roman" w:hAnsi="Times New Roman"/>
      <w:color w:val="000000"/>
      <w:sz w:val="22"/>
      <w:szCs w:val="22"/>
    </w:rPr>
  </w:style>
  <w:style w:type="paragraph" w:customStyle="1" w:styleId="Nagwek1">
    <w:name w:val="Nagłówek1"/>
    <w:basedOn w:val="Normalny"/>
    <w:rsid w:val="00041524"/>
    <w:pPr>
      <w:keepNext/>
      <w:spacing w:before="240" w:after="120"/>
    </w:pPr>
    <w:rPr>
      <w:rFonts w:ascii="Arial" w:eastAsia="Microsoft YaHei" w:hAnsi="Arial" w:cs="Mangal"/>
      <w:color w:val="000000"/>
      <w:sz w:val="28"/>
      <w:szCs w:val="28"/>
      <w:lang w:val="en-US" w:eastAsia="zh-CN" w:bidi="en-US"/>
    </w:rPr>
  </w:style>
  <w:style w:type="character" w:customStyle="1" w:styleId="Nierozpoznanawzmianka2">
    <w:name w:val="Nierozpoznana wzmianka2"/>
    <w:basedOn w:val="Domylnaczcionkaakapitu"/>
    <w:uiPriority w:val="99"/>
    <w:semiHidden/>
    <w:unhideWhenUsed/>
    <w:rsid w:val="003F7144"/>
    <w:rPr>
      <w:color w:val="605E5C"/>
      <w:shd w:val="clear" w:color="auto" w:fill="E1DFDD"/>
    </w:rPr>
  </w:style>
  <w:style w:type="character" w:customStyle="1" w:styleId="czeinternetowe">
    <w:name w:val="Łącze internetowe"/>
    <w:uiPriority w:val="99"/>
    <w:rsid w:val="00B24D45"/>
    <w:rPr>
      <w:rFonts w:cs="Times New Roman"/>
      <w:color w:val="0000FF"/>
      <w:u w:val="single"/>
    </w:rPr>
  </w:style>
  <w:style w:type="character" w:styleId="Nierozpoznanawzmianka">
    <w:name w:val="Unresolved Mention"/>
    <w:basedOn w:val="Domylnaczcionkaakapitu"/>
    <w:uiPriority w:val="99"/>
    <w:semiHidden/>
    <w:unhideWhenUsed/>
    <w:rsid w:val="007D4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D28F29-190D-43EB-A173-94C39CBA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1805</Words>
  <Characters>10833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Robert Słowikowski</dc:creator>
  <cp:lastModifiedBy>Jowita Leszcz</cp:lastModifiedBy>
  <cp:revision>4</cp:revision>
  <cp:lastPrinted>2019-02-01T07:30:00Z</cp:lastPrinted>
  <dcterms:created xsi:type="dcterms:W3CDTF">2022-04-07T13:01:00Z</dcterms:created>
  <dcterms:modified xsi:type="dcterms:W3CDTF">2022-04-08T10:35:00Z</dcterms:modified>
</cp:coreProperties>
</file>