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3EE" w:rsidRPr="00C87355" w:rsidRDefault="007023EE" w:rsidP="007023EE">
      <w:pPr>
        <w:jc w:val="right"/>
        <w:rPr>
          <w:rFonts w:ascii="Cambria" w:hAnsi="Cambria"/>
          <w:b/>
          <w:bCs/>
          <w:sz w:val="22"/>
          <w:szCs w:val="22"/>
          <w:u w:val="single"/>
        </w:rPr>
      </w:pPr>
      <w:r w:rsidRPr="00C87355">
        <w:rPr>
          <w:rFonts w:ascii="Cambria" w:hAnsi="Cambria"/>
          <w:b/>
          <w:bCs/>
          <w:sz w:val="22"/>
          <w:szCs w:val="22"/>
          <w:u w:val="single"/>
        </w:rPr>
        <w:t>ZAŁĄCZNIK NR 6 DO SWZ</w:t>
      </w:r>
    </w:p>
    <w:p w:rsidR="007023EE" w:rsidRPr="00C87355" w:rsidRDefault="007023EE" w:rsidP="007023EE">
      <w:pPr>
        <w:jc w:val="center"/>
        <w:rPr>
          <w:rFonts w:ascii="Cambria" w:hAnsi="Cambria"/>
          <w:b/>
          <w:bCs/>
          <w:sz w:val="22"/>
          <w:szCs w:val="22"/>
          <w:u w:val="single"/>
        </w:rPr>
      </w:pPr>
    </w:p>
    <w:p w:rsidR="007023EE" w:rsidRPr="00C87355" w:rsidRDefault="007023EE" w:rsidP="007023EE">
      <w:pPr>
        <w:pBdr>
          <w:top w:val="nil"/>
          <w:left w:val="nil"/>
          <w:bottom w:val="nil"/>
          <w:right w:val="nil"/>
          <w:between w:val="nil"/>
        </w:pBdr>
        <w:spacing w:line="276" w:lineRule="auto"/>
        <w:jc w:val="center"/>
        <w:rPr>
          <w:rFonts w:ascii="Cambria" w:eastAsia="Cambria" w:hAnsi="Cambria" w:cs="Cambria"/>
          <w:b/>
          <w:color w:val="00000A"/>
          <w:sz w:val="22"/>
          <w:szCs w:val="22"/>
        </w:rPr>
      </w:pPr>
      <w:r w:rsidRPr="00C87355">
        <w:rPr>
          <w:rFonts w:ascii="Cambria" w:eastAsia="Cambria" w:hAnsi="Cambria" w:cs="Cambria"/>
          <w:b/>
          <w:color w:val="00000A"/>
          <w:sz w:val="22"/>
          <w:szCs w:val="22"/>
        </w:rPr>
        <w:t>Projektowane postanowienia umowy</w:t>
      </w:r>
    </w:p>
    <w:p w:rsidR="007023EE" w:rsidRPr="00C87355" w:rsidRDefault="007023EE" w:rsidP="007023EE">
      <w:pPr>
        <w:pBdr>
          <w:top w:val="nil"/>
          <w:left w:val="nil"/>
          <w:bottom w:val="nil"/>
          <w:right w:val="nil"/>
          <w:between w:val="nil"/>
        </w:pBdr>
        <w:spacing w:line="276" w:lineRule="auto"/>
        <w:jc w:val="center"/>
        <w:rPr>
          <w:rFonts w:ascii="Cambria" w:eastAsia="Cambria" w:hAnsi="Cambria" w:cs="Cambria"/>
          <w:b/>
          <w:color w:val="00000A"/>
          <w:sz w:val="22"/>
          <w:szCs w:val="22"/>
        </w:rPr>
      </w:pPr>
    </w:p>
    <w:p w:rsidR="007023EE" w:rsidRPr="008A2938" w:rsidRDefault="007023EE" w:rsidP="007023EE">
      <w:pPr>
        <w:widowControl/>
        <w:adjustRightInd w:val="0"/>
        <w:rPr>
          <w:rFonts w:ascii="Cambria" w:eastAsiaTheme="minorHAnsi" w:hAnsi="Cambria" w:cs="Cambria"/>
          <w:color w:val="000000"/>
          <w:lang w:eastAsia="en-US"/>
        </w:rPr>
      </w:pPr>
    </w:p>
    <w:p w:rsidR="007023EE" w:rsidRPr="00D42702" w:rsidRDefault="007023EE" w:rsidP="007023EE">
      <w:pPr>
        <w:widowControl/>
        <w:adjustRightInd w:val="0"/>
        <w:spacing w:after="240"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Zawarta w dniu ………………...2021 r., w wyniku postępowania w sprawie udzielenia zamówienia publicznego na </w:t>
      </w:r>
      <w:r w:rsidRPr="00D42702">
        <w:rPr>
          <w:rFonts w:ascii="Cambria" w:eastAsiaTheme="minorHAnsi" w:hAnsi="Cambria" w:cs="Cambria"/>
          <w:b/>
          <w:bCs/>
          <w:color w:val="000000"/>
          <w:sz w:val="22"/>
          <w:szCs w:val="22"/>
          <w:lang w:eastAsia="en-US"/>
        </w:rPr>
        <w:t xml:space="preserve">dostawę ........................................................, </w:t>
      </w:r>
      <w:r w:rsidRPr="00D42702">
        <w:rPr>
          <w:rFonts w:ascii="Cambria" w:eastAsiaTheme="minorHAnsi" w:hAnsi="Cambria" w:cs="Cambria"/>
          <w:color w:val="000000"/>
          <w:sz w:val="22"/>
          <w:szCs w:val="22"/>
          <w:lang w:eastAsia="en-US"/>
        </w:rPr>
        <w:t xml:space="preserve">prowadzonego w trybie przetargu nieograniczonego na podstawie ustawy z dnia 11 września 2019 r. – Prawo zamówień publicznych (Dz. U. poz. 2019 ze zm.) pomiędzy: </w:t>
      </w:r>
    </w:p>
    <w:p w:rsidR="007023EE" w:rsidRPr="00D42702" w:rsidRDefault="007023EE" w:rsidP="007023EE">
      <w:pPr>
        <w:widowControl/>
        <w:adjustRightInd w:val="0"/>
        <w:spacing w:line="276" w:lineRule="auto"/>
        <w:rPr>
          <w:rFonts w:ascii="Cambria" w:eastAsiaTheme="minorHAnsi" w:hAnsi="Cambria" w:cs="Cambria"/>
          <w:color w:val="000000"/>
          <w:sz w:val="22"/>
          <w:szCs w:val="22"/>
          <w:lang w:eastAsia="en-US"/>
        </w:rPr>
      </w:pPr>
      <w:r w:rsidRPr="00D42702">
        <w:rPr>
          <w:rFonts w:ascii="Cambria" w:eastAsiaTheme="minorHAnsi" w:hAnsi="Cambria" w:cs="Cambria"/>
          <w:b/>
          <w:bCs/>
          <w:color w:val="000000"/>
          <w:sz w:val="22"/>
          <w:szCs w:val="22"/>
          <w:lang w:eastAsia="en-US"/>
        </w:rPr>
        <w:t>OW-PLAST JERZY WIŁKOWSKI ul. Niesięcin 5, 95-050 Konstantynów Łódzki NIP</w:t>
      </w:r>
      <w:r w:rsidRPr="00D42702">
        <w:rPr>
          <w:rFonts w:ascii="Cambria" w:eastAsiaTheme="minorHAnsi" w:hAnsi="Cambria" w:cs="Cambria"/>
          <w:b/>
          <w:color w:val="000000"/>
          <w:sz w:val="22"/>
          <w:szCs w:val="22"/>
          <w:lang w:eastAsia="en-US"/>
        </w:rPr>
        <w:t xml:space="preserve"> </w:t>
      </w:r>
      <w:r w:rsidRPr="00D42702">
        <w:rPr>
          <w:rFonts w:ascii="Cambria" w:eastAsiaTheme="minorHAnsi" w:hAnsi="Cambria" w:cs="Cambria"/>
          <w:b/>
          <w:bCs/>
          <w:color w:val="000000"/>
          <w:sz w:val="22"/>
          <w:szCs w:val="22"/>
          <w:lang w:eastAsia="en-US"/>
        </w:rPr>
        <w:t xml:space="preserve">9471027078 , Regon 471340886 </w:t>
      </w:r>
      <w:r w:rsidRPr="00D42702">
        <w:rPr>
          <w:rFonts w:ascii="Cambria" w:eastAsiaTheme="minorHAnsi" w:hAnsi="Cambria" w:cs="Cambria"/>
          <w:color w:val="000000"/>
          <w:sz w:val="22"/>
          <w:szCs w:val="22"/>
          <w:lang w:eastAsia="en-US"/>
        </w:rPr>
        <w:t>zwanym w dalszej części umowy „</w:t>
      </w:r>
      <w:r w:rsidRPr="00D42702">
        <w:rPr>
          <w:rFonts w:ascii="Cambria" w:eastAsiaTheme="minorHAnsi" w:hAnsi="Cambria" w:cs="Cambria"/>
          <w:b/>
          <w:bCs/>
          <w:color w:val="000000"/>
          <w:sz w:val="22"/>
          <w:szCs w:val="22"/>
          <w:lang w:eastAsia="en-US"/>
        </w:rPr>
        <w:t>Zamawiającym</w:t>
      </w:r>
      <w:r w:rsidRPr="00D42702">
        <w:rPr>
          <w:rFonts w:ascii="Cambria" w:eastAsiaTheme="minorHAnsi" w:hAnsi="Cambria" w:cs="Cambria"/>
          <w:color w:val="000000"/>
          <w:sz w:val="22"/>
          <w:szCs w:val="22"/>
          <w:lang w:eastAsia="en-US"/>
        </w:rPr>
        <w:t xml:space="preserve">”, reprezentowanym przez: Jerzego </w:t>
      </w:r>
      <w:proofErr w:type="spellStart"/>
      <w:r w:rsidRPr="00D42702">
        <w:rPr>
          <w:rFonts w:ascii="Cambria" w:eastAsiaTheme="minorHAnsi" w:hAnsi="Cambria" w:cs="Cambria"/>
          <w:color w:val="000000"/>
          <w:sz w:val="22"/>
          <w:szCs w:val="22"/>
          <w:lang w:eastAsia="en-US"/>
        </w:rPr>
        <w:t>Wiłkowskiego</w:t>
      </w:r>
      <w:proofErr w:type="spellEnd"/>
    </w:p>
    <w:p w:rsidR="007023EE" w:rsidRPr="00D42702" w:rsidRDefault="007023EE" w:rsidP="007023EE">
      <w:pPr>
        <w:widowControl/>
        <w:adjustRightInd w:val="0"/>
        <w:spacing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a </w:t>
      </w:r>
    </w:p>
    <w:p w:rsidR="007023EE" w:rsidRPr="00D42702" w:rsidRDefault="007023EE" w:rsidP="007023EE">
      <w:pPr>
        <w:widowControl/>
        <w:adjustRightInd w:val="0"/>
        <w:spacing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 </w:t>
      </w:r>
    </w:p>
    <w:p w:rsidR="007023EE" w:rsidRPr="00D42702" w:rsidRDefault="007023EE" w:rsidP="007023EE">
      <w:pPr>
        <w:widowControl/>
        <w:adjustRightInd w:val="0"/>
        <w:spacing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z siedzibą w ………………………… zwanym/ą dalej „Wykonawcą”, reprezentowanym/ą przez: </w:t>
      </w:r>
    </w:p>
    <w:p w:rsidR="007023EE" w:rsidRPr="00D42702" w:rsidRDefault="007023EE" w:rsidP="007023EE">
      <w:pPr>
        <w:widowControl/>
        <w:adjustRightInd w:val="0"/>
        <w:spacing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1) …………………………………………………………………………………… </w:t>
      </w:r>
    </w:p>
    <w:p w:rsidR="007023EE" w:rsidRPr="00D42702" w:rsidRDefault="007023EE" w:rsidP="007023EE">
      <w:pPr>
        <w:widowControl/>
        <w:adjustRightInd w:val="0"/>
        <w:spacing w:after="240"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2) ………………………………………………………………………………… </w:t>
      </w:r>
    </w:p>
    <w:p w:rsidR="007023EE" w:rsidRPr="00D42702" w:rsidRDefault="007023EE" w:rsidP="007023EE">
      <w:pPr>
        <w:widowControl/>
        <w:adjustRightInd w:val="0"/>
        <w:spacing w:line="276" w:lineRule="auto"/>
        <w:jc w:val="center"/>
        <w:rPr>
          <w:rFonts w:ascii="Cambria" w:eastAsiaTheme="minorHAnsi" w:hAnsi="Cambria" w:cs="Cambria"/>
          <w:color w:val="000000"/>
          <w:sz w:val="22"/>
          <w:szCs w:val="22"/>
          <w:lang w:eastAsia="en-US"/>
        </w:rPr>
      </w:pPr>
      <w:r w:rsidRPr="00D42702">
        <w:rPr>
          <w:rFonts w:ascii="Cambria" w:eastAsiaTheme="minorHAnsi" w:hAnsi="Cambria" w:cs="Cambria"/>
          <w:b/>
          <w:bCs/>
          <w:color w:val="000000"/>
          <w:sz w:val="22"/>
          <w:szCs w:val="22"/>
          <w:lang w:eastAsia="en-US"/>
        </w:rPr>
        <w:t>§ 1</w:t>
      </w:r>
    </w:p>
    <w:p w:rsidR="007023EE" w:rsidRPr="00D42702" w:rsidRDefault="007023EE" w:rsidP="007023EE">
      <w:pPr>
        <w:widowControl/>
        <w:adjustRightInd w:val="0"/>
        <w:spacing w:line="276" w:lineRule="auto"/>
        <w:jc w:val="both"/>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1. Przedmiotem umowy jest dostawa </w:t>
      </w:r>
      <w:r w:rsidRPr="00D42702">
        <w:rPr>
          <w:rFonts w:ascii="Cambria" w:eastAsiaTheme="minorHAnsi" w:hAnsi="Cambria" w:cs="Cambria"/>
          <w:b/>
          <w:bCs/>
          <w:color w:val="000000"/>
          <w:sz w:val="22"/>
          <w:szCs w:val="22"/>
          <w:lang w:eastAsia="en-US"/>
        </w:rPr>
        <w:t xml:space="preserve">................................................................................................................. </w:t>
      </w:r>
    </w:p>
    <w:p w:rsidR="007023EE" w:rsidRPr="00D42702" w:rsidRDefault="007023EE" w:rsidP="007023EE">
      <w:pPr>
        <w:widowControl/>
        <w:adjustRightInd w:val="0"/>
        <w:spacing w:line="276" w:lineRule="auto"/>
        <w:jc w:val="both"/>
        <w:rPr>
          <w:rFonts w:ascii="Cambria" w:eastAsiaTheme="minorHAnsi" w:hAnsi="Cambria" w:cs="Cambria"/>
          <w:color w:val="000000"/>
          <w:sz w:val="22"/>
          <w:szCs w:val="22"/>
          <w:lang w:eastAsia="en-US"/>
        </w:rPr>
      </w:pPr>
    </w:p>
    <w:p w:rsidR="007023EE" w:rsidRPr="00D42702" w:rsidRDefault="007023EE" w:rsidP="007023EE">
      <w:pPr>
        <w:widowControl/>
        <w:adjustRightInd w:val="0"/>
        <w:spacing w:line="276" w:lineRule="auto"/>
        <w:jc w:val="both"/>
        <w:rPr>
          <w:rFonts w:ascii="Cambria" w:eastAsiaTheme="minorHAnsi" w:hAnsi="Cambria" w:cs="Cambria"/>
          <w:color w:val="000000"/>
          <w:sz w:val="22"/>
          <w:szCs w:val="22"/>
          <w:lang w:eastAsia="en-US"/>
        </w:rPr>
      </w:pPr>
      <w:r w:rsidRPr="00D42702">
        <w:rPr>
          <w:rFonts w:ascii="Cambria" w:eastAsiaTheme="minorHAnsi" w:hAnsi="Cambria" w:cs="Cambria"/>
          <w:i/>
          <w:iCs/>
          <w:color w:val="000000"/>
          <w:sz w:val="22"/>
          <w:szCs w:val="22"/>
          <w:lang w:eastAsia="en-US"/>
        </w:rPr>
        <w:t xml:space="preserve">Nazwa oraz typ urządzenia) </w:t>
      </w:r>
    </w:p>
    <w:p w:rsidR="007023EE" w:rsidRPr="00D42702" w:rsidRDefault="007023EE" w:rsidP="007023EE">
      <w:pPr>
        <w:widowControl/>
        <w:adjustRightInd w:val="0"/>
        <w:spacing w:line="276" w:lineRule="auto"/>
        <w:jc w:val="both"/>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zgodna z wymogami zawartymi w specyfikacji warunków zamówienia oraz z treścią złożonej przez Wykonawcę oferty. </w:t>
      </w:r>
    </w:p>
    <w:p w:rsidR="007023EE" w:rsidRPr="00D42702" w:rsidRDefault="007023EE" w:rsidP="007023EE">
      <w:pPr>
        <w:widowControl/>
        <w:adjustRightInd w:val="0"/>
        <w:spacing w:line="276" w:lineRule="auto"/>
        <w:jc w:val="both"/>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2. Wykonawca instaluje dostarczone urządzenie w miejscu wskazanym przez Zamawiającego, w budynku przy </w:t>
      </w:r>
      <w:r w:rsidRPr="00D42702">
        <w:rPr>
          <w:rFonts w:ascii="Cambria" w:eastAsiaTheme="minorHAnsi" w:hAnsi="Cambria" w:cs="Cambria"/>
          <w:b/>
          <w:bCs/>
          <w:color w:val="000000"/>
          <w:sz w:val="22"/>
          <w:szCs w:val="22"/>
          <w:lang w:eastAsia="en-US"/>
        </w:rPr>
        <w:t>ul. Niesięcin 5, 95-050 Konstantynów Łódzki</w:t>
      </w:r>
      <w:r w:rsidRPr="00D42702">
        <w:rPr>
          <w:rFonts w:ascii="Cambria" w:eastAsiaTheme="minorHAnsi" w:hAnsi="Cambria" w:cs="Cambria"/>
          <w:color w:val="000000"/>
          <w:sz w:val="22"/>
          <w:szCs w:val="22"/>
          <w:lang w:eastAsia="en-US"/>
        </w:rPr>
        <w:t xml:space="preserve">, dokonuje jego pierwszego uruchomienia oraz przeprowadza szkolenie 4 pracowników Zamawiającego w zakresie obsługi i eksploatacji urządzenia. (w wymiarze 8 godzin dla jednej osoby). Szkolenie musi zostać potwierdzone świadectwem. </w:t>
      </w:r>
    </w:p>
    <w:p w:rsidR="007023EE" w:rsidRPr="00D42702" w:rsidRDefault="007023EE" w:rsidP="007023EE">
      <w:pPr>
        <w:widowControl/>
        <w:adjustRightInd w:val="0"/>
        <w:spacing w:line="276" w:lineRule="auto"/>
        <w:jc w:val="both"/>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3. Wykonawca wraz z urządzeniem dostarcza instrukcję obsługi w języku polskim oraz instrukcję BHP w języku polskim oraz inne dokumenty wymagane charakterystyką przedmiotu zamówienia. </w:t>
      </w:r>
    </w:p>
    <w:p w:rsidR="007023EE" w:rsidRDefault="007023EE" w:rsidP="007023EE">
      <w:pPr>
        <w:widowControl/>
        <w:adjustRightInd w:val="0"/>
        <w:spacing w:line="276" w:lineRule="auto"/>
        <w:jc w:val="both"/>
        <w:rPr>
          <w:rFonts w:ascii="Cambria" w:eastAsiaTheme="minorHAnsi" w:hAnsi="Cambria" w:cs="Cambria"/>
          <w:b/>
          <w:bCs/>
          <w:color w:val="000000"/>
          <w:sz w:val="22"/>
          <w:szCs w:val="22"/>
          <w:lang w:eastAsia="en-US"/>
        </w:rPr>
      </w:pPr>
      <w:r w:rsidRPr="00D42702">
        <w:rPr>
          <w:rFonts w:ascii="Cambria" w:eastAsiaTheme="minorHAnsi" w:hAnsi="Cambria" w:cs="Cambria"/>
          <w:color w:val="000000"/>
          <w:sz w:val="22"/>
          <w:szCs w:val="22"/>
          <w:lang w:eastAsia="en-US"/>
        </w:rPr>
        <w:t xml:space="preserve">4. Wykonawca zobowiązuje się spełnić świadczenie będące przedmiotem umowy w terminie </w:t>
      </w:r>
      <w:r w:rsidRPr="00D42702">
        <w:rPr>
          <w:rFonts w:ascii="Cambria" w:eastAsiaTheme="minorHAnsi" w:hAnsi="Cambria" w:cs="Cambria"/>
          <w:b/>
          <w:bCs/>
          <w:color w:val="000000"/>
          <w:sz w:val="22"/>
          <w:szCs w:val="22"/>
          <w:lang w:eastAsia="en-US"/>
        </w:rPr>
        <w:t>………….</w:t>
      </w:r>
    </w:p>
    <w:p w:rsidR="007023EE" w:rsidRPr="00D42702" w:rsidRDefault="007023EE" w:rsidP="007023EE">
      <w:pPr>
        <w:widowControl/>
        <w:adjustRightInd w:val="0"/>
        <w:spacing w:line="276" w:lineRule="auto"/>
        <w:jc w:val="both"/>
        <w:rPr>
          <w:rFonts w:ascii="Cambria" w:eastAsiaTheme="minorHAnsi" w:hAnsi="Cambria" w:cs="Cambria"/>
          <w:b/>
          <w:bCs/>
          <w:color w:val="000000"/>
          <w:sz w:val="22"/>
          <w:szCs w:val="22"/>
          <w:lang w:eastAsia="en-US"/>
        </w:rPr>
      </w:pPr>
      <w:r>
        <w:rPr>
          <w:rFonts w:ascii="Cambria" w:eastAsiaTheme="minorHAnsi" w:hAnsi="Cambria" w:cs="Cambria"/>
          <w:b/>
          <w:bCs/>
          <w:color w:val="000000"/>
          <w:sz w:val="22"/>
          <w:szCs w:val="22"/>
          <w:lang w:eastAsia="en-US"/>
        </w:rPr>
        <w:t xml:space="preserve">5. </w:t>
      </w:r>
      <w:r w:rsidRPr="003C0E26">
        <w:rPr>
          <w:rFonts w:ascii="Cambria" w:eastAsiaTheme="minorHAnsi" w:hAnsi="Cambria" w:cs="Cambria"/>
          <w:b/>
          <w:bCs/>
          <w:color w:val="000000"/>
          <w:sz w:val="22"/>
          <w:szCs w:val="22"/>
          <w:lang w:eastAsia="en-US"/>
        </w:rPr>
        <w:t>Zamówienie współfinansowane jest w  ramach programu „Rozwój Przedsiębiorczości i Innowacje” współfinansowanego ze środków Norweskiego Mechanizmu Finansowego, 2014 -2021 Tytuł projektu: „Nabycie nowych urządzeń w celu zmniejszenia energochłonności produkcji.”</w:t>
      </w:r>
    </w:p>
    <w:p w:rsidR="007023EE" w:rsidRPr="00D42702" w:rsidRDefault="007023EE" w:rsidP="007023EE">
      <w:pPr>
        <w:widowControl/>
        <w:adjustRightInd w:val="0"/>
        <w:spacing w:line="276" w:lineRule="auto"/>
        <w:rPr>
          <w:rFonts w:ascii="Cambria" w:eastAsiaTheme="minorHAnsi" w:hAnsi="Cambria" w:cs="Cambria"/>
          <w:color w:val="000000"/>
          <w:sz w:val="22"/>
          <w:szCs w:val="22"/>
          <w:lang w:eastAsia="en-US"/>
        </w:rPr>
      </w:pPr>
    </w:p>
    <w:p w:rsidR="007023EE" w:rsidRPr="00D42702" w:rsidRDefault="007023EE" w:rsidP="007023EE">
      <w:pPr>
        <w:widowControl/>
        <w:adjustRightInd w:val="0"/>
        <w:spacing w:line="276" w:lineRule="auto"/>
        <w:jc w:val="center"/>
        <w:rPr>
          <w:rFonts w:ascii="Cambria" w:eastAsiaTheme="minorHAnsi" w:hAnsi="Cambria" w:cs="Cambria"/>
          <w:color w:val="000000"/>
          <w:sz w:val="22"/>
          <w:szCs w:val="22"/>
          <w:lang w:eastAsia="en-US"/>
        </w:rPr>
      </w:pPr>
      <w:r w:rsidRPr="00D42702">
        <w:rPr>
          <w:rFonts w:ascii="Cambria" w:eastAsiaTheme="minorHAnsi" w:hAnsi="Cambria" w:cs="Cambria"/>
          <w:b/>
          <w:bCs/>
          <w:color w:val="000000"/>
          <w:sz w:val="22"/>
          <w:szCs w:val="22"/>
          <w:lang w:eastAsia="en-US"/>
        </w:rPr>
        <w:t>§ 2</w:t>
      </w:r>
    </w:p>
    <w:p w:rsidR="007023EE" w:rsidRPr="00D42702" w:rsidRDefault="007023EE" w:rsidP="007023EE">
      <w:pPr>
        <w:widowControl/>
        <w:adjustRightInd w:val="0"/>
        <w:spacing w:line="276" w:lineRule="auto"/>
        <w:jc w:val="both"/>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1. Z tytułu realizacji niniejszej Umowy Wykonawca otrzyma wynagrodzenie w kwocie ….. złotych netto (słownie…. ), powiększone o należny podatek od towarów i usług (VAT), tj. brutto w kwocie….. złotych (słownie: …….). </w:t>
      </w:r>
    </w:p>
    <w:p w:rsidR="007023EE" w:rsidRPr="00D42702" w:rsidRDefault="007023EE" w:rsidP="007023EE">
      <w:pPr>
        <w:widowControl/>
        <w:adjustRightInd w:val="0"/>
        <w:spacing w:line="276" w:lineRule="auto"/>
        <w:jc w:val="both"/>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lastRenderedPageBreak/>
        <w:t xml:space="preserve">2. Wynagrodzenie, o którym mowa w ust. 1, zawiera wszystkie koszty Wykonawcy, w szczególności takie jak opłaty celne, podatki, wszystkie koszty urządzeń, dostawy, transportu, ubezpieczenia i opakowania wraz z dokumentacją techniczną i instrukcjami obsługi Sprzętu oraz instalacji urządzeń w miejscu wskazanym przez Zamawiającego. </w:t>
      </w:r>
    </w:p>
    <w:p w:rsidR="007023EE" w:rsidRPr="00D42702" w:rsidRDefault="007023EE" w:rsidP="007023EE">
      <w:pPr>
        <w:widowControl/>
        <w:adjustRightInd w:val="0"/>
        <w:spacing w:line="276" w:lineRule="auto"/>
        <w:jc w:val="both"/>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3. Wynagrodzenie, o którym mowa w niniejszym paragrafie, ma charakter ryczałtowy i nie będzie podlegało podwyższeniu. Wynagrodzenie płatne będzie po podpisaniu Protokołu Odbioru Końcowego Przedmiotu Umowy bez zastrzeżeń przez Zamawiającego </w:t>
      </w:r>
    </w:p>
    <w:p w:rsidR="007023EE" w:rsidRPr="00D42702" w:rsidRDefault="007023EE" w:rsidP="007023EE">
      <w:pPr>
        <w:widowControl/>
        <w:adjustRightInd w:val="0"/>
        <w:spacing w:line="276" w:lineRule="auto"/>
        <w:rPr>
          <w:rFonts w:ascii="Cambria" w:eastAsiaTheme="minorHAnsi" w:hAnsi="Cambria" w:cs="Cambria"/>
          <w:color w:val="000000"/>
          <w:sz w:val="22"/>
          <w:szCs w:val="22"/>
          <w:lang w:eastAsia="en-US"/>
        </w:rPr>
      </w:pPr>
    </w:p>
    <w:p w:rsidR="007023EE" w:rsidRPr="00D42702" w:rsidRDefault="007023EE" w:rsidP="007023EE">
      <w:pPr>
        <w:widowControl/>
        <w:adjustRightInd w:val="0"/>
        <w:spacing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Strony ustalają następujące etapy płatności: (dla części I zamówienia)</w:t>
      </w:r>
    </w:p>
    <w:p w:rsidR="007023EE" w:rsidRPr="00D42702" w:rsidRDefault="007023EE" w:rsidP="007023EE">
      <w:pPr>
        <w:widowControl/>
        <w:adjustRightInd w:val="0"/>
        <w:spacing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a) 10% wartości brutto oferty – po podpisania umowy </w:t>
      </w:r>
    </w:p>
    <w:p w:rsidR="007023EE" w:rsidRDefault="007023EE" w:rsidP="007023EE">
      <w:pPr>
        <w:widowControl/>
        <w:adjustRightInd w:val="0"/>
        <w:spacing w:line="276" w:lineRule="auto"/>
        <w:rPr>
          <w:rFonts w:ascii="Cambria" w:eastAsiaTheme="minorHAnsi" w:hAnsi="Cambria" w:cs="Cambria"/>
          <w:color w:val="000000"/>
          <w:sz w:val="22"/>
          <w:szCs w:val="22"/>
          <w:lang w:eastAsia="en-US"/>
        </w:rPr>
      </w:pPr>
      <w:r>
        <w:rPr>
          <w:rFonts w:ascii="Cambria" w:eastAsiaTheme="minorHAnsi" w:hAnsi="Cambria" w:cs="Cambria"/>
          <w:color w:val="000000"/>
          <w:sz w:val="22"/>
          <w:szCs w:val="22"/>
          <w:lang w:eastAsia="en-US"/>
        </w:rPr>
        <w:t>b</w:t>
      </w:r>
      <w:r w:rsidRPr="00D42702">
        <w:rPr>
          <w:rFonts w:ascii="Cambria" w:eastAsiaTheme="minorHAnsi" w:hAnsi="Cambria" w:cs="Cambria"/>
          <w:color w:val="000000"/>
          <w:sz w:val="22"/>
          <w:szCs w:val="22"/>
          <w:lang w:eastAsia="en-US"/>
        </w:rPr>
        <w:t xml:space="preserve">) </w:t>
      </w:r>
      <w:r>
        <w:rPr>
          <w:rFonts w:ascii="Cambria" w:eastAsiaTheme="minorHAnsi" w:hAnsi="Cambria" w:cs="Cambria"/>
          <w:color w:val="000000"/>
          <w:sz w:val="22"/>
          <w:szCs w:val="22"/>
          <w:lang w:eastAsia="en-US"/>
        </w:rPr>
        <w:t>80% wartości brutto oferty – przed dostawą urządzenia</w:t>
      </w:r>
    </w:p>
    <w:p w:rsidR="007023EE" w:rsidRPr="00D42702" w:rsidRDefault="007023EE" w:rsidP="007023EE">
      <w:pPr>
        <w:widowControl/>
        <w:adjustRightInd w:val="0"/>
        <w:spacing w:line="276" w:lineRule="auto"/>
        <w:rPr>
          <w:rFonts w:ascii="Cambria" w:eastAsiaTheme="minorHAnsi" w:hAnsi="Cambria" w:cs="Cambria"/>
          <w:color w:val="000000"/>
          <w:sz w:val="22"/>
          <w:szCs w:val="22"/>
          <w:lang w:eastAsia="en-US"/>
        </w:rPr>
      </w:pPr>
      <w:r>
        <w:rPr>
          <w:rFonts w:ascii="Cambria" w:eastAsiaTheme="minorHAnsi" w:hAnsi="Cambria" w:cs="Cambria"/>
          <w:color w:val="000000"/>
          <w:sz w:val="22"/>
          <w:szCs w:val="22"/>
          <w:lang w:eastAsia="en-US"/>
        </w:rPr>
        <w:t xml:space="preserve">c) </w:t>
      </w:r>
      <w:r w:rsidRPr="00E1261D">
        <w:rPr>
          <w:rFonts w:ascii="Cambria" w:eastAsiaTheme="minorHAnsi" w:hAnsi="Cambria" w:cs="Cambria"/>
          <w:color w:val="000000"/>
          <w:sz w:val="22"/>
          <w:szCs w:val="22"/>
          <w:lang w:eastAsia="en-US"/>
        </w:rPr>
        <w:t>10% po rozruchu i protokole odbioru</w:t>
      </w:r>
      <w:r>
        <w:rPr>
          <w:rFonts w:ascii="Cambria" w:eastAsiaTheme="minorHAnsi" w:hAnsi="Cambria" w:cs="Cambria"/>
          <w:color w:val="000000"/>
          <w:sz w:val="22"/>
          <w:szCs w:val="22"/>
          <w:lang w:eastAsia="en-US"/>
        </w:rPr>
        <w:t xml:space="preserve"> końcowego</w:t>
      </w:r>
      <w:r w:rsidRPr="00E1261D">
        <w:rPr>
          <w:rFonts w:ascii="Cambria" w:eastAsiaTheme="minorHAnsi" w:hAnsi="Cambria" w:cs="Cambria"/>
          <w:color w:val="000000"/>
          <w:sz w:val="22"/>
          <w:szCs w:val="22"/>
          <w:lang w:eastAsia="en-US"/>
        </w:rPr>
        <w:t xml:space="preserve"> urządzenia</w:t>
      </w:r>
    </w:p>
    <w:p w:rsidR="007023EE" w:rsidRPr="00D42702" w:rsidRDefault="007023EE" w:rsidP="007023EE">
      <w:pPr>
        <w:widowControl/>
        <w:adjustRightInd w:val="0"/>
        <w:spacing w:line="276" w:lineRule="auto"/>
        <w:rPr>
          <w:rFonts w:ascii="Cambria" w:eastAsiaTheme="minorHAnsi" w:hAnsi="Cambria" w:cs="Cambria"/>
          <w:color w:val="000000"/>
          <w:sz w:val="22"/>
          <w:szCs w:val="22"/>
          <w:lang w:eastAsia="en-US"/>
        </w:rPr>
      </w:pPr>
    </w:p>
    <w:p w:rsidR="007023EE" w:rsidRPr="00D42702" w:rsidRDefault="007023EE" w:rsidP="007023EE">
      <w:pPr>
        <w:widowControl/>
        <w:adjustRightInd w:val="0"/>
        <w:spacing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Strony ustalają następujące etapy płatności: (dla części II zamówienia)</w:t>
      </w:r>
    </w:p>
    <w:p w:rsidR="007023EE" w:rsidRPr="00D42702" w:rsidRDefault="007023EE" w:rsidP="007023EE">
      <w:pPr>
        <w:pStyle w:val="Akapitzlist"/>
        <w:numPr>
          <w:ilvl w:val="1"/>
          <w:numId w:val="1"/>
        </w:numPr>
        <w:adjustRightInd w:val="0"/>
        <w:spacing w:line="276" w:lineRule="auto"/>
        <w:ind w:left="426" w:hanging="426"/>
        <w:rPr>
          <w:rFonts w:ascii="Cambria" w:eastAsiaTheme="minorHAnsi" w:hAnsi="Cambria" w:cs="Cambria"/>
          <w:color w:val="000000"/>
        </w:rPr>
      </w:pPr>
      <w:r w:rsidRPr="00D42702">
        <w:rPr>
          <w:rFonts w:ascii="Cambria" w:eastAsiaTheme="minorHAnsi" w:hAnsi="Cambria" w:cs="Cambria"/>
          <w:color w:val="000000"/>
        </w:rPr>
        <w:t>40% po podpisaniu umowy</w:t>
      </w:r>
    </w:p>
    <w:p w:rsidR="007023EE" w:rsidRPr="00D42702" w:rsidRDefault="007023EE" w:rsidP="007023EE">
      <w:pPr>
        <w:pStyle w:val="Akapitzlist"/>
        <w:numPr>
          <w:ilvl w:val="1"/>
          <w:numId w:val="1"/>
        </w:numPr>
        <w:adjustRightInd w:val="0"/>
        <w:spacing w:line="276" w:lineRule="auto"/>
        <w:ind w:left="426" w:hanging="426"/>
        <w:rPr>
          <w:rFonts w:ascii="Cambria" w:eastAsiaTheme="minorHAnsi" w:hAnsi="Cambria" w:cs="Cambria"/>
          <w:color w:val="000000"/>
        </w:rPr>
      </w:pPr>
      <w:r w:rsidRPr="00D42702">
        <w:rPr>
          <w:rFonts w:ascii="Cambria" w:eastAsiaTheme="minorHAnsi" w:hAnsi="Cambria" w:cs="Cambria"/>
          <w:color w:val="000000"/>
        </w:rPr>
        <w:t xml:space="preserve">30% po pierwszej próbie formy </w:t>
      </w:r>
    </w:p>
    <w:p w:rsidR="007023EE" w:rsidRPr="00D42702" w:rsidRDefault="007023EE" w:rsidP="007023EE">
      <w:pPr>
        <w:pStyle w:val="Akapitzlist"/>
        <w:numPr>
          <w:ilvl w:val="1"/>
          <w:numId w:val="1"/>
        </w:numPr>
        <w:adjustRightInd w:val="0"/>
        <w:spacing w:line="276" w:lineRule="auto"/>
        <w:ind w:left="426" w:hanging="426"/>
        <w:rPr>
          <w:rFonts w:ascii="Cambria" w:eastAsiaTheme="minorHAnsi" w:hAnsi="Cambria" w:cs="Cambria"/>
          <w:color w:val="000000"/>
        </w:rPr>
      </w:pPr>
      <w:r w:rsidRPr="00D42702">
        <w:rPr>
          <w:rFonts w:ascii="Cambria" w:eastAsiaTheme="minorHAnsi" w:hAnsi="Cambria" w:cs="Cambria"/>
          <w:color w:val="000000"/>
        </w:rPr>
        <w:t xml:space="preserve">30% po odbiorze końcowym </w:t>
      </w:r>
    </w:p>
    <w:p w:rsidR="007023EE" w:rsidRPr="00D42702" w:rsidRDefault="007023EE" w:rsidP="007023EE">
      <w:pPr>
        <w:widowControl/>
        <w:adjustRightInd w:val="0"/>
        <w:spacing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4. Nieuwzględnienie przez Wykonawcę jakichkolwiek kosztów na etapie przygotowania oferty nie może być podstawą roszczeń w stosunku do Zamawiającego zarówno w trakcie realizacji niniejszej Umowy, jak tez po jej wykonaniu. </w:t>
      </w:r>
    </w:p>
    <w:p w:rsidR="007023EE" w:rsidRPr="00D42702" w:rsidRDefault="007023EE" w:rsidP="007023EE">
      <w:pPr>
        <w:widowControl/>
        <w:adjustRightInd w:val="0"/>
        <w:spacing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5. Zapłata wynagrodzenia nastąpi każdorazowo przelewem na rachunek bankowy Wykonawcy w banku ……................. numer ....................................., w terminie do 30 dni kalendarzowych licząc od dnia dostarczenia – do siedziby Zamawiającego, prawidłowo wystawionej faktury VAT. </w:t>
      </w:r>
    </w:p>
    <w:p w:rsidR="007023EE" w:rsidRPr="00D42702" w:rsidRDefault="007023EE" w:rsidP="007023EE">
      <w:pPr>
        <w:widowControl/>
        <w:adjustRightInd w:val="0"/>
        <w:spacing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6. Wykonawca jest uprawniony do wystawienia faktury VAT po podpisaniu Protokołu Odbioru Końcowego bez zastrzeżeń przez Zamawiającego. Za dzień zapłaty uznaje się dzień obciążenia rachunku bankowego Zamawiającego. </w:t>
      </w:r>
    </w:p>
    <w:p w:rsidR="007023EE" w:rsidRPr="00D42702" w:rsidRDefault="007023EE" w:rsidP="007023EE">
      <w:pPr>
        <w:widowControl/>
        <w:adjustRightInd w:val="0"/>
        <w:spacing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7. W przypadku wystawienia nieprawidłowej faktury VAT przez Wykonawcę, termin zapłaty będzie liczony od dnia doręczenia prawidłowej faktury VAT do siedziby Zamawiającego. </w:t>
      </w:r>
    </w:p>
    <w:p w:rsidR="007023EE" w:rsidRPr="00D42702" w:rsidRDefault="007023EE" w:rsidP="007023EE">
      <w:pPr>
        <w:widowControl/>
        <w:adjustRightInd w:val="0"/>
        <w:spacing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8. Zamawiający oświadcza, że jest zarejestrowany jako czynny podatnik VAT. </w:t>
      </w:r>
    </w:p>
    <w:p w:rsidR="007023EE" w:rsidRPr="00D42702" w:rsidRDefault="007023EE" w:rsidP="007023EE">
      <w:pPr>
        <w:widowControl/>
        <w:adjustRightInd w:val="0"/>
        <w:spacing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9. W przypadkach określonych w odrębnych przepisach, zakup będzie realizowany zgodnie z mechanizmem odwrotnego obciążenia zgodnie z ustawą z dnia 11 marca 2004r. o podatku od towarów i usług (Dz.U. 2017 poz. 1221 z po z n. zm.).</w:t>
      </w:r>
    </w:p>
    <w:p w:rsidR="007023EE" w:rsidRPr="00D42702" w:rsidRDefault="007023EE" w:rsidP="007023EE">
      <w:pPr>
        <w:widowControl/>
        <w:adjustRightInd w:val="0"/>
        <w:spacing w:line="276" w:lineRule="auto"/>
        <w:rPr>
          <w:rFonts w:ascii="Cambria" w:eastAsiaTheme="minorHAnsi" w:hAnsi="Cambria" w:cs="Cambria"/>
          <w:color w:val="000000"/>
          <w:sz w:val="22"/>
          <w:szCs w:val="22"/>
          <w:lang w:eastAsia="en-US"/>
        </w:rPr>
      </w:pPr>
    </w:p>
    <w:p w:rsidR="007023EE" w:rsidRPr="00D42702" w:rsidRDefault="007023EE" w:rsidP="007023EE">
      <w:pPr>
        <w:widowControl/>
        <w:adjustRightInd w:val="0"/>
        <w:spacing w:line="276" w:lineRule="auto"/>
        <w:jc w:val="center"/>
        <w:rPr>
          <w:rFonts w:ascii="Cambria" w:eastAsiaTheme="minorHAnsi" w:hAnsi="Cambria" w:cs="Cambria"/>
          <w:color w:val="000000"/>
          <w:sz w:val="22"/>
          <w:szCs w:val="22"/>
          <w:lang w:eastAsia="en-US"/>
        </w:rPr>
      </w:pPr>
      <w:r w:rsidRPr="00D42702">
        <w:rPr>
          <w:rFonts w:ascii="Cambria" w:eastAsiaTheme="minorHAnsi" w:hAnsi="Cambria" w:cs="Cambria"/>
          <w:b/>
          <w:bCs/>
          <w:color w:val="000000"/>
          <w:sz w:val="22"/>
          <w:szCs w:val="22"/>
          <w:lang w:eastAsia="en-US"/>
        </w:rPr>
        <w:t>§ 3</w:t>
      </w:r>
    </w:p>
    <w:p w:rsidR="007023EE" w:rsidRPr="00D42702" w:rsidRDefault="007023EE" w:rsidP="007023EE">
      <w:pPr>
        <w:widowControl/>
        <w:adjustRightInd w:val="0"/>
        <w:spacing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1. Wykonawca zobowiązuje się zawiadomić pisemnie Zamawiającego o zakończeniu prac objętych niniejszą umową i gotowości do ich odbioru. </w:t>
      </w:r>
    </w:p>
    <w:p w:rsidR="007023EE" w:rsidRPr="00D42702" w:rsidRDefault="007023EE" w:rsidP="007023EE">
      <w:pPr>
        <w:widowControl/>
        <w:adjustRightInd w:val="0"/>
        <w:spacing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2. Odbiór końcowy prac zostanie dokonany komisyjnie i stwierdzony protokołem zdawczo-odbiorczym, najpóźniej w terminie 7 dni od dnia przesłania Zamawiającemu przez Wykonawcę dokumentacji stwierdzającej zakończenie instalacji urządzenia. Nie przystąpienie do odbioru w wyżej określonym terminie z winy Zamawiającego upoważnia Wykonawcę do wystawienia faktury bez protokołu zdawczo-odbiorczego. </w:t>
      </w:r>
    </w:p>
    <w:p w:rsidR="007023EE" w:rsidRPr="00D42702" w:rsidRDefault="007023EE" w:rsidP="007023EE">
      <w:pPr>
        <w:widowControl/>
        <w:adjustRightInd w:val="0"/>
        <w:spacing w:line="276" w:lineRule="auto"/>
        <w:rPr>
          <w:rFonts w:ascii="Cambria" w:eastAsiaTheme="minorHAnsi" w:hAnsi="Cambria" w:cs="Cambria"/>
          <w:color w:val="000000"/>
          <w:sz w:val="22"/>
          <w:szCs w:val="22"/>
          <w:lang w:eastAsia="en-US"/>
        </w:rPr>
      </w:pPr>
    </w:p>
    <w:p w:rsidR="007023EE" w:rsidRPr="00D42702" w:rsidRDefault="007023EE" w:rsidP="007023EE">
      <w:pPr>
        <w:widowControl/>
        <w:adjustRightInd w:val="0"/>
        <w:spacing w:line="276" w:lineRule="auto"/>
        <w:jc w:val="center"/>
        <w:rPr>
          <w:rFonts w:ascii="Cambria" w:eastAsiaTheme="minorHAnsi" w:hAnsi="Cambria" w:cs="Cambria"/>
          <w:color w:val="000000"/>
          <w:sz w:val="22"/>
          <w:szCs w:val="22"/>
          <w:lang w:eastAsia="en-US"/>
        </w:rPr>
      </w:pPr>
      <w:r w:rsidRPr="00D42702">
        <w:rPr>
          <w:rFonts w:ascii="Cambria" w:eastAsiaTheme="minorHAnsi" w:hAnsi="Cambria" w:cs="Cambria"/>
          <w:b/>
          <w:bCs/>
          <w:color w:val="000000"/>
          <w:sz w:val="22"/>
          <w:szCs w:val="22"/>
          <w:lang w:eastAsia="en-US"/>
        </w:rPr>
        <w:t>§ 4</w:t>
      </w:r>
    </w:p>
    <w:p w:rsidR="007023EE" w:rsidRPr="00D42702" w:rsidRDefault="007023EE" w:rsidP="007023EE">
      <w:pPr>
        <w:widowControl/>
        <w:adjustRightInd w:val="0"/>
        <w:spacing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lastRenderedPageBreak/>
        <w:t>1. Wykonawca udziela gwarancji na przedmiot zamówienia na okres …….. m-</w:t>
      </w:r>
      <w:proofErr w:type="spellStart"/>
      <w:r w:rsidRPr="00D42702">
        <w:rPr>
          <w:rFonts w:ascii="Cambria" w:eastAsiaTheme="minorHAnsi" w:hAnsi="Cambria" w:cs="Cambria"/>
          <w:color w:val="000000"/>
          <w:sz w:val="22"/>
          <w:szCs w:val="22"/>
          <w:lang w:eastAsia="en-US"/>
        </w:rPr>
        <w:t>cy</w:t>
      </w:r>
      <w:proofErr w:type="spellEnd"/>
      <w:r w:rsidRPr="00D42702">
        <w:rPr>
          <w:rFonts w:ascii="Cambria" w:eastAsiaTheme="minorHAnsi" w:hAnsi="Cambria" w:cs="Cambria"/>
          <w:color w:val="000000"/>
          <w:sz w:val="22"/>
          <w:szCs w:val="22"/>
          <w:lang w:eastAsia="en-US"/>
        </w:rPr>
        <w:t xml:space="preserve"> oraz ………….. wtrysków </w:t>
      </w:r>
      <w:r w:rsidRPr="00D42702">
        <w:rPr>
          <w:rFonts w:ascii="Cambria" w:eastAsiaTheme="minorHAnsi" w:hAnsi="Cambria" w:cs="Cambria"/>
          <w:i/>
          <w:color w:val="000000"/>
          <w:sz w:val="22"/>
          <w:szCs w:val="22"/>
          <w:lang w:eastAsia="en-US"/>
        </w:rPr>
        <w:t xml:space="preserve">(dotyczy części II zamówienia) </w:t>
      </w:r>
      <w:r w:rsidRPr="00D42702">
        <w:rPr>
          <w:rFonts w:ascii="Cambria" w:eastAsiaTheme="minorHAnsi" w:hAnsi="Cambria" w:cs="Cambria"/>
          <w:color w:val="000000"/>
          <w:sz w:val="22"/>
          <w:szCs w:val="22"/>
          <w:lang w:eastAsia="en-US"/>
        </w:rPr>
        <w:t xml:space="preserve">Zamawiający nie ponosi żadnych kosztów związanych z naprawami gwarancyjnymi. Czas trwania gwarancji wydłużany jest automatycznie o ilość dni kalendarzowych, które upłyną od dnia zgłoszenia wady do dnia jej skutecznego usunięcia. </w:t>
      </w:r>
    </w:p>
    <w:p w:rsidR="007023EE" w:rsidRPr="00D42702" w:rsidRDefault="007023EE" w:rsidP="007023EE">
      <w:pPr>
        <w:widowControl/>
        <w:adjustRightInd w:val="0"/>
        <w:spacing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2. Wykonawca zapewnia reakcję serwisową w czasie ….. godzin od momentu zgłoszenia wady przez Zamawiającego drogą elektroniczną. Wada musi zostać usunięta w ciągu 14 dni kalendarzowych od dnia jej zgłoszenia. W przypadku, gdy wada nie może zostać usunięta w terminie 14 dni kalendarzowych od dnia zgłoszenia Wykonawca zapłaci karę umowną określoną w § 5 ust. 1 lit. b). </w:t>
      </w:r>
    </w:p>
    <w:p w:rsidR="007023EE" w:rsidRPr="00D42702" w:rsidRDefault="007023EE" w:rsidP="007023EE">
      <w:pPr>
        <w:widowControl/>
        <w:adjustRightInd w:val="0"/>
        <w:spacing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3. Wykonawca zapewnia gwarancję dostępności części zamiennych przez co najmniej 10 lat oraz odpłatny serwis pogwarancyjny w okresie 5 lat od dnia upływu ważności udzielonej gwarancji. </w:t>
      </w:r>
    </w:p>
    <w:p w:rsidR="007023EE" w:rsidRPr="00D42702" w:rsidRDefault="007023EE" w:rsidP="007023EE">
      <w:pPr>
        <w:widowControl/>
        <w:adjustRightInd w:val="0"/>
        <w:spacing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4. Wykonawca ponosi odpowiedzialność za działanie osób trzecich, którym powierzy wykonanie dostawy (</w:t>
      </w:r>
      <w:r w:rsidRPr="00D42702">
        <w:rPr>
          <w:rFonts w:ascii="Cambria" w:eastAsiaTheme="minorHAnsi" w:hAnsi="Cambria" w:cs="Cambria"/>
          <w:i/>
          <w:iCs/>
          <w:color w:val="000000"/>
          <w:sz w:val="22"/>
          <w:szCs w:val="22"/>
          <w:lang w:eastAsia="en-US"/>
        </w:rPr>
        <w:t>zapis ten zostanie usunięty w przypadku gdy wykonawca nie przewidzi w ofercie zamiaru powierzenie zamówienia podwykonawcom</w:t>
      </w:r>
      <w:r w:rsidRPr="00D42702">
        <w:rPr>
          <w:rFonts w:ascii="Cambria" w:eastAsiaTheme="minorHAnsi" w:hAnsi="Cambria" w:cs="Cambria"/>
          <w:color w:val="000000"/>
          <w:sz w:val="22"/>
          <w:szCs w:val="22"/>
          <w:lang w:eastAsia="en-US"/>
        </w:rPr>
        <w:t xml:space="preserve">). </w:t>
      </w:r>
    </w:p>
    <w:p w:rsidR="007023EE" w:rsidRPr="00D42702" w:rsidRDefault="007023EE" w:rsidP="007023EE">
      <w:pPr>
        <w:widowControl/>
        <w:adjustRightInd w:val="0"/>
        <w:spacing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5. Wykonawca nie jest uprawniony do powierzenia zamówienia podwykonawcom (</w:t>
      </w:r>
      <w:r w:rsidRPr="00D42702">
        <w:rPr>
          <w:rFonts w:ascii="Cambria" w:eastAsiaTheme="minorHAnsi" w:hAnsi="Cambria" w:cs="Cambria"/>
          <w:i/>
          <w:iCs/>
          <w:color w:val="000000"/>
          <w:sz w:val="22"/>
          <w:szCs w:val="22"/>
          <w:lang w:eastAsia="en-US"/>
        </w:rPr>
        <w:t>zapis ten zostanie usunięty w przypadku gdy wykonawca przewidzi w ofercie zamiar powierzenia zamówienia podwykonawcom</w:t>
      </w:r>
      <w:r w:rsidRPr="00D42702">
        <w:rPr>
          <w:rFonts w:ascii="Cambria" w:eastAsiaTheme="minorHAnsi" w:hAnsi="Cambria" w:cs="Cambria"/>
          <w:color w:val="000000"/>
          <w:sz w:val="22"/>
          <w:szCs w:val="22"/>
          <w:lang w:eastAsia="en-US"/>
        </w:rPr>
        <w:t xml:space="preserve">). </w:t>
      </w:r>
    </w:p>
    <w:p w:rsidR="007023EE" w:rsidRPr="00D42702" w:rsidRDefault="007023EE" w:rsidP="007023EE">
      <w:pPr>
        <w:widowControl/>
        <w:adjustRightInd w:val="0"/>
        <w:spacing w:line="276" w:lineRule="auto"/>
        <w:rPr>
          <w:rFonts w:ascii="Cambria" w:eastAsiaTheme="minorHAnsi" w:hAnsi="Cambria" w:cs="Cambria"/>
          <w:color w:val="000000"/>
          <w:sz w:val="22"/>
          <w:szCs w:val="22"/>
          <w:lang w:eastAsia="en-US"/>
        </w:rPr>
      </w:pPr>
    </w:p>
    <w:p w:rsidR="007023EE" w:rsidRPr="00D42702" w:rsidRDefault="007023EE" w:rsidP="007023EE">
      <w:pPr>
        <w:widowControl/>
        <w:adjustRightInd w:val="0"/>
        <w:spacing w:line="276" w:lineRule="auto"/>
        <w:jc w:val="center"/>
        <w:rPr>
          <w:rFonts w:ascii="Cambria" w:eastAsiaTheme="minorHAnsi" w:hAnsi="Cambria" w:cs="Cambria"/>
          <w:color w:val="000000"/>
          <w:sz w:val="22"/>
          <w:szCs w:val="22"/>
          <w:lang w:eastAsia="en-US"/>
        </w:rPr>
      </w:pPr>
      <w:r w:rsidRPr="00D42702">
        <w:rPr>
          <w:rFonts w:ascii="Cambria" w:eastAsiaTheme="minorHAnsi" w:hAnsi="Cambria" w:cs="Cambria"/>
          <w:b/>
          <w:bCs/>
          <w:color w:val="000000"/>
          <w:sz w:val="22"/>
          <w:szCs w:val="22"/>
          <w:lang w:eastAsia="en-US"/>
        </w:rPr>
        <w:t>§ 5</w:t>
      </w:r>
    </w:p>
    <w:p w:rsidR="007023EE" w:rsidRPr="00D42702" w:rsidRDefault="007023EE" w:rsidP="00BF4590">
      <w:pPr>
        <w:widowControl/>
        <w:adjustRightInd w:val="0"/>
        <w:spacing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1. Za niewykonanie lub nienależyte wykonanie umowy Wykonawca zapłaci kary umowne w wysokości: </w:t>
      </w:r>
    </w:p>
    <w:p w:rsidR="007023EE" w:rsidRPr="00D42702" w:rsidRDefault="007023EE" w:rsidP="00BF4590">
      <w:pPr>
        <w:widowControl/>
        <w:adjustRightInd w:val="0"/>
        <w:spacing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a) za odstąpienie od umowy z winy Wykonawcy w wysokości 10 % wartości umowy brutto określonej w § 2 ust. 1 umowy, </w:t>
      </w:r>
    </w:p>
    <w:p w:rsidR="007023EE" w:rsidRDefault="007023EE" w:rsidP="00BF4590">
      <w:pPr>
        <w:widowControl/>
        <w:adjustRightInd w:val="0"/>
        <w:spacing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b) za opóźnienie w realizacji zobowiązania umownego lub usunięciu wady (zgodnie z § 4 ust 2) 0,5 % wartości umowy brutto określonej w § 2 ust. 1 umowy, za każdy dzień opóźnienia w realizacji dostawy lub usunięciu wady, nie więcej niż 20 % wartości umowy brutto określonej w § 2 ust. 1 umowy. </w:t>
      </w:r>
    </w:p>
    <w:p w:rsidR="00BF4590" w:rsidRPr="00D42702" w:rsidRDefault="00BF4590" w:rsidP="00BF4590">
      <w:pPr>
        <w:pStyle w:val="Default"/>
        <w:spacing w:line="276" w:lineRule="auto"/>
        <w:jc w:val="both"/>
        <w:rPr>
          <w:sz w:val="22"/>
          <w:szCs w:val="22"/>
        </w:rPr>
      </w:pPr>
      <w:r>
        <w:rPr>
          <w:sz w:val="22"/>
          <w:szCs w:val="22"/>
        </w:rPr>
        <w:t xml:space="preserve">c) </w:t>
      </w:r>
      <w:r w:rsidRPr="00BF4590">
        <w:rPr>
          <w:sz w:val="22"/>
          <w:szCs w:val="22"/>
        </w:rPr>
        <w:t>za każdy stwierdzony p</w:t>
      </w:r>
      <w:r w:rsidR="003071A0">
        <w:rPr>
          <w:sz w:val="22"/>
          <w:szCs w:val="22"/>
        </w:rPr>
        <w:t>rzypadek nie realizowania zamówienia</w:t>
      </w:r>
      <w:r w:rsidRPr="00BF4590">
        <w:rPr>
          <w:sz w:val="22"/>
          <w:szCs w:val="22"/>
        </w:rPr>
        <w:t xml:space="preserve"> przez osoby wskazane w ramach kryterium </w:t>
      </w:r>
      <w:r>
        <w:rPr>
          <w:sz w:val="22"/>
          <w:szCs w:val="22"/>
        </w:rPr>
        <w:t>„</w:t>
      </w:r>
      <w:r w:rsidRPr="00BF4590">
        <w:rPr>
          <w:sz w:val="22"/>
          <w:szCs w:val="22"/>
        </w:rPr>
        <w:t>Aspekt społeczny</w:t>
      </w:r>
      <w:r>
        <w:rPr>
          <w:sz w:val="22"/>
          <w:szCs w:val="22"/>
        </w:rPr>
        <w:t>”</w:t>
      </w:r>
      <w:r w:rsidRPr="00BF4590">
        <w:rPr>
          <w:sz w:val="22"/>
          <w:szCs w:val="22"/>
        </w:rPr>
        <w:t xml:space="preserve"> wskazane w formularzu oferty w wysokości 500,00 zł za każdy stwierdzony przypadek.</w:t>
      </w:r>
      <w:r>
        <w:rPr>
          <w:sz w:val="23"/>
          <w:szCs w:val="23"/>
        </w:rPr>
        <w:t xml:space="preserve"> </w:t>
      </w:r>
    </w:p>
    <w:p w:rsidR="007023EE" w:rsidRPr="00D42702" w:rsidRDefault="007023EE" w:rsidP="00BF4590">
      <w:pPr>
        <w:widowControl/>
        <w:adjustRightInd w:val="0"/>
        <w:spacing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2. Zastrzeżone kary umowne nie wyłączają odpowiedzialności Wykonawcy na zasadach ogólnych, jeżeli wysokość szkody spowodowanej naruszeniem postanowień umownych przekroczy wysokość zastrzeżonej kary umownej. </w:t>
      </w:r>
    </w:p>
    <w:p w:rsidR="007023EE" w:rsidRPr="00D42702" w:rsidRDefault="007023EE" w:rsidP="00BF4590">
      <w:pPr>
        <w:widowControl/>
        <w:adjustRightInd w:val="0"/>
        <w:spacing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3. Każda ze Stron Umowy, niezależnie od pozostałych praw przysługujących jej w związku z naruszeniem przez drugą Stronę postanowień niniejszej Umowy, może odstąpić od Umowy za pisemnym powiadomieniem drugiej Strony, gdy: </w:t>
      </w:r>
    </w:p>
    <w:p w:rsidR="007023EE" w:rsidRPr="00D42702" w:rsidRDefault="007023EE" w:rsidP="00BF4590">
      <w:pPr>
        <w:widowControl/>
        <w:adjustRightInd w:val="0"/>
        <w:spacing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a) wobec drugiej Strony otwarta zostanie likwidacja lub złożony zostanie wniosek o ogłoszenie jej upadłości, </w:t>
      </w:r>
    </w:p>
    <w:p w:rsidR="007023EE" w:rsidRPr="00D42702" w:rsidRDefault="007023EE" w:rsidP="007023EE">
      <w:pPr>
        <w:widowControl/>
        <w:adjustRightInd w:val="0"/>
        <w:spacing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b) po upływie 6 miesięcy od dnia zawieszenia realizacji obowiązków drugiej Strony wynikających z Umowy w rezultacie wystąpienia Siły Wyższej, jeżeli przed upływem powyższego terminu nie ustanie działanie Siły Wyższej, </w:t>
      </w:r>
    </w:p>
    <w:p w:rsidR="007023EE" w:rsidRPr="00D42702" w:rsidRDefault="007023EE" w:rsidP="007023EE">
      <w:pPr>
        <w:widowControl/>
        <w:adjustRightInd w:val="0"/>
        <w:spacing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c) po ustaniu Siły Wyższej druga Strona nie przystąpiła niezwłocznie do wykonania Umowy lub nie spełniła swojego świadczenia wynikającego z niniejszej Umowy w ciągu 14 dni, liczonego od dnia ustania działania Siły Wyższej. </w:t>
      </w:r>
    </w:p>
    <w:p w:rsidR="007023EE" w:rsidRPr="00D42702" w:rsidRDefault="007023EE" w:rsidP="007023EE">
      <w:pPr>
        <w:widowControl/>
        <w:adjustRightInd w:val="0"/>
        <w:spacing w:line="276" w:lineRule="auto"/>
        <w:rPr>
          <w:rFonts w:ascii="Cambria" w:eastAsiaTheme="minorHAnsi" w:hAnsi="Cambria" w:cs="Cambria"/>
          <w:color w:val="000000"/>
          <w:sz w:val="22"/>
          <w:szCs w:val="22"/>
          <w:lang w:eastAsia="en-US"/>
        </w:rPr>
      </w:pPr>
    </w:p>
    <w:p w:rsidR="007023EE" w:rsidRPr="00D42702" w:rsidRDefault="007023EE" w:rsidP="007023EE">
      <w:pPr>
        <w:widowControl/>
        <w:adjustRightInd w:val="0"/>
        <w:spacing w:line="276" w:lineRule="auto"/>
        <w:jc w:val="center"/>
        <w:rPr>
          <w:rFonts w:ascii="Cambria" w:eastAsiaTheme="minorHAnsi" w:hAnsi="Cambria" w:cs="Cambria"/>
          <w:color w:val="000000"/>
          <w:sz w:val="22"/>
          <w:szCs w:val="22"/>
          <w:lang w:eastAsia="en-US"/>
        </w:rPr>
      </w:pPr>
      <w:r w:rsidRPr="00D42702">
        <w:rPr>
          <w:rFonts w:ascii="Cambria" w:eastAsiaTheme="minorHAnsi" w:hAnsi="Cambria" w:cs="Cambria"/>
          <w:b/>
          <w:bCs/>
          <w:color w:val="000000"/>
          <w:sz w:val="22"/>
          <w:szCs w:val="22"/>
          <w:lang w:eastAsia="en-US"/>
        </w:rPr>
        <w:t>§ 6</w:t>
      </w:r>
    </w:p>
    <w:p w:rsidR="007023EE" w:rsidRPr="00D42702" w:rsidRDefault="007023EE" w:rsidP="007023EE">
      <w:pPr>
        <w:widowControl/>
        <w:adjustRightInd w:val="0"/>
        <w:spacing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1. Do omawiania spraw związanych z realizacją niniejszej umowy upoważnia się: </w:t>
      </w:r>
    </w:p>
    <w:p w:rsidR="007023EE" w:rsidRPr="00D42702" w:rsidRDefault="007023EE" w:rsidP="007023EE">
      <w:pPr>
        <w:widowControl/>
        <w:adjustRightInd w:val="0"/>
        <w:spacing w:line="276" w:lineRule="auto"/>
        <w:rPr>
          <w:rFonts w:ascii="Cambria" w:eastAsiaTheme="minorHAnsi" w:hAnsi="Cambria" w:cs="Cambria"/>
          <w:color w:val="000000"/>
          <w:sz w:val="22"/>
          <w:szCs w:val="22"/>
          <w:lang w:eastAsia="en-US"/>
        </w:rPr>
      </w:pPr>
    </w:p>
    <w:p w:rsidR="007023EE" w:rsidRPr="00D42702" w:rsidRDefault="007023EE" w:rsidP="007023EE">
      <w:pPr>
        <w:widowControl/>
        <w:adjustRightInd w:val="0"/>
        <w:spacing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ze strony Zamawiającego: </w:t>
      </w:r>
    </w:p>
    <w:p w:rsidR="007023EE" w:rsidRPr="00D42702" w:rsidRDefault="007023EE" w:rsidP="007023EE">
      <w:pPr>
        <w:widowControl/>
        <w:adjustRightInd w:val="0"/>
        <w:spacing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 tel. …………………..……… nr faksu ………………………………… e-mail ………………………………………………. ze </w:t>
      </w:r>
    </w:p>
    <w:p w:rsidR="007023EE" w:rsidRPr="00D42702" w:rsidRDefault="007023EE" w:rsidP="007023EE">
      <w:pPr>
        <w:widowControl/>
        <w:adjustRightInd w:val="0"/>
        <w:spacing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strony Wykonawcy: </w:t>
      </w:r>
    </w:p>
    <w:p w:rsidR="007023EE" w:rsidRPr="00D42702" w:rsidRDefault="007023EE" w:rsidP="007023EE">
      <w:pPr>
        <w:widowControl/>
        <w:adjustRightInd w:val="0"/>
        <w:spacing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 tel. ………………………… nr faksu …………………………………. e- mail ………………………………………….. </w:t>
      </w:r>
    </w:p>
    <w:p w:rsidR="007023EE" w:rsidRPr="00D42702" w:rsidRDefault="007023EE" w:rsidP="007023EE">
      <w:pPr>
        <w:widowControl/>
        <w:adjustRightInd w:val="0"/>
        <w:spacing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2. Zmiana informacji wymienionych w niniejszym paragrafie wymaga pisemnego powiadomienia przekazanego stronie. </w:t>
      </w:r>
    </w:p>
    <w:p w:rsidR="007023EE" w:rsidRPr="00D42702" w:rsidRDefault="007023EE" w:rsidP="007023EE">
      <w:pPr>
        <w:widowControl/>
        <w:adjustRightInd w:val="0"/>
        <w:spacing w:line="276" w:lineRule="auto"/>
        <w:rPr>
          <w:rFonts w:ascii="Cambria" w:eastAsiaTheme="minorHAnsi" w:hAnsi="Cambria" w:cs="Cambria"/>
          <w:color w:val="000000"/>
          <w:sz w:val="22"/>
          <w:szCs w:val="22"/>
          <w:lang w:eastAsia="en-US"/>
        </w:rPr>
      </w:pPr>
    </w:p>
    <w:p w:rsidR="007023EE" w:rsidRPr="00D42702" w:rsidRDefault="007023EE" w:rsidP="007023EE">
      <w:pPr>
        <w:widowControl/>
        <w:adjustRightInd w:val="0"/>
        <w:spacing w:line="276" w:lineRule="auto"/>
        <w:jc w:val="center"/>
        <w:rPr>
          <w:rFonts w:ascii="Cambria" w:eastAsiaTheme="minorHAnsi" w:hAnsi="Cambria" w:cs="Cambria"/>
          <w:color w:val="000000"/>
          <w:sz w:val="22"/>
          <w:szCs w:val="22"/>
          <w:lang w:eastAsia="en-US"/>
        </w:rPr>
      </w:pPr>
      <w:r w:rsidRPr="00D42702">
        <w:rPr>
          <w:rFonts w:ascii="Cambria" w:eastAsiaTheme="minorHAnsi" w:hAnsi="Cambria" w:cs="Cambria"/>
          <w:b/>
          <w:bCs/>
          <w:color w:val="000000"/>
          <w:sz w:val="22"/>
          <w:szCs w:val="22"/>
          <w:lang w:eastAsia="en-US"/>
        </w:rPr>
        <w:t>§ 7</w:t>
      </w:r>
    </w:p>
    <w:p w:rsidR="007023EE" w:rsidRPr="00D42702" w:rsidRDefault="007023EE" w:rsidP="007023EE">
      <w:pPr>
        <w:widowControl/>
        <w:adjustRightInd w:val="0"/>
        <w:spacing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1. Dopuszczalne są zmiany postanowień umowy w zakresie określonym w art. 455 ustawy PZP. </w:t>
      </w:r>
    </w:p>
    <w:p w:rsidR="007023EE" w:rsidRPr="00D42702" w:rsidRDefault="007023EE" w:rsidP="007023EE">
      <w:pPr>
        <w:widowControl/>
        <w:adjustRightInd w:val="0"/>
        <w:spacing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2. Zamawiający przewiduje możliwość c zmian umowy, o których mowa w art. 455 ust. 1 pkt 1 ustawy PZP, kto re mogą dotyczyć w szczególności następujących przypadków zawartych poniżej. </w:t>
      </w:r>
    </w:p>
    <w:p w:rsidR="007023EE" w:rsidRPr="00D42702" w:rsidRDefault="007023EE" w:rsidP="007023EE">
      <w:pPr>
        <w:widowControl/>
        <w:adjustRightInd w:val="0"/>
        <w:spacing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3. Dopuszcza się zmiany umowy w wyniku wystąpienia następujących zdarzeń : </w:t>
      </w:r>
    </w:p>
    <w:p w:rsidR="007023EE" w:rsidRPr="00D42702" w:rsidRDefault="007023EE" w:rsidP="007023EE">
      <w:pPr>
        <w:widowControl/>
        <w:adjustRightInd w:val="0"/>
        <w:spacing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a) wystąpienia zmian powszechnie obowiązujących przepisów prawa w zakresie mającym wpływ na realizację przedmiotu umowy, </w:t>
      </w:r>
    </w:p>
    <w:p w:rsidR="007023EE" w:rsidRPr="00D42702" w:rsidRDefault="007023EE" w:rsidP="007023EE">
      <w:pPr>
        <w:widowControl/>
        <w:adjustRightInd w:val="0"/>
        <w:spacing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b) wyniknięcia rozbieżności lub niejasności w rozumieniu pojęć użytych w umowie, których nie można usunąć w inny sposób, a zmiana będzie umożliwiać usunięcie rozbieżności i doprecyzowanie umowy w celu jednoznacznej interpretacji jej zapisów przez strony, </w:t>
      </w:r>
    </w:p>
    <w:p w:rsidR="007023EE" w:rsidRPr="00D42702" w:rsidRDefault="007023EE" w:rsidP="007023EE">
      <w:pPr>
        <w:widowControl/>
        <w:adjustRightInd w:val="0"/>
        <w:spacing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c) zmiany Podwykonawcy, który zgodnie z art. 118 ustawy jest podmiotem udostępniającym zasoby niezbędne do realizacji zamówienia. W takim przypadku Wykonawca jest zobowiązany zaproponować innego Podwykonawcę spełniającego na dzień składania ofert warunki określone przez Zamawiającego w ogłoszeniu wraz z załączeniem wszystkich wymaganych oświadczeń i dokumentów określonych w SWZ w tym zakresie. </w:t>
      </w:r>
    </w:p>
    <w:p w:rsidR="007023EE" w:rsidRPr="00D42702" w:rsidRDefault="007023EE" w:rsidP="007023EE">
      <w:pPr>
        <w:widowControl/>
        <w:adjustRightInd w:val="0"/>
        <w:spacing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d) zmiany albo rezygnacji z Podwykonawcy ,na którego zasoby Wykonawca powoływał się, na zasadach określonych w art. 118 ustawy, w celu wykazania spełnienia warunków udziału w postępowaniu, o których mowa w art. 112 ustawy. W takim przypadku Wykonawca jest zobowiązany wykazać Zamawiającemu, iż proponowany inny Podwykonawca lub Wykonawca samodzielnie spełnia je w stopniu nie mniejszym niż wymagany w trakcie postępowania o udzielenie zamówienia, </w:t>
      </w:r>
    </w:p>
    <w:p w:rsidR="007023EE" w:rsidRPr="00D42702" w:rsidRDefault="007023EE" w:rsidP="007023EE">
      <w:pPr>
        <w:widowControl/>
        <w:adjustRightInd w:val="0"/>
        <w:spacing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e) Zmiany Podwykonawcy, o którym mowa w art. 462 ustawy, pod warunkiem spełnienia warunków określonych w § 6, </w:t>
      </w:r>
    </w:p>
    <w:p w:rsidR="007023EE" w:rsidRPr="00D42702" w:rsidRDefault="007023EE" w:rsidP="007023EE">
      <w:pPr>
        <w:widowControl/>
        <w:adjustRightInd w:val="0"/>
        <w:spacing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f) Wystąpienie zdarzeń niezależnych od stron umowy, powodujących potrzebę wprowadzenia do treści umowy zmian neutralnych lub korzystnych dla Zamawiającego, bez zwiększenia ustalonego wynagrodzenia. </w:t>
      </w:r>
    </w:p>
    <w:p w:rsidR="007023EE" w:rsidRPr="00D42702" w:rsidRDefault="007023EE" w:rsidP="007023EE">
      <w:pPr>
        <w:widowControl/>
        <w:adjustRightInd w:val="0"/>
        <w:spacing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g) Gdy zmiany te są korzystne dla Zamawiającego bez zwiększenia ustalonego wynagrodzenia </w:t>
      </w:r>
    </w:p>
    <w:p w:rsidR="007023EE" w:rsidRPr="00D42702" w:rsidRDefault="007023EE" w:rsidP="007023EE">
      <w:pPr>
        <w:widowControl/>
        <w:adjustRightInd w:val="0"/>
        <w:spacing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h) Zmiany warunków realizacji i zakresu przedmiotowego umowy niezbędne do prawidłowej realizacji zamówienia związane z koniecznością zapewnienia bezpieczeństwa lub zapobieżenia wystąpienia wad w przedmiocie zamówienia lub uniknięcia wydłużenia terminu realizacji. </w:t>
      </w:r>
    </w:p>
    <w:p w:rsidR="007023EE" w:rsidRPr="00D42702" w:rsidRDefault="007023EE" w:rsidP="007023EE">
      <w:pPr>
        <w:widowControl/>
        <w:adjustRightInd w:val="0"/>
        <w:spacing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lastRenderedPageBreak/>
        <w:t xml:space="preserve">i) Zmiany o charakterze podmiotowym w zakresie Wykonawcy zamówienia, jeżeli po stronie </w:t>
      </w:r>
    </w:p>
    <w:p w:rsidR="007023EE" w:rsidRPr="00D42702" w:rsidRDefault="007023EE" w:rsidP="007023EE">
      <w:pPr>
        <w:widowControl/>
        <w:adjustRightInd w:val="0"/>
        <w:spacing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Wykonawcy występują podmioty działające wspólnie, o których mowa w art. 58 ustawy PZP (np. konsorcjum, spółka cywilna) i w trakcie realizacji umowy wystąpią okoliczności uniemożliwiające lub utrudniające dalsze działanie wszystkim podmiotom tworzącym stronę wykonawczą, w szczególności, gdyby została ogłoszona upadłość lub otwarta została likwidacja jednego lub kilku z tych podmiotów – w takim przypadku dopuszcza się za uprzednią zgodą Zamawiającego przejęcie obowiązków Wykonawcy umowy przez pozostałe podmioty tworzące stronę wykonawczą celem dokończenia realizacji umowy na niezmienionych warunkach przedmiotowych; </w:t>
      </w:r>
    </w:p>
    <w:p w:rsidR="007023EE" w:rsidRPr="00D42702" w:rsidRDefault="007023EE" w:rsidP="007023EE">
      <w:pPr>
        <w:widowControl/>
        <w:adjustRightInd w:val="0"/>
        <w:spacing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4. Dopuszcza się zmianę wynagrodzenia należnego Wykonawcy w wyniku wystąpienia następujących okoliczności : </w:t>
      </w:r>
    </w:p>
    <w:p w:rsidR="007023EE" w:rsidRPr="00D42702" w:rsidRDefault="007023EE" w:rsidP="007023EE">
      <w:pPr>
        <w:widowControl/>
        <w:adjustRightInd w:val="0"/>
        <w:spacing w:line="276" w:lineRule="auto"/>
        <w:rPr>
          <w:rFonts w:ascii="Cambria" w:eastAsiaTheme="minorHAnsi" w:hAnsi="Cambria" w:cs="Cambria"/>
          <w:color w:val="000000"/>
          <w:sz w:val="22"/>
          <w:szCs w:val="22"/>
          <w:lang w:eastAsia="en-US"/>
        </w:rPr>
      </w:pPr>
    </w:p>
    <w:p w:rsidR="007023EE" w:rsidRPr="00D42702" w:rsidRDefault="007023EE" w:rsidP="007023EE">
      <w:pPr>
        <w:widowControl/>
        <w:adjustRightInd w:val="0"/>
        <w:spacing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4.1. zmiany wynagrodzenia w sytuacji zmian: </w:t>
      </w:r>
    </w:p>
    <w:p w:rsidR="007023EE" w:rsidRPr="00D42702" w:rsidRDefault="007023EE" w:rsidP="007023EE">
      <w:pPr>
        <w:widowControl/>
        <w:adjustRightInd w:val="0"/>
        <w:spacing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1) stawki podatku od towarów i usług oraz podatku akcyzowego; </w:t>
      </w:r>
    </w:p>
    <w:p w:rsidR="007023EE" w:rsidRPr="00D42702" w:rsidRDefault="007023EE" w:rsidP="007023EE">
      <w:pPr>
        <w:widowControl/>
        <w:adjustRightInd w:val="0"/>
        <w:spacing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2) wysokości minimalnego wynagrodzenia za pracę albo wysokości minimalnej stawki godzinowej, ustalonych na podstawie ustawy z dnia 10 października 2002 r. o minimalnym wynagrodzeniu za pracę; </w:t>
      </w:r>
    </w:p>
    <w:p w:rsidR="007023EE" w:rsidRPr="00D42702" w:rsidRDefault="007023EE" w:rsidP="007023EE">
      <w:pPr>
        <w:widowControl/>
        <w:adjustRightInd w:val="0"/>
        <w:spacing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3) zasad podlegania ubezpieczeniom społecznym lub ubezpieczeniu zdrowotnemu lub wysokości stawki składki na ubezpieczenia społeczne lub ubezpieczenie zdrowotne; </w:t>
      </w:r>
    </w:p>
    <w:p w:rsidR="007023EE" w:rsidRPr="00D42702" w:rsidRDefault="007023EE" w:rsidP="007023EE">
      <w:pPr>
        <w:widowControl/>
        <w:adjustRightInd w:val="0"/>
        <w:spacing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4) zasad gromadzenia i wysokości wpłat do pracowniczych plano w kapitałowych, o których mowa w ustawie z dnia 4 października 2018 r. o pracowniczych planach kapitałowych (Dz.U. poz. 2215 oraz z 2019 r. poz. 1074 i 1572); </w:t>
      </w:r>
    </w:p>
    <w:p w:rsidR="007023EE" w:rsidRPr="00D42702" w:rsidRDefault="007023EE" w:rsidP="007023EE">
      <w:pPr>
        <w:widowControl/>
        <w:adjustRightInd w:val="0"/>
        <w:spacing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5) -jeżeli zmiany te w sposób uzasadniony będą miały bezpośredni wpływ na koszty wykonania zamówienia przez Wykonawcę to Wykonawcy przysługuje uprawnienie do złożenia wniosku o zmianę wynagrodzenia w zakresie bezpośrednio związanym ze zmianą określoną w pkt 1-4 powyżej. </w:t>
      </w:r>
    </w:p>
    <w:p w:rsidR="007023EE" w:rsidRPr="00D42702" w:rsidRDefault="007023EE" w:rsidP="007023EE">
      <w:pPr>
        <w:widowControl/>
        <w:adjustRightInd w:val="0"/>
        <w:spacing w:line="276" w:lineRule="auto"/>
        <w:rPr>
          <w:rFonts w:ascii="Cambria" w:eastAsiaTheme="minorHAnsi" w:hAnsi="Cambria" w:cs="Cambria"/>
          <w:color w:val="000000"/>
          <w:sz w:val="22"/>
          <w:szCs w:val="22"/>
          <w:lang w:eastAsia="en-US"/>
        </w:rPr>
      </w:pPr>
    </w:p>
    <w:p w:rsidR="007023EE" w:rsidRPr="00D42702" w:rsidRDefault="007023EE" w:rsidP="007023EE">
      <w:pPr>
        <w:widowControl/>
        <w:adjustRightInd w:val="0"/>
        <w:spacing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4.1.1 W przypadku gdy trakcie obowiązywania umowy wystąpią zmiany i warunki określone w/w ust.4.1 pkt. 1)do 4) , Zamawiający przewiduje możliwość zmiany wynagrodzenia na następujących zasadach : </w:t>
      </w:r>
    </w:p>
    <w:p w:rsidR="007023EE" w:rsidRPr="00D42702" w:rsidRDefault="007023EE" w:rsidP="007023EE">
      <w:pPr>
        <w:widowControl/>
        <w:adjustRightInd w:val="0"/>
        <w:spacing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a) w sytuacji gdy stawka podatku od towarów i usług ulegnie obniżeniu, wykonawca zawrze aneks pomniejszający jego wynagrodzenie poprzez pomniejszenie o kwotę stanowiącą ro z nicę pomiędzy kwotą podatku od towarów i usług obliczoną według stawki obowiązującej w dniu zawarcia umowy i kwotą podatku od towarów i usług obliczoną według nowej stawki obowiązującej po wprowadzeniu zmiany w obowiązujących w tym zakresie przepisach prawa. Zmiana będzie dotyczyła tej części wynagrodzenia brutto wykonawcy co do kto rej nastąpi obniżenie stawki podatku od towarów i usług. Podstawą wyliczenia kwoty VAT będzie kwota netto wynagrodzenia wykonawcy. </w:t>
      </w:r>
    </w:p>
    <w:p w:rsidR="007023EE" w:rsidRPr="00D42702" w:rsidRDefault="007023EE" w:rsidP="007023EE">
      <w:pPr>
        <w:widowControl/>
        <w:adjustRightInd w:val="0"/>
        <w:spacing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b) W sytuacji gdy stawka od towarów i usług ulegnie podwyższeniu, zamawiający dopuszcza możliwość zwiększenia wynagrodzenia wykonawcy poprzez zwiększenie o kwotę stanowiącą różnicę pomiędzy kwotą podatku od towarów i usług obliczoną według stawki obowiązującej w dniu zawarcia umowy i kwotą podatku od towarów i usług obliczoną według nowej stawki obowiązującej po wprowadzeniu zmiany w obowiązujących w tym zakresie przepisach prawa. Zmiana będzie dotyczyła tej części wynagrodzenia brutto wykonawcy co do kto rej nastąpi </w:t>
      </w:r>
      <w:r w:rsidRPr="00D42702">
        <w:rPr>
          <w:rFonts w:ascii="Cambria" w:eastAsiaTheme="minorHAnsi" w:hAnsi="Cambria" w:cs="Cambria"/>
          <w:color w:val="000000"/>
          <w:sz w:val="22"/>
          <w:szCs w:val="22"/>
          <w:lang w:eastAsia="en-US"/>
        </w:rPr>
        <w:lastRenderedPageBreak/>
        <w:t xml:space="preserve">podwyższenie stawki podatku od towarów i usług. Podstawą wyliczenia kwoty VAT będzie kwota netto wynagrodzenia wykonawcy. </w:t>
      </w:r>
    </w:p>
    <w:p w:rsidR="007023EE" w:rsidRPr="00D42702" w:rsidRDefault="007023EE" w:rsidP="007023EE">
      <w:pPr>
        <w:widowControl/>
        <w:adjustRightInd w:val="0"/>
        <w:spacing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c) W sytuacji, gdy w trakcie obowiązywania umowy ulegnie zmianie wysokość minimalnego wynagrodzenia za pracę albo wysokość minimalnej stawki godzinowej, ustalonych na podstawie przepisów ustawy z dnia 10 października 2002 r. o minimalnym wynagrodzeniu za pracę, zmiana wynagrodzenie wykonawcy może ulec zmianie o kwotę odpowiadającą wzrostowi kosztu wykonawcy w związku ze zwiększeniem wysokości wynagrodzeń pracowników wykonujących przedmiot umowy do wysokości obowiązującego minimalnego wynagrodzenia za pracę albo do wysokości obowiązującej minimalnej stawki godzinowej, uwzględniając wszystkie obciążenia publicznoprawne od kwoty wzrostu minimalnego wynagrodzenia albo minimalnej stawki godzinowej. Kwota odpowiadająca wzrostowi kosztu Wykonawcy będzie odnosić się wyłącznie do części wynagrodzenia pracowników w wykonujących przedmiot umowy, odpowiadającej zakresowi, w jakim wykonują oni prace bezpośrednio związane z realizacją przedmiotu Umowy. </w:t>
      </w:r>
    </w:p>
    <w:p w:rsidR="007023EE" w:rsidRPr="00D42702" w:rsidRDefault="007023EE" w:rsidP="007023EE">
      <w:pPr>
        <w:widowControl/>
        <w:adjustRightInd w:val="0"/>
        <w:spacing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d) W sytuacji, gdy w trakcie obowiązywania umowy ulegną zmianie zasady podlegania ubezpieczeniom społecznym lub ubezpieczeniu zdrowotnemu lub wysokość stawki składki na ubezpieczenia społeczne lub zdrowotne, wynagrodzenie wykonawcy może ulec zmianie o kwotę odpowiadającą zmianie kosztu wykonawcy ponoszonego w związku z wypłatą wynagrodzenia pracownikom wykonującym przedmiot umowy w postaci ro z nicy pomiędzy wysokością składek na ubezpieczenie społeczne odprowadzanych przez Wykonawcę przed zmianą zasad podlegania ubezpieczeniom społecznym lub ubezpieczeniu zdrowotnemu lub zmianą wysokości stawki składki na ubezpieczenia społeczne lub zdrowotne a wysokością składek na ubezpieczenie społeczne odprowadzanych przez Wykonawcę po zmianie zasad podlegania ubezpieczeniom społecznym lub ubezpieczeniu zdrowotnemu lub zmianą wysokości stawki składki na ubezpieczenia społeczne lub zdrowotne. Kwota odpowiadająca zmianie kosztu Wykonawcy będzie odnosić się wyłącznie do części wynagrodzenia pracowników wykonujących przedmiot umowy, odpowiadającej zakresowi, w jakim wykonują oni prace bezpośrednio związane z realizacją przedmiotu Umowy. </w:t>
      </w:r>
    </w:p>
    <w:p w:rsidR="007023EE" w:rsidRPr="00D42702" w:rsidRDefault="007023EE" w:rsidP="007023EE">
      <w:pPr>
        <w:widowControl/>
        <w:adjustRightInd w:val="0"/>
        <w:spacing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e) W sytuacji zmiany w trakcie obowiązywania umowy zasad gromadzenia i wysokości wpłat do pracowniczych plano w kapitałowych, o których mowa w ustawie z dnia 4 października 2018 r. o pracowniczych planach kapitałowych (Dz.U. poz. 2215 oraz z 2019 r. poz. 1074 i 1572) – zmiany zostaną wprowadzone w sposób analogiczny jak opisany w lit. a) – d) powyżej </w:t>
      </w:r>
    </w:p>
    <w:p w:rsidR="007023EE" w:rsidRPr="00D42702" w:rsidRDefault="007023EE" w:rsidP="007023EE">
      <w:pPr>
        <w:widowControl/>
        <w:adjustRightInd w:val="0"/>
        <w:spacing w:line="276" w:lineRule="auto"/>
        <w:rPr>
          <w:rFonts w:ascii="Cambria" w:eastAsiaTheme="minorHAnsi" w:hAnsi="Cambria" w:cs="Cambria"/>
          <w:color w:val="000000"/>
          <w:sz w:val="22"/>
          <w:szCs w:val="22"/>
          <w:lang w:eastAsia="en-US"/>
        </w:rPr>
      </w:pPr>
    </w:p>
    <w:p w:rsidR="007023EE" w:rsidRPr="00D42702" w:rsidRDefault="007023EE" w:rsidP="007023EE">
      <w:pPr>
        <w:widowControl/>
        <w:adjustRightInd w:val="0"/>
        <w:spacing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4.2. Rezygnacji przez Zamawiającego z realizacji części zamówienia polegających na ograniczeniu zakresu przedmiotu umowy na skutek okoliczności niemożliwych wcześniej do przewidzenia . </w:t>
      </w:r>
    </w:p>
    <w:p w:rsidR="007023EE" w:rsidRPr="00D42702" w:rsidRDefault="007023EE" w:rsidP="007023EE">
      <w:pPr>
        <w:widowControl/>
        <w:adjustRightInd w:val="0"/>
        <w:spacing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W takim przypadku wynagrodzenie Wykonawcy ulegnie odpowiednio zmniejszeniu, przy czym Zamawiający zapłaci za wszystkie zrealizowane i odebrane usługi oraz udokumentowane koszty, kto re Wykonawca poniósł w związku z realizacją umowy. Wartość pomniejszenia wynagrodzenia zostanie ustalona w protokole odbioru i będzie wynikać z proporcji niewykonanej części zamówienia w stosunku do zakresu pierwotnego. </w:t>
      </w:r>
    </w:p>
    <w:p w:rsidR="007023EE" w:rsidRPr="00D42702" w:rsidRDefault="007023EE" w:rsidP="007023EE">
      <w:pPr>
        <w:widowControl/>
        <w:adjustRightInd w:val="0"/>
        <w:spacing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4.3. W przypadku wystąpienia konieczności wykonania przez Wykonawcę prac wykraczających poza przedmiot Umowy i nie spowodowanych działaniami lub zaniedbaniem, bądź zaniechaniem Wykonawcy, możliwe jest podwyższenie wynagrodzenia Wykonawcy . Wysokość </w:t>
      </w:r>
      <w:r w:rsidRPr="00D42702">
        <w:rPr>
          <w:rFonts w:ascii="Cambria" w:eastAsiaTheme="minorHAnsi" w:hAnsi="Cambria" w:cs="Cambria"/>
          <w:color w:val="000000"/>
          <w:sz w:val="22"/>
          <w:szCs w:val="22"/>
          <w:lang w:eastAsia="en-US"/>
        </w:rPr>
        <w:lastRenderedPageBreak/>
        <w:t xml:space="preserve">wynagrodzenia za usługi dodatkowe nie może przekroczyć 10% całkowitego umownego wynagrodzenia Wykonawcy. Wysokość dodatkowego wynagrodzenia będzie wynikać z zatwierdzonego przez Zamawiającego kosztorysu Wykonawcy w tym zakresie który powinien być ustalony : </w:t>
      </w:r>
    </w:p>
    <w:p w:rsidR="007023EE" w:rsidRPr="00D42702" w:rsidRDefault="007023EE" w:rsidP="007023EE">
      <w:pPr>
        <w:widowControl/>
        <w:adjustRightInd w:val="0"/>
        <w:spacing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a) w oparciu o ceny rynkowe udokumentowane ofertami dostawco w i usługodawco w . </w:t>
      </w:r>
    </w:p>
    <w:p w:rsidR="007023EE" w:rsidRPr="00D42702" w:rsidRDefault="007023EE" w:rsidP="007023EE">
      <w:pPr>
        <w:widowControl/>
        <w:adjustRightInd w:val="0"/>
        <w:spacing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b) według nakładów własnych lub cen obowiązujących na rynku lokalnym tj. w województwie łódzkim, </w:t>
      </w:r>
    </w:p>
    <w:p w:rsidR="007023EE" w:rsidRPr="00D42702" w:rsidRDefault="007023EE" w:rsidP="007023EE">
      <w:pPr>
        <w:widowControl/>
        <w:adjustRightInd w:val="0"/>
        <w:spacing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4.4 W oparciu o art. 439 </w:t>
      </w:r>
      <w:proofErr w:type="spellStart"/>
      <w:r w:rsidRPr="00D42702">
        <w:rPr>
          <w:rFonts w:ascii="Cambria" w:eastAsiaTheme="minorHAnsi" w:hAnsi="Cambria" w:cs="Cambria"/>
          <w:color w:val="000000"/>
          <w:sz w:val="22"/>
          <w:szCs w:val="22"/>
          <w:lang w:eastAsia="en-US"/>
        </w:rPr>
        <w:t>Pzp</w:t>
      </w:r>
      <w:proofErr w:type="spellEnd"/>
      <w:r w:rsidRPr="00D42702">
        <w:rPr>
          <w:rFonts w:ascii="Cambria" w:eastAsiaTheme="minorHAnsi" w:hAnsi="Cambria" w:cs="Cambria"/>
          <w:color w:val="000000"/>
          <w:sz w:val="22"/>
          <w:szCs w:val="22"/>
          <w:lang w:eastAsia="en-US"/>
        </w:rPr>
        <w:t xml:space="preserve"> , uwzględniając treść art.439 ust.3-4 zmiana wynagrodzenia Wykonawcy jest dopuszczalna, odpowiednio w sytuacji zwiększenia lub zmniejszenia kosztów związanych z realizacją zamówienia powyżej lub poniżej poziomu 25% w stosunku do cen rynkowych obowiązujących na dzień zawarcia umowy. Zmiana wynagrodzenia jest możliwa w oparciu (z użyciem) wskaźnika ogłaszanego w komunikacie Prezesa Głównego Urzędu Statystycznego oraz w/w ust. 4.3 pkt. a)i b). Wykonawca zostaje zobowiązany okres lic i udokumentować wpływ zmiany kosztów na koszt wykonania zamówienia oraz czas od którego te zmiany mają obowiązywać . Maksymalna wartość zmiany wynagrodzenia w wyniku zastosowania postanowień niniejszego ustępu nie może przekroczyć 5 % całkowitego wynagrodzenia Wykonawcy. W przypadku dokonania zmiany wynagrodzenia o kto rej mowa wyżej Wykonawca pozostaje zobowiązany do stosowania art.439 ust.5. </w:t>
      </w:r>
    </w:p>
    <w:p w:rsidR="007023EE" w:rsidRPr="00D42702" w:rsidRDefault="007023EE" w:rsidP="007023EE">
      <w:pPr>
        <w:widowControl/>
        <w:adjustRightInd w:val="0"/>
        <w:spacing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5. Dopuszcza się zmiany terminu wykonania umowy w następstwie: </w:t>
      </w:r>
    </w:p>
    <w:p w:rsidR="007023EE" w:rsidRPr="00D42702" w:rsidRDefault="007023EE" w:rsidP="007023EE">
      <w:pPr>
        <w:widowControl/>
        <w:adjustRightInd w:val="0"/>
        <w:spacing w:after="44"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a) zmian wytycznych w oparciu, o kto re realizowany jest projekt oraz zmian lub aktualizacji harmonogramu realizacji projektu, będących następstwem decyzji Instytucji Zarządzającej Projektem </w:t>
      </w:r>
    </w:p>
    <w:p w:rsidR="007023EE" w:rsidRPr="00D42702" w:rsidRDefault="007023EE" w:rsidP="007023EE">
      <w:pPr>
        <w:widowControl/>
        <w:adjustRightInd w:val="0"/>
        <w:spacing w:after="44"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b) zmian stanu prawnego – w oparciu o który realizowany jest przedmiot umowy; </w:t>
      </w:r>
    </w:p>
    <w:p w:rsidR="007023EE" w:rsidRPr="00D42702" w:rsidRDefault="007023EE" w:rsidP="007023EE">
      <w:pPr>
        <w:widowControl/>
        <w:adjustRightInd w:val="0"/>
        <w:spacing w:after="44"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c) wstrzymania lub zawieszenia prac przez Zamawiającego; </w:t>
      </w:r>
    </w:p>
    <w:p w:rsidR="007023EE" w:rsidRPr="00D42702" w:rsidRDefault="007023EE" w:rsidP="007023EE">
      <w:pPr>
        <w:widowControl/>
        <w:adjustRightInd w:val="0"/>
        <w:spacing w:after="44"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d) wydłużenia się procesów administracyjnych związanych z uzyskaniem właściwych opinii, uzgodnień oraz innych materiałów i decyzji administracyjnych, nie wynikających z winy lub zaniedbania Wykonawcy </w:t>
      </w:r>
    </w:p>
    <w:p w:rsidR="007023EE" w:rsidRPr="00D42702" w:rsidRDefault="007023EE" w:rsidP="007023EE">
      <w:pPr>
        <w:widowControl/>
        <w:adjustRightInd w:val="0"/>
        <w:spacing w:after="44"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e) wystąpienia nieprzewidzianych problemów technicznych, leżących po stronie Zamawiającego uniemożliwiających prawidłowy montaż urządzeń</w:t>
      </w:r>
    </w:p>
    <w:p w:rsidR="007023EE" w:rsidRPr="00D42702" w:rsidRDefault="007023EE" w:rsidP="007023EE">
      <w:pPr>
        <w:widowControl/>
        <w:adjustRightInd w:val="0"/>
        <w:spacing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f) w przypadku wystąpienia działania siły wyższej. </w:t>
      </w:r>
    </w:p>
    <w:p w:rsidR="007023EE" w:rsidRPr="00D42702" w:rsidRDefault="007023EE" w:rsidP="007023EE">
      <w:pPr>
        <w:widowControl/>
        <w:adjustRightInd w:val="0"/>
        <w:spacing w:line="276" w:lineRule="auto"/>
        <w:rPr>
          <w:rFonts w:ascii="Cambria" w:eastAsiaTheme="minorHAnsi" w:hAnsi="Cambria" w:cs="Cambria"/>
          <w:color w:val="000000"/>
          <w:sz w:val="22"/>
          <w:szCs w:val="22"/>
          <w:lang w:eastAsia="en-US"/>
        </w:rPr>
      </w:pPr>
    </w:p>
    <w:p w:rsidR="007023EE" w:rsidRPr="00D42702" w:rsidRDefault="007023EE" w:rsidP="007023EE">
      <w:pPr>
        <w:widowControl/>
        <w:adjustRightInd w:val="0"/>
        <w:spacing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5.1. W przypadku zaistnienia którejkolwiek z wyżej wymienionych okoliczności, termin realizacji przedmiotu umowy może zostać odpowiednio przedłużony, o czas niezbędny do należytego zakończenia przedmiotu umowy. </w:t>
      </w:r>
    </w:p>
    <w:p w:rsidR="007023EE" w:rsidRPr="00D42702" w:rsidRDefault="007023EE" w:rsidP="007023EE">
      <w:pPr>
        <w:widowControl/>
        <w:adjustRightInd w:val="0"/>
        <w:spacing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6. Przewidziane w umowie zmiany nie stanowią jednocześnie zobowiązania Zamawiającego do wyrażenia na nie zgody. W przypadku każdej zmiany, o kto rej mowa powyżej po stronie wnoszącego propozycję zmian leży uzasadnienie powstałej okoliczności. </w:t>
      </w:r>
    </w:p>
    <w:p w:rsidR="007023EE" w:rsidRPr="00D42702" w:rsidRDefault="007023EE" w:rsidP="007023EE">
      <w:pPr>
        <w:widowControl/>
        <w:adjustRightInd w:val="0"/>
        <w:spacing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7. Wszelkie zmiany do niniejszej umowy wymagają pisemnego aneksu podpisanego przez obie Strony. </w:t>
      </w:r>
    </w:p>
    <w:p w:rsidR="007023EE" w:rsidRPr="00D42702" w:rsidRDefault="007023EE" w:rsidP="007023EE">
      <w:pPr>
        <w:widowControl/>
        <w:adjustRightInd w:val="0"/>
        <w:spacing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8. Wykonawca winien złożyć wniosek do Zamawiającego o zmianę wynikającą z niniejszego paragrafu w terminie 14 dni od momentu wystąpienia przesłanki do modyfikacji umowy. Wniosek powinien zawierać uzasadnienie, z e zmiana ma bezpośredni wpływ na wykonanie zamówienia (w tym zwiększenie wynagrodzenia poprzez wskazanie kalkulacji kwoty o jaką wynagrodzenie powinno ulec zmianie), wskazanie daty zaistnienia przyczyny umożliwiającej </w:t>
      </w:r>
      <w:r w:rsidRPr="00D42702">
        <w:rPr>
          <w:rFonts w:ascii="Cambria" w:eastAsiaTheme="minorHAnsi" w:hAnsi="Cambria" w:cs="Cambria"/>
          <w:color w:val="000000"/>
          <w:sz w:val="22"/>
          <w:szCs w:val="22"/>
          <w:lang w:eastAsia="en-US"/>
        </w:rPr>
        <w:lastRenderedPageBreak/>
        <w:t xml:space="preserve">zmianę. Wykonawca zobowiązany jest dołączyć do wniosku wszelkie dokumenty kto re będą podstawą zmiany Umowy (w tym wynagrodzenia). </w:t>
      </w:r>
    </w:p>
    <w:p w:rsidR="007023EE" w:rsidRPr="00D42702" w:rsidRDefault="007023EE" w:rsidP="007023EE">
      <w:pPr>
        <w:widowControl/>
        <w:adjustRightInd w:val="0"/>
        <w:spacing w:line="276" w:lineRule="auto"/>
        <w:rPr>
          <w:rFonts w:ascii="Cambria" w:eastAsiaTheme="minorHAnsi" w:hAnsi="Cambria" w:cs="Cambria"/>
          <w:color w:val="000000"/>
          <w:sz w:val="22"/>
          <w:szCs w:val="22"/>
          <w:lang w:eastAsia="en-US"/>
        </w:rPr>
      </w:pPr>
    </w:p>
    <w:p w:rsidR="007023EE" w:rsidRPr="00D42702" w:rsidRDefault="007023EE" w:rsidP="007023EE">
      <w:pPr>
        <w:widowControl/>
        <w:adjustRightInd w:val="0"/>
        <w:spacing w:line="276" w:lineRule="auto"/>
        <w:jc w:val="center"/>
        <w:rPr>
          <w:rFonts w:ascii="Cambria" w:eastAsiaTheme="minorHAnsi" w:hAnsi="Cambria" w:cs="Cambria"/>
          <w:color w:val="000000"/>
          <w:sz w:val="22"/>
          <w:szCs w:val="22"/>
          <w:lang w:eastAsia="en-US"/>
        </w:rPr>
      </w:pPr>
      <w:r w:rsidRPr="00D42702">
        <w:rPr>
          <w:rFonts w:ascii="Cambria" w:eastAsiaTheme="minorHAnsi" w:hAnsi="Cambria" w:cs="Cambria"/>
          <w:b/>
          <w:bCs/>
          <w:color w:val="000000"/>
          <w:sz w:val="22"/>
          <w:szCs w:val="22"/>
          <w:lang w:eastAsia="en-US"/>
        </w:rPr>
        <w:t>§ 8</w:t>
      </w:r>
    </w:p>
    <w:p w:rsidR="007023EE" w:rsidRPr="00D42702" w:rsidRDefault="007023EE" w:rsidP="007023EE">
      <w:pPr>
        <w:widowControl/>
        <w:adjustRightInd w:val="0"/>
        <w:spacing w:after="6" w:line="276" w:lineRule="auto"/>
        <w:jc w:val="both"/>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1. Wykonawca zobowiązuje się do bezwzględnego zachowania w poufności, przez okres realizacji oraz trwałości Projektu, od dnia zawarcia Umowy, wszelkich informacji i danych uzyskanych od Zamawiającego w związku z realizacją niniejszej Umowy i zobowiązuje się nie wykorzystywać tych informacji i danych do jakichkolwiek innych celów bez pisemnej zgody Zamawiającego.</w:t>
      </w:r>
    </w:p>
    <w:p w:rsidR="007023EE" w:rsidRPr="00D42702" w:rsidRDefault="007023EE" w:rsidP="007023EE">
      <w:pPr>
        <w:widowControl/>
        <w:adjustRightInd w:val="0"/>
        <w:spacing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2. Wykonawca zobowiązuje się, że podczas realizowania Umowy:</w:t>
      </w:r>
    </w:p>
    <w:p w:rsidR="007023EE" w:rsidRPr="00D42702" w:rsidRDefault="007023EE" w:rsidP="007023EE">
      <w:pPr>
        <w:pStyle w:val="Akapitzlist"/>
        <w:numPr>
          <w:ilvl w:val="3"/>
          <w:numId w:val="2"/>
        </w:numPr>
        <w:adjustRightInd w:val="0"/>
        <w:spacing w:line="276" w:lineRule="auto"/>
        <w:ind w:left="709"/>
        <w:rPr>
          <w:rFonts w:ascii="Cambria" w:eastAsiaTheme="minorHAnsi" w:hAnsi="Cambria" w:cs="Cambria"/>
          <w:color w:val="000000"/>
        </w:rPr>
      </w:pPr>
      <w:r w:rsidRPr="00D42702">
        <w:rPr>
          <w:rFonts w:ascii="Cambria" w:eastAsiaTheme="minorHAnsi" w:hAnsi="Cambria" w:cs="Cambria"/>
          <w:color w:val="000000"/>
        </w:rPr>
        <w:t xml:space="preserve">nie będzie zabierał, kopiował ani powielał dokumentów i danych, a w szczególności udostępniał ich osobom trzecim, </w:t>
      </w:r>
    </w:p>
    <w:p w:rsidR="007023EE" w:rsidRPr="00D42702" w:rsidRDefault="007023EE" w:rsidP="007023EE">
      <w:pPr>
        <w:pStyle w:val="Akapitzlist"/>
        <w:numPr>
          <w:ilvl w:val="3"/>
          <w:numId w:val="2"/>
        </w:numPr>
        <w:adjustRightInd w:val="0"/>
        <w:spacing w:line="276" w:lineRule="auto"/>
        <w:ind w:left="709"/>
        <w:rPr>
          <w:rFonts w:ascii="Cambria" w:eastAsiaTheme="minorHAnsi" w:hAnsi="Cambria" w:cs="Cambria"/>
          <w:color w:val="000000"/>
        </w:rPr>
      </w:pPr>
      <w:r w:rsidRPr="00D42702">
        <w:rPr>
          <w:rFonts w:ascii="Cambria" w:eastAsiaTheme="minorHAnsi" w:hAnsi="Cambria" w:cs="Cambria"/>
          <w:color w:val="000000"/>
        </w:rPr>
        <w:t xml:space="preserve">nie będzie informował osób trzecich o danych objętych nakazem poufności. </w:t>
      </w:r>
    </w:p>
    <w:p w:rsidR="007023EE" w:rsidRPr="00D42702" w:rsidRDefault="007023EE" w:rsidP="007023EE">
      <w:pPr>
        <w:widowControl/>
        <w:adjustRightInd w:val="0"/>
        <w:spacing w:after="6" w:line="276" w:lineRule="auto"/>
        <w:jc w:val="both"/>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3. Za osoby trzecie, o których mowa powyżej uważa się osoby, które nie wykonują prac ani nie świadczą usług na rzecz Zamawiającego. Wykonawca zobowiązuje się ograniczyć dostęp do informacji poufnych wyłącznie dla tych pracowników lub współpracowników Wykonawcy, którym informacje te są niezbędne do wykonania czynności na rzecz Zamawiającego, i którzy przyjęli obowiązki wynikające z niniejszej Umowy. Wykonawca może przekazać informacje, o których mowa w ust. 1 powyżej Podwykonawcom i/lub dalszym Podwykonawcom przy pomocy, których realizuje niniejszą Umowę, o ile zobowiąże uprzednio Podwykonawców i/lub Podwykonawców do przestrzegania zasad poufności określonych w niniejszym paragrafie. Za naruszenie postanowień niniejszego paragrafu przez Podwykonawców i/lub dalszych Podwykonawców, Wykonawca odpowiada wobec Zamawiającego jak za swoje własne działania i zaniechania. </w:t>
      </w:r>
    </w:p>
    <w:p w:rsidR="007023EE" w:rsidRPr="00D42702" w:rsidRDefault="007023EE" w:rsidP="007023EE">
      <w:pPr>
        <w:widowControl/>
        <w:adjustRightInd w:val="0"/>
        <w:spacing w:after="6"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4. Wykonawca zobowiązuje się, że po otrzymaniu informacji poufnych, będzie zapobiegał ich ujawnieniu, publikacji czy też rozpowszechnieniu poprzez zachowanie takiej samej staranności i troski w działaniu jak w przypadku zapobiegania ujawnieniu, publikacji oraz rozpowszechnianiu własnych informacji o podobnym charakterze. </w:t>
      </w:r>
    </w:p>
    <w:p w:rsidR="007023EE" w:rsidRPr="00D42702" w:rsidRDefault="007023EE" w:rsidP="007023EE">
      <w:pPr>
        <w:widowControl/>
        <w:adjustRightInd w:val="0"/>
        <w:spacing w:after="6"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5. Wykonawca zobowiązuje się informować przedstawicieli Zamawiającego o wszystkich zauważonych nieprawidłowościach, które mogą mieć wpływ na bezpieczeństwo informacji. </w:t>
      </w:r>
    </w:p>
    <w:p w:rsidR="007023EE" w:rsidRPr="00D42702" w:rsidRDefault="007023EE" w:rsidP="007023EE">
      <w:pPr>
        <w:widowControl/>
        <w:adjustRightInd w:val="0"/>
        <w:spacing w:after="6"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6. W przypadku wygaśnięcia niniejszej Umowy (niezależnie od przyczyny), Wykonawca zobowiązuje się do niezwłocznego zwrotu materiałów zawierających ww. informacje i dane, a informacje przechowywane w wersji elektronicznej usunie ze swoich zasobów i nośników elektronicznych. </w:t>
      </w:r>
    </w:p>
    <w:p w:rsidR="007023EE" w:rsidRPr="00D42702" w:rsidRDefault="007023EE" w:rsidP="007023EE">
      <w:pPr>
        <w:widowControl/>
        <w:adjustRightInd w:val="0"/>
        <w:spacing w:after="6"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7. Nie będą uznawane za poufne informacje, które: </w:t>
      </w:r>
    </w:p>
    <w:p w:rsidR="007023EE" w:rsidRPr="00D42702" w:rsidRDefault="007023EE" w:rsidP="007023EE">
      <w:pPr>
        <w:widowControl/>
        <w:adjustRightInd w:val="0"/>
        <w:spacing w:after="6"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a) są lub staną się informacją publiczną w okolicznościach nie będących wynikiem czynu bezprawnego, </w:t>
      </w:r>
    </w:p>
    <w:p w:rsidR="007023EE" w:rsidRPr="00D42702" w:rsidRDefault="007023EE" w:rsidP="007023EE">
      <w:pPr>
        <w:widowControl/>
        <w:adjustRightInd w:val="0"/>
        <w:spacing w:after="6"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b) są już znane Wykonawcy, o czym świadczą wiarygodne dowody, </w:t>
      </w:r>
    </w:p>
    <w:p w:rsidR="007023EE" w:rsidRPr="00D42702" w:rsidRDefault="007023EE" w:rsidP="007023EE">
      <w:pPr>
        <w:widowControl/>
        <w:adjustRightInd w:val="0"/>
        <w:spacing w:after="6"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c) są zatwierdzone do rozpowszechnienia na podstawie uprzedniej pisemnej zgody Zamawiającego, </w:t>
      </w:r>
    </w:p>
    <w:p w:rsidR="007023EE" w:rsidRPr="00D42702" w:rsidRDefault="007023EE" w:rsidP="007023EE">
      <w:pPr>
        <w:widowControl/>
        <w:adjustRightInd w:val="0"/>
        <w:spacing w:after="6"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d) zostaną przekazane Wykonawcy przez osobę fizyczną lub prawną nie będącą Stroną niniejszej Umowy zgodnie z prawem, bez ograniczeń i nie naruszając postanowień Umowy. </w:t>
      </w:r>
    </w:p>
    <w:p w:rsidR="007023EE" w:rsidRPr="00D42702" w:rsidRDefault="007023EE" w:rsidP="007023EE">
      <w:pPr>
        <w:widowControl/>
        <w:adjustRightInd w:val="0"/>
        <w:spacing w:after="6"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8. W przypadku, gdy dla należytej realizacji Przedmiotu Umowy konieczne będzie przetwarzanie danych osobowych, strony zachowają w tym zakresie wszelkie wymagania wynikające z przepisów prawa polskiego oraz z przepisów bezpośrednio stosowanego prawa Unii </w:t>
      </w:r>
      <w:r w:rsidRPr="00D42702">
        <w:rPr>
          <w:rFonts w:ascii="Cambria" w:eastAsiaTheme="minorHAnsi" w:hAnsi="Cambria" w:cs="Cambria"/>
          <w:color w:val="000000"/>
          <w:sz w:val="22"/>
          <w:szCs w:val="22"/>
          <w:lang w:eastAsia="en-US"/>
        </w:rPr>
        <w:lastRenderedPageBreak/>
        <w:t xml:space="preserve">Europejskiej w tym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10 maja 2018 r. o ochronie danych osobowych (Dz.U. z 2018 r., poz. 1000). Jednocześnie w przypadku, o którym mowa w zdaniu poprzednim Strony zawrą dodatkową umowę o powierzeniu przetwarzania danych osobowych Wykonawcy bez dodatkowego (tj. wykraczającego poza wskazane w niniejszej Umowie) wynagrodzenia. </w:t>
      </w:r>
    </w:p>
    <w:p w:rsidR="007023EE" w:rsidRPr="00D42702" w:rsidRDefault="007023EE" w:rsidP="007023EE">
      <w:pPr>
        <w:widowControl/>
        <w:adjustRightInd w:val="0"/>
        <w:spacing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9. W celu uniknięcia wątpliwości Strony zgodnie stwierdzają, że postanowienia niniejszego paragrafu nie mogą naruszać bezwzględnie wiążących przepisów prawa w tym w szczególności art. 139 ust. 3 ustawy </w:t>
      </w:r>
      <w:proofErr w:type="spellStart"/>
      <w:r w:rsidRPr="00D42702">
        <w:rPr>
          <w:rFonts w:ascii="Cambria" w:eastAsiaTheme="minorHAnsi" w:hAnsi="Cambria" w:cs="Cambria"/>
          <w:color w:val="000000"/>
          <w:sz w:val="22"/>
          <w:szCs w:val="22"/>
          <w:lang w:eastAsia="en-US"/>
        </w:rPr>
        <w:t>Pzp</w:t>
      </w:r>
      <w:proofErr w:type="spellEnd"/>
      <w:r w:rsidRPr="00D42702">
        <w:rPr>
          <w:rFonts w:ascii="Cambria" w:eastAsiaTheme="minorHAnsi" w:hAnsi="Cambria" w:cs="Cambria"/>
          <w:color w:val="000000"/>
          <w:sz w:val="22"/>
          <w:szCs w:val="22"/>
          <w:lang w:eastAsia="en-US"/>
        </w:rPr>
        <w:t xml:space="preserve">, zgodnie z którym umowy zawarte na skutek przeprowadzenia postępowania o udzielenie zamówienia publicznego są jawne i podlegają udostępnianiu na zasadach określonych w przepisach o dostępie do informacji publicznej. </w:t>
      </w:r>
    </w:p>
    <w:p w:rsidR="007023EE" w:rsidRPr="00D42702" w:rsidRDefault="007023EE" w:rsidP="007023EE">
      <w:pPr>
        <w:widowControl/>
        <w:adjustRightInd w:val="0"/>
        <w:spacing w:line="276" w:lineRule="auto"/>
        <w:rPr>
          <w:rFonts w:ascii="Cambria" w:eastAsiaTheme="minorHAnsi" w:hAnsi="Cambria" w:cs="Cambria"/>
          <w:color w:val="000000"/>
          <w:sz w:val="22"/>
          <w:szCs w:val="22"/>
          <w:lang w:eastAsia="en-US"/>
        </w:rPr>
      </w:pPr>
    </w:p>
    <w:p w:rsidR="007023EE" w:rsidRPr="00D42702" w:rsidRDefault="007023EE" w:rsidP="007023EE">
      <w:pPr>
        <w:widowControl/>
        <w:adjustRightInd w:val="0"/>
        <w:spacing w:line="276" w:lineRule="auto"/>
        <w:jc w:val="center"/>
        <w:rPr>
          <w:rFonts w:ascii="Cambria" w:eastAsiaTheme="minorHAnsi" w:hAnsi="Cambria" w:cs="Cambria"/>
          <w:color w:val="000000"/>
          <w:sz w:val="22"/>
          <w:szCs w:val="22"/>
          <w:lang w:eastAsia="en-US"/>
        </w:rPr>
      </w:pPr>
      <w:r w:rsidRPr="00D42702">
        <w:rPr>
          <w:rFonts w:ascii="Cambria" w:eastAsiaTheme="minorHAnsi" w:hAnsi="Cambria" w:cs="Cambria"/>
          <w:b/>
          <w:bCs/>
          <w:color w:val="000000"/>
          <w:sz w:val="22"/>
          <w:szCs w:val="22"/>
          <w:lang w:eastAsia="en-US"/>
        </w:rPr>
        <w:t>§ 9</w:t>
      </w:r>
    </w:p>
    <w:p w:rsidR="007023EE" w:rsidRPr="00D42702" w:rsidRDefault="007023EE" w:rsidP="007023EE">
      <w:pPr>
        <w:widowControl/>
        <w:adjustRightInd w:val="0"/>
        <w:spacing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1. Wykonawca oświadcza, iż do realizacji przedmiotu umowy nie zatrudni Podwykonawców </w:t>
      </w:r>
      <w:r w:rsidRPr="00D42702">
        <w:rPr>
          <w:rFonts w:ascii="Cambria" w:eastAsiaTheme="minorHAnsi" w:hAnsi="Cambria" w:cs="Cambria"/>
          <w:b/>
          <w:bCs/>
          <w:i/>
          <w:iCs/>
          <w:color w:val="000000"/>
          <w:sz w:val="22"/>
          <w:szCs w:val="22"/>
          <w:lang w:eastAsia="en-US"/>
        </w:rPr>
        <w:t xml:space="preserve">lub* </w:t>
      </w:r>
      <w:r w:rsidRPr="00D42702">
        <w:rPr>
          <w:rFonts w:ascii="Cambria" w:eastAsiaTheme="minorHAnsi" w:hAnsi="Cambria" w:cs="Cambria"/>
          <w:color w:val="000000"/>
          <w:sz w:val="22"/>
          <w:szCs w:val="22"/>
          <w:lang w:eastAsia="en-US"/>
        </w:rPr>
        <w:t xml:space="preserve">w celu sprawnego wykonania prac i zapewnienia dobrej ich jakości Wykonawca oświadcza, że Podwykonawcom zostanie powierzony następujący zakres prac: </w:t>
      </w:r>
    </w:p>
    <w:p w:rsidR="007023EE" w:rsidRPr="00D42702" w:rsidRDefault="007023EE" w:rsidP="007023EE">
      <w:pPr>
        <w:widowControl/>
        <w:adjustRightInd w:val="0"/>
        <w:spacing w:line="276" w:lineRule="auto"/>
        <w:rPr>
          <w:rFonts w:ascii="Cambria" w:eastAsiaTheme="minorHAnsi" w:hAnsi="Cambria" w:cs="Cambria"/>
          <w:color w:val="000000"/>
          <w:sz w:val="22"/>
          <w:szCs w:val="22"/>
          <w:lang w:eastAsia="en-US"/>
        </w:rPr>
      </w:pPr>
    </w:p>
    <w:p w:rsidR="007023EE" w:rsidRPr="00D42702" w:rsidRDefault="007023EE" w:rsidP="007023EE">
      <w:pPr>
        <w:widowControl/>
        <w:adjustRightInd w:val="0"/>
        <w:spacing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nazwa podwykonawcy ……………………………………………………………………………………………………………. </w:t>
      </w:r>
    </w:p>
    <w:p w:rsidR="007023EE" w:rsidRPr="00D42702" w:rsidRDefault="007023EE" w:rsidP="007023EE">
      <w:pPr>
        <w:widowControl/>
        <w:adjustRightInd w:val="0"/>
        <w:spacing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zakres prac powierzonych do wykonania podwykonawcy ………….................................................... </w:t>
      </w:r>
    </w:p>
    <w:p w:rsidR="007023EE" w:rsidRPr="00D42702" w:rsidRDefault="007023EE" w:rsidP="007023EE">
      <w:pPr>
        <w:widowControl/>
        <w:adjustRightInd w:val="0"/>
        <w:spacing w:after="128"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2. Wykonawca w trakcie wykonywania umowy może: </w:t>
      </w:r>
    </w:p>
    <w:p w:rsidR="007023EE" w:rsidRPr="00D42702" w:rsidRDefault="007023EE" w:rsidP="007023EE">
      <w:pPr>
        <w:widowControl/>
        <w:adjustRightInd w:val="0"/>
        <w:spacing w:after="128"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a) powierzyć wykonanie części zamówienia podwykonawcom, mimo niewskazania w ofercie takiej części do powierzenia podwykonawcom, </w:t>
      </w:r>
    </w:p>
    <w:p w:rsidR="007023EE" w:rsidRPr="00D42702" w:rsidRDefault="007023EE" w:rsidP="007023EE">
      <w:pPr>
        <w:widowControl/>
        <w:adjustRightInd w:val="0"/>
        <w:spacing w:after="128"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b) wskazać inny zakres podwykonawstwa niż przedstawiony w ofercie, </w:t>
      </w:r>
    </w:p>
    <w:p w:rsidR="007023EE" w:rsidRPr="00D42702" w:rsidRDefault="007023EE" w:rsidP="007023EE">
      <w:pPr>
        <w:widowControl/>
        <w:adjustRightInd w:val="0"/>
        <w:spacing w:after="128"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c) zrezygnować z podwykonawstwa, </w:t>
      </w:r>
    </w:p>
    <w:p w:rsidR="007023EE" w:rsidRPr="00D42702" w:rsidRDefault="007023EE" w:rsidP="007023EE">
      <w:pPr>
        <w:widowControl/>
        <w:adjustRightInd w:val="0"/>
        <w:spacing w:after="128"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d) zmienić podwykonawcę. </w:t>
      </w:r>
    </w:p>
    <w:p w:rsidR="007023EE" w:rsidRPr="00D42702" w:rsidRDefault="007023EE" w:rsidP="007023EE">
      <w:pPr>
        <w:widowControl/>
        <w:adjustRightInd w:val="0"/>
        <w:spacing w:after="128"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3. Jeżeli zmiana lub rezygnacja z Podwykonawcy dotyczy podmiotu, na którego zasoby Wykonawca powoływał się, na zasadach określonych w art. 118 ustawy, w celu wykazania spełniania warunków udziału w postępowaniu, o których mowa w art. 112 ustawy, Wykonawca jest zobowiązany wykazać Zamawiającemu, iż proponowany inny podwykonawca lub Wykonawca samodzielnie spełnia je w stopniu nie mniejszym niż wymagany w trakcie postępowania o udzielenie zamówienia. </w:t>
      </w:r>
    </w:p>
    <w:p w:rsidR="007023EE" w:rsidRPr="00D42702" w:rsidRDefault="007023EE" w:rsidP="007023EE">
      <w:pPr>
        <w:widowControl/>
        <w:adjustRightInd w:val="0"/>
        <w:spacing w:after="128"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4. W przypadku, gdy Wykonawca zamierza zatrudnić Podwykonawców do realizacji przedmiotu umowy, jest on zobowiązany na piśmie zawiadomić o tym fakcie Zamawiającego. W przypadku ujawnienia się Podwykonawców na etapie realizacji zamówienia, Wykonawca zobowiązany jest do zawarcia stosownego aneksu do niniejszej umowy, wskazującego część zamówienia, która zostanie powierzone Podwykonawcy do realizacji. Postanowienie ust. 7 stosuje się odpowiednio </w:t>
      </w:r>
    </w:p>
    <w:p w:rsidR="007023EE" w:rsidRPr="00D42702" w:rsidRDefault="007023EE" w:rsidP="007023EE">
      <w:pPr>
        <w:widowControl/>
        <w:adjustRightInd w:val="0"/>
        <w:spacing w:after="128"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5. Wykonawca zobowiązany jest zawrzeć z Podwykonawcą umowę, której zapisy nie będą naruszały postanowień niniejszej umowy i zawierać będą co najmniej: </w:t>
      </w:r>
    </w:p>
    <w:p w:rsidR="007023EE" w:rsidRPr="00D42702" w:rsidRDefault="007023EE" w:rsidP="007023EE">
      <w:pPr>
        <w:widowControl/>
        <w:adjustRightInd w:val="0"/>
        <w:spacing w:after="128"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lastRenderedPageBreak/>
        <w:t xml:space="preserve">a) nie dłuższy niż 14-dniowy termin płatności wynagrodzenia należnego Podwykonawcy liczony od dnia doręczenia Wykonawcy faktury, potwierdzającej wykonanie zleconej Podwykonawcy części umowy, </w:t>
      </w:r>
    </w:p>
    <w:p w:rsidR="007023EE" w:rsidRPr="00D42702" w:rsidRDefault="007023EE" w:rsidP="007023EE">
      <w:pPr>
        <w:widowControl/>
        <w:adjustRightInd w:val="0"/>
        <w:spacing w:after="128"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b) termin wynagrodzenia płatnego przez Wykonawcę za wykonane prace Podwykonawcy powinien być ustalony w taki sposób, aby przypadał wcześniej niż termin zapłaty wynagrodzenia należnego Wykonawcy przez Zamawiającego (za zakres zlecony Podwykonawcy), </w:t>
      </w:r>
    </w:p>
    <w:p w:rsidR="007023EE" w:rsidRPr="00D42702" w:rsidRDefault="007023EE" w:rsidP="007023EE">
      <w:pPr>
        <w:widowControl/>
        <w:adjustRightInd w:val="0"/>
        <w:spacing w:after="128"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6. Okres odpowiedzialności Podwykonawcy za wady, tak aby nie był on krótszy od okresu odpowiedzialności za wady Wykonawcy wobec Zamawiającego i odpowiadał zakresowi odpowiedzialności przyjętej przez Wykonawcę wobec Zamawiającego. </w:t>
      </w:r>
    </w:p>
    <w:p w:rsidR="007023EE" w:rsidRPr="00D42702" w:rsidRDefault="007023EE" w:rsidP="007023EE">
      <w:pPr>
        <w:widowControl/>
        <w:adjustRightInd w:val="0"/>
        <w:spacing w:after="128"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7. Wykonawca lub Podwykonawca ma obowiązek przedłożyć Zamawiającemu poświadczoną za zgodność z oryginałem kopię zawartej umowy o podwykonawstwo, której przedmiotem są dostawy lub usługi, oraz jej zmiany w terminie 7 dni od dnia jej zawarcia, z wyłączeniem umów o podwykonawstwo o wartości mniejszej niż 0,5% wartości niniejszej umowy. Wyłączenie, o którym mowa w zdaniu pierwszym, nie dotyczy umów o podwykonawstwo o wartości większej niż 50.000,00 zł. </w:t>
      </w:r>
    </w:p>
    <w:p w:rsidR="007023EE" w:rsidRPr="00D42702" w:rsidRDefault="007023EE" w:rsidP="007023EE">
      <w:pPr>
        <w:widowControl/>
        <w:adjustRightInd w:val="0"/>
        <w:spacing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8. Niezgłoszenie pisemnego sprzeciwu do poświadczonej za zgodność z oryginałem kopii umowy o podwykonawstwo, której przedmiotem są dostawy lub usługi i do jej zmian w terminie 14 dni uważa się za akceptację poświadczonej kopii umowy przez Zamawiającego. </w:t>
      </w:r>
    </w:p>
    <w:p w:rsidR="007023EE" w:rsidRPr="00D42702" w:rsidRDefault="007023EE" w:rsidP="007023EE">
      <w:pPr>
        <w:widowControl/>
        <w:adjustRightInd w:val="0"/>
        <w:spacing w:after="126"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9. Za zaakceptowaną umowę o podwykonawstwo, której przedmiotem są usługi Zamawiający uzna umowę spełniającą łącznie następujące warunki: </w:t>
      </w:r>
    </w:p>
    <w:p w:rsidR="007023EE" w:rsidRPr="00D42702" w:rsidRDefault="007023EE" w:rsidP="007023EE">
      <w:pPr>
        <w:widowControl/>
        <w:adjustRightInd w:val="0"/>
        <w:spacing w:after="126"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a) umowa zostanie przedłożona Zamawiającemu w postaci kopii poświadczonej za zgodność z oryginałem, w maksymalnym terminie 7 dni od daty jej zawarcia i uwzględniać będzie zapisy ust. 5, </w:t>
      </w:r>
    </w:p>
    <w:p w:rsidR="007023EE" w:rsidRPr="00D42702" w:rsidRDefault="007023EE" w:rsidP="007023EE">
      <w:pPr>
        <w:widowControl/>
        <w:adjustRightInd w:val="0"/>
        <w:spacing w:after="126"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b) Wykonawca wraz z umowami o podwykonawstwo przedstawi aktualny odpis z właściwego rejestru lub Centralnej Ewidencji i Informacji o Działalności Gospodarczej dla Podwykonawcy. </w:t>
      </w:r>
    </w:p>
    <w:p w:rsidR="007023EE" w:rsidRPr="00D42702" w:rsidRDefault="007023EE" w:rsidP="007023EE">
      <w:pPr>
        <w:widowControl/>
        <w:adjustRightInd w:val="0"/>
        <w:spacing w:after="126"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10. Powyższy tryb udzielenia zgody będzie mieć zastosowanie do wszelkich zmian, uzupełnień oraz aneksów do umów z Podwykonawcami. </w:t>
      </w:r>
    </w:p>
    <w:p w:rsidR="007023EE" w:rsidRPr="00D42702" w:rsidRDefault="007023EE" w:rsidP="007023EE">
      <w:pPr>
        <w:widowControl/>
        <w:adjustRightInd w:val="0"/>
        <w:spacing w:after="126"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11. Wykonawca ponosi pełną odpowiedzialność za właściwe i terminowe wykonanie całego przedmiotu umowy, w tym także odpowiedzialność za jakość, terminowość oraz bezpieczeństwo realizowanych zobowiązań wynikających z umów o podwykonawstwo. </w:t>
      </w:r>
    </w:p>
    <w:p w:rsidR="007023EE" w:rsidRPr="00D42702" w:rsidRDefault="007023EE" w:rsidP="007023EE">
      <w:pPr>
        <w:widowControl/>
        <w:adjustRightInd w:val="0"/>
        <w:spacing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12. Zlecenie wykonania części zamówienia Podwykonawcom nie zmienia zobowiązań Wykonawcy wobec Zamawiającego za wykonanie tej części zamówienia. </w:t>
      </w:r>
    </w:p>
    <w:p w:rsidR="007023EE" w:rsidRPr="00D42702" w:rsidRDefault="007023EE" w:rsidP="007023EE">
      <w:pPr>
        <w:widowControl/>
        <w:adjustRightInd w:val="0"/>
        <w:spacing w:line="276" w:lineRule="auto"/>
        <w:rPr>
          <w:rFonts w:ascii="Cambria" w:eastAsiaTheme="minorHAnsi" w:hAnsi="Cambria" w:cs="Cambria"/>
          <w:color w:val="000000"/>
          <w:sz w:val="22"/>
          <w:szCs w:val="22"/>
          <w:lang w:eastAsia="en-US"/>
        </w:rPr>
      </w:pPr>
    </w:p>
    <w:p w:rsidR="007023EE" w:rsidRDefault="007023EE" w:rsidP="007023EE">
      <w:pPr>
        <w:widowControl/>
        <w:adjustRightInd w:val="0"/>
        <w:spacing w:line="276" w:lineRule="auto"/>
        <w:jc w:val="center"/>
        <w:rPr>
          <w:rFonts w:ascii="Cambria" w:eastAsiaTheme="minorHAnsi" w:hAnsi="Cambria" w:cs="Cambria"/>
          <w:b/>
          <w:bCs/>
          <w:color w:val="000000"/>
          <w:sz w:val="22"/>
          <w:szCs w:val="22"/>
          <w:lang w:eastAsia="en-US"/>
        </w:rPr>
      </w:pPr>
      <w:r w:rsidRPr="00D42702">
        <w:rPr>
          <w:rFonts w:ascii="Cambria" w:eastAsiaTheme="minorHAnsi" w:hAnsi="Cambria" w:cs="Cambria"/>
          <w:b/>
          <w:bCs/>
          <w:color w:val="000000"/>
          <w:sz w:val="22"/>
          <w:szCs w:val="22"/>
          <w:lang w:eastAsia="en-US"/>
        </w:rPr>
        <w:t>§ 10</w:t>
      </w:r>
    </w:p>
    <w:p w:rsidR="00BF4590" w:rsidRPr="00F35F42" w:rsidRDefault="00BF4590" w:rsidP="00BF4590">
      <w:pPr>
        <w:widowControl/>
        <w:adjustRightInd w:val="0"/>
        <w:spacing w:line="276" w:lineRule="auto"/>
        <w:rPr>
          <w:rFonts w:ascii="Cambria" w:eastAsiaTheme="minorHAnsi" w:hAnsi="Cambria" w:cs="Cambria"/>
          <w:b/>
          <w:bCs/>
          <w:color w:val="000000"/>
          <w:sz w:val="22"/>
          <w:szCs w:val="22"/>
          <w:lang w:eastAsia="en-US"/>
        </w:rPr>
      </w:pPr>
      <w:r w:rsidRPr="00F35F42">
        <w:rPr>
          <w:rFonts w:ascii="Cambria" w:hAnsi="Cambria"/>
          <w:b/>
          <w:bCs/>
          <w:sz w:val="22"/>
          <w:szCs w:val="22"/>
        </w:rPr>
        <w:t>Obowiązek zatrudnienia na podstawie stosunku pracy oraz kontrola skierowania do wykonania umowy osób z kryterium Aspekt Społeczny</w:t>
      </w:r>
    </w:p>
    <w:p w:rsidR="00BF4590" w:rsidRPr="00F35F42" w:rsidRDefault="00BF4590" w:rsidP="003071A0">
      <w:pPr>
        <w:pStyle w:val="Default"/>
        <w:numPr>
          <w:ilvl w:val="0"/>
          <w:numId w:val="3"/>
        </w:numPr>
        <w:spacing w:line="276" w:lineRule="auto"/>
        <w:jc w:val="both"/>
        <w:rPr>
          <w:sz w:val="22"/>
          <w:szCs w:val="22"/>
        </w:rPr>
      </w:pPr>
      <w:r w:rsidRPr="00F35F42">
        <w:rPr>
          <w:sz w:val="22"/>
          <w:szCs w:val="22"/>
        </w:rPr>
        <w:t>Zamawiający wymaga zatrudnienia przez Wykonawcę lub Podwykonawcę na podstawie stosunku pracy w rozumieniu przepisów ustawy z dnia 26 czerwca 1974 r. - Kodeks pracy (</w:t>
      </w:r>
      <w:proofErr w:type="spellStart"/>
      <w:r w:rsidRPr="00F35F42">
        <w:rPr>
          <w:sz w:val="22"/>
          <w:szCs w:val="22"/>
        </w:rPr>
        <w:t>t.j</w:t>
      </w:r>
      <w:proofErr w:type="spellEnd"/>
      <w:r w:rsidRPr="00F35F42">
        <w:rPr>
          <w:sz w:val="22"/>
          <w:szCs w:val="22"/>
        </w:rPr>
        <w:t xml:space="preserve">. </w:t>
      </w:r>
      <w:r w:rsidRPr="00F35F42">
        <w:rPr>
          <w:sz w:val="22"/>
          <w:szCs w:val="22"/>
        </w:rPr>
        <w:lastRenderedPageBreak/>
        <w:t xml:space="preserve">Dz. U. z 2020r. poz. 1320) osób wykonujących czynności związane z </w:t>
      </w:r>
      <w:r w:rsidR="003071A0">
        <w:rPr>
          <w:sz w:val="22"/>
          <w:szCs w:val="22"/>
        </w:rPr>
        <w:t>realizacją zamówienia wskazanych przez Wykonawcę w punkcie 10 Załącznika nr 1 do SWZ – Formularz oferty.</w:t>
      </w:r>
    </w:p>
    <w:p w:rsidR="00BF4590" w:rsidRPr="00F35F42" w:rsidRDefault="00BF4590" w:rsidP="003071A0">
      <w:pPr>
        <w:pStyle w:val="Default"/>
        <w:numPr>
          <w:ilvl w:val="0"/>
          <w:numId w:val="3"/>
        </w:numPr>
        <w:spacing w:line="276" w:lineRule="auto"/>
        <w:jc w:val="both"/>
        <w:rPr>
          <w:sz w:val="22"/>
          <w:szCs w:val="22"/>
        </w:rPr>
      </w:pPr>
      <w:r w:rsidRPr="00F35F42">
        <w:rPr>
          <w:sz w:val="22"/>
          <w:szCs w:val="22"/>
        </w:rPr>
        <w:t xml:space="preserve">Zamawiający zastrzega sobie prawo kontroli realizacji obowiązków, wynikających z </w:t>
      </w:r>
      <w:r w:rsidR="003071A0">
        <w:rPr>
          <w:sz w:val="22"/>
          <w:szCs w:val="22"/>
        </w:rPr>
        <w:t>n</w:t>
      </w:r>
      <w:r w:rsidRPr="00F35F42">
        <w:rPr>
          <w:sz w:val="22"/>
          <w:szCs w:val="22"/>
        </w:rPr>
        <w:t xml:space="preserve">iniejszej Umowy, w tym w szczególności wskazanych w ust. 1 powyżej. W ramach kontroli Zamawiający uprawniony jest w szczególności do: </w:t>
      </w:r>
    </w:p>
    <w:p w:rsidR="00BF4590" w:rsidRPr="00F35F42" w:rsidRDefault="00BF4590" w:rsidP="003071A0">
      <w:pPr>
        <w:pStyle w:val="Default"/>
        <w:spacing w:line="276" w:lineRule="auto"/>
        <w:ind w:left="340"/>
        <w:jc w:val="both"/>
        <w:rPr>
          <w:sz w:val="22"/>
          <w:szCs w:val="22"/>
        </w:rPr>
      </w:pPr>
      <w:r w:rsidRPr="00F35F42">
        <w:rPr>
          <w:sz w:val="22"/>
          <w:szCs w:val="22"/>
        </w:rPr>
        <w:t xml:space="preserve">a) żądania oświadczeń i dokumentów w zakresie potwierdzenia spełniania ww. wymogów i dokonywania ich oceny, </w:t>
      </w:r>
    </w:p>
    <w:p w:rsidR="00BF4590" w:rsidRPr="00F35F42" w:rsidRDefault="00BF4590" w:rsidP="003071A0">
      <w:pPr>
        <w:pStyle w:val="Default"/>
        <w:spacing w:line="276" w:lineRule="auto"/>
        <w:ind w:left="340"/>
        <w:jc w:val="both"/>
        <w:rPr>
          <w:sz w:val="22"/>
          <w:szCs w:val="22"/>
        </w:rPr>
      </w:pPr>
      <w:r w:rsidRPr="00F35F42">
        <w:rPr>
          <w:sz w:val="22"/>
          <w:szCs w:val="22"/>
        </w:rPr>
        <w:t xml:space="preserve">b) żądania wyjaśnień w przypadku wątpliwości w zakresie potwierdzenia spełniania ww. wymogów, </w:t>
      </w:r>
    </w:p>
    <w:p w:rsidR="00BF4590" w:rsidRPr="00F35F42" w:rsidRDefault="00BF4590" w:rsidP="003071A0">
      <w:pPr>
        <w:pStyle w:val="Default"/>
        <w:spacing w:line="276" w:lineRule="auto"/>
        <w:ind w:left="340"/>
        <w:jc w:val="both"/>
        <w:rPr>
          <w:sz w:val="22"/>
          <w:szCs w:val="22"/>
        </w:rPr>
      </w:pPr>
      <w:r w:rsidRPr="00F35F42">
        <w:rPr>
          <w:sz w:val="22"/>
          <w:szCs w:val="22"/>
        </w:rPr>
        <w:t>c) przeprowadzania kontroli na miejscu wykonywania świadczenia.</w:t>
      </w:r>
    </w:p>
    <w:p w:rsidR="00BF4590" w:rsidRPr="00F35F42" w:rsidRDefault="00BF4590" w:rsidP="003071A0">
      <w:pPr>
        <w:pStyle w:val="Default"/>
        <w:numPr>
          <w:ilvl w:val="0"/>
          <w:numId w:val="3"/>
        </w:numPr>
        <w:spacing w:line="276" w:lineRule="auto"/>
        <w:jc w:val="both"/>
        <w:rPr>
          <w:sz w:val="22"/>
          <w:szCs w:val="22"/>
        </w:rPr>
      </w:pPr>
      <w:r w:rsidRPr="00F35F42">
        <w:rPr>
          <w:sz w:val="22"/>
          <w:szCs w:val="22"/>
        </w:rPr>
        <w:t xml:space="preserve">W trakcie realizacji zamówienia, na każde wezwanie Zamawiającego, w wyznaczonym tym wezwaniem terminie, Wykonawca przedłoży Zamawiającemu wskazane poniżej </w:t>
      </w:r>
      <w:r w:rsidRPr="00F35F42">
        <w:rPr>
          <w:sz w:val="22"/>
          <w:szCs w:val="22"/>
        </w:rPr>
        <w:t>d</w:t>
      </w:r>
      <w:r w:rsidRPr="00F35F42">
        <w:rPr>
          <w:sz w:val="22"/>
          <w:szCs w:val="22"/>
        </w:rPr>
        <w:t xml:space="preserve">owody celem potwierdzenia spełnienia wymogu zatrudnienia przez Wykonawcę lub Podwykonawcę na podstawie stosunku pracy osób, wykonujących wskazane w ust. 1 powyżej czynności w trakcie realizacji zamówienia: </w:t>
      </w:r>
    </w:p>
    <w:p w:rsidR="00BF4590" w:rsidRPr="00F35F42" w:rsidRDefault="00BF4590" w:rsidP="003071A0">
      <w:pPr>
        <w:pStyle w:val="Default"/>
        <w:numPr>
          <w:ilvl w:val="0"/>
          <w:numId w:val="5"/>
        </w:numPr>
        <w:spacing w:line="276" w:lineRule="auto"/>
        <w:jc w:val="both"/>
        <w:rPr>
          <w:sz w:val="22"/>
          <w:szCs w:val="22"/>
        </w:rPr>
      </w:pPr>
      <w:r w:rsidRPr="00F35F42">
        <w:rPr>
          <w:sz w:val="22"/>
          <w:szCs w:val="22"/>
        </w:rPr>
        <w:t>oświadczenia zatrudnionego pracownika u Wykonawcy lub Podwykonawcy;</w:t>
      </w:r>
    </w:p>
    <w:p w:rsidR="00BF4590" w:rsidRPr="00F35F42" w:rsidRDefault="00BF4590" w:rsidP="003071A0">
      <w:pPr>
        <w:pStyle w:val="Default"/>
        <w:numPr>
          <w:ilvl w:val="0"/>
          <w:numId w:val="5"/>
        </w:numPr>
        <w:spacing w:line="276" w:lineRule="auto"/>
        <w:jc w:val="both"/>
        <w:rPr>
          <w:sz w:val="22"/>
          <w:szCs w:val="22"/>
        </w:rPr>
      </w:pPr>
      <w:r w:rsidRPr="00F35F42">
        <w:rPr>
          <w:sz w:val="22"/>
          <w:szCs w:val="22"/>
        </w:rPr>
        <w:t>oświadczenie Wykonawcy lub Podwykonawcy o zatrudnieniu na podstawie stosunku pracy osób, wykonujących czynności, których dotyczy wezwanie Zamawiającego. Oświadczenie to powinno zawierać w szczególności:</w:t>
      </w:r>
    </w:p>
    <w:p w:rsidR="00BF4590" w:rsidRPr="00F35F42" w:rsidRDefault="00BF4590" w:rsidP="003071A0">
      <w:pPr>
        <w:pStyle w:val="Default"/>
        <w:numPr>
          <w:ilvl w:val="0"/>
          <w:numId w:val="6"/>
        </w:numPr>
        <w:spacing w:line="276" w:lineRule="auto"/>
        <w:ind w:left="1134"/>
        <w:jc w:val="both"/>
        <w:rPr>
          <w:sz w:val="22"/>
          <w:szCs w:val="22"/>
        </w:rPr>
      </w:pPr>
      <w:r w:rsidRPr="00F35F42">
        <w:rPr>
          <w:sz w:val="22"/>
          <w:szCs w:val="22"/>
        </w:rPr>
        <w:t>dokładne określenie podmiotu składającego oświadczenie,</w:t>
      </w:r>
    </w:p>
    <w:p w:rsidR="00BF4590" w:rsidRPr="00F35F42" w:rsidRDefault="00BF4590" w:rsidP="003071A0">
      <w:pPr>
        <w:pStyle w:val="Default"/>
        <w:numPr>
          <w:ilvl w:val="0"/>
          <w:numId w:val="6"/>
        </w:numPr>
        <w:spacing w:line="276" w:lineRule="auto"/>
        <w:ind w:left="1134"/>
        <w:jc w:val="both"/>
        <w:rPr>
          <w:sz w:val="22"/>
          <w:szCs w:val="22"/>
        </w:rPr>
      </w:pPr>
      <w:r w:rsidRPr="00F35F42">
        <w:rPr>
          <w:sz w:val="22"/>
          <w:szCs w:val="22"/>
        </w:rPr>
        <w:t>datę złożenia oświadczenia,</w:t>
      </w:r>
    </w:p>
    <w:p w:rsidR="00BF4590" w:rsidRPr="00F35F42" w:rsidRDefault="00BF4590" w:rsidP="003071A0">
      <w:pPr>
        <w:pStyle w:val="Default"/>
        <w:numPr>
          <w:ilvl w:val="0"/>
          <w:numId w:val="6"/>
        </w:numPr>
        <w:spacing w:line="276" w:lineRule="auto"/>
        <w:ind w:left="1134"/>
        <w:jc w:val="both"/>
        <w:rPr>
          <w:sz w:val="22"/>
          <w:szCs w:val="22"/>
        </w:rPr>
      </w:pPr>
      <w:r w:rsidRPr="00F35F42">
        <w:rPr>
          <w:sz w:val="22"/>
          <w:szCs w:val="22"/>
        </w:rPr>
        <w:t>wskazanie, że objęte wezwaniem czynności wykonują osoby zatrudnione na podstawie umowy o pracę wraz ze wskazaniem liczby tych osób, imion i nazwisk tych osób, rodzaju umowy o pracę i wymiaru etatu,</w:t>
      </w:r>
    </w:p>
    <w:p w:rsidR="00BF4590" w:rsidRPr="00F35F42" w:rsidRDefault="00BF4590" w:rsidP="003071A0">
      <w:pPr>
        <w:pStyle w:val="Default"/>
        <w:numPr>
          <w:ilvl w:val="0"/>
          <w:numId w:val="6"/>
        </w:numPr>
        <w:spacing w:line="276" w:lineRule="auto"/>
        <w:ind w:left="1134"/>
        <w:jc w:val="both"/>
        <w:rPr>
          <w:sz w:val="22"/>
          <w:szCs w:val="22"/>
        </w:rPr>
      </w:pPr>
      <w:r w:rsidRPr="00F35F42">
        <w:rPr>
          <w:sz w:val="22"/>
          <w:szCs w:val="22"/>
        </w:rPr>
        <w:t>podpis osoby uprawnionej do złożenia oświadczenia w imieniu Wykonawcy lub Podwykonawcy;</w:t>
      </w:r>
    </w:p>
    <w:p w:rsidR="00F35F42" w:rsidRDefault="00BF4590" w:rsidP="003071A0">
      <w:pPr>
        <w:pStyle w:val="Default"/>
        <w:numPr>
          <w:ilvl w:val="0"/>
          <w:numId w:val="5"/>
        </w:numPr>
        <w:spacing w:line="276" w:lineRule="auto"/>
        <w:jc w:val="both"/>
        <w:rPr>
          <w:sz w:val="22"/>
          <w:szCs w:val="22"/>
        </w:rPr>
      </w:pPr>
      <w:r w:rsidRPr="00F35F42">
        <w:rPr>
          <w:sz w:val="22"/>
          <w:szCs w:val="22"/>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10.05.2018r. o ochronie danych osobowych, w szczególności bez adresów, nr PESEL pracowników. Imię i nazwisko pracownika nie podlega </w:t>
      </w:r>
      <w:proofErr w:type="spellStart"/>
      <w:r w:rsidRPr="00F35F42">
        <w:rPr>
          <w:sz w:val="22"/>
          <w:szCs w:val="22"/>
        </w:rPr>
        <w:t>anonimizacji</w:t>
      </w:r>
      <w:proofErr w:type="spellEnd"/>
      <w:r w:rsidRPr="00F35F42">
        <w:rPr>
          <w:sz w:val="22"/>
          <w:szCs w:val="22"/>
        </w:rPr>
        <w:t>. Informacje takie, jak: data zawarcia umowy, rodzaj umowy o pracę i wymiar etatu, powinny być możliwe do zidentyfikowania;</w:t>
      </w:r>
    </w:p>
    <w:p w:rsidR="00F35F42" w:rsidRDefault="00BF4590" w:rsidP="003071A0">
      <w:pPr>
        <w:pStyle w:val="Default"/>
        <w:numPr>
          <w:ilvl w:val="0"/>
          <w:numId w:val="5"/>
        </w:numPr>
        <w:spacing w:line="276" w:lineRule="auto"/>
        <w:jc w:val="both"/>
        <w:rPr>
          <w:sz w:val="22"/>
          <w:szCs w:val="22"/>
        </w:rPr>
      </w:pPr>
      <w:r w:rsidRPr="00F35F42">
        <w:rPr>
          <w:sz w:val="22"/>
          <w:szCs w:val="22"/>
        </w:rPr>
        <w:t>zaświadczenie właściwego oddziału ZUS, potwierdzające opłacanie przez Wykonawcę lub Podwykonawcę składek na ubezpieczenia społeczne i zdrowotne z tytułu zatrudnienia na podstawie umowy/umów o pracę za ostatni okres rozliczeniowy (zaświadczenie o nie zaleganiu z opłacaniem składek na ubezpieczenia społeczne lub zdrowotne);</w:t>
      </w:r>
    </w:p>
    <w:p w:rsidR="00BF4590" w:rsidRPr="00F35F42" w:rsidRDefault="00BF4590" w:rsidP="003071A0">
      <w:pPr>
        <w:pStyle w:val="Default"/>
        <w:numPr>
          <w:ilvl w:val="0"/>
          <w:numId w:val="5"/>
        </w:numPr>
        <w:spacing w:line="276" w:lineRule="auto"/>
        <w:jc w:val="both"/>
        <w:rPr>
          <w:sz w:val="22"/>
          <w:szCs w:val="22"/>
        </w:rPr>
      </w:pPr>
      <w:r w:rsidRPr="00F35F42">
        <w:rPr>
          <w:sz w:val="22"/>
          <w:szCs w:val="22"/>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w:t>
      </w:r>
    </w:p>
    <w:p w:rsidR="00F35F42" w:rsidRDefault="00F35F42" w:rsidP="003071A0">
      <w:pPr>
        <w:pStyle w:val="Default"/>
        <w:numPr>
          <w:ilvl w:val="0"/>
          <w:numId w:val="3"/>
        </w:numPr>
        <w:spacing w:line="276" w:lineRule="auto"/>
        <w:jc w:val="both"/>
      </w:pPr>
      <w:r w:rsidRPr="00F35F42">
        <w:rPr>
          <w:sz w:val="23"/>
          <w:szCs w:val="23"/>
        </w:rPr>
        <w:lastRenderedPageBreak/>
        <w:t>Z tytułu niespełnienia przez Wykonawcę wymogu zatrudnienia na podstawie stosunku pracy osób wykonujących wskazane w ust. 1 czynności, Zamawiający przewiduje sankcję w postaci obowiązku zapłaty przez Wykonawcę kary umownej</w:t>
      </w:r>
      <w:r w:rsidR="003071A0">
        <w:rPr>
          <w:sz w:val="23"/>
          <w:szCs w:val="23"/>
        </w:rPr>
        <w:t xml:space="preserve"> określonej w § 5</w:t>
      </w:r>
      <w:r w:rsidRPr="00F35F42">
        <w:rPr>
          <w:sz w:val="23"/>
          <w:szCs w:val="23"/>
        </w:rPr>
        <w:t xml:space="preserve"> ust. </w:t>
      </w:r>
      <w:r w:rsidR="003071A0">
        <w:rPr>
          <w:sz w:val="23"/>
          <w:szCs w:val="23"/>
        </w:rPr>
        <w:t>1 c)</w:t>
      </w:r>
      <w:r w:rsidRPr="00F35F42">
        <w:rPr>
          <w:sz w:val="23"/>
          <w:szCs w:val="23"/>
        </w:rPr>
        <w:t xml:space="preserve"> Umowy, a także sankcje odstąpienia od umowy.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ust.1 czynności. Oświadczenie o odstąpieniu od umowy, Zamawiający zobowiązany jest złożyć Wykonawcy w terminie 30 dni liczonych od dnia, w którym nastąpiło zdarzenie będące podstawą do odstąpienia od umowy. </w:t>
      </w:r>
    </w:p>
    <w:p w:rsidR="00F35F42" w:rsidRDefault="00F35F42" w:rsidP="003071A0">
      <w:pPr>
        <w:pStyle w:val="Default"/>
        <w:numPr>
          <w:ilvl w:val="0"/>
          <w:numId w:val="3"/>
        </w:numPr>
        <w:spacing w:line="276" w:lineRule="auto"/>
        <w:jc w:val="both"/>
      </w:pPr>
      <w:r w:rsidRPr="00F35F42">
        <w:rPr>
          <w:sz w:val="23"/>
          <w:szCs w:val="23"/>
        </w:rPr>
        <w:t xml:space="preserve">W przypadku uzasadnionych wątpliwości co do przestrzegania prawa pracy przez Wykonawcę lub Podwykonawcę, zamawiający może zwrócić się o przeprowadzenie kontroli przez Państwową Inspekcję Pracy. </w:t>
      </w:r>
    </w:p>
    <w:p w:rsidR="00F35F42" w:rsidRPr="00F35F42" w:rsidRDefault="00F35F42" w:rsidP="003071A0">
      <w:pPr>
        <w:pStyle w:val="Default"/>
        <w:numPr>
          <w:ilvl w:val="0"/>
          <w:numId w:val="3"/>
        </w:numPr>
        <w:spacing w:line="276" w:lineRule="auto"/>
        <w:jc w:val="both"/>
      </w:pPr>
      <w:r w:rsidRPr="00F35F42">
        <w:rPr>
          <w:sz w:val="23"/>
          <w:szCs w:val="23"/>
        </w:rPr>
        <w:t xml:space="preserve">Zamawiający zastrzega sobie prawo do kontroli wypełnienia zobowiązania określonego w </w:t>
      </w:r>
      <w:proofErr w:type="spellStart"/>
      <w:r w:rsidRPr="00F35F42">
        <w:rPr>
          <w:sz w:val="23"/>
          <w:szCs w:val="23"/>
        </w:rPr>
        <w:t>pozacenowym</w:t>
      </w:r>
      <w:proofErr w:type="spellEnd"/>
      <w:r w:rsidRPr="00F35F42">
        <w:rPr>
          <w:sz w:val="23"/>
          <w:szCs w:val="23"/>
        </w:rPr>
        <w:t xml:space="preserve"> kryterium Aspekt społ</w:t>
      </w:r>
      <w:r w:rsidR="003071A0">
        <w:rPr>
          <w:sz w:val="23"/>
          <w:szCs w:val="23"/>
        </w:rPr>
        <w:t xml:space="preserve">eczny i wymaga </w:t>
      </w:r>
      <w:r w:rsidRPr="00F35F42">
        <w:rPr>
          <w:sz w:val="23"/>
          <w:szCs w:val="23"/>
        </w:rPr>
        <w:t xml:space="preserve">aby Wykonawca w celu kontroli prawidłowości jego wykonania uzyskał zgodę osób, z katalogu osób wskazanego powyżej, zatrudnionych na umowę o pracę </w:t>
      </w:r>
      <w:bookmarkStart w:id="0" w:name="_GoBack"/>
      <w:bookmarkEnd w:id="0"/>
      <w:r w:rsidRPr="00F35F42">
        <w:rPr>
          <w:sz w:val="23"/>
          <w:szCs w:val="23"/>
        </w:rPr>
        <w:t>na udostepnienie Zamawiającemu kopii umowy, dokumentów potwierdzających orzeczenie o niepełnosprawnoś</w:t>
      </w:r>
      <w:r w:rsidR="003071A0">
        <w:rPr>
          <w:sz w:val="23"/>
          <w:szCs w:val="23"/>
        </w:rPr>
        <w:t>ci</w:t>
      </w:r>
      <w:r w:rsidRPr="00F35F42">
        <w:rPr>
          <w:sz w:val="23"/>
          <w:szCs w:val="23"/>
        </w:rPr>
        <w:t xml:space="preserve"> itp. </w:t>
      </w:r>
    </w:p>
    <w:p w:rsidR="00BF4590" w:rsidRDefault="00BF4590" w:rsidP="00BF4590">
      <w:pPr>
        <w:widowControl/>
        <w:adjustRightInd w:val="0"/>
        <w:spacing w:line="276" w:lineRule="auto"/>
        <w:rPr>
          <w:rFonts w:ascii="Cambria" w:eastAsiaTheme="minorHAnsi" w:hAnsi="Cambria" w:cs="Cambria"/>
          <w:color w:val="000000"/>
          <w:sz w:val="22"/>
          <w:szCs w:val="22"/>
          <w:lang w:eastAsia="en-US"/>
        </w:rPr>
      </w:pPr>
    </w:p>
    <w:p w:rsidR="00F35F42" w:rsidRDefault="00F35F42" w:rsidP="00F35F42">
      <w:pPr>
        <w:widowControl/>
        <w:adjustRightInd w:val="0"/>
        <w:spacing w:line="276" w:lineRule="auto"/>
        <w:jc w:val="center"/>
        <w:rPr>
          <w:rFonts w:ascii="Cambria" w:eastAsiaTheme="minorHAnsi" w:hAnsi="Cambria" w:cs="Cambria"/>
          <w:b/>
          <w:bCs/>
          <w:color w:val="000000"/>
          <w:sz w:val="22"/>
          <w:szCs w:val="22"/>
          <w:lang w:eastAsia="en-US"/>
        </w:rPr>
      </w:pPr>
      <w:r>
        <w:rPr>
          <w:rFonts w:ascii="Cambria" w:eastAsiaTheme="minorHAnsi" w:hAnsi="Cambria" w:cs="Cambria"/>
          <w:b/>
          <w:bCs/>
          <w:color w:val="000000"/>
          <w:sz w:val="22"/>
          <w:szCs w:val="22"/>
          <w:lang w:eastAsia="en-US"/>
        </w:rPr>
        <w:t>§ 11</w:t>
      </w:r>
    </w:p>
    <w:p w:rsidR="007023EE" w:rsidRPr="00D42702" w:rsidRDefault="007023EE" w:rsidP="007023EE">
      <w:pPr>
        <w:widowControl/>
        <w:adjustRightInd w:val="0"/>
        <w:spacing w:after="44"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1. Umowa obowiązuje od dnia podpisania. </w:t>
      </w:r>
    </w:p>
    <w:p w:rsidR="007023EE" w:rsidRPr="00D42702" w:rsidRDefault="007023EE" w:rsidP="007023EE">
      <w:pPr>
        <w:widowControl/>
        <w:adjustRightInd w:val="0"/>
        <w:spacing w:line="276" w:lineRule="auto"/>
        <w:rPr>
          <w:rFonts w:ascii="Cambria" w:eastAsiaTheme="minorHAnsi" w:hAnsi="Cambria" w:cs="Cambria"/>
          <w:color w:val="000000"/>
          <w:sz w:val="22"/>
          <w:szCs w:val="22"/>
          <w:lang w:eastAsia="en-US"/>
        </w:rPr>
      </w:pPr>
      <w:r w:rsidRPr="00D42702">
        <w:rPr>
          <w:rFonts w:ascii="Cambria" w:eastAsiaTheme="minorHAnsi" w:hAnsi="Cambria" w:cs="Cambria"/>
          <w:color w:val="000000"/>
          <w:sz w:val="22"/>
          <w:szCs w:val="22"/>
          <w:lang w:eastAsia="en-US"/>
        </w:rPr>
        <w:t xml:space="preserve">2. Umowa została sporządzona w 2 egzemplarzach, jednym dla Wykonawcy i dla Zamawiającego. </w:t>
      </w:r>
    </w:p>
    <w:p w:rsidR="007023EE" w:rsidRPr="00D42702" w:rsidRDefault="007023EE" w:rsidP="007023EE">
      <w:pPr>
        <w:spacing w:line="276" w:lineRule="auto"/>
        <w:rPr>
          <w:rFonts w:ascii="Cambria" w:eastAsia="Cambria" w:hAnsi="Cambria" w:cs="Cambria"/>
          <w:sz w:val="22"/>
          <w:szCs w:val="22"/>
        </w:rPr>
      </w:pPr>
    </w:p>
    <w:p w:rsidR="007023EE" w:rsidRPr="00D42702" w:rsidRDefault="007023EE" w:rsidP="007023EE">
      <w:pPr>
        <w:pBdr>
          <w:top w:val="nil"/>
          <w:left w:val="nil"/>
          <w:bottom w:val="nil"/>
          <w:right w:val="nil"/>
          <w:between w:val="nil"/>
        </w:pBdr>
        <w:tabs>
          <w:tab w:val="right" w:pos="9062"/>
        </w:tabs>
        <w:spacing w:before="80" w:line="276" w:lineRule="auto"/>
        <w:jc w:val="both"/>
        <w:rPr>
          <w:rFonts w:ascii="Cambria" w:eastAsia="Cambria" w:hAnsi="Cambria" w:cs="Cambria"/>
          <w:color w:val="000000"/>
          <w:sz w:val="22"/>
          <w:szCs w:val="22"/>
        </w:rPr>
      </w:pPr>
    </w:p>
    <w:p w:rsidR="007023EE" w:rsidRPr="00D42702" w:rsidRDefault="007023EE" w:rsidP="007023EE">
      <w:pPr>
        <w:pBdr>
          <w:top w:val="nil"/>
          <w:left w:val="nil"/>
          <w:bottom w:val="nil"/>
          <w:right w:val="nil"/>
          <w:between w:val="nil"/>
        </w:pBdr>
        <w:tabs>
          <w:tab w:val="right" w:pos="9062"/>
        </w:tabs>
        <w:spacing w:before="80" w:line="276" w:lineRule="auto"/>
        <w:jc w:val="both"/>
        <w:rPr>
          <w:rFonts w:ascii="Cambria" w:eastAsia="Cambria" w:hAnsi="Cambria" w:cs="Cambria"/>
          <w:color w:val="000000"/>
          <w:sz w:val="22"/>
          <w:szCs w:val="22"/>
        </w:rPr>
      </w:pPr>
    </w:p>
    <w:p w:rsidR="007023EE" w:rsidRPr="00D42702" w:rsidRDefault="007023EE" w:rsidP="007023EE">
      <w:pPr>
        <w:pBdr>
          <w:top w:val="nil"/>
          <w:left w:val="nil"/>
          <w:bottom w:val="nil"/>
          <w:right w:val="nil"/>
          <w:between w:val="nil"/>
        </w:pBdr>
        <w:tabs>
          <w:tab w:val="right" w:pos="8505"/>
        </w:tabs>
        <w:spacing w:before="80" w:line="276" w:lineRule="auto"/>
        <w:ind w:left="1134" w:right="848"/>
        <w:jc w:val="both"/>
        <w:rPr>
          <w:rFonts w:ascii="Cambria" w:eastAsia="Cambria" w:hAnsi="Cambria" w:cs="Cambria"/>
          <w:b/>
          <w:color w:val="000000"/>
          <w:sz w:val="22"/>
          <w:szCs w:val="22"/>
        </w:rPr>
      </w:pPr>
      <w:r w:rsidRPr="00D42702">
        <w:rPr>
          <w:rFonts w:ascii="Cambria" w:eastAsia="Cambria" w:hAnsi="Cambria" w:cs="Cambria"/>
          <w:b/>
          <w:color w:val="000000"/>
          <w:sz w:val="22"/>
          <w:szCs w:val="22"/>
        </w:rPr>
        <w:t>Zamawiający</w:t>
      </w:r>
      <w:r w:rsidRPr="00D42702">
        <w:rPr>
          <w:rFonts w:ascii="Cambria" w:eastAsia="Cambria" w:hAnsi="Cambria" w:cs="Cambria"/>
          <w:b/>
          <w:color w:val="000000"/>
          <w:sz w:val="22"/>
          <w:szCs w:val="22"/>
        </w:rPr>
        <w:tab/>
        <w:t>Wykonawca</w:t>
      </w:r>
    </w:p>
    <w:p w:rsidR="00097C49" w:rsidRDefault="00097C49"/>
    <w:sectPr w:rsidR="00097C4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C32" w:rsidRDefault="00D40C32" w:rsidP="001827C6">
      <w:r>
        <w:separator/>
      </w:r>
    </w:p>
  </w:endnote>
  <w:endnote w:type="continuationSeparator" w:id="0">
    <w:p w:rsidR="00D40C32" w:rsidRDefault="00D40C32" w:rsidP="00182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C32" w:rsidRDefault="00D40C32" w:rsidP="001827C6">
      <w:r>
        <w:separator/>
      </w:r>
    </w:p>
  </w:footnote>
  <w:footnote w:type="continuationSeparator" w:id="0">
    <w:p w:rsidR="00D40C32" w:rsidRDefault="00D40C32" w:rsidP="001827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7C6" w:rsidRDefault="001827C6">
    <w:pPr>
      <w:pStyle w:val="Nagwek"/>
    </w:pPr>
    <w:r w:rsidRPr="004F4805">
      <w:rPr>
        <w:rFonts w:cs="Calibri"/>
        <w:noProof/>
      </w:rPr>
      <w:drawing>
        <wp:inline distT="0" distB="0" distL="0" distR="0" wp14:anchorId="2BADE853" wp14:editId="49B67C90">
          <wp:extent cx="5760720" cy="761748"/>
          <wp:effectExtent l="0" t="0" r="0" b="635"/>
          <wp:docPr id="2" name="Obraz 2" descr="Logotyp Norway grants, logotyp PARP Grupa PFR" title="Ciąg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typ Norway grants, logotyp PARP Grupa PFR" title="Ciąg logotypó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761748"/>
                  </a:xfrm>
                  <a:prstGeom prst="rect">
                    <a:avLst/>
                  </a:prstGeom>
                  <a:noFill/>
                  <a:ln>
                    <a:noFill/>
                  </a:ln>
                </pic:spPr>
              </pic:pic>
            </a:graphicData>
          </a:graphic>
        </wp:inline>
      </w:drawing>
    </w:r>
  </w:p>
  <w:p w:rsidR="001827C6" w:rsidRDefault="001827C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B543F"/>
    <w:multiLevelType w:val="hybridMultilevel"/>
    <w:tmpl w:val="8F82EE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D323BF"/>
    <w:multiLevelType w:val="hybridMultilevel"/>
    <w:tmpl w:val="2496D1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8C5E35"/>
    <w:multiLevelType w:val="multilevel"/>
    <w:tmpl w:val="3E36EB5E"/>
    <w:lvl w:ilvl="0">
      <w:start w:val="1"/>
      <w:numFmt w:val="decimal"/>
      <w:lvlText w:val="%1."/>
      <w:lvlJc w:val="left"/>
      <w:pPr>
        <w:ind w:left="340" w:hanging="340"/>
      </w:pPr>
      <w:rPr>
        <w:rFonts w:ascii="Cambria" w:eastAsiaTheme="minorHAnsi" w:hAnsi="Cambria" w:cs="Cambria"/>
        <w:b w:val="0"/>
        <w:i w:val="0"/>
        <w:sz w:val="22"/>
        <w:szCs w:val="22"/>
      </w:rPr>
    </w:lvl>
    <w:lvl w:ilvl="1">
      <w:start w:val="1"/>
      <w:numFmt w:val="lowerLetter"/>
      <w:lvlText w:val="%2)"/>
      <w:lvlJc w:val="left"/>
      <w:pPr>
        <w:ind w:left="1533" w:hanging="452"/>
      </w:pPr>
      <w:rPr>
        <w:rFonts w:ascii="Cambria" w:eastAsia="Cambria" w:hAnsi="Cambria" w:cs="Cambria"/>
        <w:color w:val="000000"/>
        <w:sz w:val="22"/>
        <w:szCs w:val="22"/>
      </w:rPr>
    </w:lvl>
    <w:lvl w:ilvl="2">
      <w:start w:val="8"/>
      <w:numFmt w:val="decimal"/>
      <w:lvlText w:val="%3."/>
      <w:lvlJc w:val="left"/>
      <w:pPr>
        <w:ind w:left="340" w:hanging="340"/>
      </w:pPr>
      <w:rPr>
        <w:b w:val="0"/>
        <w:i w:val="0"/>
      </w:r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65F2AE1"/>
    <w:multiLevelType w:val="hybridMultilevel"/>
    <w:tmpl w:val="64DE28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A631C41"/>
    <w:multiLevelType w:val="multilevel"/>
    <w:tmpl w:val="3E36EB5E"/>
    <w:lvl w:ilvl="0">
      <w:start w:val="1"/>
      <w:numFmt w:val="decimal"/>
      <w:lvlText w:val="%1."/>
      <w:lvlJc w:val="left"/>
      <w:pPr>
        <w:ind w:left="340" w:hanging="340"/>
      </w:pPr>
      <w:rPr>
        <w:rFonts w:ascii="Cambria" w:eastAsiaTheme="minorHAnsi" w:hAnsi="Cambria" w:cs="Cambria"/>
        <w:b w:val="0"/>
        <w:i w:val="0"/>
        <w:sz w:val="22"/>
        <w:szCs w:val="22"/>
      </w:rPr>
    </w:lvl>
    <w:lvl w:ilvl="1">
      <w:start w:val="1"/>
      <w:numFmt w:val="lowerLetter"/>
      <w:lvlText w:val="%2)"/>
      <w:lvlJc w:val="left"/>
      <w:pPr>
        <w:ind w:left="1533" w:hanging="452"/>
      </w:pPr>
      <w:rPr>
        <w:rFonts w:ascii="Cambria" w:eastAsia="Cambria" w:hAnsi="Cambria" w:cs="Cambria"/>
        <w:color w:val="000000"/>
        <w:sz w:val="22"/>
        <w:szCs w:val="22"/>
      </w:rPr>
    </w:lvl>
    <w:lvl w:ilvl="2">
      <w:start w:val="8"/>
      <w:numFmt w:val="decimal"/>
      <w:lvlText w:val="%3."/>
      <w:lvlJc w:val="left"/>
      <w:pPr>
        <w:ind w:left="340" w:hanging="340"/>
      </w:pPr>
      <w:rPr>
        <w:b w:val="0"/>
        <w:i w:val="0"/>
      </w:r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E214739"/>
    <w:multiLevelType w:val="hybridMultilevel"/>
    <w:tmpl w:val="6B503C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5743CE5"/>
    <w:multiLevelType w:val="hybridMultilevel"/>
    <w:tmpl w:val="977CDA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59A7715"/>
    <w:multiLevelType w:val="hybridMultilevel"/>
    <w:tmpl w:val="860010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1"/>
  </w:num>
  <w:num w:numId="5">
    <w:abstractNumId w:val="5"/>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3EE"/>
    <w:rsid w:val="00097C49"/>
    <w:rsid w:val="001827C6"/>
    <w:rsid w:val="003071A0"/>
    <w:rsid w:val="007023EE"/>
    <w:rsid w:val="00B239FE"/>
    <w:rsid w:val="00BF4590"/>
    <w:rsid w:val="00D40C32"/>
    <w:rsid w:val="00F003D2"/>
    <w:rsid w:val="00F35F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D7B39-DA5F-404D-B5D0-C1712CA9E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23EE"/>
    <w:pPr>
      <w:widowControl w:val="0"/>
      <w:autoSpaceDE w:val="0"/>
      <w:autoSpaceDN w:val="0"/>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sia 2  Akapit z listą,tekst normalny"/>
    <w:basedOn w:val="Normalny"/>
    <w:link w:val="AkapitzlistZnak"/>
    <w:uiPriority w:val="34"/>
    <w:qFormat/>
    <w:rsid w:val="007023EE"/>
    <w:pPr>
      <w:widowControl/>
      <w:autoSpaceDE/>
      <w:autoSpaceDN/>
      <w:spacing w:after="160" w:line="259" w:lineRule="auto"/>
      <w:ind w:left="720"/>
      <w:contextualSpacing/>
    </w:pPr>
    <w:rPr>
      <w:rFonts w:ascii="Calibri" w:eastAsia="Calibri" w:hAnsi="Calibri"/>
      <w:sz w:val="22"/>
      <w:szCs w:val="22"/>
      <w:lang w:eastAsia="en-US"/>
    </w:rPr>
  </w:style>
  <w:style w:type="character" w:customStyle="1" w:styleId="AkapitzlistZnak">
    <w:name w:val="Akapit z listą Znak"/>
    <w:aliases w:val="Asia 2  Akapit z listą Znak,tekst normalny Znak"/>
    <w:link w:val="Akapitzlist"/>
    <w:uiPriority w:val="34"/>
    <w:locked/>
    <w:rsid w:val="007023EE"/>
    <w:rPr>
      <w:rFonts w:ascii="Calibri" w:eastAsia="Calibri" w:hAnsi="Calibri" w:cs="Times New Roman"/>
    </w:rPr>
  </w:style>
  <w:style w:type="paragraph" w:styleId="Nagwek">
    <w:name w:val="header"/>
    <w:basedOn w:val="Normalny"/>
    <w:link w:val="NagwekZnak"/>
    <w:uiPriority w:val="99"/>
    <w:unhideWhenUsed/>
    <w:rsid w:val="001827C6"/>
    <w:pPr>
      <w:tabs>
        <w:tab w:val="center" w:pos="4536"/>
        <w:tab w:val="right" w:pos="9072"/>
      </w:tabs>
    </w:pPr>
  </w:style>
  <w:style w:type="character" w:customStyle="1" w:styleId="NagwekZnak">
    <w:name w:val="Nagłówek Znak"/>
    <w:basedOn w:val="Domylnaczcionkaakapitu"/>
    <w:link w:val="Nagwek"/>
    <w:uiPriority w:val="99"/>
    <w:rsid w:val="001827C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827C6"/>
    <w:pPr>
      <w:tabs>
        <w:tab w:val="center" w:pos="4536"/>
        <w:tab w:val="right" w:pos="9072"/>
      </w:tabs>
    </w:pPr>
  </w:style>
  <w:style w:type="character" w:customStyle="1" w:styleId="StopkaZnak">
    <w:name w:val="Stopka Znak"/>
    <w:basedOn w:val="Domylnaczcionkaakapitu"/>
    <w:link w:val="Stopka"/>
    <w:uiPriority w:val="99"/>
    <w:rsid w:val="001827C6"/>
    <w:rPr>
      <w:rFonts w:ascii="Times New Roman" w:eastAsia="Times New Roman" w:hAnsi="Times New Roman" w:cs="Times New Roman"/>
      <w:sz w:val="24"/>
      <w:szCs w:val="24"/>
      <w:lang w:eastAsia="pl-PL"/>
    </w:rPr>
  </w:style>
  <w:style w:type="paragraph" w:customStyle="1" w:styleId="Default">
    <w:name w:val="Default"/>
    <w:rsid w:val="00BF4590"/>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12</Pages>
  <Words>4786</Words>
  <Characters>28718</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Konto Microsoft</cp:lastModifiedBy>
  <cp:revision>5</cp:revision>
  <dcterms:created xsi:type="dcterms:W3CDTF">2021-10-08T10:24:00Z</dcterms:created>
  <dcterms:modified xsi:type="dcterms:W3CDTF">2021-10-08T11:38:00Z</dcterms:modified>
</cp:coreProperties>
</file>