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C14E" w14:textId="076951F5" w:rsidR="00C705ED" w:rsidRPr="008B1C85" w:rsidRDefault="00454579" w:rsidP="00FC3BCD">
      <w:pPr>
        <w:autoSpaceDE w:val="0"/>
        <w:autoSpaceDN w:val="0"/>
        <w:adjustRightInd w:val="0"/>
        <w:spacing w:after="0" w:line="264" w:lineRule="auto"/>
        <w:jc w:val="righ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Załącznik nr </w:t>
      </w:r>
      <w:r w:rsidR="00252DA2">
        <w:rPr>
          <w:rFonts w:ascii="Arial" w:hAnsi="Arial" w:cs="Arial"/>
          <w:b/>
          <w:bCs/>
          <w:sz w:val="21"/>
          <w:szCs w:val="21"/>
        </w:rPr>
        <w:t>2</w:t>
      </w:r>
      <w:r w:rsidR="00C705ED" w:rsidRPr="008B1C85">
        <w:rPr>
          <w:rFonts w:ascii="Arial" w:hAnsi="Arial" w:cs="Arial"/>
          <w:b/>
          <w:bCs/>
          <w:sz w:val="21"/>
          <w:szCs w:val="21"/>
        </w:rPr>
        <w:t xml:space="preserve"> do </w:t>
      </w:r>
      <w:r w:rsidR="008B1C85" w:rsidRPr="008B1C85">
        <w:rPr>
          <w:rFonts w:ascii="Arial" w:hAnsi="Arial" w:cs="Arial"/>
          <w:b/>
          <w:bCs/>
          <w:sz w:val="21"/>
          <w:szCs w:val="21"/>
        </w:rPr>
        <w:t>SWZ</w:t>
      </w:r>
      <w:r w:rsidR="00C705ED" w:rsidRPr="008B1C85">
        <w:rPr>
          <w:rFonts w:ascii="Arial" w:hAnsi="Arial" w:cs="Arial"/>
          <w:b/>
          <w:bCs/>
          <w:sz w:val="21"/>
          <w:szCs w:val="21"/>
        </w:rPr>
        <w:t xml:space="preserve"> – wzór</w:t>
      </w:r>
    </w:p>
    <w:p w14:paraId="5AB9B616" w14:textId="77777777" w:rsidR="0084023B" w:rsidRDefault="0084023B" w:rsidP="00FC3BCD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16"/>
          <w:szCs w:val="16"/>
        </w:rPr>
      </w:pPr>
    </w:p>
    <w:p w14:paraId="218B4170" w14:textId="77777777" w:rsidR="0084023B" w:rsidRDefault="0084023B" w:rsidP="00FC3BCD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16"/>
          <w:szCs w:val="16"/>
        </w:rPr>
      </w:pPr>
    </w:p>
    <w:p w14:paraId="765A1830" w14:textId="77777777" w:rsidR="0084023B" w:rsidRDefault="0084023B" w:rsidP="00FC3BCD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16"/>
          <w:szCs w:val="16"/>
        </w:rPr>
      </w:pPr>
    </w:p>
    <w:p w14:paraId="795ED39C" w14:textId="77777777" w:rsidR="009C5923" w:rsidRDefault="009C5923" w:rsidP="00FC3BCD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Aktualna data: …………………………</w:t>
      </w:r>
    </w:p>
    <w:p w14:paraId="45E8F059" w14:textId="77777777" w:rsidR="0084023B" w:rsidRDefault="0084023B" w:rsidP="00FC3BCD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16"/>
          <w:szCs w:val="16"/>
        </w:rPr>
      </w:pPr>
    </w:p>
    <w:p w14:paraId="145956BC" w14:textId="77777777" w:rsidR="009C5923" w:rsidRDefault="009C5923" w:rsidP="00FC3BCD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16"/>
          <w:szCs w:val="16"/>
        </w:rPr>
      </w:pPr>
    </w:p>
    <w:p w14:paraId="426119F4" w14:textId="77777777" w:rsidR="0084023B" w:rsidRDefault="0084023B" w:rsidP="00FC3BCD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…………………………………………………………………….</w:t>
      </w:r>
    </w:p>
    <w:p w14:paraId="222D6D33" w14:textId="77777777" w:rsidR="0084023B" w:rsidRDefault="0084023B" w:rsidP="00FC3BCD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16"/>
          <w:szCs w:val="16"/>
        </w:rPr>
      </w:pPr>
    </w:p>
    <w:p w14:paraId="43C302E9" w14:textId="77777777" w:rsidR="00C705ED" w:rsidRPr="008B1C85" w:rsidRDefault="00C705ED" w:rsidP="00FC3BCD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16"/>
          <w:szCs w:val="16"/>
        </w:rPr>
      </w:pPr>
      <w:r w:rsidRPr="008B1C85">
        <w:rPr>
          <w:rFonts w:ascii="Arial" w:hAnsi="Arial" w:cs="Arial"/>
          <w:sz w:val="16"/>
          <w:szCs w:val="16"/>
        </w:rPr>
        <w:t>...............................................................................................</w:t>
      </w:r>
    </w:p>
    <w:p w14:paraId="2B538621" w14:textId="77777777" w:rsidR="00BC643B" w:rsidRDefault="00C705ED" w:rsidP="00FC3BCD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i/>
          <w:sz w:val="16"/>
          <w:szCs w:val="16"/>
        </w:rPr>
      </w:pPr>
      <w:r w:rsidRPr="008B1C85">
        <w:rPr>
          <w:rFonts w:ascii="Arial" w:hAnsi="Arial" w:cs="Arial"/>
          <w:i/>
          <w:sz w:val="16"/>
          <w:szCs w:val="16"/>
        </w:rPr>
        <w:t xml:space="preserve">zarejestrowana nazwa (firma)/adres (siedziba) </w:t>
      </w:r>
      <w:r w:rsidR="009C5923">
        <w:rPr>
          <w:rFonts w:ascii="Arial" w:hAnsi="Arial" w:cs="Arial"/>
          <w:i/>
          <w:sz w:val="16"/>
          <w:szCs w:val="16"/>
        </w:rPr>
        <w:t>Wykonawcy</w:t>
      </w:r>
    </w:p>
    <w:p w14:paraId="3E4D5F87" w14:textId="77777777" w:rsidR="0084023B" w:rsidRDefault="0084023B" w:rsidP="0084023B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9569915" w14:textId="5D6F5829" w:rsidR="009C5923" w:rsidRDefault="008877E6" w:rsidP="008877E6">
      <w:pPr>
        <w:pStyle w:val="Akapitzlist"/>
        <w:tabs>
          <w:tab w:val="left" w:pos="698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A3B88B4" w14:textId="77777777" w:rsidR="009C5923" w:rsidRDefault="009C5923" w:rsidP="0084023B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8F84591" w14:textId="77777777" w:rsidR="009C5923" w:rsidRDefault="009C5923" w:rsidP="0084023B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791C643" w14:textId="6F936C48" w:rsidR="0084023B" w:rsidRPr="00773565" w:rsidRDefault="0084023B" w:rsidP="0084023B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73565">
        <w:rPr>
          <w:rFonts w:ascii="Arial" w:hAnsi="Arial" w:cs="Arial"/>
          <w:b/>
          <w:sz w:val="20"/>
          <w:szCs w:val="20"/>
        </w:rPr>
        <w:t>Oświadczenie Wykonawcy o aktualności informacji zawartych w oświadczeni</w:t>
      </w:r>
      <w:r w:rsidR="009D345B">
        <w:rPr>
          <w:rFonts w:ascii="Arial" w:hAnsi="Arial" w:cs="Arial"/>
          <w:b/>
          <w:sz w:val="20"/>
          <w:szCs w:val="20"/>
        </w:rPr>
        <w:t xml:space="preserve">ach : </w:t>
      </w:r>
      <w:r w:rsidR="00706B8E">
        <w:rPr>
          <w:rFonts w:ascii="Arial" w:hAnsi="Arial" w:cs="Arial"/>
          <w:b/>
          <w:sz w:val="20"/>
          <w:szCs w:val="20"/>
        </w:rPr>
        <w:t>JEDZ</w:t>
      </w:r>
      <w:r w:rsidR="009D345B">
        <w:rPr>
          <w:rFonts w:ascii="Arial" w:hAnsi="Arial" w:cs="Arial"/>
          <w:b/>
          <w:sz w:val="20"/>
          <w:szCs w:val="20"/>
        </w:rPr>
        <w:t xml:space="preserve"> oraz załącznik nr 7</w:t>
      </w:r>
      <w:r w:rsidRPr="00773565">
        <w:rPr>
          <w:rFonts w:ascii="Arial" w:hAnsi="Arial" w:cs="Arial"/>
          <w:sz w:val="20"/>
          <w:szCs w:val="20"/>
        </w:rPr>
        <w:t>, w zakresie odnoszącym się do podstaw wykluczenia z postępowania wskazanych w art. 108 ust. 1 pkt</w:t>
      </w:r>
      <w:r w:rsidR="009C5923">
        <w:rPr>
          <w:rFonts w:ascii="Arial" w:hAnsi="Arial" w:cs="Arial"/>
          <w:sz w:val="20"/>
          <w:szCs w:val="20"/>
        </w:rPr>
        <w:t>.</w:t>
      </w:r>
      <w:r w:rsidRPr="00773565">
        <w:rPr>
          <w:rFonts w:ascii="Arial" w:hAnsi="Arial" w:cs="Arial"/>
          <w:sz w:val="20"/>
          <w:szCs w:val="20"/>
        </w:rPr>
        <w:t xml:space="preserve"> 3, pkt</w:t>
      </w:r>
      <w:r>
        <w:rPr>
          <w:rFonts w:ascii="Arial" w:hAnsi="Arial" w:cs="Arial"/>
          <w:sz w:val="20"/>
          <w:szCs w:val="20"/>
        </w:rPr>
        <w:t>.</w:t>
      </w:r>
      <w:r w:rsidRPr="00773565">
        <w:rPr>
          <w:rFonts w:ascii="Arial" w:hAnsi="Arial" w:cs="Arial"/>
          <w:sz w:val="20"/>
          <w:szCs w:val="20"/>
        </w:rPr>
        <w:t xml:space="preserve"> 4 (dotyczących orzeczenia zakazu ubiegania się </w:t>
      </w:r>
      <w:r w:rsidR="006E7110">
        <w:rPr>
          <w:rFonts w:ascii="Arial" w:hAnsi="Arial" w:cs="Arial"/>
          <w:sz w:val="20"/>
          <w:szCs w:val="20"/>
        </w:rPr>
        <w:br/>
      </w:r>
      <w:r w:rsidRPr="00773565">
        <w:rPr>
          <w:rFonts w:ascii="Arial" w:hAnsi="Arial" w:cs="Arial"/>
          <w:sz w:val="20"/>
          <w:szCs w:val="20"/>
        </w:rPr>
        <w:t>o zamówienie publiczne tytułem środka zapobiegawczego), pkt</w:t>
      </w:r>
      <w:r>
        <w:rPr>
          <w:rFonts w:ascii="Arial" w:hAnsi="Arial" w:cs="Arial"/>
          <w:sz w:val="20"/>
          <w:szCs w:val="20"/>
        </w:rPr>
        <w:t>.</w:t>
      </w:r>
      <w:r w:rsidRPr="00773565">
        <w:rPr>
          <w:rFonts w:ascii="Arial" w:hAnsi="Arial" w:cs="Arial"/>
          <w:sz w:val="20"/>
          <w:szCs w:val="20"/>
        </w:rPr>
        <w:t xml:space="preserve"> 5 (dotyczących zawarcia z innymi wykonawcami porozumienia mającego w celu zakłócenia konkurencji), pkt</w:t>
      </w:r>
      <w:r>
        <w:rPr>
          <w:rFonts w:ascii="Arial" w:hAnsi="Arial" w:cs="Arial"/>
          <w:sz w:val="20"/>
          <w:szCs w:val="20"/>
        </w:rPr>
        <w:t>.</w:t>
      </w:r>
      <w:r w:rsidRPr="00773565">
        <w:rPr>
          <w:rFonts w:ascii="Arial" w:hAnsi="Arial" w:cs="Arial"/>
          <w:sz w:val="20"/>
          <w:szCs w:val="20"/>
        </w:rPr>
        <w:t xml:space="preserve"> 6 (dotyczących zakłócenia konkurencji z uwagi na wcześniejsze zaangażowanie </w:t>
      </w:r>
      <w:r>
        <w:rPr>
          <w:rFonts w:ascii="Arial" w:hAnsi="Arial" w:cs="Arial"/>
          <w:sz w:val="20"/>
          <w:szCs w:val="20"/>
        </w:rPr>
        <w:t>W</w:t>
      </w:r>
      <w:r w:rsidRPr="00773565">
        <w:rPr>
          <w:rFonts w:ascii="Arial" w:hAnsi="Arial" w:cs="Arial"/>
          <w:sz w:val="20"/>
          <w:szCs w:val="20"/>
        </w:rPr>
        <w:t xml:space="preserve">ykonawcy lub innego podmiotu należącego do tej samej grupy kapitałowej co </w:t>
      </w:r>
      <w:r>
        <w:rPr>
          <w:rFonts w:ascii="Arial" w:hAnsi="Arial" w:cs="Arial"/>
          <w:sz w:val="20"/>
          <w:szCs w:val="20"/>
        </w:rPr>
        <w:t>W</w:t>
      </w:r>
      <w:r w:rsidRPr="00773565">
        <w:rPr>
          <w:rFonts w:ascii="Arial" w:hAnsi="Arial" w:cs="Arial"/>
          <w:sz w:val="20"/>
          <w:szCs w:val="20"/>
        </w:rPr>
        <w:t>ykonawca)</w:t>
      </w:r>
      <w:r>
        <w:rPr>
          <w:rFonts w:ascii="Arial" w:hAnsi="Arial" w:cs="Arial"/>
          <w:sz w:val="20"/>
          <w:szCs w:val="20"/>
        </w:rPr>
        <w:t>.</w:t>
      </w:r>
    </w:p>
    <w:p w14:paraId="4E6FB21C" w14:textId="77777777" w:rsidR="00560B02" w:rsidRPr="00BC643B" w:rsidRDefault="00560B02" w:rsidP="00BC643B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sz w:val="21"/>
          <w:szCs w:val="21"/>
        </w:rPr>
      </w:pPr>
    </w:p>
    <w:p w14:paraId="2E10B7BC" w14:textId="77777777" w:rsidR="007E6968" w:rsidRPr="008B1C85" w:rsidRDefault="007E6968" w:rsidP="00FC3BCD">
      <w:pPr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52657FC9" w14:textId="77777777" w:rsidR="00130498" w:rsidRPr="008B1C85" w:rsidRDefault="00130498" w:rsidP="00130498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1AE42FB8" w14:textId="5F6A6896" w:rsidR="002E26DC" w:rsidRPr="00560B02" w:rsidRDefault="00130498" w:rsidP="00560B02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  <w:r w:rsidRPr="008B1C85">
        <w:rPr>
          <w:rFonts w:ascii="Arial" w:hAnsi="Arial" w:cs="Arial"/>
          <w:sz w:val="21"/>
          <w:szCs w:val="21"/>
        </w:rPr>
        <w:t>Oświadczam, że wszystkie informacje podane w</w:t>
      </w:r>
      <w:r w:rsidR="009D345B">
        <w:rPr>
          <w:rFonts w:ascii="Arial" w:hAnsi="Arial" w:cs="Arial"/>
          <w:sz w:val="21"/>
          <w:szCs w:val="21"/>
        </w:rPr>
        <w:t xml:space="preserve"> </w:t>
      </w:r>
      <w:r w:rsidR="0084023B">
        <w:rPr>
          <w:rFonts w:ascii="Arial" w:hAnsi="Arial" w:cs="Arial"/>
          <w:sz w:val="21"/>
          <w:szCs w:val="21"/>
        </w:rPr>
        <w:t>oświadczeni</w:t>
      </w:r>
      <w:r w:rsidR="00706B8E">
        <w:rPr>
          <w:rFonts w:ascii="Arial" w:hAnsi="Arial" w:cs="Arial"/>
          <w:sz w:val="21"/>
          <w:szCs w:val="21"/>
        </w:rPr>
        <w:t>u JEDZ</w:t>
      </w:r>
      <w:r w:rsidR="000A487E">
        <w:rPr>
          <w:rFonts w:ascii="Arial" w:hAnsi="Arial" w:cs="Arial"/>
          <w:sz w:val="21"/>
          <w:szCs w:val="21"/>
        </w:rPr>
        <w:t xml:space="preserve"> oraz „oświadczeniu sankcyjnym” – </w:t>
      </w:r>
      <w:r w:rsidRPr="008B1C85">
        <w:rPr>
          <w:rFonts w:ascii="Arial" w:hAnsi="Arial" w:cs="Arial"/>
          <w:sz w:val="21"/>
          <w:szCs w:val="21"/>
        </w:rPr>
        <w:t>są aktualne i zgodne</w:t>
      </w:r>
      <w:r w:rsidR="009C5923">
        <w:rPr>
          <w:rFonts w:ascii="Arial" w:hAnsi="Arial" w:cs="Arial"/>
          <w:sz w:val="21"/>
          <w:szCs w:val="21"/>
        </w:rPr>
        <w:t xml:space="preserve"> na dzień dzisiejszy</w:t>
      </w:r>
      <w:r w:rsidRPr="008B1C85">
        <w:rPr>
          <w:rFonts w:ascii="Arial" w:hAnsi="Arial" w:cs="Arial"/>
          <w:sz w:val="21"/>
          <w:szCs w:val="21"/>
        </w:rPr>
        <w:t xml:space="preserve"> z prawdą oraz zostały przedstawione z pełną świadomością konsekwencji wprowadzenia zamawiającego w błąd </w:t>
      </w:r>
      <w:r w:rsidR="00560B02">
        <w:rPr>
          <w:rFonts w:ascii="Arial" w:hAnsi="Arial" w:cs="Arial"/>
          <w:sz w:val="21"/>
          <w:szCs w:val="21"/>
        </w:rPr>
        <w:t>przy przedstawianiu informacji.</w:t>
      </w:r>
    </w:p>
    <w:p w14:paraId="3F075653" w14:textId="77777777" w:rsidR="00130498" w:rsidRDefault="00130498" w:rsidP="00130498">
      <w:pPr>
        <w:spacing w:after="0" w:line="264" w:lineRule="auto"/>
        <w:rPr>
          <w:rFonts w:ascii="Arial" w:hAnsi="Arial" w:cs="Arial"/>
          <w:sz w:val="21"/>
          <w:szCs w:val="21"/>
        </w:rPr>
      </w:pPr>
    </w:p>
    <w:p w14:paraId="178775A3" w14:textId="77777777" w:rsidR="0031250D" w:rsidRDefault="0031250D" w:rsidP="00130498">
      <w:pPr>
        <w:spacing w:after="0" w:line="264" w:lineRule="auto"/>
        <w:rPr>
          <w:rFonts w:ascii="Arial" w:hAnsi="Arial" w:cs="Arial"/>
          <w:sz w:val="21"/>
          <w:szCs w:val="21"/>
        </w:rPr>
      </w:pPr>
    </w:p>
    <w:p w14:paraId="42B8ACA1" w14:textId="77777777" w:rsidR="0031250D" w:rsidRDefault="0031250D" w:rsidP="00130498">
      <w:pPr>
        <w:spacing w:after="0" w:line="264" w:lineRule="auto"/>
        <w:rPr>
          <w:rFonts w:ascii="Arial" w:hAnsi="Arial" w:cs="Arial"/>
          <w:sz w:val="21"/>
          <w:szCs w:val="21"/>
        </w:rPr>
      </w:pPr>
    </w:p>
    <w:p w14:paraId="41C38217" w14:textId="77777777" w:rsidR="0031250D" w:rsidRDefault="0031250D" w:rsidP="00130498">
      <w:pPr>
        <w:spacing w:after="0" w:line="264" w:lineRule="auto"/>
        <w:rPr>
          <w:rFonts w:ascii="Arial" w:hAnsi="Arial" w:cs="Arial"/>
          <w:sz w:val="21"/>
          <w:szCs w:val="21"/>
        </w:rPr>
      </w:pPr>
    </w:p>
    <w:p w14:paraId="046291E3" w14:textId="77777777" w:rsidR="00B53148" w:rsidRPr="00B53148" w:rsidRDefault="00B53148" w:rsidP="00B53148">
      <w:pPr>
        <w:spacing w:after="0" w:line="288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B53148">
        <w:rPr>
          <w:rFonts w:ascii="Arial" w:hAnsi="Arial" w:cs="Arial"/>
          <w:b/>
          <w:sz w:val="20"/>
          <w:szCs w:val="20"/>
        </w:rPr>
        <w:t>UWAGA !</w:t>
      </w:r>
    </w:p>
    <w:p w14:paraId="548369A9" w14:textId="77777777" w:rsidR="00B53148" w:rsidRPr="00B53148" w:rsidRDefault="00B53148" w:rsidP="00B53148">
      <w:pPr>
        <w:spacing w:after="0" w:line="288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B53148">
        <w:rPr>
          <w:rFonts w:ascii="Arial" w:hAnsi="Arial" w:cs="Arial"/>
          <w:b/>
          <w:sz w:val="20"/>
          <w:szCs w:val="20"/>
        </w:rPr>
        <w:t xml:space="preserve">Zaleca się po wypełnieniu formularzy zapisać je do pliku „.pdf „ i dopiero tak przygotowany plik podpisać – zalecany podpis wewnętrzny „ </w:t>
      </w:r>
      <w:proofErr w:type="spellStart"/>
      <w:r w:rsidRPr="00B53148">
        <w:rPr>
          <w:rFonts w:ascii="Arial" w:hAnsi="Arial" w:cs="Arial"/>
          <w:b/>
          <w:sz w:val="20"/>
          <w:szCs w:val="20"/>
        </w:rPr>
        <w:t>pades</w:t>
      </w:r>
      <w:proofErr w:type="spellEnd"/>
      <w:r w:rsidRPr="00B53148">
        <w:rPr>
          <w:rFonts w:ascii="Arial" w:hAnsi="Arial" w:cs="Arial"/>
          <w:b/>
          <w:sz w:val="20"/>
          <w:szCs w:val="20"/>
        </w:rPr>
        <w:t>”.</w:t>
      </w:r>
    </w:p>
    <w:p w14:paraId="50795B13" w14:textId="77777777" w:rsidR="00B53148" w:rsidRPr="00B53148" w:rsidRDefault="00B53148" w:rsidP="00B53148">
      <w:pPr>
        <w:spacing w:after="0" w:line="288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B53148">
        <w:rPr>
          <w:rFonts w:ascii="Arial" w:hAnsi="Arial" w:cs="Arial"/>
          <w:b/>
          <w:sz w:val="20"/>
          <w:szCs w:val="20"/>
        </w:rPr>
        <w:t>Dokument należy podpisać i złożyć zgodnie z wymaganiami opisanymi w SWZ.</w:t>
      </w:r>
    </w:p>
    <w:p w14:paraId="5AA7CA35" w14:textId="77777777" w:rsidR="00B53148" w:rsidRDefault="00B53148" w:rsidP="008D58BC">
      <w:pPr>
        <w:spacing w:after="0" w:line="264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72053914" w14:textId="77777777" w:rsidR="00B53148" w:rsidRDefault="00B53148" w:rsidP="008D58BC">
      <w:pPr>
        <w:spacing w:after="0" w:line="264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4D6BAEB3" w14:textId="77777777" w:rsidR="00B53148" w:rsidRDefault="00B53148" w:rsidP="008D58BC">
      <w:pPr>
        <w:spacing w:after="0" w:line="264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sectPr w:rsidR="00B53148" w:rsidSect="00ED7E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4BC7" w14:textId="77777777" w:rsidR="00B74755" w:rsidRDefault="00B74755" w:rsidP="00AB3F73">
      <w:pPr>
        <w:spacing w:after="0" w:line="240" w:lineRule="auto"/>
      </w:pPr>
      <w:r>
        <w:separator/>
      </w:r>
    </w:p>
  </w:endnote>
  <w:endnote w:type="continuationSeparator" w:id="0">
    <w:p w14:paraId="0D9396AE" w14:textId="77777777" w:rsidR="00B74755" w:rsidRDefault="00B74755" w:rsidP="00AB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BD40" w14:textId="77777777" w:rsidR="00B74755" w:rsidRDefault="00B74755" w:rsidP="00AB3F73">
      <w:pPr>
        <w:spacing w:after="0" w:line="240" w:lineRule="auto"/>
      </w:pPr>
      <w:r>
        <w:separator/>
      </w:r>
    </w:p>
  </w:footnote>
  <w:footnote w:type="continuationSeparator" w:id="0">
    <w:p w14:paraId="3E16C5BC" w14:textId="77777777" w:rsidR="00B74755" w:rsidRDefault="00B74755" w:rsidP="00AB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CBB0" w14:textId="77777777" w:rsidR="00AB3F73" w:rsidRDefault="008B1C85" w:rsidP="00AB3F73">
    <w:pPr>
      <w:pStyle w:val="Tematkomentarza1"/>
      <w:suppressAutoHyphens w:val="0"/>
      <w:spacing w:after="200" w:line="360" w:lineRule="auto"/>
      <w:jc w:val="center"/>
      <w:rPr>
        <w:rFonts w:eastAsia="Calibri"/>
        <w:b w:val="0"/>
        <w:sz w:val="18"/>
        <w:szCs w:val="18"/>
        <w:lang w:eastAsia="en-US"/>
      </w:rPr>
    </w:pPr>
    <w:r>
      <w:rPr>
        <w:rFonts w:eastAsia="Calibri"/>
        <w:b w:val="0"/>
        <w:sz w:val="18"/>
        <w:szCs w:val="18"/>
        <w:lang w:eastAsia="en-US"/>
      </w:rPr>
      <w:t xml:space="preserve"> </w:t>
    </w:r>
  </w:p>
  <w:p w14:paraId="696AFA46" w14:textId="07CBDA6A" w:rsidR="00067A87" w:rsidRPr="00067A87" w:rsidRDefault="00113B24" w:rsidP="00067A87">
    <w:pPr>
      <w:rPr>
        <w:b/>
      </w:rPr>
    </w:pPr>
    <w:r>
      <w:rPr>
        <w:b/>
      </w:rPr>
      <w:t xml:space="preserve">Nr postępowania: </w:t>
    </w:r>
    <w:r w:rsidR="00067A87" w:rsidRPr="00067A87">
      <w:rPr>
        <w:b/>
      </w:rPr>
      <w:t xml:space="preserve"> </w:t>
    </w:r>
    <w:r w:rsidR="00992A7D" w:rsidRPr="00992A7D">
      <w:rPr>
        <w:b/>
        <w:bCs/>
      </w:rPr>
      <w:t>30/SYMULATORY/2025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AB7"/>
    <w:multiLevelType w:val="hybridMultilevel"/>
    <w:tmpl w:val="957C5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37030"/>
    <w:multiLevelType w:val="hybridMultilevel"/>
    <w:tmpl w:val="546C26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269704E"/>
    <w:multiLevelType w:val="hybridMultilevel"/>
    <w:tmpl w:val="92181504"/>
    <w:lvl w:ilvl="0" w:tplc="45122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21DC1"/>
    <w:multiLevelType w:val="hybridMultilevel"/>
    <w:tmpl w:val="5E22BAD2"/>
    <w:lvl w:ilvl="0" w:tplc="B792D6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06687">
    <w:abstractNumId w:val="3"/>
  </w:num>
  <w:num w:numId="2" w16cid:durableId="2007243095">
    <w:abstractNumId w:val="0"/>
  </w:num>
  <w:num w:numId="3" w16cid:durableId="2032683202">
    <w:abstractNumId w:val="2"/>
  </w:num>
  <w:num w:numId="4" w16cid:durableId="178067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F44"/>
    <w:rsid w:val="00034427"/>
    <w:rsid w:val="00067A87"/>
    <w:rsid w:val="000A487E"/>
    <w:rsid w:val="000B560B"/>
    <w:rsid w:val="000E4118"/>
    <w:rsid w:val="00111BDE"/>
    <w:rsid w:val="00113B24"/>
    <w:rsid w:val="00130498"/>
    <w:rsid w:val="00147772"/>
    <w:rsid w:val="00161A62"/>
    <w:rsid w:val="0018583F"/>
    <w:rsid w:val="00245FC5"/>
    <w:rsid w:val="00252DA2"/>
    <w:rsid w:val="002947E5"/>
    <w:rsid w:val="002B183D"/>
    <w:rsid w:val="002B1C8F"/>
    <w:rsid w:val="002E26DC"/>
    <w:rsid w:val="00311580"/>
    <w:rsid w:val="0031250D"/>
    <w:rsid w:val="00323CB1"/>
    <w:rsid w:val="00376AD7"/>
    <w:rsid w:val="003803ED"/>
    <w:rsid w:val="003A09CF"/>
    <w:rsid w:val="003D01EE"/>
    <w:rsid w:val="003D47FF"/>
    <w:rsid w:val="003D57AE"/>
    <w:rsid w:val="003E0644"/>
    <w:rsid w:val="003E402C"/>
    <w:rsid w:val="00454579"/>
    <w:rsid w:val="004B4592"/>
    <w:rsid w:val="004E434C"/>
    <w:rsid w:val="00500FBA"/>
    <w:rsid w:val="00560B02"/>
    <w:rsid w:val="0056605F"/>
    <w:rsid w:val="005747B2"/>
    <w:rsid w:val="00583F16"/>
    <w:rsid w:val="005E3137"/>
    <w:rsid w:val="006C42B1"/>
    <w:rsid w:val="006D6FD9"/>
    <w:rsid w:val="006E64A8"/>
    <w:rsid w:val="006E7110"/>
    <w:rsid w:val="006F1B58"/>
    <w:rsid w:val="006F1CF2"/>
    <w:rsid w:val="00706B8E"/>
    <w:rsid w:val="007379C1"/>
    <w:rsid w:val="007B5F95"/>
    <w:rsid w:val="007E6968"/>
    <w:rsid w:val="008226B6"/>
    <w:rsid w:val="0083181F"/>
    <w:rsid w:val="008321A5"/>
    <w:rsid w:val="0084023B"/>
    <w:rsid w:val="00867D0A"/>
    <w:rsid w:val="00885F5D"/>
    <w:rsid w:val="008877E6"/>
    <w:rsid w:val="008B1C85"/>
    <w:rsid w:val="008B666D"/>
    <w:rsid w:val="008D58BC"/>
    <w:rsid w:val="009059F5"/>
    <w:rsid w:val="00951A53"/>
    <w:rsid w:val="00992A7D"/>
    <w:rsid w:val="009C5923"/>
    <w:rsid w:val="009C6B78"/>
    <w:rsid w:val="009D345B"/>
    <w:rsid w:val="00A049ED"/>
    <w:rsid w:val="00A152D0"/>
    <w:rsid w:val="00A21BCE"/>
    <w:rsid w:val="00A2735E"/>
    <w:rsid w:val="00A35680"/>
    <w:rsid w:val="00AB3F73"/>
    <w:rsid w:val="00AF135C"/>
    <w:rsid w:val="00B4076A"/>
    <w:rsid w:val="00B53148"/>
    <w:rsid w:val="00B72093"/>
    <w:rsid w:val="00B74755"/>
    <w:rsid w:val="00B91069"/>
    <w:rsid w:val="00BA1CF0"/>
    <w:rsid w:val="00BA3416"/>
    <w:rsid w:val="00BB20E2"/>
    <w:rsid w:val="00BC1BC3"/>
    <w:rsid w:val="00BC643B"/>
    <w:rsid w:val="00BF5AAF"/>
    <w:rsid w:val="00C021F6"/>
    <w:rsid w:val="00C42486"/>
    <w:rsid w:val="00C705ED"/>
    <w:rsid w:val="00D37694"/>
    <w:rsid w:val="00DA7BE3"/>
    <w:rsid w:val="00DD3447"/>
    <w:rsid w:val="00E82595"/>
    <w:rsid w:val="00EA1546"/>
    <w:rsid w:val="00ED7E5F"/>
    <w:rsid w:val="00F15297"/>
    <w:rsid w:val="00F41FAF"/>
    <w:rsid w:val="00F57B1E"/>
    <w:rsid w:val="00FA4953"/>
    <w:rsid w:val="00FB4819"/>
    <w:rsid w:val="00FC3BCD"/>
    <w:rsid w:val="00FE3F44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3B24D8A"/>
  <w15:docId w15:val="{BD5DD4E6-4546-494C-924D-EDC55092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E5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705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07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B3F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3F7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3F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3F73"/>
    <w:rPr>
      <w:sz w:val="22"/>
      <w:szCs w:val="22"/>
      <w:lang w:eastAsia="en-US"/>
    </w:rPr>
  </w:style>
  <w:style w:type="paragraph" w:customStyle="1" w:styleId="Tematkomentarza1">
    <w:name w:val="Temat komentarza1"/>
    <w:basedOn w:val="Normalny"/>
    <w:next w:val="Normalny"/>
    <w:rsid w:val="00AB3F73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0B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0B0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B02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8402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2E2F0-35A8-4A51-8F7B-569054B9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Kowalik</dc:creator>
  <cp:lastModifiedBy>Paweł Rzepczyński</cp:lastModifiedBy>
  <cp:revision>28</cp:revision>
  <cp:lastPrinted>2021-05-07T09:37:00Z</cp:lastPrinted>
  <dcterms:created xsi:type="dcterms:W3CDTF">2021-05-07T06:25:00Z</dcterms:created>
  <dcterms:modified xsi:type="dcterms:W3CDTF">2025-11-05T08:53:00Z</dcterms:modified>
</cp:coreProperties>
</file>