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C9C6" w14:textId="77777777" w:rsidR="00962CCA" w:rsidRPr="00962CCA" w:rsidRDefault="00962CCA" w:rsidP="00962CCA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right"/>
        <w:rPr>
          <w:i/>
          <w:kern w:val="2"/>
        </w:rPr>
      </w:pPr>
      <w:r w:rsidRPr="00B82C29">
        <w:rPr>
          <w:rFonts w:ascii="Times New Roman" w:hAnsi="Times New Roman"/>
          <w:bCs w:val="0"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/>
          <w:bCs w:val="0"/>
          <w:i/>
          <w:iCs/>
          <w:sz w:val="22"/>
          <w:szCs w:val="22"/>
          <w:lang w:val="pl-PL"/>
        </w:rPr>
        <w:t>10</w:t>
      </w:r>
      <w:r w:rsidRPr="00B82C29">
        <w:rPr>
          <w:rFonts w:ascii="Times New Roman" w:hAnsi="Times New Roman"/>
          <w:bCs w:val="0"/>
          <w:i/>
          <w:iCs/>
          <w:sz w:val="22"/>
          <w:szCs w:val="22"/>
        </w:rPr>
        <w:t xml:space="preserve"> do SIWZ </w:t>
      </w:r>
    </w:p>
    <w:p w14:paraId="511F72F1" w14:textId="77777777" w:rsidR="00962CCA" w:rsidRPr="00EA0C19" w:rsidRDefault="00962CCA" w:rsidP="00962CCA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both"/>
        <w:rPr>
          <w:i/>
          <w:kern w:val="2"/>
        </w:rPr>
      </w:pPr>
      <w:r>
        <w:rPr>
          <w:rFonts w:ascii="Times New Roman" w:hAnsi="Times New Roman"/>
          <w:bCs w:val="0"/>
          <w:i/>
          <w:iCs/>
          <w:sz w:val="22"/>
          <w:szCs w:val="22"/>
          <w:lang w:val="pl-PL"/>
        </w:rPr>
        <w:t>oświadczenie Wykonawcy o niezaleganiu z opłacaniem podatków i opłat lokalnych, o których mowa w ustawie z dnia 12 stycznia 1991 r. o podatkach i opłatach lokalnych (Dz. U. z 2018 r., poz. 1445)</w:t>
      </w:r>
    </w:p>
    <w:p w14:paraId="3E89625D" w14:textId="77777777" w:rsidR="00962CCA" w:rsidRPr="00A9660E" w:rsidRDefault="00962CCA" w:rsidP="00962CCA">
      <w:pPr>
        <w:ind w:left="5246" w:firstLine="708"/>
        <w:rPr>
          <w:rFonts w:ascii="Times New Roman" w:hAnsi="Times New Roman" w:cs="Times New Roman"/>
          <w:b/>
          <w:sz w:val="22"/>
          <w:szCs w:val="22"/>
        </w:rPr>
      </w:pPr>
      <w:r w:rsidRPr="00A9660E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378F6952" w14:textId="77777777" w:rsidR="00962CCA" w:rsidRPr="00A37328" w:rsidRDefault="00962CCA" w:rsidP="00962CCA">
      <w:pPr>
        <w:ind w:left="5954"/>
        <w:rPr>
          <w:rFonts w:ascii="Times New Roman" w:hAnsi="Times New Roman" w:cs="Times New Roman"/>
          <w:i/>
          <w:sz w:val="22"/>
          <w:szCs w:val="22"/>
        </w:rPr>
      </w:pPr>
      <w:r w:rsidRPr="00A37328">
        <w:rPr>
          <w:rFonts w:ascii="Times New Roman" w:hAnsi="Times New Roman" w:cs="Times New Roman"/>
          <w:i/>
          <w:sz w:val="22"/>
          <w:szCs w:val="22"/>
        </w:rPr>
        <w:t xml:space="preserve">Gmina </w:t>
      </w:r>
      <w:r>
        <w:rPr>
          <w:rFonts w:ascii="Times New Roman" w:hAnsi="Times New Roman" w:cs="Times New Roman"/>
          <w:i/>
          <w:sz w:val="22"/>
          <w:szCs w:val="22"/>
        </w:rPr>
        <w:t>Trąbki Wielkie</w:t>
      </w:r>
    </w:p>
    <w:p w14:paraId="13C838F9" w14:textId="77777777" w:rsidR="00962CCA" w:rsidRPr="00A37328" w:rsidRDefault="00962CCA" w:rsidP="00962CCA">
      <w:pPr>
        <w:ind w:lef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A37328">
        <w:rPr>
          <w:rFonts w:ascii="Times New Roman" w:hAnsi="Times New Roman" w:cs="Times New Roman"/>
          <w:i/>
          <w:sz w:val="22"/>
          <w:szCs w:val="22"/>
        </w:rPr>
        <w:t xml:space="preserve">l. </w:t>
      </w:r>
      <w:r>
        <w:rPr>
          <w:rFonts w:ascii="Times New Roman" w:hAnsi="Times New Roman" w:cs="Times New Roman"/>
          <w:i/>
          <w:sz w:val="22"/>
          <w:szCs w:val="22"/>
        </w:rPr>
        <w:t>Gdańska 12</w:t>
      </w:r>
    </w:p>
    <w:p w14:paraId="033E5531" w14:textId="77777777" w:rsidR="00962CCA" w:rsidRPr="00A9660E" w:rsidRDefault="00962CCA" w:rsidP="00962CCA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83-034 Trąbki Wielkie</w:t>
      </w:r>
    </w:p>
    <w:p w14:paraId="0956FD24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</w:p>
    <w:p w14:paraId="6939F45E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</w:p>
    <w:p w14:paraId="6F60A403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  <w:r w:rsidRPr="00A9660E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980EAE4" w14:textId="77777777" w:rsidR="00962CCA" w:rsidRPr="00A9660E" w:rsidRDefault="00962CCA" w:rsidP="00962CCA">
      <w:pPr>
        <w:ind w:right="5954"/>
        <w:rPr>
          <w:rFonts w:ascii="Times New Roman" w:hAnsi="Times New Roman" w:cs="Times New Roman"/>
          <w:sz w:val="22"/>
          <w:szCs w:val="22"/>
        </w:rPr>
      </w:pPr>
      <w:r w:rsidRPr="00A966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11C02AF0" w14:textId="77777777" w:rsidR="00962CCA" w:rsidRPr="00A9660E" w:rsidRDefault="00962CCA" w:rsidP="00962CC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9660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966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9660E">
        <w:rPr>
          <w:rFonts w:ascii="Times New Roman" w:hAnsi="Times New Roman" w:cs="Times New Roman"/>
          <w:i/>
          <w:sz w:val="16"/>
          <w:szCs w:val="16"/>
        </w:rPr>
        <w:t>)</w:t>
      </w:r>
    </w:p>
    <w:p w14:paraId="143BE134" w14:textId="77777777" w:rsidR="00962CCA" w:rsidRPr="00A9660E" w:rsidRDefault="00962CCA" w:rsidP="00962CC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966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83B3B37" w14:textId="77777777" w:rsidR="00962CCA" w:rsidRPr="00A9660E" w:rsidRDefault="00962CCA" w:rsidP="00962CCA">
      <w:pPr>
        <w:ind w:right="5954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35B9713" w14:textId="77777777" w:rsidR="00962CCA" w:rsidRPr="00A9660E" w:rsidRDefault="00962CCA" w:rsidP="00962CC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9660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BBFBBE6" w14:textId="77777777" w:rsidR="00962CCA" w:rsidRPr="00A9660E" w:rsidRDefault="00962CCA" w:rsidP="00962CCA">
      <w:pPr>
        <w:rPr>
          <w:rFonts w:ascii="Times New Roman" w:hAnsi="Times New Roman" w:cs="Times New Roman"/>
        </w:rPr>
      </w:pPr>
    </w:p>
    <w:p w14:paraId="2598341B" w14:textId="77777777" w:rsidR="00962CCA" w:rsidRPr="00A9660E" w:rsidRDefault="00962CCA" w:rsidP="00962CCA">
      <w:pPr>
        <w:rPr>
          <w:rFonts w:ascii="Times New Roman" w:hAnsi="Times New Roman" w:cs="Times New Roman"/>
        </w:rPr>
      </w:pPr>
    </w:p>
    <w:p w14:paraId="5B13C992" w14:textId="77777777" w:rsidR="00962CCA" w:rsidRPr="00A9660E" w:rsidRDefault="00962CCA" w:rsidP="00962CCA">
      <w:pPr>
        <w:jc w:val="center"/>
        <w:rPr>
          <w:rFonts w:ascii="Times New Roman" w:hAnsi="Times New Roman" w:cs="Times New Roman"/>
          <w:b/>
          <w:u w:val="single"/>
        </w:rPr>
      </w:pPr>
      <w:r w:rsidRPr="00A9660E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9660E">
        <w:rPr>
          <w:rFonts w:ascii="Times New Roman" w:hAnsi="Times New Roman" w:cs="Times New Roman"/>
          <w:b/>
          <w:u w:val="single"/>
        </w:rPr>
        <w:t xml:space="preserve">ykonawcy </w:t>
      </w:r>
    </w:p>
    <w:p w14:paraId="2128D71C" w14:textId="77777777" w:rsidR="00962CCA" w:rsidRPr="00A9660E" w:rsidRDefault="00962CCA" w:rsidP="00962CC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DOTYCZĄCE NIEZALEGANIA Z OPŁACANIEM PODATKÓW I OPŁAT LOKALNYCH, O KTÓRYCH MOWA W USTAWIE Z DNIA 12 STYCZNIA 1991 R. O PODATKACH I OPŁATACH LOKALNYCH </w:t>
      </w:r>
    </w:p>
    <w:p w14:paraId="36D10452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B9F8BA5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2BCE1DB" w14:textId="7D474A7A" w:rsidR="00962CCA" w:rsidRPr="00A9660E" w:rsidRDefault="00962CCA" w:rsidP="002129A5">
      <w:pPr>
        <w:pStyle w:val="NormalnyWeb"/>
        <w:spacing w:after="0" w:line="232" w:lineRule="atLeast"/>
        <w:jc w:val="both"/>
        <w:rPr>
          <w:sz w:val="22"/>
          <w:szCs w:val="22"/>
        </w:rPr>
      </w:pPr>
      <w:r w:rsidRPr="00A9660E">
        <w:rPr>
          <w:sz w:val="22"/>
          <w:szCs w:val="22"/>
        </w:rPr>
        <w:t xml:space="preserve">Na potrzeby postępowania o udzielenie zamówienia publicznego pn. </w:t>
      </w:r>
      <w:r w:rsidR="002129A5">
        <w:rPr>
          <w:sz w:val="22"/>
          <w:szCs w:val="22"/>
        </w:rPr>
        <w:t xml:space="preserve"> 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>„Odbiór i zagospodarowanie odpadów komunalnych z terenu Gminy Trąbki Wielkie od 01 stycznia 20</w:t>
      </w:r>
      <w:r w:rsidR="0063688C">
        <w:rPr>
          <w:rStyle w:val="FontStyle31"/>
          <w:rFonts w:ascii="Arial" w:eastAsiaTheme="minorEastAsia" w:hAnsi="Arial" w:cs="Arial"/>
          <w:b/>
          <w:bCs/>
        </w:rPr>
        <w:t>20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>r. do 31 grudnia 20</w:t>
      </w:r>
      <w:r w:rsidR="0063688C">
        <w:rPr>
          <w:rStyle w:val="FontStyle31"/>
          <w:rFonts w:ascii="Arial" w:eastAsiaTheme="minorEastAsia" w:hAnsi="Arial" w:cs="Arial"/>
          <w:b/>
          <w:bCs/>
        </w:rPr>
        <w:t>21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>r.”</w:t>
      </w:r>
      <w:r>
        <w:rPr>
          <w:sz w:val="22"/>
          <w:szCs w:val="22"/>
        </w:rPr>
        <w:t xml:space="preserve">sygn. postęp. </w:t>
      </w:r>
      <w:r w:rsidRPr="0063688C">
        <w:rPr>
          <w:b/>
          <w:bCs/>
          <w:sz w:val="22"/>
          <w:szCs w:val="22"/>
        </w:rPr>
        <w:t>Z</w:t>
      </w:r>
      <w:r w:rsidR="002129A5" w:rsidRPr="0063688C">
        <w:rPr>
          <w:b/>
          <w:bCs/>
          <w:sz w:val="22"/>
          <w:szCs w:val="22"/>
        </w:rPr>
        <w:t>P</w:t>
      </w:r>
      <w:r w:rsidRPr="0063688C">
        <w:rPr>
          <w:b/>
          <w:bCs/>
          <w:sz w:val="22"/>
          <w:szCs w:val="22"/>
        </w:rPr>
        <w:t>.271.</w:t>
      </w:r>
      <w:r w:rsidR="002129A5" w:rsidRPr="0063688C">
        <w:rPr>
          <w:b/>
          <w:bCs/>
          <w:sz w:val="22"/>
          <w:szCs w:val="22"/>
        </w:rPr>
        <w:t>1</w:t>
      </w:r>
      <w:r w:rsidR="0063688C" w:rsidRPr="0063688C">
        <w:rPr>
          <w:b/>
          <w:bCs/>
          <w:sz w:val="22"/>
          <w:szCs w:val="22"/>
        </w:rPr>
        <w:t>3</w:t>
      </w:r>
      <w:r w:rsidRPr="0063688C">
        <w:rPr>
          <w:b/>
          <w:bCs/>
          <w:sz w:val="22"/>
          <w:szCs w:val="22"/>
        </w:rPr>
        <w:t>.201</w:t>
      </w:r>
      <w:r w:rsidR="0063688C" w:rsidRPr="0063688C">
        <w:rPr>
          <w:b/>
          <w:bCs/>
          <w:sz w:val="22"/>
          <w:szCs w:val="22"/>
        </w:rPr>
        <w:t>9</w:t>
      </w:r>
      <w:r w:rsidRPr="00A9660E">
        <w:rPr>
          <w:sz w:val="22"/>
          <w:szCs w:val="22"/>
        </w:rPr>
        <w:t>,</w:t>
      </w:r>
      <w:r w:rsidRPr="00A9660E">
        <w:rPr>
          <w:i/>
          <w:sz w:val="22"/>
          <w:szCs w:val="22"/>
        </w:rPr>
        <w:t xml:space="preserve"> </w:t>
      </w:r>
      <w:r w:rsidRPr="00A9660E">
        <w:rPr>
          <w:sz w:val="22"/>
          <w:szCs w:val="22"/>
        </w:rPr>
        <w:t>prowadzonego przez Gminę Wejherowo</w:t>
      </w:r>
      <w:r w:rsidRPr="00A9660E">
        <w:rPr>
          <w:i/>
          <w:sz w:val="22"/>
          <w:szCs w:val="22"/>
        </w:rPr>
        <w:t xml:space="preserve">, </w:t>
      </w:r>
      <w:r w:rsidRPr="00A9660E">
        <w:rPr>
          <w:sz w:val="22"/>
          <w:szCs w:val="22"/>
        </w:rPr>
        <w:t>oświadczam, co następuje:</w:t>
      </w:r>
    </w:p>
    <w:p w14:paraId="233148C8" w14:textId="77777777" w:rsidR="00962CCA" w:rsidRPr="00A9660E" w:rsidRDefault="00962CCA" w:rsidP="00962CCA">
      <w:pPr>
        <w:jc w:val="both"/>
        <w:rPr>
          <w:rFonts w:ascii="Times New Roman" w:hAnsi="Times New Roman" w:cs="Times New Roman"/>
        </w:rPr>
      </w:pPr>
    </w:p>
    <w:p w14:paraId="34C1D94E" w14:textId="77777777" w:rsidR="00962CCA" w:rsidRPr="00A9660E" w:rsidRDefault="00962CCA" w:rsidP="00962CCA">
      <w:pPr>
        <w:pStyle w:val="Akapitzlist"/>
        <w:jc w:val="both"/>
      </w:pPr>
    </w:p>
    <w:p w14:paraId="0BBA5C1B" w14:textId="77777777" w:rsidR="00962CCA" w:rsidRDefault="00962CCA" w:rsidP="00962CCA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Nie zalegam z opłacaniem podatków i opłat lokalnych, o których mowa w ustawie z dnia 12 stycznia 1991 r. o podatkach i opłatach lokalnych (Dz. U. z 2018 r., poz. 1445)*</w:t>
      </w:r>
    </w:p>
    <w:p w14:paraId="076C3853" w14:textId="77777777" w:rsidR="00962CCA" w:rsidRDefault="00962CCA" w:rsidP="00962CCA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Pr="00F8660E">
        <w:rPr>
          <w:sz w:val="21"/>
          <w:szCs w:val="21"/>
        </w:rPr>
        <w:t>alegam z opłacaniem podatków i opłat lokalnych, o których mowa w ustawie z dnia 12 stycznia 1991 r. o podatkach i opłatach lokalnych (Dz. U. z 201</w:t>
      </w:r>
      <w:r>
        <w:rPr>
          <w:sz w:val="21"/>
          <w:szCs w:val="21"/>
        </w:rPr>
        <w:t>8</w:t>
      </w:r>
      <w:r w:rsidRPr="00F8660E">
        <w:rPr>
          <w:sz w:val="21"/>
          <w:szCs w:val="21"/>
        </w:rPr>
        <w:t xml:space="preserve"> r., poz. </w:t>
      </w:r>
      <w:r>
        <w:rPr>
          <w:sz w:val="21"/>
          <w:szCs w:val="21"/>
        </w:rPr>
        <w:t>1445</w:t>
      </w:r>
      <w:r w:rsidRPr="00F8660E">
        <w:rPr>
          <w:sz w:val="21"/>
          <w:szCs w:val="21"/>
        </w:rPr>
        <w:t>)</w:t>
      </w:r>
      <w:r>
        <w:rPr>
          <w:sz w:val="21"/>
          <w:szCs w:val="21"/>
        </w:rPr>
        <w:t>*</w:t>
      </w:r>
    </w:p>
    <w:p w14:paraId="5DB98AB0" w14:textId="77777777" w:rsidR="00962CCA" w:rsidRDefault="00962CCA" w:rsidP="00962CCA">
      <w:pPr>
        <w:pStyle w:val="Akapitzlist"/>
        <w:suppressAutoHyphens w:val="0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672B" w14:textId="77777777" w:rsidR="00962CCA" w:rsidRDefault="00962CCA" w:rsidP="00962CCA">
      <w:pPr>
        <w:pStyle w:val="Akapitzlist"/>
        <w:suppressAutoHyphens w:val="0"/>
        <w:ind w:left="284"/>
        <w:jc w:val="both"/>
        <w:rPr>
          <w:i/>
          <w:sz w:val="21"/>
          <w:szCs w:val="21"/>
        </w:rPr>
      </w:pPr>
    </w:p>
    <w:p w14:paraId="54249F4E" w14:textId="77777777" w:rsidR="00962CCA" w:rsidRPr="005D3341" w:rsidRDefault="00962CCA" w:rsidP="00962CCA">
      <w:pPr>
        <w:pStyle w:val="Akapitzlist"/>
        <w:suppressAutoHyphens w:val="0"/>
        <w:ind w:left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1C006681" w14:textId="77777777" w:rsidR="00962CCA" w:rsidRPr="00A9660E" w:rsidRDefault="00962CCA" w:rsidP="00962CC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691D4E" w14:textId="77777777" w:rsidR="00962CCA" w:rsidRPr="00A9660E" w:rsidRDefault="00962CCA" w:rsidP="00962C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966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966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66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9962D41" w14:textId="77777777" w:rsidR="00962CCA" w:rsidRDefault="00962CCA" w:rsidP="00962C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2CA04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E23676" w14:textId="4E7B8BD8" w:rsidR="00962CCA" w:rsidRDefault="00962CCA" w:rsidP="0063688C">
      <w:pPr>
        <w:jc w:val="both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ab/>
      </w:r>
    </w:p>
    <w:p w14:paraId="39D14ABE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2D2D3936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3AF88C75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74B0B309" w14:textId="77777777" w:rsidR="0063688C" w:rsidRDefault="0063688C" w:rsidP="0063688C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63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483E8B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A"/>
    <w:rsid w:val="002129A5"/>
    <w:rsid w:val="0063688C"/>
    <w:rsid w:val="009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6A6A"/>
  <w15:chartTrackingRefBased/>
  <w15:docId w15:val="{8E2EE724-2C3D-4C43-9F5F-867DE14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CC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CC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2CCA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962CCA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2CCA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62CC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62CC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62CC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62CC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CCA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62CC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CCA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CC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962CC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962CCA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962CCA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962CCA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962CC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962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2129A5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2129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asikora</cp:lastModifiedBy>
  <cp:revision>3</cp:revision>
  <dcterms:created xsi:type="dcterms:W3CDTF">2018-10-16T19:48:00Z</dcterms:created>
  <dcterms:modified xsi:type="dcterms:W3CDTF">2019-10-14T11:04:00Z</dcterms:modified>
</cp:coreProperties>
</file>