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AA63B" w14:textId="77777777" w:rsidR="00ED3974" w:rsidRDefault="00ED3974" w:rsidP="00ED3974">
      <w:pPr>
        <w:pStyle w:val="Tytu"/>
        <w:spacing w:after="120" w:line="280" w:lineRule="exact"/>
        <w:rPr>
          <w:rFonts w:ascii="Calibri" w:hAnsi="Calibri"/>
          <w:sz w:val="22"/>
          <w:szCs w:val="22"/>
          <w:u w:val="single"/>
        </w:rPr>
      </w:pPr>
      <w:r>
        <w:rPr>
          <w:rFonts w:ascii="Calibri" w:hAnsi="Calibri"/>
          <w:sz w:val="22"/>
          <w:szCs w:val="22"/>
        </w:rPr>
        <w:t xml:space="preserve">UMOWA </w:t>
      </w:r>
    </w:p>
    <w:p w14:paraId="4E48118E" w14:textId="7787BEFA" w:rsidR="00ED3974" w:rsidRDefault="00ED3974" w:rsidP="00ED3974">
      <w:pPr>
        <w:jc w:val="both"/>
        <w:rPr>
          <w:rFonts w:ascii="Calibri" w:hAnsi="Calibri"/>
          <w:sz w:val="20"/>
        </w:rPr>
      </w:pPr>
      <w:r>
        <w:rPr>
          <w:rFonts w:ascii="Calibri" w:hAnsi="Calibri"/>
          <w:sz w:val="20"/>
        </w:rPr>
        <w:t xml:space="preserve">zawarta w dniu </w:t>
      </w:r>
      <w:r>
        <w:rPr>
          <w:rFonts w:ascii="Calibri" w:hAnsi="Calibri"/>
          <w:b/>
          <w:sz w:val="20"/>
        </w:rPr>
        <w:t>………………………... 202</w:t>
      </w:r>
      <w:r w:rsidR="00051D53">
        <w:rPr>
          <w:rFonts w:ascii="Calibri" w:hAnsi="Calibri"/>
          <w:b/>
          <w:sz w:val="20"/>
        </w:rPr>
        <w:t>4</w:t>
      </w:r>
      <w:r>
        <w:rPr>
          <w:rFonts w:ascii="Calibri" w:hAnsi="Calibri"/>
          <w:b/>
          <w:sz w:val="20"/>
        </w:rPr>
        <w:t xml:space="preserve"> roku</w:t>
      </w:r>
      <w:r>
        <w:rPr>
          <w:rFonts w:ascii="Calibri" w:hAnsi="Calibri"/>
          <w:sz w:val="20"/>
        </w:rPr>
        <w:t xml:space="preserve"> w Polkowicach, pomiędzy:</w:t>
      </w:r>
    </w:p>
    <w:p w14:paraId="3DD6529F" w14:textId="77777777" w:rsidR="00ED3974" w:rsidRDefault="00ED3974" w:rsidP="00ED3974">
      <w:pPr>
        <w:spacing w:line="276" w:lineRule="auto"/>
        <w:jc w:val="both"/>
        <w:rPr>
          <w:rFonts w:ascii="Calibri" w:hAnsi="Calibri" w:cs="Calibri"/>
          <w:sz w:val="20"/>
        </w:rPr>
      </w:pPr>
      <w:r>
        <w:rPr>
          <w:rFonts w:ascii="Calibri" w:hAnsi="Calibri" w:cs="Calibri"/>
          <w:b/>
          <w:sz w:val="20"/>
        </w:rPr>
        <w:t xml:space="preserve">Gminą Polkowice </w:t>
      </w:r>
      <w:r>
        <w:rPr>
          <w:rFonts w:ascii="Calibri" w:hAnsi="Calibri" w:cs="Calibri"/>
          <w:sz w:val="20"/>
        </w:rPr>
        <w:t xml:space="preserve">- </w:t>
      </w:r>
      <w:r>
        <w:rPr>
          <w:rFonts w:ascii="Calibri" w:hAnsi="Calibri" w:cs="Calibri"/>
          <w:b/>
          <w:sz w:val="20"/>
        </w:rPr>
        <w:t xml:space="preserve">Polkowickim Przedsiębiorstwem Komunalnym </w:t>
      </w:r>
      <w:r>
        <w:rPr>
          <w:rFonts w:ascii="Calibri" w:hAnsi="Calibri" w:cs="Calibri"/>
          <w:sz w:val="20"/>
        </w:rPr>
        <w:t>z siedzibą w Polkowicach, ul. 3-go Maja 51, 59-100 Polkowice, reprezentowane przez:</w:t>
      </w:r>
    </w:p>
    <w:p w14:paraId="7FF2D86A" w14:textId="2C5DA0F0" w:rsidR="00ED3974" w:rsidRPr="00ED3974" w:rsidRDefault="00ED3974" w:rsidP="00ED3974">
      <w:pPr>
        <w:jc w:val="both"/>
        <w:rPr>
          <w:rFonts w:ascii="Calibri" w:hAnsi="Calibri" w:cs="Calibri"/>
          <w:bCs/>
          <w:sz w:val="20"/>
        </w:rPr>
      </w:pPr>
      <w:r w:rsidRPr="00ED3974">
        <w:rPr>
          <w:rFonts w:ascii="Calibri" w:hAnsi="Calibri" w:cs="Calibri"/>
          <w:bCs/>
          <w:sz w:val="20"/>
        </w:rPr>
        <w:t>Dyrektora Polkowickiego Przedsiębiorstwa Komunalnego , upoważnionego prze</w:t>
      </w:r>
      <w:r w:rsidR="000B0353">
        <w:rPr>
          <w:rFonts w:ascii="Calibri" w:hAnsi="Calibri" w:cs="Calibri"/>
          <w:bCs/>
          <w:sz w:val="20"/>
        </w:rPr>
        <w:t>z</w:t>
      </w:r>
      <w:r w:rsidRPr="00ED3974">
        <w:rPr>
          <w:rFonts w:ascii="Calibri" w:hAnsi="Calibri" w:cs="Calibri"/>
          <w:bCs/>
          <w:sz w:val="20"/>
        </w:rPr>
        <w:t xml:space="preserve"> Burmistrza Polkowic</w:t>
      </w:r>
      <w:r w:rsidRPr="00ED3974">
        <w:rPr>
          <w:rFonts w:ascii="Calibri" w:hAnsi="Calibri" w:cs="Calibri"/>
          <w:bCs/>
          <w:sz w:val="20"/>
        </w:rPr>
        <w:tab/>
        <w:t xml:space="preserve">- </w:t>
      </w:r>
      <w:r w:rsidRPr="00ED3974">
        <w:rPr>
          <w:rFonts w:ascii="Calibri" w:hAnsi="Calibri" w:cs="Calibri"/>
          <w:b/>
          <w:sz w:val="20"/>
        </w:rPr>
        <w:t>Grzegorza Kowalskiego</w:t>
      </w:r>
      <w:r w:rsidRPr="00ED3974">
        <w:rPr>
          <w:rFonts w:ascii="Calibri" w:hAnsi="Calibri" w:cs="Calibri"/>
          <w:bCs/>
          <w:sz w:val="20"/>
        </w:rPr>
        <w:t>,</w:t>
      </w:r>
    </w:p>
    <w:p w14:paraId="0D8E979D" w14:textId="149CA5A6" w:rsidR="00ED3974" w:rsidRDefault="00ED3974" w:rsidP="00ED3974">
      <w:pPr>
        <w:jc w:val="both"/>
        <w:rPr>
          <w:rFonts w:ascii="Calibri" w:hAnsi="Calibri" w:cs="Calibri"/>
          <w:bCs/>
          <w:sz w:val="20"/>
        </w:rPr>
      </w:pPr>
      <w:r w:rsidRPr="00ED3974">
        <w:rPr>
          <w:rFonts w:ascii="Calibri" w:hAnsi="Calibri" w:cs="Calibri"/>
          <w:bCs/>
          <w:sz w:val="20"/>
        </w:rPr>
        <w:t xml:space="preserve">przy kontrasygnacie </w:t>
      </w:r>
      <w:r w:rsidRPr="00ED3974">
        <w:rPr>
          <w:rFonts w:ascii="Calibri" w:hAnsi="Calibri" w:cs="Calibri"/>
          <w:b/>
          <w:sz w:val="20"/>
        </w:rPr>
        <w:t>Głównego księgowego</w:t>
      </w:r>
      <w:r w:rsidRPr="00ED3974">
        <w:rPr>
          <w:rFonts w:ascii="Calibri" w:hAnsi="Calibri" w:cs="Calibri"/>
          <w:bCs/>
          <w:sz w:val="20"/>
        </w:rPr>
        <w:tab/>
        <w:t xml:space="preserve">- </w:t>
      </w:r>
      <w:r w:rsidRPr="00ED3974">
        <w:rPr>
          <w:rFonts w:ascii="Calibri" w:hAnsi="Calibri" w:cs="Calibri"/>
          <w:b/>
          <w:sz w:val="20"/>
        </w:rPr>
        <w:t>Małgorzaty Pępkowskiej</w:t>
      </w:r>
      <w:r w:rsidRPr="00ED3974">
        <w:rPr>
          <w:rFonts w:ascii="Calibri" w:hAnsi="Calibri" w:cs="Calibri"/>
          <w:bCs/>
          <w:sz w:val="20"/>
        </w:rPr>
        <w:t xml:space="preserve"> </w:t>
      </w:r>
    </w:p>
    <w:p w14:paraId="712A7715" w14:textId="10399ED2" w:rsidR="00ED3974" w:rsidRDefault="00ED3974" w:rsidP="00ED3974">
      <w:pPr>
        <w:jc w:val="both"/>
        <w:rPr>
          <w:rFonts w:ascii="Calibri" w:hAnsi="Calibri"/>
          <w:b/>
          <w:sz w:val="20"/>
        </w:rPr>
      </w:pPr>
      <w:r>
        <w:rPr>
          <w:rFonts w:ascii="Calibri" w:hAnsi="Calibri"/>
          <w:sz w:val="20"/>
        </w:rPr>
        <w:t xml:space="preserve">zwane w dalszej części umowy </w:t>
      </w:r>
      <w:r>
        <w:rPr>
          <w:rFonts w:ascii="Calibri" w:hAnsi="Calibri"/>
          <w:b/>
          <w:sz w:val="20"/>
        </w:rPr>
        <w:t xml:space="preserve">ZAMAWIAJĄCYM, </w:t>
      </w:r>
    </w:p>
    <w:p w14:paraId="05274D5B" w14:textId="77777777" w:rsidR="00ED3974" w:rsidRDefault="00ED3974" w:rsidP="00ED3974">
      <w:pPr>
        <w:rPr>
          <w:rFonts w:ascii="Calibri" w:hAnsi="Calibri"/>
          <w:sz w:val="20"/>
        </w:rPr>
      </w:pPr>
      <w:r>
        <w:rPr>
          <w:rFonts w:ascii="Calibri" w:hAnsi="Calibri"/>
          <w:sz w:val="20"/>
        </w:rPr>
        <w:t>a</w:t>
      </w:r>
    </w:p>
    <w:p w14:paraId="4FCF3EC0" w14:textId="45514B12" w:rsidR="00ED3974" w:rsidRDefault="00ED3974" w:rsidP="00ED3974">
      <w:pPr>
        <w:rPr>
          <w:rFonts w:ascii="Calibri" w:hAnsi="Calibri"/>
          <w:sz w:val="20"/>
        </w:rPr>
      </w:pPr>
      <w:r>
        <w:rPr>
          <w:rFonts w:ascii="Calibri" w:hAnsi="Calibri"/>
          <w:sz w:val="20"/>
        </w:rPr>
        <w:t>……………………………………………………………………</w:t>
      </w:r>
      <w:r w:rsidRPr="00ED3974">
        <w:rPr>
          <w:rFonts w:ascii="Calibri" w:eastAsia="Calibri" w:hAnsi="Calibri" w:cs="Calibri"/>
          <w:color w:val="000000"/>
          <w:sz w:val="20"/>
          <w:lang w:eastAsia="pl-PL"/>
        </w:rPr>
        <w:t xml:space="preserve"> </w:t>
      </w:r>
      <w:r w:rsidRPr="00772F82">
        <w:rPr>
          <w:rFonts w:ascii="Calibri" w:eastAsia="Calibri" w:hAnsi="Calibri" w:cs="Calibri"/>
          <w:color w:val="000000"/>
          <w:sz w:val="20"/>
          <w:lang w:eastAsia="pl-PL"/>
        </w:rPr>
        <w:t>prowadząc</w:t>
      </w:r>
      <w:r>
        <w:rPr>
          <w:rFonts w:ascii="Calibri" w:eastAsia="Calibri" w:hAnsi="Calibri" w:cs="Calibri"/>
          <w:color w:val="000000"/>
          <w:sz w:val="20"/>
          <w:lang w:eastAsia="pl-PL"/>
        </w:rPr>
        <w:t>ym</w:t>
      </w:r>
      <w:r w:rsidRPr="00772F82">
        <w:rPr>
          <w:rFonts w:ascii="Calibri" w:eastAsia="Calibri" w:hAnsi="Calibri" w:cs="Calibri"/>
          <w:color w:val="000000"/>
          <w:sz w:val="20"/>
          <w:lang w:eastAsia="pl-PL"/>
        </w:rPr>
        <w:t xml:space="preserve"> działalność gospodarczą pod firmą</w:t>
      </w:r>
      <w:r w:rsidRPr="00772F82">
        <w:rPr>
          <w:rFonts w:ascii="Calibri" w:eastAsia="Calibri" w:hAnsi="Calibri" w:cs="Calibri"/>
          <w:bCs/>
          <w:sz w:val="20"/>
          <w:lang w:eastAsia="ar-SA"/>
        </w:rPr>
        <w:t xml:space="preserve"> </w:t>
      </w:r>
      <w:r>
        <w:rPr>
          <w:rFonts w:ascii="Calibri" w:hAnsi="Calibri"/>
          <w:sz w:val="20"/>
        </w:rPr>
        <w:t>………………..………</w:t>
      </w:r>
    </w:p>
    <w:p w14:paraId="5CA72969" w14:textId="0E4A01CD" w:rsidR="00ED3974" w:rsidRDefault="00ED3974" w:rsidP="00ED3974">
      <w:pPr>
        <w:rPr>
          <w:rFonts w:ascii="Calibri" w:hAnsi="Calibri"/>
          <w:sz w:val="20"/>
        </w:rPr>
      </w:pPr>
      <w:r>
        <w:rPr>
          <w:rFonts w:ascii="Calibri" w:hAnsi="Calibri"/>
          <w:sz w:val="20"/>
        </w:rPr>
        <w:t>……………………………………………………………………………………………………………………………………………………………………………</w:t>
      </w:r>
    </w:p>
    <w:p w14:paraId="13EC7CEF" w14:textId="77777777" w:rsidR="00ED3974" w:rsidRDefault="00ED3974" w:rsidP="00ED3974">
      <w:pPr>
        <w:rPr>
          <w:rFonts w:ascii="Calibri" w:hAnsi="Calibri"/>
          <w:b/>
          <w:sz w:val="20"/>
        </w:rPr>
      </w:pPr>
      <w:r>
        <w:rPr>
          <w:rFonts w:ascii="Calibri" w:hAnsi="Calibri"/>
          <w:sz w:val="20"/>
        </w:rPr>
        <w:t xml:space="preserve">zwanym dalej </w:t>
      </w:r>
      <w:r>
        <w:rPr>
          <w:rFonts w:ascii="Calibri" w:hAnsi="Calibri"/>
          <w:b/>
          <w:sz w:val="20"/>
        </w:rPr>
        <w:t>WYKONAWCĄ</w:t>
      </w:r>
    </w:p>
    <w:p w14:paraId="7281A3DA" w14:textId="138B8080" w:rsidR="00ED3974" w:rsidRDefault="00ED3974" w:rsidP="00ED3974">
      <w:pPr>
        <w:rPr>
          <w:rFonts w:ascii="Calibri" w:hAnsi="Calibri"/>
          <w:sz w:val="20"/>
        </w:rPr>
      </w:pPr>
      <w:r>
        <w:rPr>
          <w:rFonts w:ascii="Calibri" w:hAnsi="Calibri"/>
          <w:sz w:val="20"/>
        </w:rPr>
        <w:t>o następującej treści:</w:t>
      </w:r>
    </w:p>
    <w:p w14:paraId="753E7739" w14:textId="77777777" w:rsidR="00380908" w:rsidRDefault="00380908" w:rsidP="00ED3974">
      <w:pPr>
        <w:rPr>
          <w:rFonts w:ascii="Calibri" w:hAnsi="Calibri"/>
          <w:sz w:val="20"/>
        </w:rPr>
      </w:pPr>
    </w:p>
    <w:p w14:paraId="7277E9E3" w14:textId="77777777" w:rsidR="00ED3974" w:rsidRDefault="00ED3974" w:rsidP="00ED3974">
      <w:pPr>
        <w:jc w:val="center"/>
        <w:rPr>
          <w:rFonts w:ascii="Calibri" w:hAnsi="Calibri"/>
          <w:b/>
          <w:sz w:val="20"/>
        </w:rPr>
      </w:pPr>
    </w:p>
    <w:p w14:paraId="7D54A7DE" w14:textId="77777777" w:rsidR="00ED3974" w:rsidRDefault="00ED3974" w:rsidP="00ED3974">
      <w:pPr>
        <w:jc w:val="center"/>
        <w:rPr>
          <w:rFonts w:ascii="Calibri" w:hAnsi="Calibri"/>
          <w:b/>
          <w:sz w:val="20"/>
        </w:rPr>
      </w:pPr>
      <w:r>
        <w:rPr>
          <w:rFonts w:ascii="Calibri" w:hAnsi="Calibri"/>
          <w:b/>
          <w:sz w:val="20"/>
        </w:rPr>
        <w:t>PRZEDMIOT UMOWY</w:t>
      </w:r>
    </w:p>
    <w:p w14:paraId="33B8D9F9" w14:textId="77777777" w:rsidR="00ED3974" w:rsidRDefault="00ED3974" w:rsidP="00ED3974">
      <w:pPr>
        <w:jc w:val="center"/>
        <w:rPr>
          <w:rFonts w:ascii="Calibri" w:hAnsi="Calibri"/>
          <w:b/>
          <w:sz w:val="20"/>
        </w:rPr>
      </w:pPr>
      <w:r>
        <w:rPr>
          <w:rFonts w:ascii="Calibri" w:hAnsi="Calibri"/>
          <w:b/>
          <w:sz w:val="20"/>
        </w:rPr>
        <w:t>§ 1</w:t>
      </w:r>
    </w:p>
    <w:p w14:paraId="558EF5B4" w14:textId="4876181A" w:rsidR="00ED3974" w:rsidRDefault="00ED3974" w:rsidP="0039124D">
      <w:pPr>
        <w:numPr>
          <w:ilvl w:val="0"/>
          <w:numId w:val="2"/>
        </w:numPr>
        <w:jc w:val="both"/>
        <w:rPr>
          <w:rFonts w:ascii="Calibri" w:hAnsi="Calibri" w:cs="Calibri"/>
          <w:sz w:val="20"/>
        </w:rPr>
      </w:pPr>
      <w:r>
        <w:rPr>
          <w:rFonts w:ascii="Calibri" w:hAnsi="Calibri" w:cs="Calibri"/>
          <w:sz w:val="20"/>
        </w:rPr>
        <w:t>Na podstawie przeprowadzonego postępowania o udzielenie zamówienia publicznego, w trybie podstawowym zgodnie z art. 275 pkt. 1 ustawy z dnia 11 września 2019 r. Prawo zamówień publicznych (</w:t>
      </w:r>
      <w:r w:rsidR="00051D53" w:rsidRPr="001C1F25">
        <w:rPr>
          <w:rFonts w:ascii="Calibri" w:hAnsi="Calibri" w:cs="Calibri"/>
          <w:sz w:val="20"/>
        </w:rPr>
        <w:t>Dz. U. 2023 poz. 1605 ze zm</w:t>
      </w:r>
      <w:r>
        <w:rPr>
          <w:rFonts w:ascii="Calibri" w:hAnsi="Calibri" w:cs="Calibri"/>
          <w:sz w:val="20"/>
        </w:rPr>
        <w:t>.), rozstrzygniętego w dniu ……</w:t>
      </w:r>
      <w:r w:rsidR="00051D53">
        <w:rPr>
          <w:rFonts w:ascii="Calibri" w:hAnsi="Calibri" w:cs="Calibri"/>
          <w:sz w:val="20"/>
        </w:rPr>
        <w:t>….</w:t>
      </w:r>
      <w:r>
        <w:rPr>
          <w:rFonts w:ascii="Calibri" w:hAnsi="Calibri" w:cs="Calibri"/>
          <w:sz w:val="20"/>
        </w:rPr>
        <w:t xml:space="preserve">………. r., </w:t>
      </w:r>
      <w:r>
        <w:rPr>
          <w:rFonts w:ascii="Calibri" w:hAnsi="Calibri" w:cs="Calibri"/>
          <w:b/>
          <w:sz w:val="20"/>
        </w:rPr>
        <w:t>Zamawiający</w:t>
      </w:r>
      <w:r>
        <w:rPr>
          <w:rFonts w:ascii="Calibri" w:hAnsi="Calibri" w:cs="Calibri"/>
          <w:sz w:val="20"/>
        </w:rPr>
        <w:t xml:space="preserve"> powierza, a </w:t>
      </w:r>
      <w:r>
        <w:rPr>
          <w:rFonts w:ascii="Calibri" w:hAnsi="Calibri" w:cs="Calibri"/>
          <w:b/>
          <w:sz w:val="20"/>
        </w:rPr>
        <w:t>Wykonawca</w:t>
      </w:r>
      <w:r>
        <w:rPr>
          <w:rFonts w:ascii="Calibri" w:hAnsi="Calibri" w:cs="Calibri"/>
          <w:sz w:val="20"/>
        </w:rPr>
        <w:t xml:space="preserve"> przyjmuje do realizacji zadanie pn.:</w:t>
      </w:r>
    </w:p>
    <w:p w14:paraId="6874E8D5" w14:textId="77777777" w:rsidR="00ED3974" w:rsidRDefault="00ED3974" w:rsidP="00ED3974">
      <w:pPr>
        <w:widowControl/>
        <w:suppressAutoHyphens w:val="0"/>
        <w:overflowPunct/>
        <w:autoSpaceDE/>
        <w:autoSpaceDN w:val="0"/>
        <w:ind w:left="360"/>
        <w:jc w:val="center"/>
        <w:rPr>
          <w:rFonts w:ascii="Calibri" w:hAnsi="Calibri"/>
          <w:bCs/>
          <w:sz w:val="20"/>
        </w:rPr>
      </w:pPr>
      <w:bookmarkStart w:id="0" w:name="_Hlk96323532"/>
      <w:r>
        <w:rPr>
          <w:rFonts w:ascii="Calibri" w:hAnsi="Calibri"/>
          <w:b/>
          <w:sz w:val="20"/>
        </w:rPr>
        <w:t>„Obsługa, konserwacja i u</w:t>
      </w:r>
      <w:r>
        <w:rPr>
          <w:rFonts w:ascii="Calibri" w:hAnsi="Calibri"/>
          <w:b/>
          <w:bCs/>
          <w:sz w:val="20"/>
        </w:rPr>
        <w:t>suwanie awarii w ramach Pogotowia Technicznego”</w:t>
      </w:r>
      <w:r>
        <w:rPr>
          <w:rFonts w:ascii="Calibri" w:hAnsi="Calibri"/>
          <w:bCs/>
          <w:sz w:val="20"/>
        </w:rPr>
        <w:t>,</w:t>
      </w:r>
    </w:p>
    <w:bookmarkEnd w:id="0"/>
    <w:p w14:paraId="6815298A" w14:textId="77777777" w:rsidR="00ED3974" w:rsidRDefault="00ED3974" w:rsidP="00ED3974">
      <w:pPr>
        <w:ind w:left="360"/>
        <w:rPr>
          <w:rFonts w:ascii="Calibri" w:hAnsi="Calibri" w:cs="Calibri"/>
          <w:sz w:val="20"/>
        </w:rPr>
      </w:pPr>
      <w:r>
        <w:rPr>
          <w:rFonts w:ascii="Calibri" w:hAnsi="Calibri" w:cs="Calibri"/>
          <w:sz w:val="20"/>
        </w:rPr>
        <w:t xml:space="preserve">polegającej na: </w:t>
      </w:r>
    </w:p>
    <w:p w14:paraId="0EE77E22" w14:textId="77777777" w:rsidR="00ED3974" w:rsidRDefault="00ED3974" w:rsidP="0039124D">
      <w:pPr>
        <w:widowControl/>
        <w:numPr>
          <w:ilvl w:val="0"/>
          <w:numId w:val="3"/>
        </w:numPr>
        <w:suppressAutoHyphens w:val="0"/>
        <w:overflowPunct/>
        <w:autoSpaceDE/>
        <w:autoSpaceDN w:val="0"/>
        <w:jc w:val="both"/>
        <w:rPr>
          <w:rFonts w:ascii="Calibri" w:hAnsi="Calibri"/>
          <w:sz w:val="20"/>
        </w:rPr>
      </w:pPr>
      <w:r>
        <w:rPr>
          <w:rFonts w:ascii="Calibri" w:hAnsi="Calibri"/>
          <w:sz w:val="20"/>
        </w:rPr>
        <w:t>pełnieniu dyżuru pogotowia technicznego oraz obsługi instalacji centralnego ogrzewania i ciepłej wody użytkowej prowadzonego całodobowo przez wszystkie dni tygodnia</w:t>
      </w:r>
    </w:p>
    <w:p w14:paraId="61DEA083" w14:textId="77777777" w:rsidR="00ED3974" w:rsidRDefault="00ED3974" w:rsidP="0039124D">
      <w:pPr>
        <w:widowControl/>
        <w:numPr>
          <w:ilvl w:val="0"/>
          <w:numId w:val="3"/>
        </w:numPr>
        <w:suppressAutoHyphens w:val="0"/>
        <w:overflowPunct/>
        <w:autoSpaceDE/>
        <w:autoSpaceDN w:val="0"/>
        <w:jc w:val="both"/>
        <w:rPr>
          <w:rFonts w:ascii="Calibri" w:hAnsi="Calibri"/>
          <w:sz w:val="20"/>
        </w:rPr>
      </w:pPr>
      <w:r>
        <w:rPr>
          <w:rFonts w:ascii="Calibri" w:hAnsi="Calibri"/>
          <w:sz w:val="20"/>
        </w:rPr>
        <w:t>usuwaniu awarii instalacji kanalizacyjnej i wody zimnej w godzinach od 15</w:t>
      </w:r>
      <w:r>
        <w:rPr>
          <w:rFonts w:ascii="Calibri" w:hAnsi="Calibri"/>
          <w:sz w:val="20"/>
          <w:vertAlign w:val="superscript"/>
        </w:rPr>
        <w:t>00</w:t>
      </w:r>
      <w:r>
        <w:rPr>
          <w:rFonts w:ascii="Calibri" w:hAnsi="Calibri"/>
          <w:sz w:val="20"/>
        </w:rPr>
        <w:t xml:space="preserve"> do 7</w:t>
      </w:r>
      <w:r>
        <w:rPr>
          <w:rFonts w:ascii="Calibri" w:hAnsi="Calibri"/>
          <w:sz w:val="20"/>
          <w:vertAlign w:val="superscript"/>
        </w:rPr>
        <w:t>00</w:t>
      </w:r>
      <w:r>
        <w:rPr>
          <w:rFonts w:ascii="Calibri" w:hAnsi="Calibri"/>
          <w:sz w:val="20"/>
        </w:rPr>
        <w:t xml:space="preserve"> w dni robocze oraz całodobowo w dni wolne od pracy i święta, </w:t>
      </w:r>
    </w:p>
    <w:p w14:paraId="34C0AA57" w14:textId="77777777" w:rsidR="00ED3974" w:rsidRDefault="00ED3974" w:rsidP="0039124D">
      <w:pPr>
        <w:widowControl/>
        <w:numPr>
          <w:ilvl w:val="0"/>
          <w:numId w:val="3"/>
        </w:numPr>
        <w:suppressAutoHyphens w:val="0"/>
        <w:overflowPunct/>
        <w:autoSpaceDE/>
        <w:autoSpaceDN w:val="0"/>
        <w:jc w:val="both"/>
        <w:rPr>
          <w:rFonts w:ascii="Calibri" w:hAnsi="Calibri"/>
          <w:sz w:val="20"/>
        </w:rPr>
      </w:pPr>
      <w:r>
        <w:rPr>
          <w:rFonts w:ascii="Calibri" w:hAnsi="Calibri"/>
          <w:sz w:val="20"/>
        </w:rPr>
        <w:t>usuwaniu awarii instalacji centralnego ogrzewania i ciepłej wody użytkowej prowadzonego całodobowo przez wszystkie dni,</w:t>
      </w:r>
    </w:p>
    <w:p w14:paraId="5E53A2E5" w14:textId="77777777" w:rsidR="00ED3974" w:rsidRDefault="00ED3974" w:rsidP="0039124D">
      <w:pPr>
        <w:widowControl/>
        <w:numPr>
          <w:ilvl w:val="0"/>
          <w:numId w:val="3"/>
        </w:numPr>
        <w:suppressAutoHyphens w:val="0"/>
        <w:overflowPunct/>
        <w:autoSpaceDE/>
        <w:autoSpaceDN w:val="0"/>
        <w:jc w:val="both"/>
        <w:rPr>
          <w:rFonts w:ascii="Calibri" w:hAnsi="Calibri"/>
          <w:sz w:val="20"/>
        </w:rPr>
      </w:pPr>
      <w:r>
        <w:rPr>
          <w:rFonts w:ascii="Calibri" w:hAnsi="Calibri"/>
          <w:sz w:val="20"/>
        </w:rPr>
        <w:t xml:space="preserve">wykonywaniu obsługi i konserwacji </w:t>
      </w:r>
      <w:r>
        <w:rPr>
          <w:rFonts w:ascii="Calibri" w:hAnsi="Calibri"/>
          <w:bCs/>
          <w:sz w:val="20"/>
        </w:rPr>
        <w:t>w instalacjach centralnego ogrzewania i ciepłej wody użytkowej</w:t>
      </w:r>
      <w:r>
        <w:rPr>
          <w:rFonts w:ascii="Calibri" w:hAnsi="Calibri"/>
          <w:sz w:val="20"/>
        </w:rPr>
        <w:t xml:space="preserve"> </w:t>
      </w:r>
      <w:r>
        <w:rPr>
          <w:rFonts w:ascii="Calibri" w:hAnsi="Calibri"/>
          <w:sz w:val="20"/>
        </w:rPr>
        <w:br/>
        <w:t>w budynkach i lokalach znajdujących się w zasobach administrowanych przez Zamawiającego,</w:t>
      </w:r>
    </w:p>
    <w:p w14:paraId="499D1C7C" w14:textId="77777777" w:rsidR="00ED3974" w:rsidRDefault="00ED3974" w:rsidP="0039124D">
      <w:pPr>
        <w:widowControl/>
        <w:numPr>
          <w:ilvl w:val="0"/>
          <w:numId w:val="3"/>
        </w:numPr>
        <w:suppressAutoHyphens w:val="0"/>
        <w:overflowPunct/>
        <w:autoSpaceDE/>
        <w:autoSpaceDN w:val="0"/>
        <w:jc w:val="both"/>
        <w:rPr>
          <w:rFonts w:ascii="Calibri" w:hAnsi="Calibri"/>
          <w:sz w:val="20"/>
        </w:rPr>
      </w:pPr>
      <w:r>
        <w:rPr>
          <w:rFonts w:ascii="Calibri" w:hAnsi="Calibri"/>
          <w:sz w:val="20"/>
        </w:rPr>
        <w:t>przyjmowaniu i przekazywaniu służbom technicznym Zamawiającego zgłoszeń o awariach przez wszystkie dni tygodnia, w tym w dni robocze od 15</w:t>
      </w:r>
      <w:r>
        <w:rPr>
          <w:rFonts w:ascii="Calibri" w:hAnsi="Calibri"/>
          <w:sz w:val="20"/>
          <w:vertAlign w:val="superscript"/>
        </w:rPr>
        <w:t>00</w:t>
      </w:r>
      <w:r>
        <w:rPr>
          <w:rFonts w:ascii="Calibri" w:hAnsi="Calibri"/>
          <w:sz w:val="20"/>
        </w:rPr>
        <w:t xml:space="preserve"> do 7</w:t>
      </w:r>
      <w:r>
        <w:rPr>
          <w:rFonts w:ascii="Calibri" w:hAnsi="Calibri"/>
          <w:sz w:val="20"/>
          <w:vertAlign w:val="superscript"/>
        </w:rPr>
        <w:t>00</w:t>
      </w:r>
      <w:r>
        <w:rPr>
          <w:rFonts w:ascii="Calibri" w:hAnsi="Calibri"/>
          <w:sz w:val="20"/>
        </w:rPr>
        <w:t xml:space="preserve"> i całą dobę w dni wolne od pracy przyjęte u Zamawiającego,</w:t>
      </w:r>
    </w:p>
    <w:p w14:paraId="2B5A8D1A" w14:textId="1D56064B" w:rsidR="00ED3974" w:rsidRDefault="00ED3974" w:rsidP="00ED3974">
      <w:pPr>
        <w:widowControl/>
        <w:suppressAutoHyphens w:val="0"/>
        <w:overflowPunct/>
        <w:autoSpaceDE/>
        <w:autoSpaceDN w:val="0"/>
        <w:ind w:left="360"/>
        <w:jc w:val="both"/>
        <w:rPr>
          <w:rFonts w:ascii="Calibri" w:hAnsi="Calibri"/>
          <w:bCs/>
          <w:sz w:val="20"/>
          <w:szCs w:val="22"/>
        </w:rPr>
      </w:pPr>
      <w:r>
        <w:rPr>
          <w:rFonts w:ascii="Calibri" w:hAnsi="Calibri"/>
          <w:sz w:val="20"/>
        </w:rPr>
        <w:t xml:space="preserve">realizowanego </w:t>
      </w:r>
      <w:r>
        <w:rPr>
          <w:rFonts w:ascii="Calibri" w:hAnsi="Calibri"/>
          <w:bCs/>
          <w:sz w:val="20"/>
          <w:szCs w:val="22"/>
        </w:rPr>
        <w:t>w ramach zadania budżetowego:</w:t>
      </w:r>
      <w:r>
        <w:rPr>
          <w:rFonts w:ascii="Calibri" w:hAnsi="Calibri" w:cs="Calibri"/>
          <w:bCs/>
          <w:sz w:val="20"/>
        </w:rPr>
        <w:t xml:space="preserve"> „Obsługa, konserwacja i usuwanie awarii w ramach Pogotowia Techniczneg</w:t>
      </w:r>
      <w:r w:rsidRPr="00632CC2">
        <w:rPr>
          <w:rFonts w:ascii="Calibri" w:hAnsi="Calibri" w:cs="Calibri"/>
          <w:bCs/>
          <w:sz w:val="20"/>
        </w:rPr>
        <w:t xml:space="preserve">o” (paragraf budżetowy </w:t>
      </w:r>
      <w:r w:rsidRPr="00632CC2">
        <w:rPr>
          <w:rFonts w:ascii="Calibri" w:hAnsi="Calibri" w:cs="Calibri"/>
          <w:sz w:val="20"/>
        </w:rPr>
        <w:t>700-7000</w:t>
      </w:r>
      <w:r w:rsidR="00BB50FD" w:rsidRPr="00632CC2">
        <w:rPr>
          <w:rFonts w:ascii="Calibri" w:hAnsi="Calibri" w:cs="Calibri"/>
          <w:sz w:val="20"/>
        </w:rPr>
        <w:t>5</w:t>
      </w:r>
      <w:r w:rsidRPr="00632CC2">
        <w:rPr>
          <w:rFonts w:ascii="Calibri" w:hAnsi="Calibri" w:cs="Calibri"/>
          <w:sz w:val="20"/>
        </w:rPr>
        <w:t>-4300, 700-700</w:t>
      </w:r>
      <w:r w:rsidR="00BB50FD" w:rsidRPr="00632CC2">
        <w:rPr>
          <w:rFonts w:ascii="Calibri" w:hAnsi="Calibri" w:cs="Calibri"/>
          <w:sz w:val="20"/>
        </w:rPr>
        <w:t>07</w:t>
      </w:r>
      <w:r w:rsidRPr="00632CC2">
        <w:rPr>
          <w:rFonts w:ascii="Calibri" w:hAnsi="Calibri" w:cs="Calibri"/>
          <w:sz w:val="20"/>
        </w:rPr>
        <w:t>-4300, 900-900</w:t>
      </w:r>
      <w:r w:rsidR="00BB50FD" w:rsidRPr="00632CC2">
        <w:rPr>
          <w:rFonts w:ascii="Calibri" w:hAnsi="Calibri" w:cs="Calibri"/>
          <w:sz w:val="20"/>
        </w:rPr>
        <w:t>17</w:t>
      </w:r>
      <w:r w:rsidRPr="00632CC2">
        <w:rPr>
          <w:rFonts w:ascii="Calibri" w:hAnsi="Calibri" w:cs="Calibri"/>
          <w:sz w:val="20"/>
        </w:rPr>
        <w:t>-4300,</w:t>
      </w:r>
      <w:r w:rsidR="00BB50FD" w:rsidRPr="00632CC2">
        <w:rPr>
          <w:rFonts w:ascii="Calibri" w:hAnsi="Calibri" w:cs="Calibri"/>
          <w:sz w:val="20"/>
        </w:rPr>
        <w:t>900-90095-4300,</w:t>
      </w:r>
      <w:r w:rsidRPr="00632CC2">
        <w:rPr>
          <w:rFonts w:ascii="Calibri" w:hAnsi="Calibri" w:cs="Calibri"/>
          <w:sz w:val="20"/>
        </w:rPr>
        <w:t xml:space="preserve"> 926-92601-4300 oraz 700-7000</w:t>
      </w:r>
      <w:r w:rsidR="00BB50FD" w:rsidRPr="00632CC2">
        <w:rPr>
          <w:rFonts w:ascii="Calibri" w:hAnsi="Calibri" w:cs="Calibri"/>
          <w:sz w:val="20"/>
        </w:rPr>
        <w:t>5</w:t>
      </w:r>
      <w:r w:rsidRPr="00632CC2">
        <w:rPr>
          <w:rFonts w:ascii="Calibri" w:hAnsi="Calibri" w:cs="Calibri"/>
          <w:sz w:val="20"/>
        </w:rPr>
        <w:t>-4270, 700-700</w:t>
      </w:r>
      <w:r w:rsidR="00BB50FD" w:rsidRPr="00632CC2">
        <w:rPr>
          <w:rFonts w:ascii="Calibri" w:hAnsi="Calibri" w:cs="Calibri"/>
          <w:sz w:val="20"/>
        </w:rPr>
        <w:t>07</w:t>
      </w:r>
      <w:r w:rsidRPr="00632CC2">
        <w:rPr>
          <w:rFonts w:ascii="Calibri" w:hAnsi="Calibri" w:cs="Calibri"/>
          <w:sz w:val="20"/>
        </w:rPr>
        <w:t xml:space="preserve">-4270, </w:t>
      </w:r>
      <w:r w:rsidR="00BB50FD" w:rsidRPr="00632CC2">
        <w:rPr>
          <w:rFonts w:ascii="Calibri" w:hAnsi="Calibri" w:cs="Calibri"/>
          <w:sz w:val="20"/>
        </w:rPr>
        <w:t xml:space="preserve">900-90017-4270, </w:t>
      </w:r>
      <w:r w:rsidRPr="00632CC2">
        <w:rPr>
          <w:rFonts w:ascii="Calibri" w:hAnsi="Calibri" w:cs="Calibri"/>
          <w:sz w:val="20"/>
        </w:rPr>
        <w:t>900-90095-4270, 926-92601-4270)</w:t>
      </w:r>
      <w:r w:rsidRPr="00632CC2">
        <w:rPr>
          <w:rFonts w:ascii="Calibri" w:hAnsi="Calibri"/>
          <w:bCs/>
          <w:sz w:val="20"/>
          <w:szCs w:val="22"/>
        </w:rPr>
        <w:t>,</w:t>
      </w:r>
    </w:p>
    <w:p w14:paraId="4BE3DFEF" w14:textId="77777777" w:rsidR="00ED3974" w:rsidRDefault="00ED3974" w:rsidP="00ED3974">
      <w:pPr>
        <w:ind w:left="360"/>
        <w:jc w:val="both"/>
        <w:rPr>
          <w:rFonts w:ascii="Calibri" w:hAnsi="Calibri"/>
          <w:bCs/>
          <w:sz w:val="20"/>
          <w:szCs w:val="22"/>
        </w:rPr>
      </w:pPr>
      <w:r>
        <w:rPr>
          <w:rFonts w:ascii="Calibri" w:eastAsia="Calibri" w:hAnsi="Calibri" w:cs="Calibri"/>
          <w:sz w:val="20"/>
          <w:lang w:eastAsia="pl-PL"/>
        </w:rPr>
        <w:t xml:space="preserve">Kod CPV: </w:t>
      </w:r>
      <w:r>
        <w:rPr>
          <w:rFonts w:ascii="Calibri" w:hAnsi="Calibri" w:cs="Calibri"/>
          <w:sz w:val="20"/>
        </w:rPr>
        <w:t>50700000-2 Usługi w zakresie napraw i konserwacji instalacji budynkowych</w:t>
      </w:r>
    </w:p>
    <w:p w14:paraId="0012A43A" w14:textId="77777777" w:rsidR="00ED3974" w:rsidRDefault="00ED3974" w:rsidP="00ED3974">
      <w:pPr>
        <w:widowControl/>
        <w:suppressAutoHyphens w:val="0"/>
        <w:overflowPunct/>
        <w:autoSpaceDE/>
        <w:autoSpaceDN w:val="0"/>
        <w:ind w:left="360"/>
        <w:jc w:val="both"/>
        <w:rPr>
          <w:rFonts w:ascii="Calibri" w:hAnsi="Calibri"/>
          <w:bCs/>
          <w:sz w:val="20"/>
          <w:szCs w:val="22"/>
        </w:rPr>
      </w:pPr>
      <w:r>
        <w:rPr>
          <w:rFonts w:ascii="Calibri" w:hAnsi="Calibri"/>
          <w:bCs/>
          <w:sz w:val="20"/>
          <w:szCs w:val="22"/>
        </w:rPr>
        <w:t>Kod CPV: 50720000-8 Usługi w zakresie napraw i konserwacji centralnego ogrzewania</w:t>
      </w:r>
    </w:p>
    <w:p w14:paraId="6632F4B9" w14:textId="40BC33D9" w:rsidR="00ED3974" w:rsidRDefault="00ED3974" w:rsidP="00ED3974">
      <w:pPr>
        <w:widowControl/>
        <w:suppressAutoHyphens w:val="0"/>
        <w:overflowPunct/>
        <w:autoSpaceDE/>
        <w:autoSpaceDN w:val="0"/>
        <w:ind w:left="360"/>
        <w:jc w:val="both"/>
        <w:rPr>
          <w:rFonts w:ascii="Calibri" w:hAnsi="Calibri"/>
          <w:bCs/>
          <w:sz w:val="20"/>
          <w:szCs w:val="22"/>
        </w:rPr>
      </w:pPr>
      <w:r>
        <w:rPr>
          <w:rFonts w:ascii="Calibri" w:hAnsi="Calibri"/>
          <w:bCs/>
          <w:sz w:val="20"/>
          <w:szCs w:val="22"/>
        </w:rPr>
        <w:t>Kod CPV: 50721000-5 Obsługa instalacji grzewczych</w:t>
      </w:r>
    </w:p>
    <w:p w14:paraId="0F1DEFCA" w14:textId="62B5BD06" w:rsidR="00972678" w:rsidRDefault="00972678" w:rsidP="00ED3974">
      <w:pPr>
        <w:widowControl/>
        <w:suppressAutoHyphens w:val="0"/>
        <w:overflowPunct/>
        <w:autoSpaceDE/>
        <w:autoSpaceDN w:val="0"/>
        <w:ind w:left="360"/>
        <w:jc w:val="both"/>
        <w:rPr>
          <w:rFonts w:ascii="Calibri" w:hAnsi="Calibri"/>
          <w:bCs/>
          <w:sz w:val="20"/>
          <w:szCs w:val="22"/>
        </w:rPr>
      </w:pPr>
      <w:r>
        <w:rPr>
          <w:rFonts w:ascii="Calibri" w:hAnsi="Calibri"/>
          <w:bCs/>
          <w:sz w:val="20"/>
          <w:szCs w:val="22"/>
        </w:rPr>
        <w:t>Kod CPV: 50800000-3 Różne usługi w zakresie napraw i konserwacji</w:t>
      </w:r>
    </w:p>
    <w:p w14:paraId="4BE34B21" w14:textId="77777777" w:rsidR="00ED3974" w:rsidRDefault="00ED3974" w:rsidP="0039124D">
      <w:pPr>
        <w:widowControl/>
        <w:numPr>
          <w:ilvl w:val="0"/>
          <w:numId w:val="2"/>
        </w:numPr>
        <w:suppressAutoHyphens w:val="0"/>
        <w:overflowPunct/>
        <w:autoSpaceDE/>
        <w:autoSpaceDN w:val="0"/>
        <w:jc w:val="both"/>
        <w:rPr>
          <w:rFonts w:ascii="Calibri" w:hAnsi="Calibri"/>
          <w:sz w:val="20"/>
        </w:rPr>
      </w:pPr>
      <w:r>
        <w:rPr>
          <w:rFonts w:ascii="Calibri" w:hAnsi="Calibri"/>
          <w:sz w:val="20"/>
        </w:rPr>
        <w:t xml:space="preserve">Stan ilościowy zasobów administrowanych przez Zamawiającego znajduje się w </w:t>
      </w:r>
      <w:r>
        <w:rPr>
          <w:rFonts w:ascii="Calibri" w:hAnsi="Calibri"/>
          <w:b/>
          <w:sz w:val="20"/>
        </w:rPr>
        <w:t>załączniku nr 1</w:t>
      </w:r>
      <w:r>
        <w:rPr>
          <w:rFonts w:ascii="Calibri" w:hAnsi="Calibri"/>
          <w:sz w:val="20"/>
        </w:rPr>
        <w:t xml:space="preserve"> do niniejszej umowy. </w:t>
      </w:r>
    </w:p>
    <w:p w14:paraId="69C60402" w14:textId="77777777" w:rsidR="00ED3974" w:rsidRDefault="00ED3974" w:rsidP="0039124D">
      <w:pPr>
        <w:widowControl/>
        <w:numPr>
          <w:ilvl w:val="0"/>
          <w:numId w:val="2"/>
        </w:numPr>
        <w:suppressAutoHyphens w:val="0"/>
        <w:overflowPunct/>
        <w:autoSpaceDE/>
        <w:autoSpaceDN w:val="0"/>
        <w:jc w:val="both"/>
        <w:rPr>
          <w:rFonts w:ascii="Calibri" w:hAnsi="Calibri"/>
          <w:sz w:val="20"/>
        </w:rPr>
      </w:pPr>
      <w:r>
        <w:rPr>
          <w:rFonts w:ascii="Calibri" w:hAnsi="Calibri"/>
          <w:sz w:val="20"/>
        </w:rPr>
        <w:t xml:space="preserve">Katalog prac stanowiący wykaz czynności w zakresie konserwacji, napraw i usuwania awarii stanowi </w:t>
      </w:r>
      <w:r>
        <w:rPr>
          <w:rFonts w:ascii="Calibri" w:hAnsi="Calibri"/>
          <w:b/>
          <w:sz w:val="20"/>
        </w:rPr>
        <w:t>załącznik nr 2</w:t>
      </w:r>
      <w:r>
        <w:rPr>
          <w:rFonts w:ascii="Calibri" w:hAnsi="Calibri"/>
          <w:sz w:val="20"/>
        </w:rPr>
        <w:t xml:space="preserve"> do niniejszej umowy. </w:t>
      </w:r>
    </w:p>
    <w:p w14:paraId="6C94A474" w14:textId="77777777" w:rsidR="00ED3974" w:rsidRDefault="00ED3974" w:rsidP="00ED3974">
      <w:pPr>
        <w:ind w:left="360"/>
        <w:jc w:val="both"/>
        <w:rPr>
          <w:rFonts w:ascii="Calibri" w:hAnsi="Calibri" w:cs="Calibri"/>
          <w:sz w:val="20"/>
        </w:rPr>
      </w:pPr>
    </w:p>
    <w:p w14:paraId="1D75ED47" w14:textId="77777777" w:rsidR="00ED3974" w:rsidRDefault="00ED3974" w:rsidP="00ED3974">
      <w:pPr>
        <w:pStyle w:val="Akapitzlist"/>
        <w:ind w:left="0"/>
        <w:jc w:val="center"/>
        <w:rPr>
          <w:rFonts w:ascii="Calibri" w:eastAsia="Calibri" w:hAnsi="Calibri"/>
          <w:b/>
          <w:sz w:val="20"/>
        </w:rPr>
      </w:pPr>
      <w:r>
        <w:rPr>
          <w:rFonts w:ascii="Calibri" w:eastAsia="Calibri" w:hAnsi="Calibri"/>
          <w:b/>
          <w:sz w:val="20"/>
        </w:rPr>
        <w:t>CZAS TRWANIA UMOWY</w:t>
      </w:r>
    </w:p>
    <w:p w14:paraId="501C8F70" w14:textId="77777777" w:rsidR="00ED3974" w:rsidRDefault="00ED3974" w:rsidP="00ED3974">
      <w:pPr>
        <w:pStyle w:val="Akapitzlist"/>
        <w:ind w:left="0"/>
        <w:jc w:val="center"/>
        <w:rPr>
          <w:rFonts w:ascii="Calibri" w:eastAsia="Calibri" w:hAnsi="Calibri"/>
          <w:b/>
          <w:sz w:val="20"/>
        </w:rPr>
      </w:pPr>
      <w:r>
        <w:rPr>
          <w:rFonts w:ascii="Calibri" w:eastAsia="Calibri" w:hAnsi="Calibri"/>
          <w:b/>
          <w:sz w:val="20"/>
        </w:rPr>
        <w:t>§ 2</w:t>
      </w:r>
    </w:p>
    <w:p w14:paraId="3FC743C1" w14:textId="322A4650" w:rsidR="00CC55FC" w:rsidRDefault="00CC55FC" w:rsidP="00CC55FC">
      <w:pPr>
        <w:pStyle w:val="Akapitzlist"/>
        <w:numPr>
          <w:ilvl w:val="6"/>
          <w:numId w:val="4"/>
        </w:numPr>
        <w:autoSpaceDN w:val="0"/>
        <w:adjustRightInd w:val="0"/>
        <w:ind w:left="425" w:hanging="425"/>
        <w:jc w:val="both"/>
        <w:rPr>
          <w:rFonts w:ascii="Calibri" w:eastAsia="Calibri" w:hAnsi="Calibri"/>
          <w:sz w:val="20"/>
        </w:rPr>
      </w:pPr>
      <w:r>
        <w:rPr>
          <w:rFonts w:ascii="Calibri" w:eastAsia="Calibri" w:hAnsi="Calibri"/>
          <w:sz w:val="20"/>
        </w:rPr>
        <w:t>Czas trwania umowy</w:t>
      </w:r>
      <w:r w:rsidR="00234680">
        <w:rPr>
          <w:rFonts w:ascii="Calibri" w:eastAsia="Calibri" w:hAnsi="Calibri"/>
          <w:sz w:val="20"/>
        </w:rPr>
        <w:t>:</w:t>
      </w:r>
    </w:p>
    <w:p w14:paraId="18BA61AB" w14:textId="6AFD65E9" w:rsidR="00234680" w:rsidRDefault="00CC55FC" w:rsidP="00F13F98">
      <w:pPr>
        <w:pStyle w:val="Akapitzlist"/>
        <w:numPr>
          <w:ilvl w:val="0"/>
          <w:numId w:val="48"/>
        </w:numPr>
        <w:autoSpaceDN w:val="0"/>
        <w:adjustRightInd w:val="0"/>
        <w:jc w:val="both"/>
        <w:rPr>
          <w:rFonts w:ascii="Calibri" w:eastAsia="Calibri" w:hAnsi="Calibri"/>
          <w:sz w:val="20"/>
        </w:rPr>
      </w:pPr>
      <w:r w:rsidRPr="00CC55FC">
        <w:rPr>
          <w:rFonts w:ascii="Calibri" w:eastAsia="Calibri" w:hAnsi="Calibri"/>
          <w:sz w:val="20"/>
        </w:rPr>
        <w:t>Termin rozpoczęcia: od dnia podpisania umowy, jednak nie wcześniej niż 1 czerwca 202</w:t>
      </w:r>
      <w:r w:rsidR="00051D53">
        <w:rPr>
          <w:rFonts w:ascii="Calibri" w:eastAsia="Calibri" w:hAnsi="Calibri"/>
          <w:sz w:val="20"/>
        </w:rPr>
        <w:t>4</w:t>
      </w:r>
      <w:r w:rsidRPr="00CC55FC">
        <w:rPr>
          <w:rFonts w:ascii="Calibri" w:eastAsia="Calibri" w:hAnsi="Calibri"/>
          <w:sz w:val="20"/>
        </w:rPr>
        <w:t xml:space="preserve"> r.</w:t>
      </w:r>
      <w:r>
        <w:rPr>
          <w:rFonts w:ascii="Calibri" w:eastAsia="Calibri" w:hAnsi="Calibri"/>
          <w:sz w:val="20"/>
        </w:rPr>
        <w:t>,</w:t>
      </w:r>
    </w:p>
    <w:p w14:paraId="0BD847CA" w14:textId="3F0B22D8" w:rsidR="00CC55FC" w:rsidRPr="00234680" w:rsidRDefault="00CC55FC" w:rsidP="00F13F98">
      <w:pPr>
        <w:pStyle w:val="Akapitzlist"/>
        <w:numPr>
          <w:ilvl w:val="0"/>
          <w:numId w:val="48"/>
        </w:numPr>
        <w:autoSpaceDN w:val="0"/>
        <w:adjustRightInd w:val="0"/>
        <w:jc w:val="both"/>
        <w:rPr>
          <w:rFonts w:ascii="Calibri" w:eastAsia="Calibri" w:hAnsi="Calibri"/>
          <w:sz w:val="20"/>
        </w:rPr>
      </w:pPr>
      <w:r>
        <w:rPr>
          <w:rFonts w:ascii="Calibri" w:eastAsia="Calibri" w:hAnsi="Calibri"/>
          <w:sz w:val="20"/>
        </w:rPr>
        <w:t xml:space="preserve"> </w:t>
      </w:r>
      <w:r w:rsidR="00234680">
        <w:rPr>
          <w:rFonts w:ascii="Calibri" w:eastAsia="Calibri" w:hAnsi="Calibri"/>
          <w:sz w:val="20"/>
        </w:rPr>
        <w:t>T</w:t>
      </w:r>
      <w:r w:rsidRPr="00CC55FC">
        <w:rPr>
          <w:rFonts w:ascii="Calibri" w:eastAsia="Calibri" w:hAnsi="Calibri"/>
          <w:sz w:val="20"/>
        </w:rPr>
        <w:t>ermin zakończenia: 24 miesięcy od terminu rozpoczęcia określonego w pkt 1,</w:t>
      </w:r>
      <w:r w:rsidR="00234680">
        <w:rPr>
          <w:rFonts w:ascii="Calibri" w:eastAsia="Calibri" w:hAnsi="Calibri"/>
          <w:sz w:val="20"/>
        </w:rPr>
        <w:t xml:space="preserve"> </w:t>
      </w:r>
      <w:r w:rsidRPr="00234680">
        <w:rPr>
          <w:rFonts w:ascii="Calibri" w:eastAsia="Calibri" w:hAnsi="Calibri"/>
          <w:sz w:val="20"/>
        </w:rPr>
        <w:t>z zastrzeżeniem § 2 ust.</w:t>
      </w:r>
      <w:r w:rsidR="00051D53">
        <w:rPr>
          <w:rFonts w:ascii="Calibri" w:eastAsia="Calibri" w:hAnsi="Calibri"/>
          <w:sz w:val="20"/>
        </w:rPr>
        <w:t> </w:t>
      </w:r>
      <w:r w:rsidRPr="00234680">
        <w:rPr>
          <w:rFonts w:ascii="Calibri" w:eastAsia="Calibri" w:hAnsi="Calibri"/>
          <w:sz w:val="20"/>
        </w:rPr>
        <w:t>2 umowy.</w:t>
      </w:r>
    </w:p>
    <w:p w14:paraId="09F2B692" w14:textId="3C0C02FA" w:rsidR="00ED3974" w:rsidRDefault="00ED3974" w:rsidP="0039124D">
      <w:pPr>
        <w:pStyle w:val="Akapitzlist"/>
        <w:numPr>
          <w:ilvl w:val="6"/>
          <w:numId w:val="4"/>
        </w:numPr>
        <w:autoSpaceDN w:val="0"/>
        <w:adjustRightInd w:val="0"/>
        <w:ind w:left="425" w:hanging="425"/>
        <w:jc w:val="both"/>
        <w:rPr>
          <w:rFonts w:ascii="Calibri" w:eastAsia="Calibri" w:hAnsi="Calibri" w:cs="Calibri"/>
          <w:sz w:val="20"/>
        </w:rPr>
      </w:pPr>
      <w:r>
        <w:rPr>
          <w:rFonts w:ascii="Calibri" w:hAnsi="Calibri"/>
          <w:sz w:val="20"/>
        </w:rPr>
        <w:t xml:space="preserve">Realizacja umowy w roku </w:t>
      </w:r>
      <w:r w:rsidRPr="00234680">
        <w:rPr>
          <w:rFonts w:ascii="Calibri" w:hAnsi="Calibri"/>
          <w:b/>
          <w:sz w:val="20"/>
        </w:rPr>
        <w:t>202</w:t>
      </w:r>
      <w:r w:rsidR="00051D53">
        <w:rPr>
          <w:rFonts w:ascii="Calibri" w:hAnsi="Calibri"/>
          <w:b/>
          <w:sz w:val="20"/>
        </w:rPr>
        <w:t>5</w:t>
      </w:r>
      <w:r w:rsidR="00CC55FC">
        <w:rPr>
          <w:rFonts w:ascii="Calibri" w:hAnsi="Calibri"/>
          <w:b/>
          <w:sz w:val="20"/>
        </w:rPr>
        <w:t xml:space="preserve"> i 202</w:t>
      </w:r>
      <w:r w:rsidR="00051D53">
        <w:rPr>
          <w:rFonts w:ascii="Calibri" w:hAnsi="Calibri"/>
          <w:b/>
          <w:sz w:val="20"/>
        </w:rPr>
        <w:t>6</w:t>
      </w:r>
      <w:r>
        <w:rPr>
          <w:rFonts w:ascii="Calibri" w:hAnsi="Calibri"/>
          <w:sz w:val="20"/>
        </w:rPr>
        <w:t xml:space="preserve"> uzależniona </w:t>
      </w:r>
      <w:r>
        <w:rPr>
          <w:rFonts w:ascii="Calibri" w:hAnsi="Calibri" w:cs="Calibri"/>
          <w:sz w:val="20"/>
        </w:rPr>
        <w:t xml:space="preserve">będzie od wysokości środków finansowych zabezpieczonych na ten cel w budżecie gminy. W przypadku braku zabezpieczonych środków finansowych, umowa wygasa bez roszczeń odszkodowawczych stron z zastrzeżeniem </w:t>
      </w:r>
      <w:r w:rsidRPr="00D25644">
        <w:rPr>
          <w:rFonts w:ascii="Calibri" w:hAnsi="Calibri" w:cs="Calibri"/>
          <w:sz w:val="20"/>
        </w:rPr>
        <w:t>postanowień</w:t>
      </w:r>
      <w:r w:rsidR="00F26038" w:rsidRPr="00D25644">
        <w:rPr>
          <w:rFonts w:ascii="Calibri" w:hAnsi="Calibri" w:cs="Calibri"/>
          <w:sz w:val="20"/>
        </w:rPr>
        <w:t xml:space="preserve"> </w:t>
      </w:r>
      <w:r w:rsidRPr="00D25644">
        <w:rPr>
          <w:rFonts w:ascii="Calibri" w:hAnsi="Calibri" w:cs="Calibri"/>
          <w:sz w:val="20"/>
        </w:rPr>
        <w:t xml:space="preserve">§ 16 ust. </w:t>
      </w:r>
      <w:r w:rsidR="00D25644" w:rsidRPr="00D25644">
        <w:rPr>
          <w:rFonts w:ascii="Calibri" w:hAnsi="Calibri" w:cs="Calibri"/>
          <w:sz w:val="20"/>
        </w:rPr>
        <w:t>21</w:t>
      </w:r>
      <w:r w:rsidRPr="00D25644">
        <w:rPr>
          <w:rFonts w:ascii="Calibri" w:hAnsi="Calibri" w:cs="Calibri"/>
          <w:sz w:val="20"/>
        </w:rPr>
        <w:t>.</w:t>
      </w:r>
    </w:p>
    <w:p w14:paraId="3F52A960" w14:textId="77777777" w:rsidR="00ED3974" w:rsidRDefault="00ED3974" w:rsidP="0039124D">
      <w:pPr>
        <w:pStyle w:val="Akapitzlist"/>
        <w:numPr>
          <w:ilvl w:val="6"/>
          <w:numId w:val="4"/>
        </w:numPr>
        <w:autoSpaceDN w:val="0"/>
        <w:adjustRightInd w:val="0"/>
        <w:ind w:left="425" w:hanging="425"/>
        <w:jc w:val="both"/>
        <w:rPr>
          <w:rFonts w:ascii="Calibri" w:eastAsia="Calibri" w:hAnsi="Calibri"/>
          <w:sz w:val="20"/>
        </w:rPr>
      </w:pPr>
      <w:r>
        <w:rPr>
          <w:rFonts w:ascii="Calibri" w:hAnsi="Calibri"/>
          <w:sz w:val="20"/>
        </w:rPr>
        <w:lastRenderedPageBreak/>
        <w:t>Wszelkie prace rozpoczęte w trakcie obowiązywania umowy a nie zakończone przed upływem terminu jej zakończenia Wykonawca zobowiązany jest dokończyć i uzyskać protokół odbioru robót bez wad i usterek</w:t>
      </w:r>
      <w:r>
        <w:rPr>
          <w:rFonts w:ascii="Calibri" w:eastAsia="Calibri" w:hAnsi="Calibri"/>
          <w:sz w:val="20"/>
        </w:rPr>
        <w:t>.</w:t>
      </w:r>
    </w:p>
    <w:p w14:paraId="61389367" w14:textId="77777777" w:rsidR="00ED3974" w:rsidRDefault="00ED3974" w:rsidP="00ED3974">
      <w:pPr>
        <w:pStyle w:val="Akapitzlist"/>
        <w:autoSpaceDN w:val="0"/>
        <w:adjustRightInd w:val="0"/>
        <w:ind w:left="0"/>
        <w:jc w:val="both"/>
        <w:rPr>
          <w:rFonts w:ascii="Calibri" w:eastAsia="Calibri" w:hAnsi="Calibri"/>
          <w:sz w:val="20"/>
        </w:rPr>
      </w:pPr>
    </w:p>
    <w:p w14:paraId="527BB3DA" w14:textId="77777777" w:rsidR="00ED3974" w:rsidRDefault="00ED3974" w:rsidP="00ED3974">
      <w:pPr>
        <w:pStyle w:val="Akapitzlist"/>
        <w:ind w:left="0"/>
        <w:jc w:val="center"/>
        <w:rPr>
          <w:rFonts w:ascii="Calibri" w:eastAsia="Calibri" w:hAnsi="Calibri"/>
          <w:b/>
          <w:sz w:val="20"/>
        </w:rPr>
      </w:pPr>
      <w:r>
        <w:rPr>
          <w:rFonts w:ascii="Calibri" w:eastAsia="Calibri" w:hAnsi="Calibri"/>
          <w:b/>
          <w:sz w:val="20"/>
        </w:rPr>
        <w:t>OGÓLNE OBOWIĄZKI WYKONAWCY</w:t>
      </w:r>
    </w:p>
    <w:p w14:paraId="6EAF9F70" w14:textId="77777777" w:rsidR="00ED3974" w:rsidRDefault="00ED3974" w:rsidP="00ED3974">
      <w:pPr>
        <w:jc w:val="center"/>
        <w:rPr>
          <w:rFonts w:ascii="Calibri" w:eastAsia="Arial Unicode MS" w:hAnsi="Calibri"/>
          <w:b/>
          <w:sz w:val="20"/>
        </w:rPr>
      </w:pPr>
      <w:r>
        <w:rPr>
          <w:rFonts w:ascii="Calibri" w:eastAsia="Arial Unicode MS" w:hAnsi="Calibri"/>
          <w:b/>
          <w:sz w:val="20"/>
        </w:rPr>
        <w:t>§ 3</w:t>
      </w:r>
    </w:p>
    <w:p w14:paraId="62848572" w14:textId="0FDD275F" w:rsidR="00ED3974" w:rsidRDefault="00ED3974" w:rsidP="0039124D">
      <w:pPr>
        <w:widowControl/>
        <w:numPr>
          <w:ilvl w:val="0"/>
          <w:numId w:val="5"/>
        </w:numPr>
        <w:suppressAutoHyphens w:val="0"/>
        <w:overflowPunct/>
        <w:autoSpaceDE/>
        <w:autoSpaceDN w:val="0"/>
        <w:ind w:left="425" w:hanging="425"/>
        <w:jc w:val="both"/>
        <w:rPr>
          <w:rFonts w:ascii="Calibri" w:eastAsia="Arial Unicode MS" w:hAnsi="Calibri"/>
          <w:sz w:val="20"/>
        </w:rPr>
      </w:pPr>
      <w:r>
        <w:rPr>
          <w:rFonts w:ascii="Calibri" w:eastAsia="Arial Unicode MS" w:hAnsi="Calibri"/>
          <w:sz w:val="20"/>
        </w:rPr>
        <w:t xml:space="preserve">Wykonawca zobowiązany jest wykonywać czynności będące przedmiotem umowy z najwyższą starannością zgodnie z </w:t>
      </w:r>
      <w:r w:rsidR="000B0353">
        <w:rPr>
          <w:rFonts w:ascii="Calibri" w:eastAsia="Arial Unicode MS" w:hAnsi="Calibri"/>
          <w:sz w:val="20"/>
        </w:rPr>
        <w:t xml:space="preserve">wiedzą techniczną </w:t>
      </w:r>
      <w:r>
        <w:rPr>
          <w:rFonts w:ascii="Calibri" w:eastAsia="Arial Unicode MS" w:hAnsi="Calibri"/>
          <w:sz w:val="20"/>
        </w:rPr>
        <w:t xml:space="preserve"> oraz obowiązującymi przepisami i powinien kierować się zasadą ochrony interesów zamawiającego.</w:t>
      </w:r>
    </w:p>
    <w:p w14:paraId="110046B3" w14:textId="77777777" w:rsidR="00ED3974" w:rsidRDefault="00ED3974" w:rsidP="0039124D">
      <w:pPr>
        <w:widowControl/>
        <w:numPr>
          <w:ilvl w:val="0"/>
          <w:numId w:val="5"/>
        </w:numPr>
        <w:suppressAutoHyphens w:val="0"/>
        <w:overflowPunct/>
        <w:autoSpaceDE/>
        <w:autoSpaceDN w:val="0"/>
        <w:ind w:left="425" w:hanging="425"/>
        <w:jc w:val="both"/>
        <w:rPr>
          <w:rFonts w:ascii="Calibri" w:eastAsia="Arial Unicode MS" w:hAnsi="Calibri"/>
          <w:sz w:val="20"/>
        </w:rPr>
      </w:pPr>
      <w:r>
        <w:rPr>
          <w:rFonts w:ascii="Calibri" w:eastAsia="Arial Unicode MS" w:hAnsi="Calibri"/>
          <w:sz w:val="20"/>
        </w:rPr>
        <w:t>Ilekroć w trakcie realizacji niniejszej umowy wystąpiłyby sytuacje lub zdarzenia nie przewidziane przez strony, Wykonawca ma obowiązek kierować się przepisami prawa, wiedzą i praktyką, z zachowaniem należytej dbałości o powierzony mu zasób gminy i z poszanowaniem interesu Zamawiającego.</w:t>
      </w:r>
    </w:p>
    <w:p w14:paraId="52A5042A" w14:textId="77777777" w:rsidR="00ED3974" w:rsidRDefault="00ED3974" w:rsidP="0039124D">
      <w:pPr>
        <w:widowControl/>
        <w:numPr>
          <w:ilvl w:val="0"/>
          <w:numId w:val="5"/>
        </w:numPr>
        <w:suppressAutoHyphens w:val="0"/>
        <w:overflowPunct/>
        <w:autoSpaceDE/>
        <w:autoSpaceDN w:val="0"/>
        <w:ind w:left="425" w:hanging="425"/>
        <w:jc w:val="both"/>
        <w:rPr>
          <w:rFonts w:ascii="Calibri" w:eastAsia="Arial Unicode MS" w:hAnsi="Calibri"/>
          <w:sz w:val="20"/>
        </w:rPr>
      </w:pPr>
      <w:r>
        <w:rPr>
          <w:rFonts w:ascii="Calibri" w:eastAsia="Arial Unicode MS" w:hAnsi="Calibri"/>
          <w:sz w:val="20"/>
        </w:rPr>
        <w:t>Wykonawca zobowiązany jest do zabezpieczenia miejsca wykonywania robót pod względem przeciwpożarowym oraz bhp, jak również ponosi wszelkie konsekwencje wynikające z braku nadzoru i zabezpieczenia w tym zakresie.</w:t>
      </w:r>
    </w:p>
    <w:p w14:paraId="1F9D8F82" w14:textId="77777777" w:rsidR="00ED3974" w:rsidRDefault="00ED3974" w:rsidP="0039124D">
      <w:pPr>
        <w:widowControl/>
        <w:numPr>
          <w:ilvl w:val="0"/>
          <w:numId w:val="5"/>
        </w:numPr>
        <w:suppressAutoHyphens w:val="0"/>
        <w:overflowPunct/>
        <w:autoSpaceDE/>
        <w:autoSpaceDN w:val="0"/>
        <w:ind w:left="425" w:hanging="425"/>
        <w:jc w:val="both"/>
        <w:rPr>
          <w:rFonts w:ascii="Calibri" w:eastAsia="Arial Unicode MS" w:hAnsi="Calibri"/>
          <w:sz w:val="20"/>
        </w:rPr>
      </w:pPr>
      <w:r>
        <w:rPr>
          <w:rFonts w:ascii="Calibri" w:hAnsi="Calibri" w:cs="Calibri"/>
          <w:b/>
          <w:color w:val="000000"/>
          <w:sz w:val="20"/>
        </w:rPr>
        <w:t>Wykonawca</w:t>
      </w:r>
      <w:r>
        <w:rPr>
          <w:rFonts w:ascii="Calibri" w:hAnsi="Calibri" w:cs="Calibri"/>
          <w:color w:val="000000"/>
          <w:sz w:val="20"/>
        </w:rPr>
        <w:t xml:space="preserve"> nie może powierzyć wykonania całości zamówienia </w:t>
      </w:r>
      <w:r>
        <w:rPr>
          <w:rFonts w:ascii="Calibri" w:hAnsi="Calibri" w:cs="Calibri"/>
          <w:b/>
          <w:color w:val="000000"/>
          <w:sz w:val="20"/>
        </w:rPr>
        <w:t>Podwykonawcom.</w:t>
      </w:r>
    </w:p>
    <w:p w14:paraId="7A97364E" w14:textId="77777777" w:rsidR="00ED3974" w:rsidRDefault="00ED3974" w:rsidP="0039124D">
      <w:pPr>
        <w:widowControl/>
        <w:numPr>
          <w:ilvl w:val="0"/>
          <w:numId w:val="5"/>
        </w:numPr>
        <w:suppressAutoHyphens w:val="0"/>
        <w:overflowPunct/>
        <w:autoSpaceDE/>
        <w:autoSpaceDN w:val="0"/>
        <w:ind w:left="425" w:hanging="425"/>
        <w:jc w:val="both"/>
        <w:rPr>
          <w:rFonts w:ascii="Calibri" w:hAnsi="Calibri" w:cs="Calibri"/>
          <w:color w:val="000000"/>
          <w:sz w:val="20"/>
        </w:rPr>
      </w:pPr>
      <w:r>
        <w:rPr>
          <w:rFonts w:ascii="Calibri" w:hAnsi="Calibri" w:cs="Calibri"/>
          <w:b/>
          <w:color w:val="000000"/>
          <w:sz w:val="20"/>
        </w:rPr>
        <w:t>Wykonawca</w:t>
      </w:r>
      <w:r>
        <w:rPr>
          <w:rFonts w:ascii="Calibri" w:hAnsi="Calibri" w:cs="Calibri"/>
          <w:color w:val="000000"/>
          <w:sz w:val="20"/>
        </w:rPr>
        <w:t xml:space="preserve"> ponosi odpowiedzialność za wszelkie działania i zaniechania swoich </w:t>
      </w:r>
      <w:r>
        <w:rPr>
          <w:rFonts w:ascii="Calibri" w:hAnsi="Calibri" w:cs="Calibri"/>
          <w:b/>
          <w:color w:val="000000"/>
          <w:sz w:val="20"/>
        </w:rPr>
        <w:t>Podwykonawców</w:t>
      </w:r>
      <w:r>
        <w:rPr>
          <w:rFonts w:ascii="Calibri" w:hAnsi="Calibri" w:cs="Calibri"/>
          <w:color w:val="000000"/>
          <w:sz w:val="20"/>
        </w:rPr>
        <w:t xml:space="preserve"> jak za swoje własne działania i zaniechania.</w:t>
      </w:r>
    </w:p>
    <w:p w14:paraId="160B4480" w14:textId="77777777" w:rsidR="00ED3974" w:rsidRDefault="00ED3974" w:rsidP="0039124D">
      <w:pPr>
        <w:widowControl/>
        <w:numPr>
          <w:ilvl w:val="0"/>
          <w:numId w:val="5"/>
        </w:numPr>
        <w:suppressAutoHyphens w:val="0"/>
        <w:overflowPunct/>
        <w:autoSpaceDE/>
        <w:autoSpaceDN w:val="0"/>
        <w:spacing w:after="120"/>
        <w:ind w:left="425" w:hanging="425"/>
        <w:jc w:val="both"/>
        <w:rPr>
          <w:rFonts w:ascii="Calibri" w:hAnsi="Calibri" w:cs="Calibri"/>
          <w:color w:val="000000"/>
          <w:sz w:val="20"/>
        </w:rPr>
      </w:pPr>
      <w:r>
        <w:rPr>
          <w:rFonts w:ascii="Calibri" w:hAnsi="Calibri" w:cs="Tahoma"/>
          <w:sz w:val="20"/>
        </w:rPr>
        <w:t>W przypadku powierzenia części zamówienia</w:t>
      </w:r>
      <w:r>
        <w:rPr>
          <w:rFonts w:ascii="Calibri" w:hAnsi="Calibri" w:cs="Tahoma"/>
          <w:b/>
          <w:sz w:val="20"/>
        </w:rPr>
        <w:t xml:space="preserve"> Podwykonawcy</w:t>
      </w:r>
      <w:r>
        <w:rPr>
          <w:rFonts w:ascii="Calibri" w:hAnsi="Calibri" w:cs="Tahoma"/>
          <w:sz w:val="20"/>
        </w:rPr>
        <w:t xml:space="preserve">, wraz z fakturą do zapłaty </w:t>
      </w:r>
      <w:r>
        <w:rPr>
          <w:rFonts w:ascii="Calibri" w:hAnsi="Calibri" w:cs="Tahoma"/>
          <w:b/>
          <w:sz w:val="20"/>
        </w:rPr>
        <w:t>Wykonawca</w:t>
      </w:r>
      <w:r>
        <w:rPr>
          <w:rFonts w:ascii="Calibri" w:hAnsi="Calibri" w:cs="Tahoma"/>
          <w:sz w:val="20"/>
        </w:rPr>
        <w:t xml:space="preserve"> przedstawi dokumenty rozliczeniowe z </w:t>
      </w:r>
      <w:r>
        <w:rPr>
          <w:rFonts w:ascii="Calibri" w:hAnsi="Calibri" w:cs="Tahoma"/>
          <w:b/>
          <w:sz w:val="20"/>
        </w:rPr>
        <w:t>Podwykonawcą</w:t>
      </w:r>
      <w:r>
        <w:rPr>
          <w:rFonts w:ascii="Calibri" w:hAnsi="Calibri" w:cs="Tahoma"/>
          <w:sz w:val="20"/>
        </w:rPr>
        <w:t xml:space="preserve">, tj. oświadczenie </w:t>
      </w:r>
      <w:r>
        <w:rPr>
          <w:rFonts w:ascii="Calibri" w:hAnsi="Calibri" w:cs="Tahoma"/>
          <w:b/>
          <w:sz w:val="20"/>
        </w:rPr>
        <w:t>Podwykonawcy</w:t>
      </w:r>
      <w:r>
        <w:rPr>
          <w:rFonts w:ascii="Calibri" w:hAnsi="Calibri" w:cs="Tahoma"/>
          <w:sz w:val="20"/>
        </w:rPr>
        <w:t xml:space="preserve"> o dokonanym rozliczeniu finansowym z </w:t>
      </w:r>
      <w:r>
        <w:rPr>
          <w:rFonts w:ascii="Calibri" w:hAnsi="Calibri" w:cs="Tahoma"/>
          <w:b/>
          <w:sz w:val="20"/>
        </w:rPr>
        <w:t>Wykonawcą</w:t>
      </w:r>
      <w:r>
        <w:rPr>
          <w:rFonts w:ascii="Calibri" w:hAnsi="Calibri" w:cs="Tahoma"/>
          <w:sz w:val="20"/>
        </w:rPr>
        <w:t xml:space="preserve"> za zrealizowany zakres robót przez </w:t>
      </w:r>
      <w:r>
        <w:rPr>
          <w:rFonts w:ascii="Calibri" w:hAnsi="Calibri" w:cs="Tahoma"/>
          <w:b/>
          <w:sz w:val="20"/>
        </w:rPr>
        <w:t>Podwykonawcę</w:t>
      </w:r>
      <w:r>
        <w:rPr>
          <w:rFonts w:ascii="Calibri" w:hAnsi="Calibri" w:cs="Tahoma"/>
          <w:sz w:val="20"/>
        </w:rPr>
        <w:t>.</w:t>
      </w:r>
    </w:p>
    <w:p w14:paraId="494FA736" w14:textId="77777777" w:rsidR="00ED3974" w:rsidRDefault="00ED3974" w:rsidP="00ED3974">
      <w:pPr>
        <w:jc w:val="center"/>
        <w:rPr>
          <w:rFonts w:ascii="Calibri" w:eastAsia="Arial Unicode MS" w:hAnsi="Calibri"/>
          <w:sz w:val="20"/>
        </w:rPr>
      </w:pPr>
    </w:p>
    <w:p w14:paraId="0FCE8BC0" w14:textId="77777777" w:rsidR="00ED3974" w:rsidRDefault="00ED3974" w:rsidP="00ED3974">
      <w:pPr>
        <w:jc w:val="center"/>
        <w:rPr>
          <w:rFonts w:ascii="Calibri" w:eastAsia="Arial Unicode MS" w:hAnsi="Calibri"/>
          <w:b/>
          <w:sz w:val="20"/>
        </w:rPr>
      </w:pPr>
      <w:r>
        <w:rPr>
          <w:rFonts w:ascii="Calibri" w:eastAsia="Arial Unicode MS" w:hAnsi="Calibri"/>
          <w:b/>
          <w:sz w:val="20"/>
        </w:rPr>
        <w:t>REALIZACJA UMOWY</w:t>
      </w:r>
    </w:p>
    <w:p w14:paraId="01D40305" w14:textId="77777777" w:rsidR="00ED3974" w:rsidRDefault="00ED3974" w:rsidP="00ED3974">
      <w:pPr>
        <w:tabs>
          <w:tab w:val="left" w:pos="5040"/>
        </w:tabs>
        <w:jc w:val="center"/>
        <w:rPr>
          <w:rFonts w:ascii="Calibri" w:eastAsia="Arial Unicode MS" w:hAnsi="Calibri"/>
          <w:b/>
          <w:sz w:val="20"/>
        </w:rPr>
      </w:pPr>
      <w:r>
        <w:rPr>
          <w:rFonts w:ascii="Calibri" w:eastAsia="Arial Unicode MS" w:hAnsi="Calibri"/>
          <w:b/>
          <w:sz w:val="20"/>
        </w:rPr>
        <w:t>§ 4</w:t>
      </w:r>
    </w:p>
    <w:p w14:paraId="3D84881F" w14:textId="77777777" w:rsidR="00ED3974" w:rsidRDefault="00ED3974" w:rsidP="0039124D">
      <w:pPr>
        <w:widowControl/>
        <w:numPr>
          <w:ilvl w:val="1"/>
          <w:numId w:val="6"/>
        </w:numPr>
        <w:tabs>
          <w:tab w:val="left" w:pos="357"/>
          <w:tab w:val="num" w:pos="426"/>
        </w:tabs>
        <w:suppressAutoHyphens w:val="0"/>
        <w:overflowPunct/>
        <w:autoSpaceDE/>
        <w:autoSpaceDN w:val="0"/>
        <w:ind w:left="426" w:hanging="426"/>
        <w:jc w:val="both"/>
        <w:rPr>
          <w:rFonts w:ascii="Calibri" w:hAnsi="Calibri"/>
          <w:sz w:val="20"/>
        </w:rPr>
      </w:pPr>
      <w:r>
        <w:rPr>
          <w:rFonts w:ascii="Calibri" w:eastAsia="Arial Unicode MS" w:hAnsi="Calibri"/>
          <w:sz w:val="20"/>
        </w:rPr>
        <w:t xml:space="preserve">Wykonawca zobowiązuje się do prowadzenia </w:t>
      </w:r>
      <w:r>
        <w:rPr>
          <w:rFonts w:ascii="Calibri" w:hAnsi="Calibri"/>
          <w:sz w:val="20"/>
        </w:rPr>
        <w:t>prac polegających na:</w:t>
      </w:r>
    </w:p>
    <w:p w14:paraId="2066D4AC" w14:textId="77777777" w:rsidR="00ED3974" w:rsidRDefault="00ED3974" w:rsidP="0039124D">
      <w:pPr>
        <w:widowControl/>
        <w:numPr>
          <w:ilvl w:val="0"/>
          <w:numId w:val="7"/>
        </w:numPr>
        <w:suppressAutoHyphens w:val="0"/>
        <w:overflowPunct/>
        <w:autoSpaceDE/>
        <w:autoSpaceDN w:val="0"/>
        <w:jc w:val="both"/>
        <w:rPr>
          <w:rFonts w:ascii="Calibri" w:hAnsi="Calibri"/>
          <w:sz w:val="20"/>
        </w:rPr>
      </w:pPr>
      <w:r>
        <w:rPr>
          <w:rFonts w:ascii="Calibri" w:hAnsi="Calibri"/>
          <w:sz w:val="20"/>
        </w:rPr>
        <w:t>pełnieniu dyżuru pogotowia technicznego oraz obsługi instalacji centralnego ogrzewania i ciepłej wody użytkowej prowadzonego całodobowo przez wszystkie dni tygodnia</w:t>
      </w:r>
    </w:p>
    <w:p w14:paraId="23F998F0" w14:textId="77777777" w:rsidR="00ED3974" w:rsidRDefault="00ED3974" w:rsidP="0039124D">
      <w:pPr>
        <w:widowControl/>
        <w:numPr>
          <w:ilvl w:val="0"/>
          <w:numId w:val="7"/>
        </w:numPr>
        <w:suppressAutoHyphens w:val="0"/>
        <w:overflowPunct/>
        <w:autoSpaceDE/>
        <w:autoSpaceDN w:val="0"/>
        <w:jc w:val="both"/>
        <w:rPr>
          <w:rFonts w:ascii="Calibri" w:hAnsi="Calibri"/>
          <w:sz w:val="20"/>
        </w:rPr>
      </w:pPr>
      <w:r>
        <w:rPr>
          <w:rFonts w:ascii="Calibri" w:hAnsi="Calibri"/>
          <w:sz w:val="20"/>
        </w:rPr>
        <w:t>usuwaniu awarii instalacji kanalizacyjnej i wody zimnej w godzinach od 15</w:t>
      </w:r>
      <w:r>
        <w:rPr>
          <w:rFonts w:ascii="Calibri" w:hAnsi="Calibri"/>
          <w:sz w:val="20"/>
          <w:vertAlign w:val="superscript"/>
        </w:rPr>
        <w:t>00</w:t>
      </w:r>
      <w:r>
        <w:rPr>
          <w:rFonts w:ascii="Calibri" w:hAnsi="Calibri"/>
          <w:sz w:val="20"/>
        </w:rPr>
        <w:t xml:space="preserve"> do 7</w:t>
      </w:r>
      <w:r>
        <w:rPr>
          <w:rFonts w:ascii="Calibri" w:hAnsi="Calibri"/>
          <w:sz w:val="20"/>
          <w:vertAlign w:val="superscript"/>
        </w:rPr>
        <w:t>00</w:t>
      </w:r>
      <w:r>
        <w:rPr>
          <w:rFonts w:ascii="Calibri" w:hAnsi="Calibri"/>
          <w:sz w:val="20"/>
        </w:rPr>
        <w:t xml:space="preserve"> w dni robocze oraz całodobowo w dni wolne od pracy i święta </w:t>
      </w:r>
    </w:p>
    <w:p w14:paraId="396CE97C" w14:textId="77777777" w:rsidR="00ED3974" w:rsidRDefault="00ED3974" w:rsidP="0039124D">
      <w:pPr>
        <w:widowControl/>
        <w:numPr>
          <w:ilvl w:val="0"/>
          <w:numId w:val="7"/>
        </w:numPr>
        <w:suppressAutoHyphens w:val="0"/>
        <w:overflowPunct/>
        <w:autoSpaceDE/>
        <w:autoSpaceDN w:val="0"/>
        <w:jc w:val="both"/>
        <w:rPr>
          <w:rFonts w:ascii="Calibri" w:hAnsi="Calibri"/>
          <w:sz w:val="20"/>
        </w:rPr>
      </w:pPr>
      <w:r>
        <w:rPr>
          <w:rFonts w:ascii="Calibri" w:hAnsi="Calibri"/>
          <w:sz w:val="20"/>
        </w:rPr>
        <w:t>usuwaniu awarii instalacji centralnego ogrzewania i ciepłej wody użytkowej prowadzonego całodobowo przez wszystkie dni,</w:t>
      </w:r>
    </w:p>
    <w:p w14:paraId="2245F9AA" w14:textId="77777777" w:rsidR="00ED3974" w:rsidRDefault="00ED3974" w:rsidP="0039124D">
      <w:pPr>
        <w:widowControl/>
        <w:numPr>
          <w:ilvl w:val="0"/>
          <w:numId w:val="7"/>
        </w:numPr>
        <w:suppressAutoHyphens w:val="0"/>
        <w:overflowPunct/>
        <w:autoSpaceDE/>
        <w:autoSpaceDN w:val="0"/>
        <w:jc w:val="both"/>
        <w:rPr>
          <w:rFonts w:ascii="Calibri" w:hAnsi="Calibri"/>
          <w:sz w:val="20"/>
        </w:rPr>
      </w:pPr>
      <w:r>
        <w:rPr>
          <w:rFonts w:ascii="Calibri" w:hAnsi="Calibri"/>
          <w:sz w:val="20"/>
        </w:rPr>
        <w:t xml:space="preserve">wykonywaniu obsługi i konserwacji </w:t>
      </w:r>
      <w:r>
        <w:rPr>
          <w:rFonts w:ascii="Calibri" w:hAnsi="Calibri"/>
          <w:bCs/>
          <w:sz w:val="20"/>
        </w:rPr>
        <w:t>w instalacjach centralnego ogrzewania i ciepłej wody użytkowej</w:t>
      </w:r>
      <w:r>
        <w:rPr>
          <w:rFonts w:ascii="Calibri" w:hAnsi="Calibri"/>
          <w:sz w:val="20"/>
        </w:rPr>
        <w:t xml:space="preserve"> </w:t>
      </w:r>
      <w:r>
        <w:rPr>
          <w:rFonts w:ascii="Calibri" w:hAnsi="Calibri"/>
          <w:sz w:val="20"/>
        </w:rPr>
        <w:br/>
        <w:t>w budynkach i lokalach znajdujących się w zasobach administrowanych przez Zamawiającego,</w:t>
      </w:r>
    </w:p>
    <w:p w14:paraId="7187AA66" w14:textId="77777777" w:rsidR="00ED3974" w:rsidRDefault="00ED3974" w:rsidP="0039124D">
      <w:pPr>
        <w:widowControl/>
        <w:numPr>
          <w:ilvl w:val="0"/>
          <w:numId w:val="7"/>
        </w:numPr>
        <w:suppressAutoHyphens w:val="0"/>
        <w:overflowPunct/>
        <w:autoSpaceDE/>
        <w:autoSpaceDN w:val="0"/>
        <w:jc w:val="both"/>
        <w:rPr>
          <w:rFonts w:ascii="Calibri" w:hAnsi="Calibri"/>
          <w:sz w:val="20"/>
        </w:rPr>
      </w:pPr>
      <w:r>
        <w:rPr>
          <w:rFonts w:ascii="Calibri" w:hAnsi="Calibri"/>
          <w:sz w:val="20"/>
        </w:rPr>
        <w:t>przyjmowaniu i przekazywaniu służbom technicznym Zamawiającego zgłoszeń o awariach przez wszystkie dni tygodnia, w tym w dni robocze od 15</w:t>
      </w:r>
      <w:r>
        <w:rPr>
          <w:rFonts w:ascii="Calibri" w:hAnsi="Calibri"/>
          <w:sz w:val="20"/>
          <w:vertAlign w:val="superscript"/>
        </w:rPr>
        <w:t>00</w:t>
      </w:r>
      <w:r>
        <w:rPr>
          <w:rFonts w:ascii="Calibri" w:hAnsi="Calibri"/>
          <w:sz w:val="20"/>
        </w:rPr>
        <w:t xml:space="preserve"> do 7</w:t>
      </w:r>
      <w:r>
        <w:rPr>
          <w:rFonts w:ascii="Calibri" w:hAnsi="Calibri"/>
          <w:sz w:val="20"/>
          <w:vertAlign w:val="superscript"/>
        </w:rPr>
        <w:t>00</w:t>
      </w:r>
      <w:r>
        <w:rPr>
          <w:rFonts w:ascii="Calibri" w:hAnsi="Calibri"/>
          <w:sz w:val="20"/>
        </w:rPr>
        <w:t xml:space="preserve"> i całą dobę w dni wolne od pracy przyjęte u Zamawiającego,</w:t>
      </w:r>
    </w:p>
    <w:p w14:paraId="7CA0FB5E" w14:textId="6532DE53" w:rsidR="00ED3974" w:rsidRDefault="00ED3974" w:rsidP="0039124D">
      <w:pPr>
        <w:widowControl/>
        <w:numPr>
          <w:ilvl w:val="0"/>
          <w:numId w:val="4"/>
        </w:numPr>
        <w:suppressAutoHyphens w:val="0"/>
        <w:overflowPunct/>
        <w:autoSpaceDE/>
        <w:autoSpaceDN w:val="0"/>
        <w:ind w:left="357" w:hanging="357"/>
        <w:jc w:val="both"/>
        <w:rPr>
          <w:rFonts w:ascii="Calibri" w:hAnsi="Calibri"/>
          <w:sz w:val="20"/>
        </w:rPr>
      </w:pPr>
      <w:r>
        <w:rPr>
          <w:rFonts w:ascii="Calibri" w:hAnsi="Calibri"/>
          <w:sz w:val="20"/>
        </w:rPr>
        <w:t xml:space="preserve">Zgłoszenia awarii w godzinach, o których mowa w </w:t>
      </w:r>
      <w:r>
        <w:rPr>
          <w:rFonts w:ascii="Calibri" w:eastAsia="Arial Unicode MS" w:hAnsi="Calibri"/>
          <w:sz w:val="20"/>
        </w:rPr>
        <w:t xml:space="preserve">§ 4 </w:t>
      </w:r>
      <w:r>
        <w:rPr>
          <w:rFonts w:ascii="Calibri" w:hAnsi="Calibri"/>
          <w:sz w:val="20"/>
        </w:rPr>
        <w:t>ust. 1 lit.</w:t>
      </w:r>
      <w:r w:rsidR="000F088F">
        <w:rPr>
          <w:rFonts w:ascii="Calibri" w:hAnsi="Calibri"/>
          <w:sz w:val="20"/>
        </w:rPr>
        <w:t xml:space="preserve"> </w:t>
      </w:r>
      <w:r w:rsidR="00F351A7">
        <w:rPr>
          <w:rFonts w:ascii="Calibri" w:hAnsi="Calibri"/>
          <w:sz w:val="20"/>
        </w:rPr>
        <w:t xml:space="preserve">b) </w:t>
      </w:r>
      <w:r>
        <w:rPr>
          <w:rFonts w:ascii="Calibri" w:hAnsi="Calibri"/>
          <w:sz w:val="20"/>
        </w:rPr>
        <w:t xml:space="preserve">przyjmowane będą przez Wykonawcę telefonicznie, pod numerem </w:t>
      </w:r>
      <w:r>
        <w:rPr>
          <w:rFonts w:ascii="Calibri" w:hAnsi="Calibri"/>
          <w:b/>
          <w:sz w:val="20"/>
        </w:rPr>
        <w:t xml:space="preserve">………………………………… </w:t>
      </w:r>
      <w:r>
        <w:rPr>
          <w:rFonts w:ascii="Calibri" w:hAnsi="Calibri"/>
          <w:sz w:val="20"/>
        </w:rPr>
        <w:t>.</w:t>
      </w:r>
    </w:p>
    <w:p w14:paraId="46D85024" w14:textId="77777777" w:rsidR="00ED3974" w:rsidRDefault="00ED3974" w:rsidP="0039124D">
      <w:pPr>
        <w:widowControl/>
        <w:numPr>
          <w:ilvl w:val="0"/>
          <w:numId w:val="4"/>
        </w:numPr>
        <w:suppressAutoHyphens w:val="0"/>
        <w:overflowPunct/>
        <w:autoSpaceDE/>
        <w:autoSpaceDN w:val="0"/>
        <w:ind w:left="357" w:hanging="357"/>
        <w:jc w:val="both"/>
        <w:rPr>
          <w:rFonts w:ascii="Calibri" w:hAnsi="Calibri"/>
          <w:sz w:val="20"/>
        </w:rPr>
      </w:pPr>
      <w:r>
        <w:rPr>
          <w:rFonts w:ascii="Calibri" w:hAnsi="Calibri"/>
          <w:sz w:val="20"/>
        </w:rPr>
        <w:t xml:space="preserve">Zamawiający przekaże Wykonawcy aktualny wykaz numerów służb technicznych oraz „Instrukcję powiadamiania PPK w przypadku awarii”, stanowiące </w:t>
      </w:r>
      <w:r>
        <w:rPr>
          <w:rFonts w:ascii="Calibri" w:hAnsi="Calibri"/>
          <w:b/>
          <w:sz w:val="20"/>
        </w:rPr>
        <w:t>załącznik nr 3</w:t>
      </w:r>
      <w:r>
        <w:rPr>
          <w:rFonts w:ascii="Calibri" w:hAnsi="Calibri"/>
          <w:sz w:val="20"/>
        </w:rPr>
        <w:t xml:space="preserve"> do umowy.</w:t>
      </w:r>
    </w:p>
    <w:p w14:paraId="73874CD1" w14:textId="77777777" w:rsidR="00ED3974" w:rsidRDefault="00ED3974" w:rsidP="0039124D">
      <w:pPr>
        <w:widowControl/>
        <w:numPr>
          <w:ilvl w:val="0"/>
          <w:numId w:val="4"/>
        </w:numPr>
        <w:suppressAutoHyphens w:val="0"/>
        <w:overflowPunct/>
        <w:autoSpaceDE/>
        <w:autoSpaceDN w:val="0"/>
        <w:ind w:left="357" w:hanging="357"/>
        <w:jc w:val="both"/>
        <w:rPr>
          <w:rFonts w:ascii="Calibri" w:hAnsi="Calibri"/>
          <w:sz w:val="20"/>
        </w:rPr>
      </w:pPr>
      <w:r>
        <w:rPr>
          <w:rFonts w:ascii="Calibri" w:hAnsi="Calibri"/>
          <w:sz w:val="20"/>
        </w:rPr>
        <w:t xml:space="preserve">Wykonawca zobowiązany jest prowadzić rejestr zgłoszeń awarii. </w:t>
      </w:r>
    </w:p>
    <w:p w14:paraId="289AE2AA" w14:textId="77777777" w:rsidR="00ED3974" w:rsidRDefault="00ED3974" w:rsidP="0039124D">
      <w:pPr>
        <w:widowControl/>
        <w:numPr>
          <w:ilvl w:val="0"/>
          <w:numId w:val="4"/>
        </w:numPr>
        <w:suppressAutoHyphens w:val="0"/>
        <w:overflowPunct/>
        <w:autoSpaceDE/>
        <w:autoSpaceDN w:val="0"/>
        <w:ind w:left="357" w:hanging="357"/>
        <w:jc w:val="both"/>
        <w:rPr>
          <w:rFonts w:ascii="Calibri" w:hAnsi="Calibri"/>
          <w:sz w:val="20"/>
        </w:rPr>
      </w:pPr>
      <w:r>
        <w:rPr>
          <w:rFonts w:ascii="Calibri" w:hAnsi="Calibri"/>
          <w:sz w:val="20"/>
        </w:rPr>
        <w:t xml:space="preserve">Wykonawca gwarantuje możliwie najkrótszy czas reakcji na zgłoszenie o awarii (dotarcie do miejsca awarii i rozpoczęcie jej usuwania) </w:t>
      </w:r>
      <w:r>
        <w:rPr>
          <w:rFonts w:ascii="Calibri" w:hAnsi="Calibri"/>
          <w:b/>
          <w:sz w:val="20"/>
        </w:rPr>
        <w:t xml:space="preserve">nie dłuższy jednak niż …………….……..……. </w:t>
      </w:r>
      <w:r>
        <w:rPr>
          <w:rFonts w:ascii="Calibri" w:hAnsi="Calibri"/>
          <w:b/>
          <w:i/>
          <w:sz w:val="20"/>
        </w:rPr>
        <w:t>(</w:t>
      </w:r>
      <w:r w:rsidRPr="00632CC2">
        <w:rPr>
          <w:rFonts w:ascii="Calibri" w:hAnsi="Calibri"/>
          <w:b/>
          <w:i/>
          <w:sz w:val="20"/>
        </w:rPr>
        <w:t>maksymalnie 60 min.)*</w:t>
      </w:r>
      <w:r w:rsidRPr="00632CC2">
        <w:rPr>
          <w:rFonts w:ascii="Calibri" w:hAnsi="Calibri"/>
          <w:b/>
          <w:sz w:val="20"/>
        </w:rPr>
        <w:t>,</w:t>
      </w:r>
      <w:r>
        <w:rPr>
          <w:rFonts w:ascii="Calibri" w:hAnsi="Calibri"/>
          <w:sz w:val="20"/>
        </w:rPr>
        <w:t xml:space="preserve"> w ramach prowadzonego przez Wykonawcę pogotowia awaryjnego. Pozostałe prace wykonywane będą w terminach uzgodnionych przez strony niniejszej umowy.</w:t>
      </w:r>
    </w:p>
    <w:p w14:paraId="58F66D98" w14:textId="77777777" w:rsidR="00ED3974" w:rsidRDefault="00ED3974" w:rsidP="0039124D">
      <w:pPr>
        <w:widowControl/>
        <w:numPr>
          <w:ilvl w:val="0"/>
          <w:numId w:val="4"/>
        </w:numPr>
        <w:suppressAutoHyphens w:val="0"/>
        <w:overflowPunct/>
        <w:autoSpaceDE/>
        <w:autoSpaceDN w:val="0"/>
        <w:ind w:left="357" w:hanging="357"/>
        <w:jc w:val="both"/>
        <w:rPr>
          <w:rFonts w:ascii="Calibri" w:hAnsi="Calibri"/>
          <w:sz w:val="20"/>
        </w:rPr>
      </w:pPr>
      <w:r>
        <w:rPr>
          <w:rFonts w:ascii="Calibri" w:hAnsi="Calibri"/>
          <w:bCs/>
          <w:sz w:val="20"/>
        </w:rPr>
        <w:t>Za awarię strony uznają wszelkie nagłe zdarzenia (bez względu na przyczynę) utrudniające lub uniemożliwiające korzystanie z budynku lub jego części, mogące powodować straty lub znaczną uciążliwość dla lokatorów np. pęknięcie rury lub grzejnika, zatrzymanie węzła itp.</w:t>
      </w:r>
    </w:p>
    <w:p w14:paraId="00D75842" w14:textId="77777777" w:rsidR="00ED3974" w:rsidRDefault="00ED3974" w:rsidP="0039124D">
      <w:pPr>
        <w:widowControl/>
        <w:numPr>
          <w:ilvl w:val="0"/>
          <w:numId w:val="4"/>
        </w:numPr>
        <w:suppressAutoHyphens w:val="0"/>
        <w:overflowPunct/>
        <w:autoSpaceDE/>
        <w:autoSpaceDN w:val="0"/>
        <w:ind w:left="357" w:hanging="357"/>
        <w:jc w:val="both"/>
        <w:rPr>
          <w:rFonts w:ascii="Calibri" w:hAnsi="Calibri"/>
          <w:sz w:val="20"/>
        </w:rPr>
      </w:pPr>
      <w:r>
        <w:rPr>
          <w:rFonts w:ascii="Calibri" w:hAnsi="Calibri"/>
          <w:sz w:val="20"/>
        </w:rPr>
        <w:t>W przypadku zaistnienia trudności w usunięciu awarii lub przeprowadzeniu napraw i remontu Wykonawca zobowiązany jest do zawiadomienia Zamawiającego o przyczynach trudności. Brak informacji o zaistnieniu trudności Zamawiający będzie traktować jako opóźnienie w wykonaniu prac.</w:t>
      </w:r>
    </w:p>
    <w:p w14:paraId="60618F00" w14:textId="1BF20041" w:rsidR="00ED3974" w:rsidRDefault="00ED3974" w:rsidP="0039124D">
      <w:pPr>
        <w:widowControl/>
        <w:numPr>
          <w:ilvl w:val="0"/>
          <w:numId w:val="4"/>
        </w:numPr>
        <w:suppressAutoHyphens w:val="0"/>
        <w:overflowPunct/>
        <w:autoSpaceDE/>
        <w:autoSpaceDN w:val="0"/>
        <w:ind w:left="357" w:hanging="357"/>
        <w:jc w:val="both"/>
        <w:rPr>
          <w:rFonts w:ascii="Calibri" w:hAnsi="Calibri"/>
          <w:sz w:val="20"/>
        </w:rPr>
      </w:pPr>
      <w:r>
        <w:rPr>
          <w:rFonts w:ascii="Calibri" w:hAnsi="Calibri"/>
          <w:sz w:val="20"/>
        </w:rPr>
        <w:t xml:space="preserve">Wykonawca zobowiązany jest wykonać przedmiot zamówienia przy użyciu materiałów i wyrobów dopuszczonych do obrotu i powszechnego lub jednostkowego stosowania w budownictwie zgodnie </w:t>
      </w:r>
      <w:r>
        <w:rPr>
          <w:rFonts w:ascii="Calibri" w:hAnsi="Calibri"/>
          <w:sz w:val="20"/>
        </w:rPr>
        <w:br/>
        <w:t xml:space="preserve">z art. 10 ustawy z dnia 07 lipca 1994 r. Prawo budowlane </w:t>
      </w:r>
      <w:r>
        <w:rPr>
          <w:rFonts w:ascii="Calibri" w:hAnsi="Calibri" w:cs="Calibri"/>
          <w:sz w:val="20"/>
        </w:rPr>
        <w:t>(Dz. U. z 2021 r. poz. 2</w:t>
      </w:r>
      <w:r w:rsidR="00741B2F">
        <w:rPr>
          <w:rFonts w:ascii="Calibri" w:hAnsi="Calibri" w:cs="Calibri"/>
          <w:sz w:val="20"/>
        </w:rPr>
        <w:t>351</w:t>
      </w:r>
      <w:r>
        <w:rPr>
          <w:rFonts w:ascii="Calibri" w:hAnsi="Calibri" w:cs="Calibri"/>
          <w:sz w:val="20"/>
        </w:rPr>
        <w:t xml:space="preserve"> ze zm.)</w:t>
      </w:r>
      <w:r>
        <w:rPr>
          <w:rFonts w:ascii="Calibri" w:hAnsi="Calibri"/>
          <w:sz w:val="20"/>
        </w:rPr>
        <w:t>.</w:t>
      </w:r>
    </w:p>
    <w:p w14:paraId="19B7E798" w14:textId="77777777" w:rsidR="00ED3974" w:rsidRDefault="00ED3974" w:rsidP="0039124D">
      <w:pPr>
        <w:widowControl/>
        <w:numPr>
          <w:ilvl w:val="0"/>
          <w:numId w:val="4"/>
        </w:numPr>
        <w:suppressAutoHyphens w:val="0"/>
        <w:overflowPunct/>
        <w:autoSpaceDE/>
        <w:autoSpaceDN w:val="0"/>
        <w:ind w:left="357" w:hanging="357"/>
        <w:jc w:val="both"/>
        <w:rPr>
          <w:rFonts w:ascii="Calibri" w:hAnsi="Calibri"/>
          <w:sz w:val="20"/>
        </w:rPr>
      </w:pPr>
      <w:r>
        <w:rPr>
          <w:rFonts w:ascii="Calibri" w:hAnsi="Calibri"/>
          <w:sz w:val="20"/>
        </w:rPr>
        <w:t>Wykonawca ma obowiązek dostarczyć na każde żądanie Zamawiającego atesty i aprobaty techniczne na wbudowane materiały i urządzenia.</w:t>
      </w:r>
    </w:p>
    <w:p w14:paraId="3F3C6313" w14:textId="77777777" w:rsidR="00ED3974" w:rsidRDefault="00ED3974" w:rsidP="0039124D">
      <w:pPr>
        <w:pStyle w:val="Tekstpodstawowy"/>
        <w:numPr>
          <w:ilvl w:val="0"/>
          <w:numId w:val="4"/>
        </w:numPr>
        <w:spacing w:after="0"/>
        <w:ind w:left="360" w:hanging="360"/>
        <w:jc w:val="both"/>
        <w:rPr>
          <w:rFonts w:ascii="Calibri" w:hAnsi="Calibri"/>
          <w:bCs/>
          <w:sz w:val="20"/>
        </w:rPr>
      </w:pPr>
      <w:r>
        <w:rPr>
          <w:rFonts w:ascii="Calibri" w:hAnsi="Calibri"/>
          <w:sz w:val="20"/>
        </w:rPr>
        <w:t xml:space="preserve">W czasie wykonywania przedmiotu zamówienia Wykonawca jest zobowiązany usuwać gruz i inne materiały </w:t>
      </w:r>
      <w:r>
        <w:rPr>
          <w:rFonts w:ascii="Calibri" w:hAnsi="Calibri"/>
          <w:sz w:val="20"/>
        </w:rPr>
        <w:lastRenderedPageBreak/>
        <w:t>z rozbiórki i demontażu na własny koszt oraz bez zbędnych utrudnień dla mieszkańców. Teren wykonywania prac należy odpowiednio zabezpieczyć, a po wykonaniu robót uporządkować i doprowadzić do właściwego stanu.</w:t>
      </w:r>
    </w:p>
    <w:p w14:paraId="0AB193DE" w14:textId="77777777" w:rsidR="00ED3974" w:rsidRDefault="00ED3974" w:rsidP="0039124D">
      <w:pPr>
        <w:pStyle w:val="Tekstpodstawowy"/>
        <w:numPr>
          <w:ilvl w:val="0"/>
          <w:numId w:val="4"/>
        </w:numPr>
        <w:spacing w:after="0"/>
        <w:ind w:left="360" w:hanging="360"/>
        <w:jc w:val="both"/>
        <w:rPr>
          <w:rFonts w:ascii="Calibri" w:hAnsi="Calibri"/>
          <w:bCs/>
          <w:sz w:val="20"/>
        </w:rPr>
      </w:pPr>
      <w:r>
        <w:rPr>
          <w:rFonts w:ascii="Calibri" w:hAnsi="Calibri"/>
          <w:b/>
          <w:sz w:val="20"/>
        </w:rPr>
        <w:t xml:space="preserve">Wykonawca </w:t>
      </w:r>
      <w:r>
        <w:rPr>
          <w:rFonts w:ascii="Calibri" w:hAnsi="Calibri"/>
          <w:sz w:val="20"/>
        </w:rPr>
        <w:t xml:space="preserve">ponosi pełną odpowiedzialność za gospodarkę odpadami wytworzonymi w trakcie robót zgodnie z obowiązującymi przepisami prawa. Jako wytwórca odpadów w rozumieniu przepisów o gospodarce odpadami </w:t>
      </w:r>
      <w:r>
        <w:rPr>
          <w:rFonts w:ascii="Calibri" w:hAnsi="Calibri"/>
          <w:b/>
          <w:i/>
          <w:sz w:val="20"/>
        </w:rPr>
        <w:t>materiały pochodzące z rozbiórki i demontażu Wykonawca zutylizuje lub zagospodaruje na własny koszt</w:t>
      </w:r>
      <w:r>
        <w:rPr>
          <w:rFonts w:ascii="Calibri" w:hAnsi="Calibri"/>
          <w:sz w:val="20"/>
        </w:rPr>
        <w:t xml:space="preserve"> przedkładając kopię karty przekazania odpadu lub inny dokument równoważny potwierdzający prawidłowe zagospodarowanie. </w:t>
      </w:r>
    </w:p>
    <w:p w14:paraId="59825575" w14:textId="77777777" w:rsidR="00ED3974" w:rsidRDefault="00ED3974" w:rsidP="0039124D">
      <w:pPr>
        <w:widowControl/>
        <w:numPr>
          <w:ilvl w:val="0"/>
          <w:numId w:val="4"/>
        </w:numPr>
        <w:suppressAutoHyphens w:val="0"/>
        <w:overflowPunct/>
        <w:autoSpaceDE/>
        <w:autoSpaceDN w:val="0"/>
        <w:ind w:left="357" w:hanging="357"/>
        <w:jc w:val="both"/>
        <w:rPr>
          <w:rFonts w:ascii="Calibri" w:hAnsi="Calibri"/>
          <w:sz w:val="20"/>
        </w:rPr>
      </w:pPr>
      <w:r>
        <w:rPr>
          <w:rFonts w:ascii="Calibri" w:hAnsi="Calibri"/>
          <w:sz w:val="20"/>
        </w:rPr>
        <w:t>Wykonawca zobowiązany jest do prowadzenia całości robót w sposób nie powodujący utrudnień w komunikacji i nie stwarzających zagrożeń wypadkowych dla ludności.</w:t>
      </w:r>
    </w:p>
    <w:p w14:paraId="781550FA" w14:textId="77777777" w:rsidR="00ED3974" w:rsidRDefault="00ED3974" w:rsidP="0039124D">
      <w:pPr>
        <w:widowControl/>
        <w:numPr>
          <w:ilvl w:val="0"/>
          <w:numId w:val="4"/>
        </w:numPr>
        <w:suppressAutoHyphens w:val="0"/>
        <w:overflowPunct/>
        <w:autoSpaceDE/>
        <w:autoSpaceDN w:val="0"/>
        <w:ind w:left="357" w:hanging="357"/>
        <w:jc w:val="both"/>
        <w:rPr>
          <w:rFonts w:ascii="Calibri" w:hAnsi="Calibri"/>
          <w:sz w:val="20"/>
        </w:rPr>
      </w:pPr>
      <w:r>
        <w:rPr>
          <w:rFonts w:ascii="Calibri" w:hAnsi="Calibri"/>
          <w:sz w:val="20"/>
        </w:rPr>
        <w:t xml:space="preserve">Wykonanie robót awaryjnych w lokalu mieszkalnym lub usługowym potwierdza najemca tego lokalu podpisem na zleceniu. Uzyskanie </w:t>
      </w:r>
      <w:r>
        <w:rPr>
          <w:rFonts w:ascii="Calibri" w:hAnsi="Calibri"/>
          <w:b/>
          <w:sz w:val="20"/>
        </w:rPr>
        <w:t>potwierdzenia</w:t>
      </w:r>
      <w:r>
        <w:rPr>
          <w:rFonts w:ascii="Calibri" w:hAnsi="Calibri"/>
          <w:sz w:val="20"/>
        </w:rPr>
        <w:t xml:space="preserve"> jest obowiązkiem Wykonawcy.</w:t>
      </w:r>
    </w:p>
    <w:p w14:paraId="64D0811A" w14:textId="77777777" w:rsidR="00ED3974" w:rsidRDefault="00ED3974" w:rsidP="0039124D">
      <w:pPr>
        <w:widowControl/>
        <w:numPr>
          <w:ilvl w:val="0"/>
          <w:numId w:val="4"/>
        </w:numPr>
        <w:suppressAutoHyphens w:val="0"/>
        <w:overflowPunct/>
        <w:autoSpaceDE/>
        <w:autoSpaceDN w:val="0"/>
        <w:ind w:left="357" w:hanging="357"/>
        <w:jc w:val="both"/>
        <w:rPr>
          <w:rFonts w:ascii="Calibri" w:hAnsi="Calibri"/>
          <w:sz w:val="20"/>
        </w:rPr>
      </w:pPr>
      <w:r>
        <w:rPr>
          <w:rFonts w:ascii="Calibri" w:hAnsi="Calibri"/>
          <w:sz w:val="20"/>
        </w:rPr>
        <w:t xml:space="preserve">W przypadku braku możliwości uzyskania potwierdzenia wykonania powyższych robót Wykonawca ma obowiązek odnotować to na zleceniu i zgłosić przedstawicielowi Zamawiającego wskazanemu w § 15 ust. 4. </w:t>
      </w:r>
    </w:p>
    <w:p w14:paraId="2DF5AD12" w14:textId="77777777" w:rsidR="00ED3974" w:rsidRDefault="00ED3974" w:rsidP="0039124D">
      <w:pPr>
        <w:widowControl/>
        <w:numPr>
          <w:ilvl w:val="0"/>
          <w:numId w:val="4"/>
        </w:numPr>
        <w:suppressAutoHyphens w:val="0"/>
        <w:overflowPunct/>
        <w:autoSpaceDE/>
        <w:autoSpaceDN w:val="0"/>
        <w:ind w:left="357" w:hanging="357"/>
        <w:jc w:val="both"/>
        <w:rPr>
          <w:rFonts w:ascii="Calibri" w:hAnsi="Calibri"/>
          <w:sz w:val="20"/>
        </w:rPr>
      </w:pPr>
      <w:r>
        <w:rPr>
          <w:rFonts w:ascii="Calibri" w:hAnsi="Calibri"/>
          <w:b/>
          <w:sz w:val="20"/>
        </w:rPr>
        <w:t>Wykonawca ma obowiązek</w:t>
      </w:r>
      <w:r>
        <w:rPr>
          <w:rFonts w:ascii="Calibri" w:hAnsi="Calibri"/>
          <w:sz w:val="20"/>
        </w:rPr>
        <w:t xml:space="preserve"> </w:t>
      </w:r>
      <w:r>
        <w:rPr>
          <w:rFonts w:ascii="Calibri" w:eastAsia="Calibri" w:hAnsi="Calibri"/>
          <w:b/>
          <w:sz w:val="20"/>
        </w:rPr>
        <w:t>niezwłocznego powiadamiania Zamawiającego o konieczności dokonania niezbędnych napraw zapewniających utrzymanie instalacji w pełnej sprawności technicznej.</w:t>
      </w:r>
    </w:p>
    <w:p w14:paraId="44FD5139" w14:textId="77777777" w:rsidR="00ED3974" w:rsidRDefault="00ED3974" w:rsidP="0039124D">
      <w:pPr>
        <w:widowControl/>
        <w:numPr>
          <w:ilvl w:val="0"/>
          <w:numId w:val="4"/>
        </w:numPr>
        <w:suppressAutoHyphens w:val="0"/>
        <w:overflowPunct/>
        <w:autoSpaceDE/>
        <w:autoSpaceDN w:val="0"/>
        <w:ind w:left="357" w:hanging="357"/>
        <w:jc w:val="both"/>
        <w:rPr>
          <w:rFonts w:ascii="Calibri" w:hAnsi="Calibri"/>
          <w:sz w:val="20"/>
        </w:rPr>
      </w:pPr>
      <w:r>
        <w:rPr>
          <w:rFonts w:ascii="Calibri" w:hAnsi="Calibri"/>
          <w:sz w:val="20"/>
        </w:rPr>
        <w:t>Wykonawca zobowiązany jest p</w:t>
      </w:r>
      <w:r>
        <w:rPr>
          <w:rFonts w:ascii="Calibri" w:eastAsia="Calibri" w:hAnsi="Calibri"/>
          <w:sz w:val="20"/>
        </w:rPr>
        <w:t>rzygotować i przedstawić na koniec każdego miesiąca, do akceptacji Zamawiającemu, kosztorysy powykonawcze robót wykonanych na podstawie zgłoszeń Zamawiającego.</w:t>
      </w:r>
    </w:p>
    <w:p w14:paraId="4521CEB3" w14:textId="77777777" w:rsidR="00ED3974" w:rsidRDefault="00ED3974" w:rsidP="0039124D">
      <w:pPr>
        <w:widowControl/>
        <w:numPr>
          <w:ilvl w:val="0"/>
          <w:numId w:val="4"/>
        </w:numPr>
        <w:suppressAutoHyphens w:val="0"/>
        <w:overflowPunct/>
        <w:autoSpaceDE/>
        <w:autoSpaceDN w:val="0"/>
        <w:ind w:left="357" w:hanging="357"/>
        <w:jc w:val="both"/>
        <w:rPr>
          <w:rFonts w:ascii="Calibri" w:hAnsi="Calibri"/>
          <w:sz w:val="20"/>
        </w:rPr>
      </w:pPr>
      <w:r>
        <w:rPr>
          <w:rFonts w:ascii="Calibri" w:hAnsi="Calibri"/>
          <w:sz w:val="20"/>
        </w:rPr>
        <w:t>Zamawiający nie będzie udzielał zaliczek Wykonawcy, a Wykonawca nie może uzależniać realizacji przedmiotu umowy od udzielenia zaliczki.</w:t>
      </w:r>
    </w:p>
    <w:p w14:paraId="3D037E72" w14:textId="77777777" w:rsidR="00ED3974" w:rsidRDefault="00ED3974" w:rsidP="0039124D">
      <w:pPr>
        <w:widowControl/>
        <w:numPr>
          <w:ilvl w:val="0"/>
          <w:numId w:val="4"/>
        </w:numPr>
        <w:suppressAutoHyphens w:val="0"/>
        <w:overflowPunct/>
        <w:autoSpaceDE/>
        <w:autoSpaceDN w:val="0"/>
        <w:ind w:left="357" w:hanging="357"/>
        <w:jc w:val="both"/>
        <w:rPr>
          <w:rFonts w:ascii="Calibri" w:hAnsi="Calibri"/>
          <w:sz w:val="20"/>
        </w:rPr>
      </w:pPr>
      <w:r>
        <w:rPr>
          <w:rFonts w:ascii="Calibri" w:hAnsi="Calibri"/>
          <w:sz w:val="20"/>
        </w:rPr>
        <w:t>Wykonawca zobowiązany jest p</w:t>
      </w:r>
      <w:r>
        <w:rPr>
          <w:rFonts w:ascii="Calibri" w:eastAsia="Calibri" w:hAnsi="Calibri"/>
          <w:sz w:val="20"/>
        </w:rPr>
        <w:t>rowadzić prace z zachowaniem przepisów BHP i prawa budowlanego.</w:t>
      </w:r>
    </w:p>
    <w:p w14:paraId="4A16B7F3" w14:textId="77777777" w:rsidR="00ED3974" w:rsidRDefault="00ED3974" w:rsidP="00ED3974">
      <w:pPr>
        <w:tabs>
          <w:tab w:val="num" w:pos="426"/>
        </w:tabs>
        <w:ind w:left="426" w:hanging="426"/>
        <w:jc w:val="center"/>
        <w:rPr>
          <w:rFonts w:ascii="Calibri" w:hAnsi="Calibri"/>
          <w:b/>
          <w:sz w:val="20"/>
        </w:rPr>
      </w:pPr>
    </w:p>
    <w:p w14:paraId="649BCBA1" w14:textId="77777777" w:rsidR="00ED3974" w:rsidRDefault="00ED3974" w:rsidP="00ED3974">
      <w:pPr>
        <w:tabs>
          <w:tab w:val="num" w:pos="426"/>
        </w:tabs>
        <w:ind w:left="426" w:hanging="426"/>
        <w:jc w:val="center"/>
        <w:rPr>
          <w:rFonts w:ascii="Calibri" w:hAnsi="Calibri"/>
          <w:b/>
          <w:sz w:val="20"/>
        </w:rPr>
      </w:pPr>
      <w:r>
        <w:rPr>
          <w:rFonts w:ascii="Calibri" w:hAnsi="Calibri"/>
          <w:b/>
          <w:sz w:val="20"/>
        </w:rPr>
        <w:t>ODPOWIEDZIALNOŚĆ CYWILNA</w:t>
      </w:r>
    </w:p>
    <w:p w14:paraId="47DFBDF9" w14:textId="77777777" w:rsidR="00ED3974" w:rsidRDefault="00ED3974" w:rsidP="00ED3974">
      <w:pPr>
        <w:jc w:val="center"/>
        <w:rPr>
          <w:rFonts w:ascii="Calibri" w:hAnsi="Calibri"/>
          <w:b/>
          <w:sz w:val="20"/>
        </w:rPr>
      </w:pPr>
      <w:r>
        <w:rPr>
          <w:rFonts w:ascii="Calibri" w:hAnsi="Calibri"/>
          <w:b/>
          <w:sz w:val="20"/>
        </w:rPr>
        <w:t>§ 5</w:t>
      </w:r>
    </w:p>
    <w:p w14:paraId="6D87D52B" w14:textId="77777777" w:rsidR="00ED3974" w:rsidRDefault="00ED3974" w:rsidP="0039124D">
      <w:pPr>
        <w:widowControl/>
        <w:numPr>
          <w:ilvl w:val="0"/>
          <w:numId w:val="8"/>
        </w:numPr>
        <w:suppressAutoHyphens w:val="0"/>
        <w:overflowPunct/>
        <w:autoSpaceDE/>
        <w:autoSpaceDN w:val="0"/>
        <w:ind w:left="425" w:hanging="425"/>
        <w:jc w:val="both"/>
        <w:rPr>
          <w:rFonts w:ascii="Calibri" w:hAnsi="Calibri"/>
          <w:sz w:val="20"/>
        </w:rPr>
      </w:pPr>
      <w:r>
        <w:rPr>
          <w:rFonts w:ascii="Calibri" w:hAnsi="Calibri"/>
          <w:sz w:val="20"/>
        </w:rPr>
        <w:t>Wykonawca zobowiązany jest zwrócić Zamawiającemu, w terminie 14 dni od daty otrzymania wezwania, kwoty stanowiące równowartość wszelkiego rodzaju podatków, kar pieniężnych, grzywien i innych należności lub opłat nałożonych w postępowaniu administracyjnym lub karnym na Zamawiającego powstałych na skutek wszelkich zaniedbań Wykonawcy lub zaniedbań osób, przy pomocy których wykonuje on czynności wynikające z niniejszej umowy albo którym wykonywanie tych czynności powierza.</w:t>
      </w:r>
    </w:p>
    <w:p w14:paraId="0F09B90D" w14:textId="77777777" w:rsidR="00ED3974" w:rsidRDefault="00ED3974" w:rsidP="0039124D">
      <w:pPr>
        <w:widowControl/>
        <w:numPr>
          <w:ilvl w:val="0"/>
          <w:numId w:val="8"/>
        </w:numPr>
        <w:suppressAutoHyphens w:val="0"/>
        <w:overflowPunct/>
        <w:autoSpaceDE/>
        <w:autoSpaceDN w:val="0"/>
        <w:ind w:left="425" w:hanging="425"/>
        <w:jc w:val="both"/>
        <w:rPr>
          <w:rFonts w:ascii="Calibri" w:hAnsi="Calibri"/>
          <w:sz w:val="20"/>
        </w:rPr>
      </w:pPr>
      <w:r>
        <w:rPr>
          <w:rFonts w:ascii="Calibri" w:hAnsi="Calibri"/>
          <w:sz w:val="20"/>
        </w:rPr>
        <w:t>Wykonawca ponosi pełną odpowiedzialność za szkody wyrządzone osobom trzecim podczas wykonywania prac.</w:t>
      </w:r>
    </w:p>
    <w:p w14:paraId="030CE6E4" w14:textId="77777777" w:rsidR="00ED3974" w:rsidRDefault="00ED3974" w:rsidP="00ED3974">
      <w:pPr>
        <w:ind w:left="426"/>
        <w:rPr>
          <w:rFonts w:ascii="Calibri" w:hAnsi="Calibri"/>
          <w:sz w:val="20"/>
        </w:rPr>
      </w:pPr>
    </w:p>
    <w:p w14:paraId="21027107" w14:textId="77777777" w:rsidR="00ED3974" w:rsidRDefault="00ED3974" w:rsidP="00ED3974">
      <w:pPr>
        <w:jc w:val="center"/>
        <w:rPr>
          <w:rFonts w:ascii="Calibri" w:hAnsi="Calibri"/>
          <w:b/>
          <w:sz w:val="20"/>
        </w:rPr>
      </w:pPr>
      <w:r>
        <w:rPr>
          <w:rFonts w:ascii="Calibri" w:hAnsi="Calibri"/>
          <w:b/>
          <w:sz w:val="20"/>
        </w:rPr>
        <w:t>WYNAGRODZENIE ZA WYKONANIE PRZEDMIOTU UMOWY</w:t>
      </w:r>
    </w:p>
    <w:p w14:paraId="75B6D5DC" w14:textId="77777777" w:rsidR="00ED3974" w:rsidRDefault="00ED3974" w:rsidP="00ED3974">
      <w:pPr>
        <w:widowControl/>
        <w:overflowPunct/>
        <w:autoSpaceDE/>
        <w:autoSpaceDN w:val="0"/>
        <w:jc w:val="center"/>
        <w:rPr>
          <w:rFonts w:ascii="Calibri" w:hAnsi="Calibri"/>
          <w:sz w:val="20"/>
        </w:rPr>
      </w:pPr>
      <w:r>
        <w:rPr>
          <w:rFonts w:ascii="Calibri" w:hAnsi="Calibri"/>
          <w:b/>
          <w:sz w:val="20"/>
        </w:rPr>
        <w:t>§ 6</w:t>
      </w:r>
    </w:p>
    <w:p w14:paraId="0237523C" w14:textId="77777777" w:rsidR="00ED3974" w:rsidRDefault="00ED3974" w:rsidP="0039124D">
      <w:pPr>
        <w:widowControl/>
        <w:numPr>
          <w:ilvl w:val="0"/>
          <w:numId w:val="9"/>
        </w:numPr>
        <w:overflowPunct/>
        <w:autoSpaceDE/>
        <w:autoSpaceDN w:val="0"/>
        <w:ind w:left="360" w:hanging="360"/>
        <w:jc w:val="both"/>
        <w:rPr>
          <w:rFonts w:ascii="Calibri" w:hAnsi="Calibri"/>
          <w:sz w:val="20"/>
        </w:rPr>
      </w:pPr>
      <w:r>
        <w:rPr>
          <w:rFonts w:ascii="Calibri" w:hAnsi="Calibri"/>
          <w:sz w:val="20"/>
        </w:rPr>
        <w:t xml:space="preserve">Szacunkowe wynagrodzenie </w:t>
      </w:r>
      <w:r>
        <w:rPr>
          <w:rFonts w:ascii="Calibri" w:hAnsi="Calibri"/>
          <w:b/>
          <w:sz w:val="20"/>
        </w:rPr>
        <w:t>Wykonawcy</w:t>
      </w:r>
      <w:r>
        <w:rPr>
          <w:rFonts w:ascii="Calibri" w:hAnsi="Calibri"/>
          <w:sz w:val="20"/>
        </w:rPr>
        <w:t xml:space="preserve"> za wykonanie przedmiotu umowy określonego w § 1 ustalone na podstawie oferty</w:t>
      </w:r>
      <w:r>
        <w:rPr>
          <w:rFonts w:ascii="Calibri" w:hAnsi="Calibri"/>
          <w:b/>
          <w:sz w:val="20"/>
        </w:rPr>
        <w:t xml:space="preserve"> Wykonawcy </w:t>
      </w:r>
      <w:r>
        <w:rPr>
          <w:rFonts w:ascii="Calibri" w:hAnsi="Calibri"/>
          <w:sz w:val="20"/>
        </w:rPr>
        <w:t xml:space="preserve">wynosi: </w:t>
      </w:r>
      <w:r>
        <w:rPr>
          <w:rFonts w:ascii="Calibri" w:hAnsi="Calibri"/>
          <w:b/>
          <w:bCs/>
          <w:sz w:val="20"/>
        </w:rPr>
        <w:t>……..…….……… zł brutto</w:t>
      </w:r>
      <w:r>
        <w:rPr>
          <w:rFonts w:ascii="Calibri" w:hAnsi="Calibri"/>
          <w:sz w:val="20"/>
        </w:rPr>
        <w:t xml:space="preserve"> (słownie: …………………………………..……………………. i …./100), w tym:</w:t>
      </w:r>
    </w:p>
    <w:p w14:paraId="1F5A7E46" w14:textId="1DAF49F1" w:rsidR="00ED3974" w:rsidRDefault="00ED3974" w:rsidP="0039124D">
      <w:pPr>
        <w:widowControl/>
        <w:numPr>
          <w:ilvl w:val="0"/>
          <w:numId w:val="10"/>
        </w:numPr>
        <w:shd w:val="clear" w:color="auto" w:fill="FFFFFF"/>
        <w:suppressAutoHyphens w:val="0"/>
        <w:overflowPunct/>
        <w:autoSpaceDE/>
        <w:autoSpaceDN w:val="0"/>
        <w:jc w:val="both"/>
        <w:rPr>
          <w:rFonts w:ascii="Calibri" w:hAnsi="Calibri"/>
          <w:sz w:val="20"/>
        </w:rPr>
      </w:pPr>
      <w:r>
        <w:rPr>
          <w:rFonts w:ascii="Calibri" w:hAnsi="Calibri"/>
          <w:b/>
          <w:sz w:val="20"/>
        </w:rPr>
        <w:t xml:space="preserve">za pełnienie dyżuru Pogotowia Technicznego, obsługę i konserwację instalacji c.o. + c.w.u. </w:t>
      </w:r>
      <w:r>
        <w:rPr>
          <w:rFonts w:ascii="Calibri" w:hAnsi="Calibri"/>
          <w:sz w:val="20"/>
        </w:rPr>
        <w:t xml:space="preserve">przez okres </w:t>
      </w:r>
      <w:r w:rsidR="006E6E20">
        <w:rPr>
          <w:rFonts w:ascii="Calibri" w:hAnsi="Calibri"/>
          <w:sz w:val="20"/>
        </w:rPr>
        <w:t>24</w:t>
      </w:r>
      <w:r>
        <w:rPr>
          <w:rFonts w:ascii="Calibri" w:hAnsi="Calibri"/>
          <w:sz w:val="20"/>
        </w:rPr>
        <w:t xml:space="preserve"> miesięcy </w:t>
      </w:r>
      <w:r>
        <w:rPr>
          <w:rFonts w:ascii="Calibri" w:hAnsi="Calibri"/>
          <w:b/>
          <w:sz w:val="20"/>
        </w:rPr>
        <w:t>kwota …………………… zł brutto</w:t>
      </w:r>
      <w:r>
        <w:rPr>
          <w:rFonts w:ascii="Calibri" w:hAnsi="Calibri"/>
          <w:sz w:val="20"/>
        </w:rPr>
        <w:t>, ustalona według ilościowego stanu zasobu określonego w</w:t>
      </w:r>
      <w:r>
        <w:rPr>
          <w:rFonts w:ascii="Calibri" w:hAnsi="Calibri"/>
          <w:b/>
          <w:sz w:val="20"/>
        </w:rPr>
        <w:t xml:space="preserve"> załączniku nr 1</w:t>
      </w:r>
      <w:r>
        <w:rPr>
          <w:rFonts w:ascii="Calibri" w:hAnsi="Calibri"/>
          <w:sz w:val="20"/>
        </w:rPr>
        <w:t xml:space="preserve"> do umowy na dzień zawarcia umowy, jako </w:t>
      </w:r>
      <w:r>
        <w:rPr>
          <w:rFonts w:ascii="Calibri" w:hAnsi="Calibri"/>
          <w:b/>
          <w:sz w:val="20"/>
        </w:rPr>
        <w:t>iloczyn tej powierzchni</w:t>
      </w:r>
      <w:r>
        <w:rPr>
          <w:rFonts w:ascii="Calibri" w:hAnsi="Calibri"/>
          <w:sz w:val="20"/>
        </w:rPr>
        <w:t xml:space="preserve"> i </w:t>
      </w:r>
      <w:r>
        <w:rPr>
          <w:rFonts w:ascii="Calibri" w:hAnsi="Calibri"/>
          <w:b/>
          <w:sz w:val="20"/>
        </w:rPr>
        <w:t>ryczałtowej ceny jednostkowej za 1 m</w:t>
      </w:r>
      <w:r>
        <w:rPr>
          <w:rFonts w:ascii="Calibri" w:hAnsi="Calibri"/>
          <w:b/>
          <w:sz w:val="20"/>
          <w:vertAlign w:val="superscript"/>
        </w:rPr>
        <w:t>2</w:t>
      </w:r>
      <w:r>
        <w:rPr>
          <w:rFonts w:ascii="Calibri" w:hAnsi="Calibri"/>
          <w:b/>
          <w:sz w:val="20"/>
        </w:rPr>
        <w:t xml:space="preserve"> powierzchni</w:t>
      </w:r>
      <w:r>
        <w:rPr>
          <w:rFonts w:ascii="Calibri" w:hAnsi="Calibri"/>
          <w:sz w:val="20"/>
        </w:rPr>
        <w:t xml:space="preserve"> wg stawki wynikającej z oferty Wykonawcy w wysokości:</w:t>
      </w:r>
    </w:p>
    <w:p w14:paraId="6DAAF8EE" w14:textId="77777777" w:rsidR="00ED3974" w:rsidRDefault="00ED3974" w:rsidP="00ED3974">
      <w:pPr>
        <w:shd w:val="clear" w:color="auto" w:fill="FFFFFF"/>
        <w:tabs>
          <w:tab w:val="num" w:pos="284"/>
        </w:tabs>
        <w:ind w:left="720"/>
        <w:jc w:val="both"/>
        <w:rPr>
          <w:rFonts w:ascii="Calibri" w:hAnsi="Calibri"/>
          <w:sz w:val="20"/>
        </w:rPr>
      </w:pPr>
      <w:r>
        <w:rPr>
          <w:rFonts w:ascii="Calibri" w:hAnsi="Calibri"/>
          <w:b/>
          <w:sz w:val="20"/>
        </w:rPr>
        <w:t>S</w:t>
      </w:r>
      <w:r>
        <w:rPr>
          <w:rFonts w:ascii="Calibri" w:hAnsi="Calibri"/>
          <w:b/>
          <w:sz w:val="20"/>
          <w:vertAlign w:val="subscript"/>
        </w:rPr>
        <w:t>1</w:t>
      </w:r>
      <w:r>
        <w:rPr>
          <w:rFonts w:ascii="Calibri" w:hAnsi="Calibri"/>
          <w:b/>
          <w:sz w:val="20"/>
        </w:rPr>
        <w:t xml:space="preserve"> = ……………………</w:t>
      </w:r>
      <w:r>
        <w:rPr>
          <w:rFonts w:ascii="Calibri" w:hAnsi="Calibri"/>
          <w:sz w:val="20"/>
        </w:rPr>
        <w:t xml:space="preserve"> </w:t>
      </w:r>
      <w:r>
        <w:rPr>
          <w:rFonts w:ascii="Calibri" w:hAnsi="Calibri"/>
          <w:b/>
          <w:sz w:val="20"/>
        </w:rPr>
        <w:t>zł netto</w:t>
      </w:r>
      <w:r>
        <w:rPr>
          <w:rFonts w:ascii="Calibri" w:hAnsi="Calibri"/>
          <w:sz w:val="20"/>
        </w:rPr>
        <w:t xml:space="preserve"> (słownie: …………………………………………………..…………… ) za 1 m</w:t>
      </w:r>
      <w:r>
        <w:rPr>
          <w:rFonts w:ascii="Calibri" w:hAnsi="Calibri"/>
          <w:sz w:val="20"/>
          <w:vertAlign w:val="superscript"/>
        </w:rPr>
        <w:t>2</w:t>
      </w:r>
      <w:r>
        <w:rPr>
          <w:rFonts w:ascii="Calibri" w:hAnsi="Calibri"/>
          <w:sz w:val="20"/>
        </w:rPr>
        <w:t xml:space="preserve"> pow. użytkowej; tj. </w:t>
      </w:r>
      <w:r>
        <w:rPr>
          <w:rFonts w:ascii="Calibri" w:hAnsi="Calibri"/>
          <w:b/>
          <w:sz w:val="20"/>
        </w:rPr>
        <w:t>………………….. zł brutto miesięcznie</w:t>
      </w:r>
      <w:r>
        <w:rPr>
          <w:rFonts w:ascii="Calibri" w:hAnsi="Calibri"/>
          <w:sz w:val="20"/>
        </w:rPr>
        <w:t>;</w:t>
      </w:r>
    </w:p>
    <w:p w14:paraId="531CA777" w14:textId="7FE1F129" w:rsidR="00ED3974" w:rsidRDefault="00ED3974" w:rsidP="0039124D">
      <w:pPr>
        <w:widowControl/>
        <w:numPr>
          <w:ilvl w:val="0"/>
          <w:numId w:val="10"/>
        </w:numPr>
        <w:shd w:val="clear" w:color="auto" w:fill="FFFFFF"/>
        <w:suppressAutoHyphens w:val="0"/>
        <w:overflowPunct/>
        <w:autoSpaceDE/>
        <w:autoSpaceDN w:val="0"/>
        <w:jc w:val="both"/>
        <w:rPr>
          <w:rFonts w:ascii="Calibri" w:hAnsi="Calibri"/>
          <w:sz w:val="20"/>
        </w:rPr>
      </w:pPr>
      <w:r>
        <w:rPr>
          <w:rFonts w:ascii="Calibri" w:hAnsi="Calibri"/>
          <w:b/>
          <w:sz w:val="20"/>
        </w:rPr>
        <w:t>za przyjmowanie i przekazywanie zgłoszeń o awariach</w:t>
      </w:r>
      <w:r>
        <w:rPr>
          <w:rFonts w:ascii="Calibri" w:hAnsi="Calibri"/>
          <w:sz w:val="20"/>
        </w:rPr>
        <w:t xml:space="preserve"> przez okres </w:t>
      </w:r>
      <w:r w:rsidR="006E6E20">
        <w:rPr>
          <w:rFonts w:ascii="Calibri" w:hAnsi="Calibri"/>
          <w:sz w:val="20"/>
        </w:rPr>
        <w:t>24</w:t>
      </w:r>
      <w:r>
        <w:rPr>
          <w:rFonts w:ascii="Calibri" w:hAnsi="Calibri"/>
          <w:sz w:val="20"/>
        </w:rPr>
        <w:t xml:space="preserve"> miesięcy </w:t>
      </w:r>
      <w:r>
        <w:rPr>
          <w:rFonts w:ascii="Calibri" w:hAnsi="Calibri"/>
          <w:b/>
          <w:sz w:val="20"/>
        </w:rPr>
        <w:t>kwota …………………… zł brutto</w:t>
      </w:r>
      <w:r>
        <w:rPr>
          <w:rFonts w:ascii="Calibri" w:hAnsi="Calibri"/>
          <w:sz w:val="20"/>
        </w:rPr>
        <w:t>, ustalona według ilościowego stanu zasobu określonego w</w:t>
      </w:r>
      <w:r>
        <w:rPr>
          <w:rFonts w:ascii="Calibri" w:hAnsi="Calibri"/>
          <w:b/>
          <w:sz w:val="20"/>
        </w:rPr>
        <w:t xml:space="preserve"> załączniku nr 1</w:t>
      </w:r>
      <w:r>
        <w:rPr>
          <w:rFonts w:ascii="Calibri" w:hAnsi="Calibri"/>
          <w:sz w:val="20"/>
        </w:rPr>
        <w:t xml:space="preserve"> do umowy na dzień zawarcia umowy, jako </w:t>
      </w:r>
      <w:r>
        <w:rPr>
          <w:rFonts w:ascii="Calibri" w:hAnsi="Calibri"/>
          <w:b/>
          <w:sz w:val="20"/>
        </w:rPr>
        <w:t>iloczyn tej powierzchni</w:t>
      </w:r>
      <w:r>
        <w:rPr>
          <w:rFonts w:ascii="Calibri" w:hAnsi="Calibri"/>
          <w:sz w:val="20"/>
        </w:rPr>
        <w:t xml:space="preserve"> i </w:t>
      </w:r>
      <w:r>
        <w:rPr>
          <w:rFonts w:ascii="Calibri" w:hAnsi="Calibri"/>
          <w:b/>
          <w:sz w:val="20"/>
        </w:rPr>
        <w:t>ryczałtowej ceny jednostkowej za 1 m</w:t>
      </w:r>
      <w:r>
        <w:rPr>
          <w:rFonts w:ascii="Calibri" w:hAnsi="Calibri"/>
          <w:b/>
          <w:sz w:val="20"/>
          <w:vertAlign w:val="superscript"/>
        </w:rPr>
        <w:t>2</w:t>
      </w:r>
      <w:r>
        <w:rPr>
          <w:rFonts w:ascii="Calibri" w:hAnsi="Calibri"/>
          <w:b/>
          <w:sz w:val="20"/>
        </w:rPr>
        <w:t xml:space="preserve"> powierzchni</w:t>
      </w:r>
      <w:r>
        <w:rPr>
          <w:rFonts w:ascii="Calibri" w:hAnsi="Calibri"/>
          <w:sz w:val="20"/>
        </w:rPr>
        <w:t xml:space="preserve"> wg stawki wynikającej z oferty Wykonawcy w wysokości:</w:t>
      </w:r>
    </w:p>
    <w:p w14:paraId="0D515461" w14:textId="77777777" w:rsidR="00ED3974" w:rsidRDefault="00ED3974" w:rsidP="00ED3974">
      <w:pPr>
        <w:shd w:val="clear" w:color="auto" w:fill="FFFFFF"/>
        <w:tabs>
          <w:tab w:val="num" w:pos="284"/>
        </w:tabs>
        <w:ind w:left="720"/>
        <w:jc w:val="both"/>
        <w:rPr>
          <w:rFonts w:ascii="Calibri" w:hAnsi="Calibri"/>
          <w:sz w:val="20"/>
        </w:rPr>
      </w:pPr>
      <w:r>
        <w:rPr>
          <w:rFonts w:ascii="Calibri" w:hAnsi="Calibri"/>
          <w:b/>
          <w:sz w:val="20"/>
        </w:rPr>
        <w:t>S</w:t>
      </w:r>
      <w:r>
        <w:rPr>
          <w:rFonts w:ascii="Calibri" w:hAnsi="Calibri"/>
          <w:b/>
          <w:sz w:val="20"/>
          <w:vertAlign w:val="subscript"/>
        </w:rPr>
        <w:t>2</w:t>
      </w:r>
      <w:r>
        <w:rPr>
          <w:rFonts w:ascii="Calibri" w:hAnsi="Calibri"/>
          <w:b/>
          <w:sz w:val="20"/>
        </w:rPr>
        <w:t xml:space="preserve"> = ……………………</w:t>
      </w:r>
      <w:r>
        <w:rPr>
          <w:rFonts w:ascii="Calibri" w:hAnsi="Calibri"/>
          <w:sz w:val="20"/>
        </w:rPr>
        <w:t xml:space="preserve"> </w:t>
      </w:r>
      <w:r>
        <w:rPr>
          <w:rFonts w:ascii="Calibri" w:hAnsi="Calibri"/>
          <w:b/>
          <w:sz w:val="20"/>
        </w:rPr>
        <w:t>zł netto</w:t>
      </w:r>
      <w:r>
        <w:rPr>
          <w:rFonts w:ascii="Calibri" w:hAnsi="Calibri"/>
          <w:sz w:val="20"/>
        </w:rPr>
        <w:t xml:space="preserve"> (słownie: …………………………………………………..…………… ) za 1 m</w:t>
      </w:r>
      <w:r>
        <w:rPr>
          <w:rFonts w:ascii="Calibri" w:hAnsi="Calibri"/>
          <w:sz w:val="20"/>
          <w:vertAlign w:val="superscript"/>
        </w:rPr>
        <w:t>2</w:t>
      </w:r>
      <w:r>
        <w:rPr>
          <w:rFonts w:ascii="Calibri" w:hAnsi="Calibri"/>
          <w:sz w:val="20"/>
        </w:rPr>
        <w:t xml:space="preserve"> pow. użytkowej; tj. </w:t>
      </w:r>
      <w:r>
        <w:rPr>
          <w:rFonts w:ascii="Calibri" w:hAnsi="Calibri"/>
          <w:b/>
          <w:sz w:val="20"/>
        </w:rPr>
        <w:t>………………….. zł brutto miesięcznie</w:t>
      </w:r>
      <w:r>
        <w:rPr>
          <w:rFonts w:ascii="Calibri" w:hAnsi="Calibri"/>
          <w:sz w:val="20"/>
        </w:rPr>
        <w:t>;</w:t>
      </w:r>
    </w:p>
    <w:p w14:paraId="041EC00B" w14:textId="70811E11" w:rsidR="00ED3974" w:rsidRDefault="00ED3974" w:rsidP="0039124D">
      <w:pPr>
        <w:widowControl/>
        <w:numPr>
          <w:ilvl w:val="0"/>
          <w:numId w:val="10"/>
        </w:numPr>
        <w:shd w:val="clear" w:color="auto" w:fill="FFFFFF"/>
        <w:suppressAutoHyphens w:val="0"/>
        <w:overflowPunct/>
        <w:autoSpaceDE/>
        <w:autoSpaceDN w:val="0"/>
        <w:jc w:val="both"/>
        <w:rPr>
          <w:rFonts w:ascii="Calibri" w:hAnsi="Calibri"/>
          <w:sz w:val="20"/>
        </w:rPr>
      </w:pPr>
      <w:r>
        <w:rPr>
          <w:rFonts w:ascii="Calibri" w:hAnsi="Calibri"/>
          <w:b/>
          <w:sz w:val="20"/>
        </w:rPr>
        <w:t>za usuwanie awarii i dokonanie napraw</w:t>
      </w:r>
      <w:r>
        <w:rPr>
          <w:rFonts w:ascii="Calibri" w:hAnsi="Calibri"/>
          <w:sz w:val="20"/>
        </w:rPr>
        <w:t xml:space="preserve"> zleconych przez Zamawiającego dla szacowanej ilości </w:t>
      </w:r>
      <w:r w:rsidR="000E1443">
        <w:rPr>
          <w:rFonts w:ascii="Calibri" w:hAnsi="Calibri"/>
          <w:sz w:val="20"/>
        </w:rPr>
        <w:t>490</w:t>
      </w:r>
      <w:r>
        <w:rPr>
          <w:rFonts w:ascii="Calibri" w:hAnsi="Calibri"/>
          <w:sz w:val="20"/>
        </w:rPr>
        <w:t xml:space="preserve"> roboczogodzin w okresie trwania umowy, tj. przez </w:t>
      </w:r>
      <w:r w:rsidR="006E6E20">
        <w:rPr>
          <w:rFonts w:ascii="Calibri" w:hAnsi="Calibri"/>
          <w:sz w:val="20"/>
        </w:rPr>
        <w:t>24</w:t>
      </w:r>
      <w:r>
        <w:rPr>
          <w:rFonts w:ascii="Calibri" w:hAnsi="Calibri"/>
          <w:sz w:val="20"/>
        </w:rPr>
        <w:t xml:space="preserve"> miesięcy, przyjętej do celów określenia ceny oferty.</w:t>
      </w:r>
    </w:p>
    <w:p w14:paraId="2ABA1F51" w14:textId="77777777" w:rsidR="00ED3974" w:rsidRDefault="00ED3974" w:rsidP="0039124D">
      <w:pPr>
        <w:widowControl/>
        <w:numPr>
          <w:ilvl w:val="0"/>
          <w:numId w:val="9"/>
        </w:numPr>
        <w:overflowPunct/>
        <w:autoSpaceDE/>
        <w:autoSpaceDN w:val="0"/>
        <w:ind w:left="360" w:hanging="360"/>
        <w:jc w:val="both"/>
        <w:rPr>
          <w:rFonts w:ascii="Calibri" w:hAnsi="Calibri"/>
          <w:sz w:val="20"/>
        </w:rPr>
      </w:pPr>
      <w:r>
        <w:rPr>
          <w:rFonts w:ascii="Calibri" w:hAnsi="Calibri"/>
          <w:sz w:val="20"/>
        </w:rPr>
        <w:t xml:space="preserve">Zgodnie ze złożoną ofertą Wykonawca otrzyma wynagrodzenie: </w:t>
      </w:r>
    </w:p>
    <w:p w14:paraId="41503E8B" w14:textId="77777777" w:rsidR="00ED3974" w:rsidRDefault="00ED3974" w:rsidP="0039124D">
      <w:pPr>
        <w:widowControl/>
        <w:numPr>
          <w:ilvl w:val="0"/>
          <w:numId w:val="11"/>
        </w:numPr>
        <w:shd w:val="clear" w:color="auto" w:fill="FFFFFF"/>
        <w:suppressAutoHyphens w:val="0"/>
        <w:overflowPunct/>
        <w:autoSpaceDE/>
        <w:autoSpaceDN w:val="0"/>
        <w:jc w:val="both"/>
        <w:rPr>
          <w:rFonts w:ascii="Calibri" w:hAnsi="Calibri"/>
          <w:sz w:val="20"/>
        </w:rPr>
      </w:pPr>
      <w:r>
        <w:rPr>
          <w:rFonts w:ascii="Calibri" w:hAnsi="Calibri"/>
          <w:b/>
          <w:sz w:val="20"/>
        </w:rPr>
        <w:t xml:space="preserve">za pełnienie dyżuru Pogotowia Technicznego, obsługę i konserwację instalacji c.o. + c.w.u. </w:t>
      </w:r>
      <w:r>
        <w:rPr>
          <w:rFonts w:ascii="Calibri" w:hAnsi="Calibri"/>
          <w:sz w:val="20"/>
        </w:rPr>
        <w:t xml:space="preserve">Wykonawca otrzymywać będzie </w:t>
      </w:r>
      <w:r>
        <w:rPr>
          <w:rFonts w:ascii="Calibri" w:hAnsi="Calibri"/>
          <w:b/>
          <w:sz w:val="20"/>
        </w:rPr>
        <w:t>miesięczne wynagrodzenie</w:t>
      </w:r>
      <w:r>
        <w:rPr>
          <w:rFonts w:ascii="Calibri" w:hAnsi="Calibri"/>
          <w:sz w:val="20"/>
        </w:rPr>
        <w:t xml:space="preserve"> ustalane jako </w:t>
      </w:r>
      <w:r>
        <w:rPr>
          <w:rFonts w:ascii="Calibri" w:hAnsi="Calibri"/>
          <w:b/>
          <w:sz w:val="20"/>
        </w:rPr>
        <w:t>iloczyn powierzchni</w:t>
      </w:r>
      <w:r>
        <w:rPr>
          <w:rFonts w:ascii="Calibri" w:hAnsi="Calibri"/>
          <w:sz w:val="20"/>
        </w:rPr>
        <w:t xml:space="preserve"> </w:t>
      </w:r>
      <w:r>
        <w:rPr>
          <w:rFonts w:ascii="Calibri" w:hAnsi="Calibri"/>
          <w:b/>
          <w:sz w:val="20"/>
        </w:rPr>
        <w:t>określonej w załączniku nr 1</w:t>
      </w:r>
      <w:r>
        <w:rPr>
          <w:rFonts w:ascii="Calibri" w:hAnsi="Calibri"/>
          <w:sz w:val="20"/>
        </w:rPr>
        <w:t xml:space="preserve"> do niniejszej umowy i </w:t>
      </w:r>
      <w:r>
        <w:rPr>
          <w:rFonts w:ascii="Calibri" w:hAnsi="Calibri"/>
          <w:b/>
          <w:sz w:val="20"/>
        </w:rPr>
        <w:t>ryczałtowej ceny jednostkowej za 1 m</w:t>
      </w:r>
      <w:r>
        <w:rPr>
          <w:rFonts w:ascii="Calibri" w:hAnsi="Calibri"/>
          <w:b/>
          <w:sz w:val="20"/>
          <w:vertAlign w:val="superscript"/>
        </w:rPr>
        <w:t>2</w:t>
      </w:r>
      <w:r>
        <w:rPr>
          <w:rFonts w:ascii="Calibri" w:hAnsi="Calibri"/>
          <w:b/>
          <w:sz w:val="20"/>
        </w:rPr>
        <w:t xml:space="preserve"> powierzchni</w:t>
      </w:r>
      <w:r>
        <w:rPr>
          <w:rFonts w:ascii="Calibri" w:hAnsi="Calibri"/>
          <w:sz w:val="20"/>
        </w:rPr>
        <w:t xml:space="preserve"> wg stawki wynikającej z oferty Wykonawcy w wysokości:</w:t>
      </w:r>
    </w:p>
    <w:p w14:paraId="3E7C255A" w14:textId="77777777" w:rsidR="00ED3974" w:rsidRDefault="00ED3974" w:rsidP="00ED3974">
      <w:pPr>
        <w:shd w:val="clear" w:color="auto" w:fill="FFFFFF"/>
        <w:tabs>
          <w:tab w:val="num" w:pos="284"/>
        </w:tabs>
        <w:ind w:left="720"/>
        <w:jc w:val="both"/>
        <w:rPr>
          <w:rFonts w:ascii="Calibri" w:hAnsi="Calibri"/>
          <w:sz w:val="20"/>
        </w:rPr>
      </w:pPr>
      <w:r>
        <w:rPr>
          <w:rFonts w:ascii="Calibri" w:hAnsi="Calibri"/>
          <w:b/>
          <w:sz w:val="20"/>
        </w:rPr>
        <w:lastRenderedPageBreak/>
        <w:t>S</w:t>
      </w:r>
      <w:r>
        <w:rPr>
          <w:rFonts w:ascii="Calibri" w:hAnsi="Calibri"/>
          <w:b/>
          <w:sz w:val="20"/>
          <w:vertAlign w:val="subscript"/>
        </w:rPr>
        <w:t>1</w:t>
      </w:r>
      <w:r>
        <w:rPr>
          <w:rFonts w:ascii="Calibri" w:hAnsi="Calibri"/>
          <w:b/>
          <w:sz w:val="20"/>
        </w:rPr>
        <w:t xml:space="preserve"> = ……………………</w:t>
      </w:r>
      <w:r>
        <w:rPr>
          <w:rFonts w:ascii="Calibri" w:hAnsi="Calibri"/>
          <w:sz w:val="20"/>
        </w:rPr>
        <w:t xml:space="preserve"> </w:t>
      </w:r>
      <w:r>
        <w:rPr>
          <w:rFonts w:ascii="Calibri" w:hAnsi="Calibri"/>
          <w:b/>
          <w:sz w:val="20"/>
        </w:rPr>
        <w:t>zł netto</w:t>
      </w:r>
      <w:r>
        <w:rPr>
          <w:rFonts w:ascii="Calibri" w:hAnsi="Calibri"/>
          <w:sz w:val="20"/>
        </w:rPr>
        <w:t xml:space="preserve"> (słownie: …………………………………………………..…………… ) za 1 m</w:t>
      </w:r>
      <w:r>
        <w:rPr>
          <w:rFonts w:ascii="Calibri" w:hAnsi="Calibri"/>
          <w:sz w:val="20"/>
          <w:vertAlign w:val="superscript"/>
        </w:rPr>
        <w:t>2</w:t>
      </w:r>
      <w:r>
        <w:rPr>
          <w:rFonts w:ascii="Calibri" w:hAnsi="Calibri"/>
          <w:sz w:val="20"/>
        </w:rPr>
        <w:t xml:space="preserve"> powierzchni użytkowej;</w:t>
      </w:r>
    </w:p>
    <w:p w14:paraId="3BB1B2C8" w14:textId="77777777" w:rsidR="00ED3974" w:rsidRDefault="00ED3974" w:rsidP="0039124D">
      <w:pPr>
        <w:widowControl/>
        <w:numPr>
          <w:ilvl w:val="0"/>
          <w:numId w:val="11"/>
        </w:numPr>
        <w:shd w:val="clear" w:color="auto" w:fill="FFFFFF"/>
        <w:suppressAutoHyphens w:val="0"/>
        <w:overflowPunct/>
        <w:autoSpaceDE/>
        <w:autoSpaceDN w:val="0"/>
        <w:jc w:val="both"/>
        <w:rPr>
          <w:rFonts w:ascii="Calibri" w:hAnsi="Calibri"/>
          <w:sz w:val="20"/>
        </w:rPr>
      </w:pPr>
      <w:r>
        <w:rPr>
          <w:rFonts w:ascii="Calibri" w:hAnsi="Calibri"/>
          <w:b/>
          <w:sz w:val="20"/>
        </w:rPr>
        <w:t>za przyjmowanie i przekazywanie zgłoszeń o awariach</w:t>
      </w:r>
      <w:r>
        <w:rPr>
          <w:rFonts w:ascii="Calibri" w:hAnsi="Calibri"/>
          <w:sz w:val="20"/>
        </w:rPr>
        <w:t xml:space="preserve"> Wykonawca otrzymywać będzie </w:t>
      </w:r>
      <w:r>
        <w:rPr>
          <w:rFonts w:ascii="Calibri" w:hAnsi="Calibri"/>
          <w:b/>
          <w:sz w:val="20"/>
        </w:rPr>
        <w:t>miesięczne wynagrodzenie</w:t>
      </w:r>
      <w:r>
        <w:rPr>
          <w:rFonts w:ascii="Calibri" w:hAnsi="Calibri"/>
          <w:sz w:val="20"/>
        </w:rPr>
        <w:t xml:space="preserve"> ustalane jako </w:t>
      </w:r>
      <w:r>
        <w:rPr>
          <w:rFonts w:ascii="Calibri" w:hAnsi="Calibri"/>
          <w:b/>
          <w:sz w:val="20"/>
        </w:rPr>
        <w:t>iloczyn powierzchni</w:t>
      </w:r>
      <w:r>
        <w:rPr>
          <w:rFonts w:ascii="Calibri" w:hAnsi="Calibri"/>
          <w:sz w:val="20"/>
        </w:rPr>
        <w:t xml:space="preserve"> </w:t>
      </w:r>
      <w:r>
        <w:rPr>
          <w:rFonts w:ascii="Calibri" w:hAnsi="Calibri"/>
          <w:b/>
          <w:sz w:val="20"/>
        </w:rPr>
        <w:t>określonej w załączniku nr 1</w:t>
      </w:r>
      <w:r>
        <w:rPr>
          <w:rFonts w:ascii="Calibri" w:hAnsi="Calibri"/>
          <w:sz w:val="20"/>
        </w:rPr>
        <w:t xml:space="preserve"> do niniejszej umowy i </w:t>
      </w:r>
      <w:r>
        <w:rPr>
          <w:rFonts w:ascii="Calibri" w:hAnsi="Calibri"/>
          <w:b/>
          <w:sz w:val="20"/>
        </w:rPr>
        <w:t>ryczałtowej ceny jednostkowej za 1 m</w:t>
      </w:r>
      <w:r>
        <w:rPr>
          <w:rFonts w:ascii="Calibri" w:hAnsi="Calibri"/>
          <w:b/>
          <w:sz w:val="20"/>
          <w:vertAlign w:val="superscript"/>
        </w:rPr>
        <w:t>2</w:t>
      </w:r>
      <w:r>
        <w:rPr>
          <w:rFonts w:ascii="Calibri" w:hAnsi="Calibri"/>
          <w:b/>
          <w:sz w:val="20"/>
        </w:rPr>
        <w:t xml:space="preserve"> powierzchni</w:t>
      </w:r>
      <w:r>
        <w:rPr>
          <w:rFonts w:ascii="Calibri" w:hAnsi="Calibri"/>
          <w:sz w:val="20"/>
        </w:rPr>
        <w:t xml:space="preserve"> wg stawki wynikającej z oferty Wykonawcy w wysokości:</w:t>
      </w:r>
    </w:p>
    <w:p w14:paraId="2B246844" w14:textId="77777777" w:rsidR="00ED3974" w:rsidRDefault="00ED3974" w:rsidP="00ED3974">
      <w:pPr>
        <w:shd w:val="clear" w:color="auto" w:fill="FFFFFF"/>
        <w:tabs>
          <w:tab w:val="num" w:pos="284"/>
        </w:tabs>
        <w:ind w:left="720"/>
        <w:jc w:val="both"/>
        <w:rPr>
          <w:rFonts w:ascii="Calibri" w:hAnsi="Calibri"/>
          <w:sz w:val="20"/>
        </w:rPr>
      </w:pPr>
      <w:r>
        <w:rPr>
          <w:rFonts w:ascii="Calibri" w:hAnsi="Calibri"/>
          <w:b/>
          <w:sz w:val="20"/>
        </w:rPr>
        <w:t>S</w:t>
      </w:r>
      <w:r>
        <w:rPr>
          <w:rFonts w:ascii="Calibri" w:hAnsi="Calibri"/>
          <w:b/>
          <w:sz w:val="20"/>
          <w:vertAlign w:val="subscript"/>
        </w:rPr>
        <w:t>2</w:t>
      </w:r>
      <w:r>
        <w:rPr>
          <w:rFonts w:ascii="Calibri" w:hAnsi="Calibri"/>
          <w:b/>
          <w:sz w:val="20"/>
        </w:rPr>
        <w:t xml:space="preserve"> = ……………………</w:t>
      </w:r>
      <w:r>
        <w:rPr>
          <w:rFonts w:ascii="Calibri" w:hAnsi="Calibri"/>
          <w:sz w:val="20"/>
        </w:rPr>
        <w:t xml:space="preserve"> </w:t>
      </w:r>
      <w:r>
        <w:rPr>
          <w:rFonts w:ascii="Calibri" w:hAnsi="Calibri"/>
          <w:b/>
          <w:sz w:val="20"/>
        </w:rPr>
        <w:t>zł netto</w:t>
      </w:r>
      <w:r>
        <w:rPr>
          <w:rFonts w:ascii="Calibri" w:hAnsi="Calibri"/>
          <w:sz w:val="20"/>
        </w:rPr>
        <w:t xml:space="preserve"> (słownie: …………………………………………………..…………… ) za 1 m</w:t>
      </w:r>
      <w:r>
        <w:rPr>
          <w:rFonts w:ascii="Calibri" w:hAnsi="Calibri"/>
          <w:sz w:val="20"/>
          <w:vertAlign w:val="superscript"/>
        </w:rPr>
        <w:t>2</w:t>
      </w:r>
      <w:r>
        <w:rPr>
          <w:rFonts w:ascii="Calibri" w:hAnsi="Calibri"/>
          <w:sz w:val="20"/>
        </w:rPr>
        <w:t xml:space="preserve"> powierzchni użytkowej;</w:t>
      </w:r>
    </w:p>
    <w:p w14:paraId="2EC0C8BA" w14:textId="77777777" w:rsidR="00ED3974" w:rsidRDefault="00ED3974" w:rsidP="0039124D">
      <w:pPr>
        <w:widowControl/>
        <w:numPr>
          <w:ilvl w:val="0"/>
          <w:numId w:val="11"/>
        </w:numPr>
        <w:shd w:val="clear" w:color="auto" w:fill="FFFFFF"/>
        <w:suppressAutoHyphens w:val="0"/>
        <w:overflowPunct/>
        <w:autoSpaceDE/>
        <w:autoSpaceDN w:val="0"/>
        <w:jc w:val="both"/>
        <w:rPr>
          <w:rFonts w:ascii="Calibri" w:hAnsi="Calibri"/>
          <w:sz w:val="20"/>
        </w:rPr>
      </w:pPr>
      <w:r>
        <w:rPr>
          <w:rFonts w:ascii="Calibri" w:hAnsi="Calibri"/>
          <w:b/>
          <w:sz w:val="20"/>
        </w:rPr>
        <w:t>za usuwanie awarii i dokonanie napraw</w:t>
      </w:r>
      <w:r>
        <w:rPr>
          <w:rFonts w:ascii="Calibri" w:hAnsi="Calibri"/>
          <w:sz w:val="20"/>
        </w:rPr>
        <w:t xml:space="preserve"> zleconych przez Zamawiającego Wykonawca otrzyma wynagrodzenie netto, określone na podstawie kosztorysów powykonawczych sporządzonych w oparciu o KNR, KNNR, KNP według następujących czynników cenotwórczych:</w:t>
      </w:r>
    </w:p>
    <w:p w14:paraId="34E1611C" w14:textId="77777777" w:rsidR="00ED3974" w:rsidRDefault="00ED3974" w:rsidP="0039124D">
      <w:pPr>
        <w:numPr>
          <w:ilvl w:val="0"/>
          <w:numId w:val="12"/>
        </w:numPr>
        <w:ind w:left="1069"/>
        <w:rPr>
          <w:rFonts w:ascii="Calibri" w:hAnsi="Calibri"/>
          <w:sz w:val="20"/>
        </w:rPr>
      </w:pPr>
      <w:r>
        <w:rPr>
          <w:rFonts w:ascii="Calibri" w:hAnsi="Calibri"/>
          <w:sz w:val="20"/>
        </w:rPr>
        <w:t>Stawka roboczogodziny kosztorysowej</w:t>
      </w:r>
      <w:r>
        <w:rPr>
          <w:rFonts w:ascii="Calibri" w:hAnsi="Calibri"/>
          <w:sz w:val="20"/>
        </w:rPr>
        <w:tab/>
      </w:r>
      <w:r>
        <w:rPr>
          <w:rFonts w:ascii="Calibri" w:hAnsi="Calibri"/>
          <w:b/>
          <w:sz w:val="20"/>
        </w:rPr>
        <w:t>.... zł/godz.</w:t>
      </w:r>
      <w:r>
        <w:rPr>
          <w:rFonts w:ascii="Calibri" w:hAnsi="Calibri"/>
          <w:sz w:val="20"/>
        </w:rPr>
        <w:t xml:space="preserve"> (słownie: ………………….)</w:t>
      </w:r>
    </w:p>
    <w:p w14:paraId="45574B55" w14:textId="77777777" w:rsidR="00ED3974" w:rsidRDefault="00ED3974" w:rsidP="0039124D">
      <w:pPr>
        <w:numPr>
          <w:ilvl w:val="0"/>
          <w:numId w:val="12"/>
        </w:numPr>
        <w:ind w:left="1069"/>
        <w:rPr>
          <w:rFonts w:ascii="Calibri" w:hAnsi="Calibri"/>
          <w:sz w:val="20"/>
        </w:rPr>
      </w:pPr>
      <w:r>
        <w:rPr>
          <w:rFonts w:ascii="Calibri" w:hAnsi="Calibri"/>
          <w:sz w:val="20"/>
        </w:rPr>
        <w:t>Koszty pośrednie(Kp)</w:t>
      </w:r>
      <w:r>
        <w:rPr>
          <w:rFonts w:ascii="Calibri" w:hAnsi="Calibri"/>
          <w:sz w:val="20"/>
        </w:rPr>
        <w:tab/>
      </w:r>
      <w:r>
        <w:rPr>
          <w:rFonts w:ascii="Calibri" w:hAnsi="Calibri"/>
          <w:sz w:val="20"/>
        </w:rPr>
        <w:tab/>
      </w:r>
      <w:r>
        <w:rPr>
          <w:rFonts w:ascii="Calibri" w:hAnsi="Calibri"/>
          <w:sz w:val="20"/>
        </w:rPr>
        <w:tab/>
      </w:r>
      <w:r>
        <w:rPr>
          <w:rFonts w:ascii="Calibri" w:hAnsi="Calibri"/>
          <w:b/>
          <w:sz w:val="20"/>
        </w:rPr>
        <w:t>..... % od R i S</w:t>
      </w:r>
      <w:r>
        <w:rPr>
          <w:rFonts w:ascii="Calibri" w:hAnsi="Calibri"/>
          <w:sz w:val="20"/>
        </w:rPr>
        <w:t xml:space="preserve"> (słownie: ………………….)</w:t>
      </w:r>
    </w:p>
    <w:p w14:paraId="40F1E5C1" w14:textId="77777777" w:rsidR="00ED3974" w:rsidRDefault="00ED3974" w:rsidP="0039124D">
      <w:pPr>
        <w:numPr>
          <w:ilvl w:val="0"/>
          <w:numId w:val="12"/>
        </w:numPr>
        <w:ind w:left="1069"/>
        <w:jc w:val="both"/>
        <w:rPr>
          <w:rFonts w:ascii="Calibri" w:hAnsi="Calibri"/>
          <w:sz w:val="20"/>
        </w:rPr>
      </w:pPr>
      <w:r>
        <w:rPr>
          <w:rFonts w:ascii="Calibri" w:hAnsi="Calibri"/>
          <w:sz w:val="20"/>
        </w:rPr>
        <w:t>Zysk (Z)</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b/>
          <w:sz w:val="20"/>
        </w:rPr>
        <w:t>….. % od R, S, Kp</w:t>
      </w:r>
      <w:r>
        <w:rPr>
          <w:rFonts w:ascii="Calibri" w:hAnsi="Calibri"/>
          <w:sz w:val="20"/>
        </w:rPr>
        <w:t xml:space="preserve"> (słownie: ………………….)</w:t>
      </w:r>
    </w:p>
    <w:p w14:paraId="1B07E9D8" w14:textId="77777777" w:rsidR="00ED3974" w:rsidRDefault="00ED3974" w:rsidP="0039124D">
      <w:pPr>
        <w:numPr>
          <w:ilvl w:val="0"/>
          <w:numId w:val="12"/>
        </w:numPr>
        <w:ind w:left="1069"/>
        <w:jc w:val="both"/>
        <w:rPr>
          <w:rFonts w:ascii="Calibri" w:hAnsi="Calibri"/>
          <w:sz w:val="20"/>
        </w:rPr>
      </w:pPr>
      <w:r>
        <w:rPr>
          <w:rFonts w:ascii="Calibri" w:hAnsi="Calibri"/>
          <w:sz w:val="20"/>
        </w:rPr>
        <w:t>Koszty zakupu(Kz)</w:t>
      </w:r>
      <w:r>
        <w:rPr>
          <w:rFonts w:ascii="Calibri" w:hAnsi="Calibri"/>
          <w:sz w:val="20"/>
        </w:rPr>
        <w:tab/>
      </w:r>
      <w:r>
        <w:rPr>
          <w:rFonts w:ascii="Calibri" w:hAnsi="Calibri"/>
          <w:sz w:val="20"/>
        </w:rPr>
        <w:tab/>
      </w:r>
      <w:r>
        <w:rPr>
          <w:rFonts w:ascii="Calibri" w:hAnsi="Calibri"/>
          <w:sz w:val="20"/>
        </w:rPr>
        <w:tab/>
      </w:r>
      <w:r>
        <w:rPr>
          <w:rFonts w:ascii="Calibri" w:hAnsi="Calibri"/>
          <w:b/>
          <w:sz w:val="20"/>
        </w:rPr>
        <w:t xml:space="preserve">    % od M </w:t>
      </w:r>
      <w:r>
        <w:rPr>
          <w:rFonts w:ascii="Calibri" w:hAnsi="Calibri"/>
          <w:sz w:val="20"/>
        </w:rPr>
        <w:t>(słownie: ………………….) (</w:t>
      </w:r>
      <w:r>
        <w:rPr>
          <w:rFonts w:ascii="Calibri" w:hAnsi="Calibri"/>
          <w:b/>
          <w:sz w:val="20"/>
        </w:rPr>
        <w:t>max. 5%</w:t>
      </w:r>
      <w:r>
        <w:rPr>
          <w:rFonts w:ascii="Calibri" w:hAnsi="Calibri"/>
          <w:sz w:val="20"/>
        </w:rPr>
        <w:t xml:space="preserve">), </w:t>
      </w:r>
    </w:p>
    <w:p w14:paraId="19A2B6F2" w14:textId="77777777" w:rsidR="00ED3974" w:rsidRDefault="00ED3974" w:rsidP="00ED3974">
      <w:pPr>
        <w:ind w:left="284"/>
        <w:jc w:val="both"/>
        <w:rPr>
          <w:rFonts w:ascii="Calibri" w:hAnsi="Calibri"/>
          <w:sz w:val="20"/>
        </w:rPr>
      </w:pPr>
      <w:r>
        <w:rPr>
          <w:rFonts w:ascii="Calibri" w:hAnsi="Calibri"/>
          <w:sz w:val="20"/>
        </w:rPr>
        <w:t>do którego Wykonawca doliczy należny podatek VAT według obowiązujących przepisów.</w:t>
      </w:r>
    </w:p>
    <w:p w14:paraId="12513397" w14:textId="77777777" w:rsidR="00ED3974" w:rsidRDefault="00ED3974" w:rsidP="0039124D">
      <w:pPr>
        <w:widowControl/>
        <w:numPr>
          <w:ilvl w:val="0"/>
          <w:numId w:val="9"/>
        </w:numPr>
        <w:tabs>
          <w:tab w:val="num" w:pos="284"/>
        </w:tabs>
        <w:suppressAutoHyphens w:val="0"/>
        <w:overflowPunct/>
        <w:autoSpaceDE/>
        <w:autoSpaceDN w:val="0"/>
        <w:ind w:left="284" w:hanging="284"/>
        <w:jc w:val="both"/>
        <w:rPr>
          <w:rFonts w:ascii="Calibri" w:hAnsi="Calibri"/>
          <w:sz w:val="20"/>
        </w:rPr>
      </w:pPr>
      <w:r>
        <w:rPr>
          <w:rFonts w:ascii="Calibri" w:hAnsi="Calibri"/>
          <w:sz w:val="20"/>
        </w:rPr>
        <w:t xml:space="preserve">W przypadku zmiany stanu ilościowego zasobów określonego w </w:t>
      </w:r>
      <w:r>
        <w:rPr>
          <w:rFonts w:ascii="Calibri" w:hAnsi="Calibri"/>
          <w:b/>
          <w:sz w:val="20"/>
        </w:rPr>
        <w:t>załączniku nr 1</w:t>
      </w:r>
      <w:r>
        <w:rPr>
          <w:rFonts w:ascii="Calibri" w:hAnsi="Calibri"/>
          <w:sz w:val="20"/>
        </w:rPr>
        <w:t xml:space="preserve"> </w:t>
      </w:r>
      <w:r>
        <w:rPr>
          <w:rFonts w:ascii="Calibri" w:hAnsi="Calibri"/>
          <w:b/>
          <w:sz w:val="20"/>
        </w:rPr>
        <w:t xml:space="preserve">lub ograniczenia </w:t>
      </w:r>
      <w:r>
        <w:rPr>
          <w:rFonts w:ascii="Calibri" w:hAnsi="Calibri" w:cs="Calibri"/>
          <w:b/>
          <w:sz w:val="20"/>
        </w:rPr>
        <w:t xml:space="preserve">zakresu </w:t>
      </w:r>
      <w:r>
        <w:rPr>
          <w:rFonts w:ascii="Calibri" w:hAnsi="Calibri" w:cs="Calibri"/>
          <w:b/>
          <w:bCs/>
          <w:sz w:val="20"/>
        </w:rPr>
        <w:t>podstawowego</w:t>
      </w:r>
      <w:r>
        <w:rPr>
          <w:rFonts w:ascii="Calibri" w:hAnsi="Calibri" w:cs="Calibri"/>
          <w:b/>
          <w:sz w:val="20"/>
        </w:rPr>
        <w:t xml:space="preserve"> usług będących przedmiotem zamówienia,</w:t>
      </w:r>
      <w:r>
        <w:rPr>
          <w:rFonts w:ascii="Calibri" w:hAnsi="Calibri"/>
          <w:sz w:val="20"/>
        </w:rPr>
        <w:t xml:space="preserve"> odpowiedniej zmianie ulegnie wynagrodzenie Wykonawcy. O zmianie stanu zasobów </w:t>
      </w:r>
      <w:r>
        <w:rPr>
          <w:rFonts w:ascii="Calibri" w:hAnsi="Calibri"/>
          <w:b/>
          <w:sz w:val="20"/>
        </w:rPr>
        <w:t xml:space="preserve">lub o ograniczeniu </w:t>
      </w:r>
      <w:r>
        <w:rPr>
          <w:rFonts w:ascii="Calibri" w:hAnsi="Calibri" w:cs="Calibri"/>
          <w:b/>
          <w:sz w:val="20"/>
        </w:rPr>
        <w:t xml:space="preserve">zakresu </w:t>
      </w:r>
      <w:r>
        <w:rPr>
          <w:rFonts w:ascii="Calibri" w:hAnsi="Calibri" w:cs="Calibri"/>
          <w:b/>
          <w:bCs/>
          <w:sz w:val="20"/>
        </w:rPr>
        <w:t>podstawowego</w:t>
      </w:r>
      <w:r>
        <w:rPr>
          <w:rFonts w:ascii="Calibri" w:hAnsi="Calibri" w:cs="Calibri"/>
          <w:b/>
          <w:sz w:val="20"/>
        </w:rPr>
        <w:t xml:space="preserve"> usług będących przedmiotem zamówienia</w:t>
      </w:r>
      <w:r>
        <w:rPr>
          <w:rFonts w:ascii="Calibri" w:hAnsi="Calibri"/>
          <w:sz w:val="20"/>
        </w:rPr>
        <w:t xml:space="preserve"> Zamawiający powiadomi Wykonawcę pisemnie na koniec miesiąca, w którym nastąpiły zmiany, a Wykonawca uwzględni zmianę, o której mowa w fakturze wystawianej na koniec kolejnego miesiąca kalendarzowego.</w:t>
      </w:r>
    </w:p>
    <w:p w14:paraId="5034DAE2" w14:textId="77777777" w:rsidR="00ED3974" w:rsidRDefault="00ED3974" w:rsidP="0039124D">
      <w:pPr>
        <w:widowControl/>
        <w:numPr>
          <w:ilvl w:val="0"/>
          <w:numId w:val="9"/>
        </w:numPr>
        <w:tabs>
          <w:tab w:val="num" w:pos="284"/>
        </w:tabs>
        <w:suppressAutoHyphens w:val="0"/>
        <w:overflowPunct/>
        <w:autoSpaceDE/>
        <w:autoSpaceDN w:val="0"/>
        <w:ind w:left="284" w:hanging="284"/>
        <w:jc w:val="both"/>
        <w:rPr>
          <w:rFonts w:ascii="Calibri" w:hAnsi="Calibri"/>
          <w:sz w:val="20"/>
        </w:rPr>
      </w:pPr>
      <w:r>
        <w:rPr>
          <w:rFonts w:ascii="Calibri" w:hAnsi="Calibri"/>
          <w:sz w:val="20"/>
        </w:rPr>
        <w:t xml:space="preserve">W przypadku gdy wartość wykonanych przez Wykonawcę prac brutto będzie niższa niż cena oferty wynikająca z niniejszej umowy, o której mowa w § 6 ust. 1, Wykonawca nie będzie rościł pretensji co do wysokości otrzymanego wynagrodzenia z powodu powierzonego do realizacji mniejszego zakresu prac. </w:t>
      </w:r>
    </w:p>
    <w:p w14:paraId="16BDDE54" w14:textId="32895383" w:rsidR="00ED3974" w:rsidRDefault="00ED3974" w:rsidP="0039124D">
      <w:pPr>
        <w:widowControl/>
        <w:numPr>
          <w:ilvl w:val="0"/>
          <w:numId w:val="9"/>
        </w:numPr>
        <w:tabs>
          <w:tab w:val="num" w:pos="284"/>
        </w:tabs>
        <w:suppressAutoHyphens w:val="0"/>
        <w:overflowPunct/>
        <w:autoSpaceDE/>
        <w:autoSpaceDN w:val="0"/>
        <w:ind w:left="284" w:hanging="284"/>
        <w:jc w:val="both"/>
        <w:rPr>
          <w:rFonts w:ascii="Calibri" w:hAnsi="Calibri"/>
          <w:sz w:val="20"/>
        </w:rPr>
      </w:pPr>
      <w:r>
        <w:rPr>
          <w:rFonts w:ascii="Calibri" w:hAnsi="Calibri"/>
          <w:sz w:val="20"/>
        </w:rPr>
        <w:t xml:space="preserve">Stawka roboczogodziny kosztorysowej i wskaźniki narzutów, określone w ust. 2 pkt 3) będą obowiązywać przez cały okres wykonywania przedmiotu umowy i nie mogą być </w:t>
      </w:r>
      <w:r w:rsidRPr="00DF4D92">
        <w:rPr>
          <w:rFonts w:ascii="Calibri" w:hAnsi="Calibri"/>
          <w:sz w:val="20"/>
        </w:rPr>
        <w:t>zmienione</w:t>
      </w:r>
      <w:r w:rsidR="001D2D30" w:rsidRPr="00DF4D92">
        <w:rPr>
          <w:rFonts w:ascii="Calibri" w:hAnsi="Calibri"/>
          <w:sz w:val="20"/>
        </w:rPr>
        <w:t xml:space="preserve"> z uwzględnieniem </w:t>
      </w:r>
      <w:r w:rsidR="001D2D30" w:rsidRPr="00DF4D92">
        <w:rPr>
          <w:rFonts w:ascii="Calibri" w:hAnsi="Calibri" w:cs="Calibri"/>
          <w:sz w:val="20"/>
        </w:rPr>
        <w:t>§ 16 ust. 4.</w:t>
      </w:r>
    </w:p>
    <w:p w14:paraId="0D070846" w14:textId="77777777" w:rsidR="00ED3974" w:rsidRDefault="00ED3974" w:rsidP="0039124D">
      <w:pPr>
        <w:widowControl/>
        <w:numPr>
          <w:ilvl w:val="0"/>
          <w:numId w:val="9"/>
        </w:numPr>
        <w:tabs>
          <w:tab w:val="num" w:pos="284"/>
        </w:tabs>
        <w:suppressAutoHyphens w:val="0"/>
        <w:overflowPunct/>
        <w:autoSpaceDE/>
        <w:autoSpaceDN w:val="0"/>
        <w:ind w:left="284" w:hanging="284"/>
        <w:jc w:val="both"/>
        <w:rPr>
          <w:rFonts w:ascii="Calibri" w:hAnsi="Calibri"/>
          <w:sz w:val="20"/>
        </w:rPr>
      </w:pPr>
      <w:r>
        <w:rPr>
          <w:rFonts w:ascii="Calibri" w:hAnsi="Calibri"/>
          <w:sz w:val="20"/>
        </w:rPr>
        <w:t>Ceny materiałów i wyrobów budowlanych (M) będą rozliczane według średnich cen materiałów, a stawki pracy sprzętu (S) będą rozliczane wg średnich cen najmu sprzętu obowiązujących w kwartale poprzedzającym wykonanie robót, zamieszczonych w zeszytach zawierających informacje o cenach „SEKOCENBUD” wydanej przez Ośrodek Wdrożeń Ekonomiczno-Organizacyjnych Budownictwa w Warszawie.</w:t>
      </w:r>
    </w:p>
    <w:p w14:paraId="61D50B0B" w14:textId="77777777" w:rsidR="00ED3974" w:rsidRDefault="00ED3974" w:rsidP="0039124D">
      <w:pPr>
        <w:widowControl/>
        <w:numPr>
          <w:ilvl w:val="0"/>
          <w:numId w:val="9"/>
        </w:numPr>
        <w:tabs>
          <w:tab w:val="num" w:pos="284"/>
        </w:tabs>
        <w:suppressAutoHyphens w:val="0"/>
        <w:overflowPunct/>
        <w:autoSpaceDE/>
        <w:autoSpaceDN w:val="0"/>
        <w:ind w:left="284" w:hanging="284"/>
        <w:jc w:val="both"/>
        <w:rPr>
          <w:rFonts w:ascii="Calibri" w:hAnsi="Calibri"/>
          <w:sz w:val="20"/>
        </w:rPr>
      </w:pPr>
      <w:r>
        <w:rPr>
          <w:rFonts w:ascii="Calibri" w:hAnsi="Calibri"/>
          <w:sz w:val="20"/>
        </w:rPr>
        <w:t xml:space="preserve">Ceny materiałów i wyrobów budowlanych (M), które nie są zamieszczone w Informacji o cenach „SEKOCENDBUD”, będą rozliczane na podstawie faktur za ich zakup. </w:t>
      </w:r>
    </w:p>
    <w:p w14:paraId="451585E1" w14:textId="77777777" w:rsidR="00ED3974" w:rsidRDefault="00ED3974" w:rsidP="0039124D">
      <w:pPr>
        <w:widowControl/>
        <w:numPr>
          <w:ilvl w:val="0"/>
          <w:numId w:val="9"/>
        </w:numPr>
        <w:tabs>
          <w:tab w:val="num" w:pos="284"/>
        </w:tabs>
        <w:suppressAutoHyphens w:val="0"/>
        <w:overflowPunct/>
        <w:autoSpaceDE/>
        <w:autoSpaceDN w:val="0"/>
        <w:ind w:left="284" w:hanging="284"/>
        <w:jc w:val="both"/>
        <w:rPr>
          <w:rFonts w:ascii="Calibri" w:hAnsi="Calibri"/>
          <w:sz w:val="20"/>
        </w:rPr>
      </w:pPr>
      <w:r>
        <w:rPr>
          <w:rFonts w:ascii="Calibri" w:hAnsi="Calibri"/>
          <w:sz w:val="20"/>
        </w:rPr>
        <w:t>Stawki pracy sprzętu (S), które nie są zamieszczone w Informacji o cenach „SEKOCENDBUD”, będą rozliczane na podstawie faktur za ich najem.</w:t>
      </w:r>
    </w:p>
    <w:p w14:paraId="65BDDD41" w14:textId="77777777" w:rsidR="00ED3974" w:rsidRDefault="00ED3974" w:rsidP="0039124D">
      <w:pPr>
        <w:widowControl/>
        <w:numPr>
          <w:ilvl w:val="0"/>
          <w:numId w:val="9"/>
        </w:numPr>
        <w:tabs>
          <w:tab w:val="num" w:pos="284"/>
        </w:tabs>
        <w:suppressAutoHyphens w:val="0"/>
        <w:overflowPunct/>
        <w:autoSpaceDE/>
        <w:autoSpaceDN w:val="0"/>
        <w:ind w:left="284" w:hanging="284"/>
        <w:jc w:val="both"/>
        <w:rPr>
          <w:rFonts w:ascii="Calibri" w:hAnsi="Calibri"/>
          <w:sz w:val="20"/>
        </w:rPr>
      </w:pPr>
      <w:r>
        <w:rPr>
          <w:rFonts w:ascii="Calibri" w:hAnsi="Calibri"/>
          <w:sz w:val="20"/>
        </w:rPr>
        <w:t>Wykonawcy nie przysługuje odrębne wynagrodzenie za dojazd do miejsc wykonywania konserwacji i robót awaryjnych oraz z tytułu wykonywania prac po godzinach roboczych i za utrudnienia z tytułu wykonywania</w:t>
      </w:r>
    </w:p>
    <w:p w14:paraId="3FDE029F" w14:textId="7603BDC0" w:rsidR="00ED3974" w:rsidRDefault="00ED3974" w:rsidP="0039124D">
      <w:pPr>
        <w:widowControl/>
        <w:numPr>
          <w:ilvl w:val="0"/>
          <w:numId w:val="9"/>
        </w:numPr>
        <w:suppressAutoHyphens w:val="0"/>
        <w:overflowPunct/>
        <w:autoSpaceDE/>
        <w:autoSpaceDN w:val="0"/>
        <w:ind w:left="284" w:hanging="284"/>
        <w:jc w:val="both"/>
        <w:rPr>
          <w:rFonts w:ascii="Calibri" w:hAnsi="Calibri"/>
          <w:sz w:val="20"/>
        </w:rPr>
      </w:pPr>
      <w:r>
        <w:rPr>
          <w:rFonts w:ascii="Calibri" w:hAnsi="Calibri"/>
          <w:sz w:val="20"/>
        </w:rPr>
        <w:t xml:space="preserve">Wynagrodzenie </w:t>
      </w:r>
      <w:r>
        <w:rPr>
          <w:rFonts w:ascii="Calibri" w:hAnsi="Calibri"/>
          <w:b/>
          <w:sz w:val="20"/>
        </w:rPr>
        <w:t>Wykonawcy</w:t>
      </w:r>
      <w:r>
        <w:rPr>
          <w:rFonts w:ascii="Calibri" w:hAnsi="Calibri"/>
          <w:sz w:val="20"/>
        </w:rPr>
        <w:t xml:space="preserve"> za wykonanie przedmiotu umowy określonego w § 1 nie może przekroczyć </w:t>
      </w:r>
      <w:r>
        <w:rPr>
          <w:rFonts w:ascii="Calibri" w:hAnsi="Calibri" w:cs="Arial"/>
          <w:bCs/>
          <w:sz w:val="20"/>
        </w:rPr>
        <w:t xml:space="preserve">kwoty: </w:t>
      </w:r>
      <w:r>
        <w:rPr>
          <w:rFonts w:ascii="Calibri" w:hAnsi="Calibri" w:cs="Arial"/>
          <w:b/>
          <w:bCs/>
          <w:sz w:val="20"/>
        </w:rPr>
        <w:t>…………………………………</w:t>
      </w:r>
      <w:r>
        <w:rPr>
          <w:rFonts w:ascii="Calibri" w:hAnsi="Calibri" w:cs="Arial"/>
          <w:bCs/>
          <w:sz w:val="20"/>
        </w:rPr>
        <w:t xml:space="preserve"> </w:t>
      </w:r>
      <w:r>
        <w:rPr>
          <w:rFonts w:ascii="Calibri" w:hAnsi="Calibri" w:cs="Calibri"/>
          <w:b/>
          <w:bCs/>
          <w:sz w:val="20"/>
        </w:rPr>
        <w:t>zł brutto</w:t>
      </w:r>
      <w:r>
        <w:rPr>
          <w:rFonts w:ascii="Calibri" w:hAnsi="Calibri" w:cs="Calibri"/>
          <w:bCs/>
          <w:sz w:val="20"/>
        </w:rPr>
        <w:t>, w tym kwoty</w:t>
      </w:r>
      <w:r>
        <w:rPr>
          <w:rFonts w:ascii="Calibri" w:hAnsi="Calibri" w:cs="Calibri"/>
          <w:b/>
          <w:bCs/>
          <w:sz w:val="20"/>
        </w:rPr>
        <w:t xml:space="preserve"> ………………………….. zł w 202</w:t>
      </w:r>
      <w:r w:rsidR="00051D53">
        <w:rPr>
          <w:rFonts w:ascii="Calibri" w:hAnsi="Calibri" w:cs="Calibri"/>
          <w:b/>
          <w:bCs/>
          <w:sz w:val="20"/>
        </w:rPr>
        <w:t>4</w:t>
      </w:r>
      <w:r>
        <w:rPr>
          <w:rFonts w:ascii="Calibri" w:hAnsi="Calibri" w:cs="Calibri"/>
          <w:b/>
          <w:bCs/>
          <w:sz w:val="20"/>
        </w:rPr>
        <w:t xml:space="preserve"> r.</w:t>
      </w:r>
      <w:r>
        <w:rPr>
          <w:rFonts w:ascii="Calibri" w:hAnsi="Calibri" w:cs="Calibri"/>
          <w:bCs/>
          <w:sz w:val="20"/>
        </w:rPr>
        <w:t xml:space="preserve">, </w:t>
      </w:r>
      <w:r>
        <w:rPr>
          <w:rFonts w:ascii="Calibri" w:hAnsi="Calibri" w:cs="Arial"/>
          <w:bCs/>
          <w:sz w:val="20"/>
        </w:rPr>
        <w:t>przy p</w:t>
      </w:r>
      <w:r>
        <w:rPr>
          <w:rFonts w:ascii="Calibri" w:hAnsi="Calibri"/>
          <w:sz w:val="20"/>
        </w:rPr>
        <w:t>odziale środków na poszczególne działy, zgodnie z planem finansowym do kwot:</w:t>
      </w:r>
    </w:p>
    <w:p w14:paraId="431758D7" w14:textId="77777777" w:rsidR="00ED3974" w:rsidRPr="002879F3" w:rsidRDefault="00ED3974" w:rsidP="0039124D">
      <w:pPr>
        <w:pStyle w:val="Akapitzlist"/>
        <w:widowControl/>
        <w:numPr>
          <w:ilvl w:val="0"/>
          <w:numId w:val="13"/>
        </w:numPr>
        <w:suppressAutoHyphens w:val="0"/>
        <w:overflowPunct/>
        <w:autoSpaceDE/>
        <w:autoSpaceDN w:val="0"/>
        <w:ind w:left="709" w:hanging="283"/>
        <w:jc w:val="both"/>
        <w:rPr>
          <w:rFonts w:ascii="Calibri" w:hAnsi="Calibri"/>
          <w:sz w:val="20"/>
        </w:rPr>
      </w:pPr>
      <w:r>
        <w:rPr>
          <w:rFonts w:ascii="Calibri" w:hAnsi="Calibri"/>
          <w:sz w:val="20"/>
        </w:rPr>
        <w:t xml:space="preserve">Za pełnienie dyżurów pogotowia technicznego przyjmowanie i przekazywanie służbom technicznym Zamawiającego zgłoszeń o awariach oraz wykonywaniu obsługi i konserwacji </w:t>
      </w:r>
      <w:r>
        <w:rPr>
          <w:rFonts w:ascii="Calibri" w:hAnsi="Calibri"/>
          <w:bCs/>
          <w:sz w:val="20"/>
        </w:rPr>
        <w:t xml:space="preserve">w instalacjach centralnego </w:t>
      </w:r>
      <w:r w:rsidRPr="002879F3">
        <w:rPr>
          <w:rFonts w:ascii="Calibri" w:hAnsi="Calibri"/>
          <w:bCs/>
          <w:sz w:val="20"/>
        </w:rPr>
        <w:t>ogrzewania i ciepłej wody użytkowej</w:t>
      </w:r>
    </w:p>
    <w:p w14:paraId="71B80A17" w14:textId="048CA74E" w:rsidR="00ED3974" w:rsidRPr="00483D35" w:rsidRDefault="00ED3974" w:rsidP="0039124D">
      <w:pPr>
        <w:numPr>
          <w:ilvl w:val="0"/>
          <w:numId w:val="14"/>
        </w:numPr>
        <w:tabs>
          <w:tab w:val="left" w:pos="993"/>
        </w:tabs>
        <w:ind w:left="993" w:hanging="284"/>
        <w:rPr>
          <w:rFonts w:ascii="Calibri" w:hAnsi="Calibri" w:cs="Arial"/>
          <w:sz w:val="20"/>
        </w:rPr>
      </w:pPr>
      <w:r w:rsidRPr="002879F3">
        <w:rPr>
          <w:rFonts w:ascii="Calibri" w:hAnsi="Calibri" w:cs="Calibri"/>
          <w:b/>
          <w:sz w:val="20"/>
        </w:rPr>
        <w:t>700-7000</w:t>
      </w:r>
      <w:r w:rsidR="00483D35">
        <w:rPr>
          <w:rFonts w:ascii="Calibri" w:hAnsi="Calibri" w:cs="Calibri"/>
          <w:b/>
          <w:sz w:val="20"/>
        </w:rPr>
        <w:t>5</w:t>
      </w:r>
      <w:r w:rsidRPr="002879F3">
        <w:rPr>
          <w:rFonts w:ascii="Calibri" w:hAnsi="Calibri" w:cs="Calibri"/>
          <w:b/>
          <w:sz w:val="20"/>
        </w:rPr>
        <w:t xml:space="preserve">-4300 - </w:t>
      </w:r>
      <w:r w:rsidRPr="002879F3">
        <w:rPr>
          <w:rFonts w:ascii="Calibri" w:hAnsi="Calibri" w:cs="Calibri"/>
          <w:sz w:val="20"/>
        </w:rPr>
        <w:t>…………………………</w:t>
      </w:r>
      <w:r w:rsidRPr="002879F3">
        <w:rPr>
          <w:rFonts w:ascii="Calibri" w:hAnsi="Calibri" w:cs="Calibri"/>
          <w:b/>
          <w:sz w:val="20"/>
        </w:rPr>
        <w:t xml:space="preserve"> zł</w:t>
      </w:r>
      <w:r w:rsidRPr="002879F3">
        <w:rPr>
          <w:rFonts w:ascii="Calibri" w:hAnsi="Calibri" w:cs="Calibri"/>
          <w:sz w:val="20"/>
        </w:rPr>
        <w:t xml:space="preserve">,  </w:t>
      </w:r>
      <w:r w:rsidRPr="002879F3">
        <w:rPr>
          <w:rFonts w:ascii="Calibri" w:hAnsi="Calibri" w:cs="Calibri"/>
          <w:bCs/>
          <w:sz w:val="20"/>
        </w:rPr>
        <w:t xml:space="preserve">w tym </w:t>
      </w:r>
      <w:r w:rsidRPr="002879F3">
        <w:rPr>
          <w:rFonts w:ascii="Calibri" w:hAnsi="Calibri" w:cs="Calibri"/>
          <w:bCs/>
          <w:sz w:val="20"/>
        </w:rPr>
        <w:tab/>
        <w:t>……………..………….</w:t>
      </w:r>
      <w:r w:rsidRPr="002879F3">
        <w:rPr>
          <w:rFonts w:ascii="Calibri" w:hAnsi="Calibri" w:cs="Calibri"/>
          <w:b/>
          <w:bCs/>
          <w:sz w:val="20"/>
        </w:rPr>
        <w:t xml:space="preserve"> zł w 202</w:t>
      </w:r>
      <w:r w:rsidR="00051D53">
        <w:rPr>
          <w:rFonts w:ascii="Calibri" w:hAnsi="Calibri" w:cs="Calibri"/>
          <w:b/>
          <w:bCs/>
          <w:sz w:val="20"/>
        </w:rPr>
        <w:t>4</w:t>
      </w:r>
      <w:r w:rsidRPr="002879F3">
        <w:rPr>
          <w:rFonts w:ascii="Calibri" w:hAnsi="Calibri" w:cs="Calibri"/>
          <w:b/>
          <w:bCs/>
          <w:sz w:val="20"/>
        </w:rPr>
        <w:t xml:space="preserve"> r.,</w:t>
      </w:r>
    </w:p>
    <w:p w14:paraId="6EDC052D" w14:textId="11D0F85E" w:rsidR="00483D35" w:rsidRPr="002879F3" w:rsidRDefault="00483D35" w:rsidP="00483D35">
      <w:pPr>
        <w:numPr>
          <w:ilvl w:val="0"/>
          <w:numId w:val="14"/>
        </w:numPr>
        <w:tabs>
          <w:tab w:val="left" w:pos="993"/>
        </w:tabs>
        <w:ind w:left="993" w:hanging="284"/>
        <w:rPr>
          <w:rFonts w:ascii="Calibri" w:hAnsi="Calibri" w:cs="Arial"/>
          <w:sz w:val="20"/>
        </w:rPr>
      </w:pPr>
      <w:r w:rsidRPr="002879F3">
        <w:rPr>
          <w:rFonts w:ascii="Calibri" w:hAnsi="Calibri" w:cs="Calibri"/>
          <w:b/>
          <w:sz w:val="20"/>
        </w:rPr>
        <w:t>700-7000</w:t>
      </w:r>
      <w:r>
        <w:rPr>
          <w:rFonts w:ascii="Calibri" w:hAnsi="Calibri" w:cs="Calibri"/>
          <w:b/>
          <w:sz w:val="20"/>
        </w:rPr>
        <w:t>7</w:t>
      </w:r>
      <w:r w:rsidRPr="002879F3">
        <w:rPr>
          <w:rFonts w:ascii="Calibri" w:hAnsi="Calibri" w:cs="Calibri"/>
          <w:b/>
          <w:sz w:val="20"/>
        </w:rPr>
        <w:t xml:space="preserve">-4300 - </w:t>
      </w:r>
      <w:r w:rsidRPr="002879F3">
        <w:rPr>
          <w:rFonts w:ascii="Calibri" w:hAnsi="Calibri" w:cs="Calibri"/>
          <w:sz w:val="20"/>
        </w:rPr>
        <w:t>…………………………</w:t>
      </w:r>
      <w:r w:rsidRPr="002879F3">
        <w:rPr>
          <w:rFonts w:ascii="Calibri" w:hAnsi="Calibri" w:cs="Calibri"/>
          <w:b/>
          <w:sz w:val="20"/>
        </w:rPr>
        <w:t xml:space="preserve"> zł</w:t>
      </w:r>
      <w:r w:rsidRPr="002879F3">
        <w:rPr>
          <w:rFonts w:ascii="Calibri" w:hAnsi="Calibri" w:cs="Calibri"/>
          <w:sz w:val="20"/>
        </w:rPr>
        <w:t xml:space="preserve">,  </w:t>
      </w:r>
      <w:r w:rsidRPr="002879F3">
        <w:rPr>
          <w:rFonts w:ascii="Calibri" w:hAnsi="Calibri" w:cs="Calibri"/>
          <w:bCs/>
          <w:sz w:val="20"/>
        </w:rPr>
        <w:t xml:space="preserve">w tym </w:t>
      </w:r>
      <w:r w:rsidRPr="002879F3">
        <w:rPr>
          <w:rFonts w:ascii="Calibri" w:hAnsi="Calibri" w:cs="Calibri"/>
          <w:bCs/>
          <w:sz w:val="20"/>
        </w:rPr>
        <w:tab/>
        <w:t>……………..………….</w:t>
      </w:r>
      <w:r w:rsidRPr="002879F3">
        <w:rPr>
          <w:rFonts w:ascii="Calibri" w:hAnsi="Calibri" w:cs="Calibri"/>
          <w:b/>
          <w:bCs/>
          <w:sz w:val="20"/>
        </w:rPr>
        <w:t xml:space="preserve"> zł w 202</w:t>
      </w:r>
      <w:r>
        <w:rPr>
          <w:rFonts w:ascii="Calibri" w:hAnsi="Calibri" w:cs="Calibri"/>
          <w:b/>
          <w:bCs/>
          <w:sz w:val="20"/>
        </w:rPr>
        <w:t>4</w:t>
      </w:r>
      <w:r w:rsidRPr="002879F3">
        <w:rPr>
          <w:rFonts w:ascii="Calibri" w:hAnsi="Calibri" w:cs="Calibri"/>
          <w:b/>
          <w:bCs/>
          <w:sz w:val="20"/>
        </w:rPr>
        <w:t xml:space="preserve"> r.,</w:t>
      </w:r>
    </w:p>
    <w:p w14:paraId="00C6D9AB" w14:textId="379C73C8" w:rsidR="00ED3974" w:rsidRPr="002879F3" w:rsidRDefault="00ED3974" w:rsidP="0039124D">
      <w:pPr>
        <w:numPr>
          <w:ilvl w:val="0"/>
          <w:numId w:val="14"/>
        </w:numPr>
        <w:tabs>
          <w:tab w:val="left" w:pos="993"/>
        </w:tabs>
        <w:ind w:left="993" w:hanging="284"/>
        <w:rPr>
          <w:rFonts w:ascii="Calibri" w:hAnsi="Calibri" w:cs="Arial"/>
          <w:sz w:val="20"/>
        </w:rPr>
      </w:pPr>
      <w:r w:rsidRPr="002879F3">
        <w:rPr>
          <w:rFonts w:ascii="Calibri" w:hAnsi="Calibri" w:cs="Calibri"/>
          <w:b/>
          <w:bCs/>
          <w:sz w:val="20"/>
        </w:rPr>
        <w:t>900-900</w:t>
      </w:r>
      <w:r w:rsidR="002879F3" w:rsidRPr="002879F3">
        <w:rPr>
          <w:rFonts w:ascii="Calibri" w:hAnsi="Calibri" w:cs="Calibri"/>
          <w:b/>
          <w:bCs/>
          <w:sz w:val="20"/>
        </w:rPr>
        <w:t>17</w:t>
      </w:r>
      <w:r w:rsidRPr="002879F3">
        <w:rPr>
          <w:rFonts w:ascii="Calibri" w:hAnsi="Calibri" w:cs="Calibri"/>
          <w:b/>
          <w:bCs/>
          <w:sz w:val="20"/>
        </w:rPr>
        <w:t xml:space="preserve">-4300 - </w:t>
      </w:r>
      <w:r w:rsidRPr="002879F3">
        <w:rPr>
          <w:rFonts w:ascii="Calibri" w:hAnsi="Calibri" w:cs="Calibri"/>
          <w:sz w:val="20"/>
        </w:rPr>
        <w:t>…………………………</w:t>
      </w:r>
      <w:r w:rsidRPr="002879F3">
        <w:rPr>
          <w:rFonts w:ascii="Calibri" w:hAnsi="Calibri" w:cs="Calibri"/>
          <w:b/>
          <w:bCs/>
          <w:sz w:val="20"/>
        </w:rPr>
        <w:t xml:space="preserve"> zł</w:t>
      </w:r>
      <w:r w:rsidRPr="002879F3">
        <w:rPr>
          <w:rFonts w:ascii="Calibri" w:hAnsi="Calibri" w:cs="Calibri"/>
          <w:bCs/>
          <w:sz w:val="20"/>
        </w:rPr>
        <w:t>,  w tym</w:t>
      </w:r>
      <w:r w:rsidRPr="002879F3">
        <w:rPr>
          <w:rFonts w:ascii="Calibri" w:hAnsi="Calibri" w:cs="Calibri"/>
          <w:bCs/>
          <w:sz w:val="20"/>
        </w:rPr>
        <w:tab/>
      </w:r>
      <w:r w:rsidRPr="002879F3">
        <w:rPr>
          <w:rFonts w:ascii="Calibri" w:hAnsi="Calibri" w:cs="Calibri"/>
          <w:sz w:val="20"/>
        </w:rPr>
        <w:t>…………………………</w:t>
      </w:r>
      <w:r w:rsidRPr="002879F3">
        <w:rPr>
          <w:rFonts w:ascii="Calibri" w:hAnsi="Calibri" w:cs="Calibri"/>
          <w:b/>
          <w:bCs/>
          <w:sz w:val="20"/>
        </w:rPr>
        <w:t xml:space="preserve"> zł w 202</w:t>
      </w:r>
      <w:r w:rsidR="00051D53">
        <w:rPr>
          <w:rFonts w:ascii="Calibri" w:hAnsi="Calibri" w:cs="Calibri"/>
          <w:b/>
          <w:bCs/>
          <w:sz w:val="20"/>
        </w:rPr>
        <w:t>4</w:t>
      </w:r>
      <w:r w:rsidRPr="002879F3">
        <w:rPr>
          <w:rFonts w:ascii="Calibri" w:hAnsi="Calibri" w:cs="Calibri"/>
          <w:b/>
          <w:bCs/>
          <w:sz w:val="20"/>
        </w:rPr>
        <w:t xml:space="preserve"> r.,</w:t>
      </w:r>
    </w:p>
    <w:p w14:paraId="67991DBB" w14:textId="3BBE8DF9" w:rsidR="00ED3974" w:rsidRPr="002879F3" w:rsidRDefault="00ED3974" w:rsidP="0039124D">
      <w:pPr>
        <w:numPr>
          <w:ilvl w:val="0"/>
          <w:numId w:val="14"/>
        </w:numPr>
        <w:tabs>
          <w:tab w:val="left" w:pos="993"/>
        </w:tabs>
        <w:ind w:left="993" w:hanging="284"/>
        <w:rPr>
          <w:rFonts w:ascii="Calibri" w:hAnsi="Calibri" w:cs="Arial"/>
          <w:sz w:val="20"/>
        </w:rPr>
      </w:pPr>
      <w:r w:rsidRPr="002879F3">
        <w:rPr>
          <w:rFonts w:ascii="Calibri" w:hAnsi="Calibri" w:cs="Calibri"/>
          <w:b/>
          <w:sz w:val="20"/>
        </w:rPr>
        <w:t>9</w:t>
      </w:r>
      <w:r w:rsidR="00470882" w:rsidRPr="002879F3">
        <w:rPr>
          <w:rFonts w:ascii="Calibri" w:hAnsi="Calibri" w:cs="Calibri"/>
          <w:b/>
          <w:sz w:val="20"/>
        </w:rPr>
        <w:t>00-90095</w:t>
      </w:r>
      <w:r w:rsidRPr="002879F3">
        <w:rPr>
          <w:rFonts w:ascii="Calibri" w:hAnsi="Calibri" w:cs="Calibri"/>
          <w:b/>
          <w:sz w:val="20"/>
        </w:rPr>
        <w:t>-4300 -</w:t>
      </w:r>
      <w:r w:rsidRPr="002879F3">
        <w:rPr>
          <w:rFonts w:ascii="Calibri" w:hAnsi="Calibri" w:cs="Calibri"/>
          <w:sz w:val="20"/>
        </w:rPr>
        <w:t xml:space="preserve"> …………………………</w:t>
      </w:r>
      <w:r w:rsidRPr="002879F3">
        <w:rPr>
          <w:rFonts w:ascii="Calibri" w:hAnsi="Calibri" w:cs="Calibri"/>
          <w:b/>
          <w:sz w:val="20"/>
        </w:rPr>
        <w:t xml:space="preserve"> zł</w:t>
      </w:r>
      <w:r w:rsidRPr="002879F3">
        <w:rPr>
          <w:rFonts w:ascii="Calibri" w:hAnsi="Calibri" w:cs="Calibri"/>
          <w:sz w:val="20"/>
        </w:rPr>
        <w:t xml:space="preserve">, </w:t>
      </w:r>
      <w:r w:rsidRPr="002879F3">
        <w:rPr>
          <w:rFonts w:ascii="Calibri" w:hAnsi="Calibri" w:cs="Calibri"/>
          <w:bCs/>
          <w:sz w:val="20"/>
        </w:rPr>
        <w:t xml:space="preserve"> w tym</w:t>
      </w:r>
      <w:r w:rsidRPr="002879F3">
        <w:rPr>
          <w:rFonts w:ascii="Calibri" w:hAnsi="Calibri" w:cs="Calibri"/>
          <w:b/>
          <w:bCs/>
          <w:sz w:val="20"/>
        </w:rPr>
        <w:tab/>
      </w:r>
      <w:r w:rsidRPr="002879F3">
        <w:rPr>
          <w:rFonts w:ascii="Calibri" w:hAnsi="Calibri" w:cs="Calibri"/>
          <w:sz w:val="20"/>
        </w:rPr>
        <w:t>…………………………</w:t>
      </w:r>
      <w:r w:rsidRPr="002879F3">
        <w:rPr>
          <w:rFonts w:ascii="Calibri" w:hAnsi="Calibri" w:cs="Calibri"/>
          <w:b/>
          <w:bCs/>
          <w:sz w:val="20"/>
        </w:rPr>
        <w:t xml:space="preserve"> zł w 202</w:t>
      </w:r>
      <w:r w:rsidR="00051D53">
        <w:rPr>
          <w:rFonts w:ascii="Calibri" w:hAnsi="Calibri" w:cs="Calibri"/>
          <w:b/>
          <w:bCs/>
          <w:sz w:val="20"/>
        </w:rPr>
        <w:t>4</w:t>
      </w:r>
      <w:r w:rsidRPr="002879F3">
        <w:rPr>
          <w:rFonts w:ascii="Calibri" w:hAnsi="Calibri" w:cs="Calibri"/>
          <w:b/>
          <w:bCs/>
          <w:sz w:val="20"/>
        </w:rPr>
        <w:t xml:space="preserve"> r.,</w:t>
      </w:r>
    </w:p>
    <w:p w14:paraId="6765C9A1" w14:textId="4DD96053" w:rsidR="00470882" w:rsidRPr="002879F3" w:rsidRDefault="00470882" w:rsidP="00470882">
      <w:pPr>
        <w:numPr>
          <w:ilvl w:val="0"/>
          <w:numId w:val="14"/>
        </w:numPr>
        <w:tabs>
          <w:tab w:val="left" w:pos="993"/>
        </w:tabs>
        <w:ind w:left="993" w:hanging="284"/>
        <w:rPr>
          <w:rFonts w:ascii="Calibri" w:hAnsi="Calibri" w:cs="Arial"/>
          <w:b/>
          <w:bCs/>
          <w:sz w:val="20"/>
        </w:rPr>
      </w:pPr>
      <w:r w:rsidRPr="002879F3">
        <w:rPr>
          <w:rFonts w:ascii="Calibri" w:hAnsi="Calibri" w:cs="Arial"/>
          <w:b/>
          <w:bCs/>
          <w:sz w:val="20"/>
        </w:rPr>
        <w:t>926-92601-4300 - ………………………… zł,  w tym</w:t>
      </w:r>
      <w:r w:rsidRPr="002879F3">
        <w:rPr>
          <w:rFonts w:ascii="Calibri" w:hAnsi="Calibri" w:cs="Arial"/>
          <w:b/>
          <w:bCs/>
          <w:sz w:val="20"/>
        </w:rPr>
        <w:tab/>
        <w:t>………………………… zł w 202</w:t>
      </w:r>
      <w:r w:rsidR="00051D53">
        <w:rPr>
          <w:rFonts w:ascii="Calibri" w:hAnsi="Calibri" w:cs="Arial"/>
          <w:b/>
          <w:bCs/>
          <w:sz w:val="20"/>
        </w:rPr>
        <w:t>4</w:t>
      </w:r>
      <w:r w:rsidRPr="002879F3">
        <w:rPr>
          <w:rFonts w:ascii="Calibri" w:hAnsi="Calibri" w:cs="Arial"/>
          <w:b/>
          <w:bCs/>
          <w:sz w:val="20"/>
        </w:rPr>
        <w:t xml:space="preserve"> r.,</w:t>
      </w:r>
    </w:p>
    <w:p w14:paraId="7FF76605" w14:textId="77777777" w:rsidR="00470882" w:rsidRPr="002879F3" w:rsidRDefault="00470882" w:rsidP="00470882">
      <w:pPr>
        <w:tabs>
          <w:tab w:val="left" w:pos="993"/>
        </w:tabs>
        <w:ind w:left="993"/>
        <w:rPr>
          <w:rFonts w:ascii="Calibri" w:hAnsi="Calibri" w:cs="Arial"/>
          <w:sz w:val="20"/>
        </w:rPr>
      </w:pPr>
    </w:p>
    <w:p w14:paraId="78167A01" w14:textId="77777777" w:rsidR="00ED3974" w:rsidRPr="002879F3" w:rsidRDefault="00ED3974" w:rsidP="0039124D">
      <w:pPr>
        <w:pStyle w:val="Akapitzlist"/>
        <w:numPr>
          <w:ilvl w:val="0"/>
          <w:numId w:val="13"/>
        </w:numPr>
        <w:ind w:left="709" w:hanging="283"/>
      </w:pPr>
      <w:r w:rsidRPr="002879F3">
        <w:rPr>
          <w:rFonts w:ascii="Calibri" w:hAnsi="Calibri" w:cs="Calibri"/>
          <w:bCs/>
          <w:sz w:val="20"/>
        </w:rPr>
        <w:t xml:space="preserve">Za </w:t>
      </w:r>
      <w:r w:rsidRPr="002879F3">
        <w:rPr>
          <w:rFonts w:ascii="Calibri" w:hAnsi="Calibri"/>
          <w:sz w:val="20"/>
        </w:rPr>
        <w:t>usuwanie awarii w instalacji kanalizacyjnej, centralnego ogrzewania i zimnej oraz ciepłej wody użytkowej:</w:t>
      </w:r>
    </w:p>
    <w:p w14:paraId="11537353" w14:textId="16821B92" w:rsidR="00ED3974" w:rsidRPr="00483D35" w:rsidRDefault="00ED3974" w:rsidP="0039124D">
      <w:pPr>
        <w:numPr>
          <w:ilvl w:val="0"/>
          <w:numId w:val="15"/>
        </w:numPr>
        <w:tabs>
          <w:tab w:val="left" w:pos="993"/>
        </w:tabs>
        <w:ind w:hanging="77"/>
        <w:rPr>
          <w:rFonts w:ascii="Calibri" w:hAnsi="Calibri" w:cs="Arial"/>
          <w:sz w:val="20"/>
        </w:rPr>
      </w:pPr>
      <w:r w:rsidRPr="002879F3">
        <w:rPr>
          <w:rFonts w:ascii="Calibri" w:hAnsi="Calibri" w:cs="Calibri"/>
          <w:b/>
          <w:sz w:val="20"/>
        </w:rPr>
        <w:t>700-7000</w:t>
      </w:r>
      <w:r w:rsidR="00483D35">
        <w:rPr>
          <w:rFonts w:ascii="Calibri" w:hAnsi="Calibri" w:cs="Calibri"/>
          <w:b/>
          <w:sz w:val="20"/>
        </w:rPr>
        <w:t>5</w:t>
      </w:r>
      <w:r w:rsidRPr="002879F3">
        <w:rPr>
          <w:rFonts w:ascii="Calibri" w:hAnsi="Calibri" w:cs="Calibri"/>
          <w:b/>
          <w:sz w:val="20"/>
        </w:rPr>
        <w:t xml:space="preserve">-4270 - </w:t>
      </w:r>
      <w:r w:rsidRPr="002879F3">
        <w:rPr>
          <w:rFonts w:ascii="Calibri" w:hAnsi="Calibri" w:cs="Calibri"/>
          <w:sz w:val="20"/>
        </w:rPr>
        <w:t>…………………………</w:t>
      </w:r>
      <w:r w:rsidRPr="002879F3">
        <w:rPr>
          <w:rFonts w:ascii="Calibri" w:hAnsi="Calibri" w:cs="Calibri"/>
          <w:b/>
          <w:sz w:val="20"/>
        </w:rPr>
        <w:t xml:space="preserve"> zł</w:t>
      </w:r>
      <w:r w:rsidRPr="002879F3">
        <w:rPr>
          <w:rFonts w:ascii="Calibri" w:hAnsi="Calibri" w:cs="Calibri"/>
          <w:sz w:val="20"/>
        </w:rPr>
        <w:t xml:space="preserve">,  </w:t>
      </w:r>
      <w:r w:rsidRPr="002879F3">
        <w:rPr>
          <w:rFonts w:ascii="Calibri" w:hAnsi="Calibri" w:cs="Calibri"/>
          <w:bCs/>
          <w:sz w:val="20"/>
        </w:rPr>
        <w:t xml:space="preserve">w tym </w:t>
      </w:r>
      <w:r w:rsidRPr="002879F3">
        <w:rPr>
          <w:rFonts w:ascii="Calibri" w:hAnsi="Calibri" w:cs="Calibri"/>
          <w:bCs/>
          <w:sz w:val="20"/>
        </w:rPr>
        <w:tab/>
        <w:t>……………..………….</w:t>
      </w:r>
      <w:r w:rsidRPr="002879F3">
        <w:rPr>
          <w:rFonts w:ascii="Calibri" w:hAnsi="Calibri" w:cs="Calibri"/>
          <w:b/>
          <w:bCs/>
          <w:sz w:val="20"/>
        </w:rPr>
        <w:t xml:space="preserve"> zł w 202</w:t>
      </w:r>
      <w:r w:rsidR="00051D53">
        <w:rPr>
          <w:rFonts w:ascii="Calibri" w:hAnsi="Calibri" w:cs="Calibri"/>
          <w:b/>
          <w:bCs/>
          <w:sz w:val="20"/>
        </w:rPr>
        <w:t>4</w:t>
      </w:r>
      <w:r w:rsidRPr="002879F3">
        <w:rPr>
          <w:rFonts w:ascii="Calibri" w:hAnsi="Calibri" w:cs="Calibri"/>
          <w:b/>
          <w:bCs/>
          <w:sz w:val="20"/>
        </w:rPr>
        <w:t xml:space="preserve"> r.,</w:t>
      </w:r>
    </w:p>
    <w:p w14:paraId="588BAACB" w14:textId="458226A1" w:rsidR="00483D35" w:rsidRPr="002879F3" w:rsidRDefault="00483D35" w:rsidP="00483D35">
      <w:pPr>
        <w:numPr>
          <w:ilvl w:val="0"/>
          <w:numId w:val="15"/>
        </w:numPr>
        <w:tabs>
          <w:tab w:val="left" w:pos="993"/>
        </w:tabs>
        <w:ind w:hanging="77"/>
        <w:rPr>
          <w:rFonts w:ascii="Calibri" w:hAnsi="Calibri" w:cs="Arial"/>
          <w:sz w:val="20"/>
        </w:rPr>
      </w:pPr>
      <w:r w:rsidRPr="002879F3">
        <w:rPr>
          <w:rFonts w:ascii="Calibri" w:hAnsi="Calibri" w:cs="Calibri"/>
          <w:b/>
          <w:sz w:val="20"/>
        </w:rPr>
        <w:t>700-7000</w:t>
      </w:r>
      <w:r>
        <w:rPr>
          <w:rFonts w:ascii="Calibri" w:hAnsi="Calibri" w:cs="Calibri"/>
          <w:b/>
          <w:sz w:val="20"/>
        </w:rPr>
        <w:t>7</w:t>
      </w:r>
      <w:r w:rsidRPr="002879F3">
        <w:rPr>
          <w:rFonts w:ascii="Calibri" w:hAnsi="Calibri" w:cs="Calibri"/>
          <w:b/>
          <w:sz w:val="20"/>
        </w:rPr>
        <w:t xml:space="preserve">-4300 - </w:t>
      </w:r>
      <w:r w:rsidRPr="002879F3">
        <w:rPr>
          <w:rFonts w:ascii="Calibri" w:hAnsi="Calibri" w:cs="Calibri"/>
          <w:sz w:val="20"/>
        </w:rPr>
        <w:t>…………………………</w:t>
      </w:r>
      <w:r w:rsidRPr="002879F3">
        <w:rPr>
          <w:rFonts w:ascii="Calibri" w:hAnsi="Calibri" w:cs="Calibri"/>
          <w:b/>
          <w:sz w:val="20"/>
        </w:rPr>
        <w:t xml:space="preserve"> zł</w:t>
      </w:r>
      <w:r w:rsidRPr="002879F3">
        <w:rPr>
          <w:rFonts w:ascii="Calibri" w:hAnsi="Calibri" w:cs="Calibri"/>
          <w:sz w:val="20"/>
        </w:rPr>
        <w:t xml:space="preserve">,  </w:t>
      </w:r>
      <w:r w:rsidRPr="002879F3">
        <w:rPr>
          <w:rFonts w:ascii="Calibri" w:hAnsi="Calibri" w:cs="Calibri"/>
          <w:bCs/>
          <w:sz w:val="20"/>
        </w:rPr>
        <w:t xml:space="preserve">w tym </w:t>
      </w:r>
      <w:r w:rsidRPr="002879F3">
        <w:rPr>
          <w:rFonts w:ascii="Calibri" w:hAnsi="Calibri" w:cs="Calibri"/>
          <w:bCs/>
          <w:sz w:val="20"/>
        </w:rPr>
        <w:tab/>
        <w:t>……………..………….</w:t>
      </w:r>
      <w:r w:rsidRPr="002879F3">
        <w:rPr>
          <w:rFonts w:ascii="Calibri" w:hAnsi="Calibri" w:cs="Calibri"/>
          <w:b/>
          <w:bCs/>
          <w:sz w:val="20"/>
        </w:rPr>
        <w:t xml:space="preserve"> zł w 202</w:t>
      </w:r>
      <w:r>
        <w:rPr>
          <w:rFonts w:ascii="Calibri" w:hAnsi="Calibri" w:cs="Calibri"/>
          <w:b/>
          <w:bCs/>
          <w:sz w:val="20"/>
        </w:rPr>
        <w:t>4</w:t>
      </w:r>
      <w:r w:rsidRPr="002879F3">
        <w:rPr>
          <w:rFonts w:ascii="Calibri" w:hAnsi="Calibri" w:cs="Calibri"/>
          <w:b/>
          <w:bCs/>
          <w:sz w:val="20"/>
        </w:rPr>
        <w:t xml:space="preserve"> r.,</w:t>
      </w:r>
    </w:p>
    <w:p w14:paraId="32522F3F" w14:textId="3F5C992D" w:rsidR="00ED3974" w:rsidRPr="002879F3" w:rsidRDefault="00ED3974" w:rsidP="0039124D">
      <w:pPr>
        <w:numPr>
          <w:ilvl w:val="0"/>
          <w:numId w:val="15"/>
        </w:numPr>
        <w:tabs>
          <w:tab w:val="left" w:pos="993"/>
        </w:tabs>
        <w:ind w:left="993" w:hanging="284"/>
        <w:rPr>
          <w:rFonts w:ascii="Calibri" w:hAnsi="Calibri" w:cs="Arial"/>
          <w:sz w:val="20"/>
        </w:rPr>
      </w:pPr>
      <w:r w:rsidRPr="002879F3">
        <w:rPr>
          <w:rFonts w:ascii="Calibri" w:hAnsi="Calibri" w:cs="Calibri"/>
          <w:b/>
          <w:bCs/>
          <w:sz w:val="20"/>
        </w:rPr>
        <w:t>900-900</w:t>
      </w:r>
      <w:r w:rsidR="002879F3" w:rsidRPr="002879F3">
        <w:rPr>
          <w:rFonts w:ascii="Calibri" w:hAnsi="Calibri" w:cs="Calibri"/>
          <w:b/>
          <w:bCs/>
          <w:sz w:val="20"/>
        </w:rPr>
        <w:t>17</w:t>
      </w:r>
      <w:r w:rsidRPr="002879F3">
        <w:rPr>
          <w:rFonts w:ascii="Calibri" w:hAnsi="Calibri" w:cs="Calibri"/>
          <w:b/>
          <w:bCs/>
          <w:sz w:val="20"/>
        </w:rPr>
        <w:t xml:space="preserve">-4270 </w:t>
      </w:r>
      <w:r w:rsidRPr="002879F3">
        <w:rPr>
          <w:rFonts w:ascii="Calibri" w:hAnsi="Calibri" w:cs="Calibri"/>
          <w:b/>
          <w:sz w:val="20"/>
        </w:rPr>
        <w:t xml:space="preserve">- </w:t>
      </w:r>
      <w:r w:rsidRPr="002879F3">
        <w:rPr>
          <w:rFonts w:ascii="Calibri" w:hAnsi="Calibri" w:cs="Calibri"/>
          <w:sz w:val="20"/>
        </w:rPr>
        <w:t>…………………………</w:t>
      </w:r>
      <w:r w:rsidRPr="002879F3">
        <w:rPr>
          <w:rFonts w:ascii="Calibri" w:hAnsi="Calibri" w:cs="Calibri"/>
          <w:b/>
          <w:sz w:val="20"/>
        </w:rPr>
        <w:t xml:space="preserve"> zł</w:t>
      </w:r>
      <w:r w:rsidRPr="002879F3">
        <w:rPr>
          <w:rFonts w:ascii="Calibri" w:hAnsi="Calibri" w:cs="Calibri"/>
          <w:sz w:val="20"/>
        </w:rPr>
        <w:t xml:space="preserve">,  </w:t>
      </w:r>
      <w:r w:rsidRPr="002879F3">
        <w:rPr>
          <w:rFonts w:ascii="Calibri" w:hAnsi="Calibri" w:cs="Calibri"/>
          <w:bCs/>
          <w:sz w:val="20"/>
        </w:rPr>
        <w:t xml:space="preserve">w tym </w:t>
      </w:r>
      <w:r w:rsidRPr="002879F3">
        <w:rPr>
          <w:rFonts w:ascii="Calibri" w:hAnsi="Calibri" w:cs="Calibri"/>
          <w:bCs/>
          <w:sz w:val="20"/>
        </w:rPr>
        <w:tab/>
        <w:t>……………..………….</w:t>
      </w:r>
      <w:r w:rsidRPr="002879F3">
        <w:rPr>
          <w:rFonts w:ascii="Calibri" w:hAnsi="Calibri" w:cs="Calibri"/>
          <w:b/>
          <w:bCs/>
          <w:sz w:val="20"/>
        </w:rPr>
        <w:t xml:space="preserve"> zł w 202</w:t>
      </w:r>
      <w:r w:rsidR="00051D53">
        <w:rPr>
          <w:rFonts w:ascii="Calibri" w:hAnsi="Calibri" w:cs="Calibri"/>
          <w:b/>
          <w:bCs/>
          <w:sz w:val="20"/>
        </w:rPr>
        <w:t>4</w:t>
      </w:r>
      <w:r w:rsidRPr="002879F3">
        <w:rPr>
          <w:rFonts w:ascii="Calibri" w:hAnsi="Calibri" w:cs="Calibri"/>
          <w:b/>
          <w:bCs/>
          <w:sz w:val="20"/>
        </w:rPr>
        <w:t xml:space="preserve"> r.,</w:t>
      </w:r>
    </w:p>
    <w:p w14:paraId="27C4F56C" w14:textId="2643929C" w:rsidR="002879F3" w:rsidRPr="002879F3" w:rsidRDefault="00ED3974" w:rsidP="002879F3">
      <w:pPr>
        <w:numPr>
          <w:ilvl w:val="0"/>
          <w:numId w:val="15"/>
        </w:numPr>
        <w:tabs>
          <w:tab w:val="left" w:pos="993"/>
        </w:tabs>
        <w:ind w:left="993" w:hanging="284"/>
        <w:rPr>
          <w:rFonts w:ascii="Calibri" w:hAnsi="Calibri" w:cs="Arial"/>
          <w:sz w:val="20"/>
        </w:rPr>
      </w:pPr>
      <w:r w:rsidRPr="002879F3">
        <w:rPr>
          <w:rFonts w:ascii="Calibri" w:hAnsi="Calibri" w:cs="Calibri"/>
          <w:b/>
          <w:sz w:val="20"/>
        </w:rPr>
        <w:t>9</w:t>
      </w:r>
      <w:r w:rsidR="00EF15DB">
        <w:rPr>
          <w:rFonts w:ascii="Calibri" w:hAnsi="Calibri" w:cs="Calibri"/>
          <w:b/>
          <w:sz w:val="20"/>
        </w:rPr>
        <w:t>00</w:t>
      </w:r>
      <w:r w:rsidRPr="002879F3">
        <w:rPr>
          <w:rFonts w:ascii="Calibri" w:hAnsi="Calibri" w:cs="Calibri"/>
          <w:b/>
          <w:sz w:val="20"/>
        </w:rPr>
        <w:t>-9</w:t>
      </w:r>
      <w:r w:rsidR="002879F3" w:rsidRPr="002879F3">
        <w:rPr>
          <w:rFonts w:ascii="Calibri" w:hAnsi="Calibri" w:cs="Calibri"/>
          <w:b/>
          <w:sz w:val="20"/>
        </w:rPr>
        <w:t>0095</w:t>
      </w:r>
      <w:r w:rsidRPr="002879F3">
        <w:rPr>
          <w:rFonts w:ascii="Calibri" w:hAnsi="Calibri" w:cs="Calibri"/>
          <w:b/>
          <w:sz w:val="20"/>
        </w:rPr>
        <w:t xml:space="preserve">-4270 - </w:t>
      </w:r>
      <w:r w:rsidRPr="002879F3">
        <w:rPr>
          <w:rFonts w:ascii="Calibri" w:hAnsi="Calibri" w:cs="Calibri"/>
          <w:sz w:val="20"/>
        </w:rPr>
        <w:t>…………………………</w:t>
      </w:r>
      <w:r w:rsidRPr="002879F3">
        <w:rPr>
          <w:rFonts w:ascii="Calibri" w:hAnsi="Calibri" w:cs="Calibri"/>
          <w:b/>
          <w:sz w:val="20"/>
        </w:rPr>
        <w:t xml:space="preserve"> zł</w:t>
      </w:r>
      <w:r w:rsidRPr="002879F3">
        <w:rPr>
          <w:rFonts w:ascii="Calibri" w:hAnsi="Calibri" w:cs="Calibri"/>
          <w:sz w:val="20"/>
        </w:rPr>
        <w:t xml:space="preserve">,  </w:t>
      </w:r>
      <w:r w:rsidRPr="002879F3">
        <w:rPr>
          <w:rFonts w:ascii="Calibri" w:hAnsi="Calibri" w:cs="Calibri"/>
          <w:bCs/>
          <w:sz w:val="20"/>
        </w:rPr>
        <w:t xml:space="preserve">w tym </w:t>
      </w:r>
      <w:r w:rsidRPr="002879F3">
        <w:rPr>
          <w:rFonts w:ascii="Calibri" w:hAnsi="Calibri" w:cs="Calibri"/>
          <w:bCs/>
          <w:sz w:val="20"/>
        </w:rPr>
        <w:tab/>
        <w:t>……………..………….</w:t>
      </w:r>
      <w:r w:rsidRPr="002879F3">
        <w:rPr>
          <w:rFonts w:ascii="Calibri" w:hAnsi="Calibri" w:cs="Calibri"/>
          <w:b/>
          <w:bCs/>
          <w:sz w:val="20"/>
        </w:rPr>
        <w:t xml:space="preserve"> zł w 202</w:t>
      </w:r>
      <w:r w:rsidR="00051D53">
        <w:rPr>
          <w:rFonts w:ascii="Calibri" w:hAnsi="Calibri" w:cs="Calibri"/>
          <w:b/>
          <w:bCs/>
          <w:sz w:val="20"/>
        </w:rPr>
        <w:t>4</w:t>
      </w:r>
      <w:r w:rsidRPr="002879F3">
        <w:rPr>
          <w:rFonts w:ascii="Calibri" w:hAnsi="Calibri" w:cs="Calibri"/>
          <w:b/>
          <w:bCs/>
          <w:sz w:val="20"/>
        </w:rPr>
        <w:t xml:space="preserve"> r.,</w:t>
      </w:r>
    </w:p>
    <w:p w14:paraId="1E72F2CF" w14:textId="6793D623" w:rsidR="002879F3" w:rsidRPr="002879F3" w:rsidRDefault="002879F3" w:rsidP="002879F3">
      <w:pPr>
        <w:numPr>
          <w:ilvl w:val="0"/>
          <w:numId w:val="15"/>
        </w:numPr>
        <w:tabs>
          <w:tab w:val="left" w:pos="993"/>
        </w:tabs>
        <w:ind w:left="993" w:hanging="284"/>
        <w:rPr>
          <w:rFonts w:ascii="Calibri" w:hAnsi="Calibri" w:cs="Arial"/>
          <w:sz w:val="20"/>
        </w:rPr>
      </w:pPr>
      <w:r w:rsidRPr="002879F3">
        <w:rPr>
          <w:rFonts w:ascii="Calibri" w:hAnsi="Calibri" w:cs="Arial"/>
          <w:b/>
          <w:bCs/>
          <w:sz w:val="20"/>
        </w:rPr>
        <w:t>926-92601-4270 -</w:t>
      </w:r>
      <w:r w:rsidRPr="002879F3">
        <w:rPr>
          <w:rFonts w:ascii="Calibri" w:hAnsi="Calibri" w:cs="Arial"/>
          <w:sz w:val="20"/>
        </w:rPr>
        <w:t xml:space="preserve"> ………………………… zł,  w tym </w:t>
      </w:r>
      <w:r w:rsidRPr="002879F3">
        <w:rPr>
          <w:rFonts w:ascii="Calibri" w:hAnsi="Calibri" w:cs="Arial"/>
          <w:sz w:val="20"/>
        </w:rPr>
        <w:tab/>
        <w:t xml:space="preserve">……………..…………. </w:t>
      </w:r>
      <w:r w:rsidRPr="002879F3">
        <w:rPr>
          <w:rFonts w:ascii="Calibri" w:hAnsi="Calibri" w:cs="Arial"/>
          <w:b/>
          <w:bCs/>
          <w:sz w:val="20"/>
        </w:rPr>
        <w:t>zł w 202</w:t>
      </w:r>
      <w:r w:rsidR="003200F9">
        <w:rPr>
          <w:rFonts w:ascii="Calibri" w:hAnsi="Calibri" w:cs="Arial"/>
          <w:b/>
          <w:bCs/>
          <w:sz w:val="20"/>
        </w:rPr>
        <w:t>4</w:t>
      </w:r>
      <w:r w:rsidRPr="002879F3">
        <w:rPr>
          <w:rFonts w:ascii="Calibri" w:hAnsi="Calibri" w:cs="Arial"/>
          <w:b/>
          <w:bCs/>
          <w:sz w:val="20"/>
        </w:rPr>
        <w:t xml:space="preserve"> r.,</w:t>
      </w:r>
    </w:p>
    <w:p w14:paraId="00ED8074" w14:textId="77777777" w:rsidR="00ED3974" w:rsidRDefault="00ED3974" w:rsidP="00ED3974">
      <w:pPr>
        <w:jc w:val="center"/>
        <w:rPr>
          <w:rFonts w:ascii="Calibri" w:hAnsi="Calibri"/>
          <w:sz w:val="20"/>
        </w:rPr>
      </w:pPr>
    </w:p>
    <w:p w14:paraId="32659B2A" w14:textId="77777777" w:rsidR="00ED3974" w:rsidRDefault="00ED3974" w:rsidP="00ED3974">
      <w:pPr>
        <w:jc w:val="center"/>
        <w:rPr>
          <w:rFonts w:ascii="Calibri" w:hAnsi="Calibri"/>
          <w:b/>
          <w:sz w:val="20"/>
        </w:rPr>
      </w:pPr>
      <w:r>
        <w:rPr>
          <w:rFonts w:ascii="Calibri" w:hAnsi="Calibri"/>
          <w:b/>
          <w:sz w:val="20"/>
        </w:rPr>
        <w:lastRenderedPageBreak/>
        <w:t>§ 7</w:t>
      </w:r>
    </w:p>
    <w:p w14:paraId="7EFE567F" w14:textId="2056F5EF" w:rsidR="00ED3974" w:rsidRDefault="00ED3974" w:rsidP="0039124D">
      <w:pPr>
        <w:pStyle w:val="Tekstpodstawowy"/>
        <w:numPr>
          <w:ilvl w:val="0"/>
          <w:numId w:val="16"/>
        </w:numPr>
        <w:tabs>
          <w:tab w:val="left" w:pos="8789"/>
        </w:tabs>
        <w:spacing w:after="0"/>
        <w:jc w:val="both"/>
        <w:rPr>
          <w:rFonts w:asciiTheme="minorHAnsi" w:hAnsiTheme="minorHAnsi" w:cstheme="minorHAnsi"/>
          <w:sz w:val="20"/>
        </w:rPr>
      </w:pPr>
      <w:r>
        <w:rPr>
          <w:rFonts w:ascii="Calibri" w:hAnsi="Calibri"/>
          <w:sz w:val="20"/>
        </w:rPr>
        <w:t>Wynagrodzenie Wykonawcy płatne będzie przelewem na rachunek bankowy Wykonawcy wskazany na fakturze VAT</w:t>
      </w:r>
      <w:r w:rsidR="00DF0000">
        <w:rPr>
          <w:rFonts w:ascii="Calibri" w:hAnsi="Calibri"/>
          <w:sz w:val="20"/>
        </w:rPr>
        <w:t xml:space="preserve"> w </w:t>
      </w:r>
      <w:r w:rsidR="00DF0000" w:rsidRPr="00DF0000">
        <w:rPr>
          <w:rFonts w:ascii="Calibri" w:hAnsi="Calibri"/>
          <w:sz w:val="20"/>
        </w:rPr>
        <w:t>terminie 21</w:t>
      </w:r>
      <w:r w:rsidR="00DF0000">
        <w:rPr>
          <w:rFonts w:ascii="Calibri" w:hAnsi="Calibri"/>
          <w:sz w:val="20"/>
        </w:rPr>
        <w:t xml:space="preserve"> </w:t>
      </w:r>
      <w:r w:rsidR="00DF0000" w:rsidRPr="00DF0000">
        <w:rPr>
          <w:rFonts w:ascii="Calibri" w:hAnsi="Calibri"/>
          <w:sz w:val="20"/>
        </w:rPr>
        <w:t xml:space="preserve">dni od daty wpływu </w:t>
      </w:r>
      <w:r>
        <w:rPr>
          <w:rFonts w:ascii="Calibri" w:hAnsi="Calibri"/>
          <w:sz w:val="20"/>
        </w:rPr>
        <w:t>do siedziby Zamawiającego</w:t>
      </w:r>
      <w:r w:rsidR="00DF0000" w:rsidRPr="00DF0000">
        <w:t xml:space="preserve"> </w:t>
      </w:r>
      <w:r w:rsidR="00DF0000" w:rsidRPr="00DF0000">
        <w:rPr>
          <w:rFonts w:ascii="Calibri" w:hAnsi="Calibri"/>
          <w:sz w:val="20"/>
        </w:rPr>
        <w:t>prawidłowo wystawionej.</w:t>
      </w:r>
      <w:r>
        <w:rPr>
          <w:rFonts w:ascii="Calibri" w:hAnsi="Calibri"/>
          <w:sz w:val="20"/>
        </w:rPr>
        <w:t xml:space="preserve"> faktury z kompletem dokumentów rozliczeniowych. </w:t>
      </w:r>
      <w:bookmarkStart w:id="1" w:name="_Hlk70581463"/>
    </w:p>
    <w:p w14:paraId="7E495356" w14:textId="1ED11787" w:rsidR="00ED3974" w:rsidRDefault="00ED3974" w:rsidP="0039124D">
      <w:pPr>
        <w:pStyle w:val="Tekstpodstawowy"/>
        <w:numPr>
          <w:ilvl w:val="0"/>
          <w:numId w:val="16"/>
        </w:numPr>
        <w:tabs>
          <w:tab w:val="left" w:pos="8789"/>
        </w:tabs>
        <w:spacing w:after="0"/>
        <w:jc w:val="both"/>
        <w:rPr>
          <w:rFonts w:asciiTheme="minorHAnsi" w:hAnsiTheme="minorHAnsi" w:cstheme="minorHAnsi"/>
          <w:sz w:val="20"/>
        </w:rPr>
      </w:pPr>
      <w:r>
        <w:rPr>
          <w:rFonts w:asciiTheme="minorHAnsi" w:hAnsiTheme="minorHAnsi" w:cstheme="minorHAnsi"/>
          <w:sz w:val="20"/>
        </w:rPr>
        <w:t>Jednocześnie Wykonawca oświadcza, że :</w:t>
      </w:r>
    </w:p>
    <w:p w14:paraId="5E0F02F3" w14:textId="77777777" w:rsidR="00ED3974" w:rsidRDefault="00ED3974" w:rsidP="0039124D">
      <w:pPr>
        <w:widowControl/>
        <w:numPr>
          <w:ilvl w:val="0"/>
          <w:numId w:val="17"/>
        </w:numPr>
        <w:tabs>
          <w:tab w:val="left" w:pos="0"/>
        </w:tabs>
        <w:overflowPunct/>
        <w:autoSpaceDE/>
        <w:autoSpaceDN w:val="0"/>
        <w:jc w:val="both"/>
        <w:rPr>
          <w:rFonts w:asciiTheme="minorHAnsi" w:hAnsiTheme="minorHAnsi" w:cstheme="minorHAnsi"/>
          <w:sz w:val="20"/>
        </w:rPr>
      </w:pPr>
      <w:r>
        <w:rPr>
          <w:rFonts w:asciiTheme="minorHAnsi" w:hAnsiTheme="minorHAnsi" w:cstheme="minorHAnsi"/>
          <w:sz w:val="20"/>
        </w:rPr>
        <w:t>wskazany rachunek bankowy jest/nie jest* rachunkiem związanym z prowadzoną działalnością gospodarczą;</w:t>
      </w:r>
    </w:p>
    <w:p w14:paraId="00F11619" w14:textId="77777777" w:rsidR="00ED3974" w:rsidRDefault="00ED3974" w:rsidP="0039124D">
      <w:pPr>
        <w:widowControl/>
        <w:numPr>
          <w:ilvl w:val="0"/>
          <w:numId w:val="17"/>
        </w:numPr>
        <w:tabs>
          <w:tab w:val="left" w:pos="0"/>
        </w:tabs>
        <w:overflowPunct/>
        <w:autoSpaceDE/>
        <w:autoSpaceDN w:val="0"/>
        <w:jc w:val="both"/>
        <w:rPr>
          <w:rFonts w:asciiTheme="minorHAnsi" w:hAnsiTheme="minorHAnsi" w:cstheme="minorHAnsi"/>
          <w:sz w:val="20"/>
        </w:rPr>
      </w:pPr>
      <w:r>
        <w:rPr>
          <w:rFonts w:asciiTheme="minorHAnsi" w:hAnsiTheme="minorHAnsi" w:cstheme="minorHAnsi"/>
          <w:sz w:val="20"/>
        </w:rPr>
        <w:t>wskazany rachunek bankowy jest/nie jest* rachunkiem zgłoszonym do białej listy podatników;</w:t>
      </w:r>
    </w:p>
    <w:p w14:paraId="3BE96D30" w14:textId="77777777" w:rsidR="00ED3974" w:rsidRDefault="00ED3974" w:rsidP="0039124D">
      <w:pPr>
        <w:widowControl/>
        <w:numPr>
          <w:ilvl w:val="0"/>
          <w:numId w:val="17"/>
        </w:numPr>
        <w:tabs>
          <w:tab w:val="left" w:pos="0"/>
        </w:tabs>
        <w:overflowPunct/>
        <w:autoSpaceDE/>
        <w:autoSpaceDN w:val="0"/>
        <w:jc w:val="both"/>
        <w:rPr>
          <w:rFonts w:asciiTheme="minorHAnsi" w:hAnsiTheme="minorHAnsi" w:cstheme="minorHAnsi"/>
          <w:sz w:val="20"/>
        </w:rPr>
      </w:pPr>
      <w:r>
        <w:rPr>
          <w:rFonts w:asciiTheme="minorHAnsi" w:hAnsiTheme="minorHAnsi" w:cstheme="minorHAnsi"/>
          <w:sz w:val="20"/>
        </w:rPr>
        <w:t>w przypadku gdy rachunek bankowy nie został zgłoszony do białej listy podatników, zobowiązuje się do dnia transakcji dokonać aktualizacji rachunku na ww. liście.</w:t>
      </w:r>
    </w:p>
    <w:p w14:paraId="484B3540" w14:textId="24A440B2" w:rsidR="00C26770" w:rsidRDefault="00C26770" w:rsidP="00C26770">
      <w:pPr>
        <w:pStyle w:val="Tekstpodstawowywcity"/>
        <w:widowControl/>
        <w:numPr>
          <w:ilvl w:val="0"/>
          <w:numId w:val="17"/>
        </w:numPr>
        <w:suppressAutoHyphens w:val="0"/>
        <w:overflowPunct/>
        <w:autoSpaceDE/>
        <w:autoSpaceDN w:val="0"/>
        <w:spacing w:after="0"/>
        <w:jc w:val="both"/>
        <w:rPr>
          <w:rFonts w:ascii="Calibri" w:hAnsi="Calibri" w:cs="Calibri"/>
          <w:bCs/>
          <w:sz w:val="20"/>
        </w:rPr>
      </w:pPr>
      <w:r>
        <w:rPr>
          <w:rFonts w:ascii="Calibri" w:hAnsi="Calibri" w:cs="Calibri"/>
          <w:bCs/>
          <w:sz w:val="20"/>
        </w:rPr>
        <w:t xml:space="preserve">jest czynnym podatnikiem podatku VAT, posiada NIP: </w:t>
      </w:r>
      <w:r>
        <w:rPr>
          <w:rFonts w:ascii="Calibri" w:hAnsi="Calibri"/>
          <w:b/>
          <w:bCs/>
          <w:sz w:val="20"/>
        </w:rPr>
        <w:t xml:space="preserve">…………………………….. </w:t>
      </w:r>
      <w:r>
        <w:rPr>
          <w:rFonts w:ascii="Calibri" w:hAnsi="Calibri" w:cs="Calibri"/>
          <w:bCs/>
          <w:sz w:val="20"/>
        </w:rPr>
        <w:t xml:space="preserve">i zobowiązuje się utrzymać taki status do dnia wystawienia faktury oraz jej płatności za wykonane prace objęte </w:t>
      </w:r>
      <w:r>
        <w:rPr>
          <w:rFonts w:ascii="Calibri" w:hAnsi="Calibri" w:cs="Calibri"/>
          <w:sz w:val="20"/>
        </w:rPr>
        <w:t>niniejszą umową,</w:t>
      </w:r>
    </w:p>
    <w:p w14:paraId="7CFEAB23" w14:textId="7D0B016E" w:rsidR="00C26770" w:rsidRDefault="00C26770" w:rsidP="0039124D">
      <w:pPr>
        <w:widowControl/>
        <w:numPr>
          <w:ilvl w:val="0"/>
          <w:numId w:val="16"/>
        </w:numPr>
        <w:tabs>
          <w:tab w:val="left" w:pos="0"/>
        </w:tabs>
        <w:overflowPunct/>
        <w:autoSpaceDE/>
        <w:autoSpaceDN w:val="0"/>
        <w:jc w:val="both"/>
        <w:rPr>
          <w:rFonts w:asciiTheme="minorHAnsi" w:hAnsiTheme="minorHAnsi" w:cstheme="minorHAnsi"/>
          <w:sz w:val="20"/>
        </w:rPr>
      </w:pPr>
      <w:r>
        <w:rPr>
          <w:rFonts w:ascii="Calibri" w:hAnsi="Calibri" w:cs="Calibri"/>
          <w:sz w:val="20"/>
        </w:rPr>
        <w:t>Zamawiający oświadcza, iż jest czynnym podatnikiem podatku VAT.</w:t>
      </w:r>
    </w:p>
    <w:p w14:paraId="050E9572" w14:textId="579EAA78" w:rsidR="00ED3974" w:rsidRDefault="00ED3974" w:rsidP="0039124D">
      <w:pPr>
        <w:widowControl/>
        <w:numPr>
          <w:ilvl w:val="0"/>
          <w:numId w:val="16"/>
        </w:numPr>
        <w:tabs>
          <w:tab w:val="left" w:pos="0"/>
        </w:tabs>
        <w:overflowPunct/>
        <w:autoSpaceDE/>
        <w:autoSpaceDN w:val="0"/>
        <w:jc w:val="both"/>
        <w:rPr>
          <w:rFonts w:asciiTheme="minorHAnsi" w:hAnsiTheme="minorHAnsi" w:cstheme="minorHAnsi"/>
          <w:sz w:val="20"/>
        </w:rPr>
      </w:pPr>
      <w:r>
        <w:rPr>
          <w:rFonts w:asciiTheme="minorHAnsi" w:hAnsiTheme="minorHAnsi" w:cstheme="minorHAnsi"/>
          <w:sz w:val="20"/>
        </w:rPr>
        <w:t xml:space="preserve">W przypadku zmiany rachunku bankowego wymagane jest pisemne zawiadomienia ze strony Wykonawcy. Jednocześnie Wykonawca zobowiązuje się do zgłoszenia nowego rachunku do białej listy podatników do dnia transakcji. </w:t>
      </w:r>
      <w:bookmarkEnd w:id="1"/>
    </w:p>
    <w:p w14:paraId="1B87EE8A" w14:textId="77777777" w:rsidR="00ED3974" w:rsidRDefault="00ED3974" w:rsidP="0039124D">
      <w:pPr>
        <w:widowControl/>
        <w:numPr>
          <w:ilvl w:val="0"/>
          <w:numId w:val="16"/>
        </w:numPr>
        <w:suppressAutoHyphens w:val="0"/>
        <w:overflowPunct/>
        <w:autoSpaceDE/>
        <w:autoSpaceDN w:val="0"/>
        <w:jc w:val="both"/>
        <w:rPr>
          <w:rFonts w:ascii="Calibri" w:hAnsi="Calibri"/>
          <w:sz w:val="20"/>
        </w:rPr>
      </w:pPr>
      <w:r>
        <w:rPr>
          <w:rFonts w:ascii="Calibri" w:hAnsi="Calibri"/>
          <w:sz w:val="20"/>
        </w:rPr>
        <w:t xml:space="preserve">Podstawą do wystawienia faktury będzie protokół odbioru robót podpisany przez strony wraz z kosztorysem powykonawczym sprawdzonym przez przedstawiciela Zamawiającego wskazanego w </w:t>
      </w:r>
      <w:bookmarkStart w:id="2" w:name="_Hlk102114014"/>
      <w:r>
        <w:rPr>
          <w:rFonts w:ascii="Calibri" w:hAnsi="Calibri"/>
          <w:sz w:val="20"/>
        </w:rPr>
        <w:t>§ 15</w:t>
      </w:r>
      <w:bookmarkEnd w:id="2"/>
      <w:r>
        <w:rPr>
          <w:rFonts w:ascii="Calibri" w:hAnsi="Calibri"/>
          <w:sz w:val="20"/>
        </w:rPr>
        <w:t>.</w:t>
      </w:r>
    </w:p>
    <w:p w14:paraId="48D6D97B" w14:textId="77777777" w:rsidR="00ED3974" w:rsidRDefault="00ED3974" w:rsidP="0039124D">
      <w:pPr>
        <w:widowControl/>
        <w:numPr>
          <w:ilvl w:val="0"/>
          <w:numId w:val="16"/>
        </w:numPr>
        <w:tabs>
          <w:tab w:val="num" w:pos="426"/>
        </w:tabs>
        <w:suppressAutoHyphens w:val="0"/>
        <w:overflowPunct/>
        <w:autoSpaceDE/>
        <w:autoSpaceDN w:val="0"/>
        <w:ind w:left="425" w:hanging="425"/>
        <w:jc w:val="both"/>
        <w:rPr>
          <w:rFonts w:ascii="Calibri" w:hAnsi="Calibri"/>
          <w:sz w:val="20"/>
        </w:rPr>
      </w:pPr>
      <w:r>
        <w:rPr>
          <w:rFonts w:ascii="Calibri" w:hAnsi="Calibri"/>
          <w:sz w:val="20"/>
        </w:rPr>
        <w:t>Wykonawca będzie wystawiał faktury raz w miesiącu, na koniec każdego miesiąca kalendarzowego, według wzoru:</w:t>
      </w:r>
    </w:p>
    <w:p w14:paraId="75622A1C" w14:textId="77777777" w:rsidR="00ED3974" w:rsidRDefault="00ED3974" w:rsidP="00ED3974">
      <w:pPr>
        <w:ind w:left="709"/>
        <w:jc w:val="both"/>
        <w:rPr>
          <w:rFonts w:ascii="Calibri" w:hAnsi="Calibri"/>
          <w:b/>
          <w:color w:val="000000"/>
          <w:sz w:val="20"/>
          <w:u w:val="single"/>
        </w:rPr>
      </w:pPr>
      <w:r>
        <w:rPr>
          <w:rFonts w:ascii="Calibri" w:hAnsi="Calibri"/>
          <w:b/>
          <w:color w:val="000000"/>
          <w:sz w:val="20"/>
          <w:u w:val="single"/>
        </w:rPr>
        <w:t>Nabywca:</w:t>
      </w:r>
    </w:p>
    <w:p w14:paraId="51F659A0" w14:textId="77777777" w:rsidR="00ED3974" w:rsidRDefault="00ED3974" w:rsidP="00ED3974">
      <w:pPr>
        <w:ind w:left="1418"/>
        <w:jc w:val="both"/>
        <w:rPr>
          <w:rFonts w:ascii="Calibri" w:hAnsi="Calibri"/>
          <w:b/>
          <w:color w:val="000000"/>
          <w:sz w:val="20"/>
        </w:rPr>
      </w:pPr>
      <w:r>
        <w:rPr>
          <w:rFonts w:ascii="Calibri" w:hAnsi="Calibri"/>
          <w:b/>
          <w:color w:val="000000"/>
          <w:sz w:val="20"/>
        </w:rPr>
        <w:t>Gmina Polkowice, Rynek 1</w:t>
      </w:r>
    </w:p>
    <w:p w14:paraId="72D926DD" w14:textId="77777777" w:rsidR="00ED3974" w:rsidRDefault="00ED3974" w:rsidP="00ED3974">
      <w:pPr>
        <w:ind w:left="1418"/>
        <w:jc w:val="both"/>
        <w:rPr>
          <w:rFonts w:ascii="Calibri" w:hAnsi="Calibri"/>
          <w:b/>
          <w:color w:val="000000"/>
          <w:sz w:val="20"/>
        </w:rPr>
      </w:pPr>
      <w:r>
        <w:rPr>
          <w:rFonts w:ascii="Calibri" w:hAnsi="Calibri"/>
          <w:b/>
          <w:color w:val="000000"/>
          <w:sz w:val="20"/>
        </w:rPr>
        <w:t>59-100 Polkowice NIP 692-22-53-936</w:t>
      </w:r>
    </w:p>
    <w:p w14:paraId="0FB4E107" w14:textId="77777777" w:rsidR="00ED3974" w:rsidRDefault="00ED3974" w:rsidP="00ED3974">
      <w:pPr>
        <w:ind w:left="709"/>
        <w:jc w:val="both"/>
        <w:rPr>
          <w:rFonts w:ascii="Calibri" w:hAnsi="Calibri"/>
          <w:b/>
          <w:color w:val="000000"/>
          <w:sz w:val="20"/>
          <w:u w:val="single"/>
        </w:rPr>
      </w:pPr>
      <w:r>
        <w:rPr>
          <w:rFonts w:ascii="Calibri" w:hAnsi="Calibri"/>
          <w:b/>
          <w:color w:val="000000"/>
          <w:sz w:val="20"/>
          <w:u w:val="single"/>
        </w:rPr>
        <w:t>Odbiorca:</w:t>
      </w:r>
    </w:p>
    <w:p w14:paraId="29297D05" w14:textId="77777777" w:rsidR="00ED3974" w:rsidRDefault="00ED3974" w:rsidP="00ED3974">
      <w:pPr>
        <w:ind w:left="1418"/>
        <w:jc w:val="both"/>
        <w:rPr>
          <w:rFonts w:ascii="Calibri" w:hAnsi="Calibri"/>
          <w:b/>
          <w:color w:val="000000"/>
          <w:sz w:val="20"/>
        </w:rPr>
      </w:pPr>
      <w:r>
        <w:rPr>
          <w:rFonts w:ascii="Calibri" w:hAnsi="Calibri"/>
          <w:b/>
          <w:color w:val="000000"/>
          <w:sz w:val="20"/>
        </w:rPr>
        <w:t>Polkowickie Przedsiębiorstwo Komunalne</w:t>
      </w:r>
    </w:p>
    <w:p w14:paraId="37ADFA7D" w14:textId="77777777" w:rsidR="00ED3974" w:rsidRDefault="00ED3974" w:rsidP="00ED3974">
      <w:pPr>
        <w:ind w:left="1418"/>
        <w:jc w:val="both"/>
        <w:rPr>
          <w:rFonts w:ascii="Calibri" w:hAnsi="Calibri"/>
          <w:b/>
          <w:color w:val="000000"/>
          <w:sz w:val="20"/>
        </w:rPr>
      </w:pPr>
      <w:r>
        <w:rPr>
          <w:rFonts w:ascii="Calibri" w:hAnsi="Calibri"/>
          <w:b/>
          <w:color w:val="000000"/>
          <w:sz w:val="20"/>
        </w:rPr>
        <w:t>59-100 Polkowice, ul. 3 Maja 51</w:t>
      </w:r>
    </w:p>
    <w:p w14:paraId="286F66CD" w14:textId="77777777" w:rsidR="00ED3974" w:rsidRDefault="00ED3974" w:rsidP="00ED3974">
      <w:pPr>
        <w:ind w:left="1418"/>
        <w:jc w:val="both"/>
        <w:rPr>
          <w:rFonts w:ascii="Calibri" w:hAnsi="Calibri"/>
          <w:color w:val="000000"/>
          <w:sz w:val="20"/>
          <w:u w:val="single"/>
        </w:rPr>
      </w:pPr>
      <w:r>
        <w:rPr>
          <w:rFonts w:ascii="Calibri" w:hAnsi="Calibri"/>
          <w:bCs/>
          <w:color w:val="000000"/>
          <w:spacing w:val="-6"/>
          <w:sz w:val="20"/>
        </w:rPr>
        <w:t xml:space="preserve">i doręczał na adres </w:t>
      </w:r>
      <w:r>
        <w:rPr>
          <w:rFonts w:ascii="Calibri" w:hAnsi="Calibri"/>
          <w:b/>
          <w:bCs/>
          <w:color w:val="000000"/>
          <w:spacing w:val="-6"/>
          <w:sz w:val="20"/>
        </w:rPr>
        <w:t xml:space="preserve">Zamawiającego tj.: </w:t>
      </w:r>
      <w:r>
        <w:rPr>
          <w:rFonts w:ascii="Calibri" w:hAnsi="Calibri"/>
          <w:color w:val="000000"/>
          <w:sz w:val="20"/>
          <w:u w:val="single"/>
        </w:rPr>
        <w:t>Polkowickie Przedsiębiorstwo Komunalne, ul. 3 Maja 51, 59-100 Polkowice</w:t>
      </w:r>
      <w:r>
        <w:rPr>
          <w:rFonts w:ascii="Calibri" w:hAnsi="Calibri"/>
          <w:bCs/>
          <w:color w:val="000000"/>
          <w:spacing w:val="-6"/>
          <w:sz w:val="20"/>
          <w:u w:val="single"/>
        </w:rPr>
        <w:t>.</w:t>
      </w:r>
    </w:p>
    <w:p w14:paraId="54C794B2" w14:textId="77777777" w:rsidR="00ED3974" w:rsidRDefault="00ED3974" w:rsidP="003A27CA">
      <w:pPr>
        <w:widowControl/>
        <w:numPr>
          <w:ilvl w:val="0"/>
          <w:numId w:val="16"/>
        </w:numPr>
        <w:suppressAutoHyphens w:val="0"/>
        <w:overflowPunct/>
        <w:autoSpaceDE/>
        <w:autoSpaceDN w:val="0"/>
        <w:ind w:left="425" w:hanging="425"/>
        <w:jc w:val="both"/>
        <w:rPr>
          <w:rFonts w:ascii="Calibri" w:hAnsi="Calibri"/>
          <w:sz w:val="20"/>
        </w:rPr>
      </w:pPr>
      <w:r>
        <w:rPr>
          <w:rFonts w:ascii="Calibri" w:hAnsi="Calibri"/>
          <w:sz w:val="20"/>
        </w:rPr>
        <w:t>Za spełnienie obowiązku zapłaty w terminie przyjmuje się dzień przekazania dyspozycji przez Zamawiającego do banku o przekazanie środków finansowych dla Wykonawcy.</w:t>
      </w:r>
    </w:p>
    <w:p w14:paraId="07A062C9" w14:textId="77777777" w:rsidR="00ED3974" w:rsidRDefault="00ED3974" w:rsidP="003A27CA">
      <w:pPr>
        <w:widowControl/>
        <w:numPr>
          <w:ilvl w:val="0"/>
          <w:numId w:val="16"/>
        </w:numPr>
        <w:suppressAutoHyphens w:val="0"/>
        <w:overflowPunct/>
        <w:autoSpaceDE/>
        <w:autoSpaceDN w:val="0"/>
        <w:ind w:left="425" w:hanging="425"/>
        <w:jc w:val="both"/>
        <w:rPr>
          <w:rFonts w:ascii="Calibri" w:hAnsi="Calibri"/>
          <w:sz w:val="20"/>
        </w:rPr>
      </w:pPr>
      <w:r>
        <w:rPr>
          <w:rFonts w:ascii="Calibri" w:hAnsi="Calibri"/>
          <w:b/>
          <w:bCs/>
          <w:sz w:val="20"/>
        </w:rPr>
        <w:t>Zamawiający</w:t>
      </w:r>
      <w:r>
        <w:rPr>
          <w:rFonts w:ascii="Calibri" w:hAnsi="Calibri"/>
          <w:sz w:val="20"/>
        </w:rPr>
        <w:t xml:space="preserve"> ma prawo do wstrzymania zapłaty wynagrodzenia, jeżeli w terminie płatności wniesie zastrzeżenia do przedmiotu umowy.</w:t>
      </w:r>
    </w:p>
    <w:p w14:paraId="2EFA5EA3" w14:textId="77777777" w:rsidR="00ED3974" w:rsidRDefault="00ED3974" w:rsidP="003A27CA">
      <w:pPr>
        <w:widowControl/>
        <w:numPr>
          <w:ilvl w:val="0"/>
          <w:numId w:val="16"/>
        </w:numPr>
        <w:suppressAutoHyphens w:val="0"/>
        <w:overflowPunct/>
        <w:autoSpaceDE/>
        <w:autoSpaceDN w:val="0"/>
        <w:ind w:left="425" w:hanging="425"/>
        <w:jc w:val="both"/>
        <w:rPr>
          <w:rFonts w:ascii="Calibri" w:hAnsi="Calibri"/>
          <w:sz w:val="20"/>
        </w:rPr>
      </w:pPr>
      <w:r>
        <w:rPr>
          <w:rFonts w:ascii="Calibri" w:hAnsi="Calibri"/>
          <w:b/>
          <w:sz w:val="20"/>
        </w:rPr>
        <w:t>Zamawiający</w:t>
      </w:r>
      <w:r>
        <w:rPr>
          <w:rFonts w:ascii="Calibri" w:hAnsi="Calibri"/>
          <w:sz w:val="20"/>
        </w:rPr>
        <w:t xml:space="preserve"> nie będzie udzielał zaliczek dla </w:t>
      </w:r>
      <w:r>
        <w:rPr>
          <w:rFonts w:ascii="Calibri" w:hAnsi="Calibri"/>
          <w:b/>
          <w:sz w:val="20"/>
        </w:rPr>
        <w:t>Wykonawcy</w:t>
      </w:r>
      <w:r>
        <w:rPr>
          <w:rFonts w:ascii="Calibri" w:hAnsi="Calibri"/>
          <w:sz w:val="20"/>
        </w:rPr>
        <w:t xml:space="preserve"> w związku z realizacją przedmiotu umowy.</w:t>
      </w:r>
    </w:p>
    <w:p w14:paraId="560D4DBC" w14:textId="77777777" w:rsidR="00ED3974" w:rsidRDefault="00ED3974" w:rsidP="003A27CA">
      <w:pPr>
        <w:widowControl/>
        <w:numPr>
          <w:ilvl w:val="0"/>
          <w:numId w:val="16"/>
        </w:numPr>
        <w:suppressAutoHyphens w:val="0"/>
        <w:overflowPunct/>
        <w:autoSpaceDE/>
        <w:autoSpaceDN w:val="0"/>
        <w:ind w:left="425" w:hanging="425"/>
        <w:jc w:val="both"/>
        <w:rPr>
          <w:rFonts w:ascii="Calibri" w:hAnsi="Calibri"/>
          <w:sz w:val="20"/>
        </w:rPr>
      </w:pPr>
      <w:r>
        <w:rPr>
          <w:rFonts w:ascii="Calibri" w:hAnsi="Calibri"/>
          <w:b/>
          <w:sz w:val="20"/>
        </w:rPr>
        <w:t>Wykonawca</w:t>
      </w:r>
      <w:r>
        <w:rPr>
          <w:rFonts w:ascii="Calibri" w:hAnsi="Calibri"/>
          <w:sz w:val="20"/>
        </w:rPr>
        <w:t xml:space="preserve"> nie może uzależniać wykonania robót od udzielenia zaliczki.</w:t>
      </w:r>
    </w:p>
    <w:p w14:paraId="645B9C91" w14:textId="77777777" w:rsidR="00ED3974" w:rsidRDefault="00ED3974" w:rsidP="003A27CA">
      <w:pPr>
        <w:widowControl/>
        <w:numPr>
          <w:ilvl w:val="0"/>
          <w:numId w:val="16"/>
        </w:numPr>
        <w:suppressAutoHyphens w:val="0"/>
        <w:overflowPunct/>
        <w:autoSpaceDE/>
        <w:autoSpaceDN w:val="0"/>
        <w:ind w:left="425" w:hanging="425"/>
        <w:jc w:val="both"/>
        <w:rPr>
          <w:rFonts w:ascii="Calibri" w:hAnsi="Calibri"/>
          <w:sz w:val="20"/>
        </w:rPr>
      </w:pPr>
      <w:r>
        <w:rPr>
          <w:rFonts w:ascii="Calibri" w:hAnsi="Calibri"/>
          <w:b/>
          <w:sz w:val="20"/>
        </w:rPr>
        <w:t>Zamawiający</w:t>
      </w:r>
      <w:r>
        <w:rPr>
          <w:rFonts w:ascii="Calibri" w:hAnsi="Calibri"/>
          <w:sz w:val="20"/>
        </w:rPr>
        <w:t xml:space="preserve"> upoważnia </w:t>
      </w:r>
      <w:r>
        <w:rPr>
          <w:rFonts w:ascii="Calibri" w:hAnsi="Calibri"/>
          <w:b/>
          <w:sz w:val="20"/>
        </w:rPr>
        <w:t>Wykonawcę</w:t>
      </w:r>
      <w:r>
        <w:rPr>
          <w:rFonts w:ascii="Calibri" w:hAnsi="Calibri"/>
          <w:sz w:val="20"/>
        </w:rPr>
        <w:t xml:space="preserve"> do wystawiania faktur VAT bez własnego podpisu.</w:t>
      </w:r>
    </w:p>
    <w:p w14:paraId="2992581E" w14:textId="77777777" w:rsidR="00ED3974" w:rsidRDefault="00ED3974" w:rsidP="003A27CA">
      <w:pPr>
        <w:widowControl/>
        <w:numPr>
          <w:ilvl w:val="0"/>
          <w:numId w:val="16"/>
        </w:numPr>
        <w:tabs>
          <w:tab w:val="num" w:pos="426"/>
          <w:tab w:val="num" w:pos="567"/>
        </w:tabs>
        <w:suppressAutoHyphens w:val="0"/>
        <w:overflowPunct/>
        <w:autoSpaceDE/>
        <w:autoSpaceDN w:val="0"/>
        <w:ind w:left="425" w:hanging="425"/>
        <w:jc w:val="both"/>
        <w:rPr>
          <w:rFonts w:ascii="Calibri" w:hAnsi="Calibri"/>
          <w:sz w:val="20"/>
        </w:rPr>
      </w:pPr>
      <w:r>
        <w:rPr>
          <w:rFonts w:ascii="Calibri" w:hAnsi="Calibri"/>
          <w:sz w:val="20"/>
        </w:rPr>
        <w:t>Zamawiający zastrzega sobie prawo do potrącenia kar umownych z przedłożonych do zapłaty faktur oraz wstrzymania wypłaty wynagrodzenia w przypadku ujawnienia wad i usterek w terminie płatności.</w:t>
      </w:r>
    </w:p>
    <w:p w14:paraId="6E4B50E3" w14:textId="0F7F6D9D" w:rsidR="00ED3974" w:rsidRDefault="00ED3974" w:rsidP="003A27CA">
      <w:pPr>
        <w:numPr>
          <w:ilvl w:val="0"/>
          <w:numId w:val="16"/>
        </w:numPr>
        <w:tabs>
          <w:tab w:val="num" w:pos="426"/>
        </w:tabs>
        <w:jc w:val="both"/>
        <w:rPr>
          <w:rFonts w:ascii="Calibri" w:hAnsi="Calibri"/>
          <w:sz w:val="20"/>
        </w:rPr>
      </w:pPr>
      <w:r>
        <w:rPr>
          <w:rFonts w:ascii="Calibri" w:hAnsi="Calibri"/>
          <w:sz w:val="20"/>
        </w:rPr>
        <w:t>Wykonawca może wystawiać ustrukturyzowane faktury elektroniczne i inne ustrukturyzowane dokumenty elektroniczne za pośrednictwem platformy, zgodnie z ustawą z dnia 9 listopada 2018 r. o elektronicznym fakturowaniu w zamówieniach publicznych, koncesjach na roboty budowlane lub usługi oraz partnerstwie publiczno-prywatnym (Dz. U. z 2020 r., poz. 1666 ze zm.).</w:t>
      </w:r>
    </w:p>
    <w:p w14:paraId="5A6AF412" w14:textId="77777777" w:rsidR="00ED3974" w:rsidRDefault="00ED3974" w:rsidP="003A27CA">
      <w:pPr>
        <w:numPr>
          <w:ilvl w:val="0"/>
          <w:numId w:val="16"/>
        </w:numPr>
        <w:ind w:hanging="454"/>
        <w:jc w:val="both"/>
        <w:rPr>
          <w:rFonts w:ascii="Calibri" w:hAnsi="Calibri"/>
          <w:sz w:val="20"/>
        </w:rPr>
      </w:pPr>
      <w:r>
        <w:rPr>
          <w:rFonts w:ascii="Calibri" w:hAnsi="Calibri"/>
          <w:sz w:val="20"/>
        </w:rPr>
        <w:t>Przy dokonywaniu płatności realizowanych na podstawie niniejszej umowy, strony zobowiązują się stosować mechanizm podzielonej płatności.</w:t>
      </w:r>
    </w:p>
    <w:p w14:paraId="54224E0C" w14:textId="77777777" w:rsidR="00ED3974" w:rsidRDefault="00ED3974" w:rsidP="003A27CA">
      <w:pPr>
        <w:numPr>
          <w:ilvl w:val="0"/>
          <w:numId w:val="16"/>
        </w:numPr>
        <w:ind w:hanging="454"/>
        <w:jc w:val="both"/>
        <w:rPr>
          <w:rFonts w:ascii="Calibri" w:hAnsi="Calibri"/>
          <w:sz w:val="20"/>
        </w:rPr>
      </w:pPr>
      <w:r>
        <w:rPr>
          <w:rFonts w:ascii="Calibri" w:hAnsi="Calibri"/>
          <w:sz w:val="20"/>
        </w:rPr>
        <w:t>Wykonawca zobowiązany jest na fakturze zawrzeć zapis "mechanizm podzielonej płatności", o ile przepisy prawa tak stanowią.</w:t>
      </w:r>
    </w:p>
    <w:p w14:paraId="34AEF2BD" w14:textId="77777777" w:rsidR="00ED3974" w:rsidRDefault="00ED3974" w:rsidP="00ED3974">
      <w:pPr>
        <w:ind w:left="540"/>
        <w:jc w:val="center"/>
        <w:rPr>
          <w:rFonts w:ascii="Calibri" w:hAnsi="Calibri"/>
          <w:b/>
          <w:sz w:val="20"/>
        </w:rPr>
      </w:pPr>
      <w:r>
        <w:rPr>
          <w:rFonts w:ascii="Calibri" w:hAnsi="Calibri"/>
          <w:b/>
          <w:sz w:val="20"/>
        </w:rPr>
        <w:t>GWARANCJA I RĘKOJMIA ZA WADY</w:t>
      </w:r>
    </w:p>
    <w:p w14:paraId="36A305CB" w14:textId="77777777" w:rsidR="00ED3974" w:rsidRDefault="00ED3974" w:rsidP="00ED3974">
      <w:pPr>
        <w:jc w:val="center"/>
        <w:rPr>
          <w:rFonts w:ascii="Calibri" w:hAnsi="Calibri"/>
          <w:b/>
          <w:sz w:val="20"/>
        </w:rPr>
      </w:pPr>
      <w:r>
        <w:rPr>
          <w:rFonts w:ascii="Calibri" w:hAnsi="Calibri"/>
          <w:b/>
          <w:sz w:val="20"/>
        </w:rPr>
        <w:t>§ 8</w:t>
      </w:r>
    </w:p>
    <w:p w14:paraId="2721FB03" w14:textId="77777777" w:rsidR="00ED3974" w:rsidRDefault="00ED3974" w:rsidP="0039124D">
      <w:pPr>
        <w:widowControl/>
        <w:numPr>
          <w:ilvl w:val="0"/>
          <w:numId w:val="18"/>
        </w:numPr>
        <w:suppressAutoHyphens w:val="0"/>
        <w:overflowPunct/>
        <w:autoSpaceDE/>
        <w:autoSpaceDN w:val="0"/>
        <w:ind w:left="425" w:hanging="425"/>
        <w:jc w:val="both"/>
        <w:rPr>
          <w:rFonts w:ascii="Calibri" w:hAnsi="Calibri"/>
          <w:sz w:val="20"/>
        </w:rPr>
      </w:pPr>
      <w:r>
        <w:rPr>
          <w:rFonts w:ascii="Calibri" w:hAnsi="Calibri"/>
          <w:sz w:val="20"/>
        </w:rPr>
        <w:t xml:space="preserve">Na wykonane prace, będące przedmiotem umowy, Wykonawca udziela </w:t>
      </w:r>
      <w:r>
        <w:rPr>
          <w:rFonts w:ascii="Calibri" w:hAnsi="Calibri"/>
          <w:b/>
          <w:sz w:val="20"/>
        </w:rPr>
        <w:t>gwarancji na okres dwunastu miesięcy</w:t>
      </w:r>
      <w:r>
        <w:rPr>
          <w:rFonts w:ascii="Calibri" w:hAnsi="Calibri"/>
          <w:sz w:val="20"/>
        </w:rPr>
        <w:t xml:space="preserve"> liczonej od dnia odbioru prac.</w:t>
      </w:r>
    </w:p>
    <w:p w14:paraId="43E48816" w14:textId="77777777" w:rsidR="00620A65" w:rsidRDefault="00ED3974" w:rsidP="00620A65">
      <w:pPr>
        <w:widowControl/>
        <w:numPr>
          <w:ilvl w:val="0"/>
          <w:numId w:val="18"/>
        </w:numPr>
        <w:suppressAutoHyphens w:val="0"/>
        <w:overflowPunct/>
        <w:autoSpaceDE/>
        <w:autoSpaceDN w:val="0"/>
        <w:ind w:left="425" w:hanging="425"/>
        <w:jc w:val="both"/>
        <w:rPr>
          <w:rFonts w:ascii="Calibri" w:hAnsi="Calibri"/>
          <w:sz w:val="20"/>
        </w:rPr>
      </w:pPr>
      <w:r>
        <w:rPr>
          <w:rFonts w:ascii="Calibri" w:hAnsi="Calibri"/>
          <w:sz w:val="20"/>
        </w:rPr>
        <w:t>Okres rękojmi ustala się na 12 miesięcy licząc od dnia zakończenia trwania umowy z zastrzeżeniem zapisów § 2 ust. 2.</w:t>
      </w:r>
    </w:p>
    <w:p w14:paraId="7CF6CEE1" w14:textId="1BCFF485" w:rsidR="00ED3974" w:rsidRPr="00620A65" w:rsidRDefault="00ED3974" w:rsidP="00620A65">
      <w:pPr>
        <w:widowControl/>
        <w:numPr>
          <w:ilvl w:val="0"/>
          <w:numId w:val="18"/>
        </w:numPr>
        <w:suppressAutoHyphens w:val="0"/>
        <w:overflowPunct/>
        <w:autoSpaceDE/>
        <w:autoSpaceDN w:val="0"/>
        <w:ind w:left="425" w:hanging="425"/>
        <w:jc w:val="both"/>
        <w:rPr>
          <w:rFonts w:ascii="Calibri" w:hAnsi="Calibri"/>
          <w:sz w:val="20"/>
        </w:rPr>
      </w:pPr>
      <w:r w:rsidRPr="00620A65">
        <w:rPr>
          <w:rFonts w:ascii="Calibri" w:hAnsi="Calibri"/>
          <w:sz w:val="20"/>
        </w:rPr>
        <w:t>W przypadku wystąpienia wad w okresie gwarancji i rękojmi, Wykonawca niezwłocznie tj. w dniu zgłoszenia przez Zamawiającego przystąpi do usunięcia wad i usunie je w terminie uzgodnionym z Zamawiającym nie dłuższym niż 7 dni od dnia zgłoszenia.</w:t>
      </w:r>
      <w:r w:rsidRPr="00620A65">
        <w:rPr>
          <w:rFonts w:ascii="Calibri" w:hAnsi="Calibri"/>
          <w:color w:val="5B9BD5"/>
          <w:sz w:val="20"/>
        </w:rPr>
        <w:t xml:space="preserve"> </w:t>
      </w:r>
      <w:r w:rsidR="004809C1" w:rsidRPr="00620A65">
        <w:rPr>
          <w:rFonts w:ascii="Calibri" w:hAnsi="Calibri"/>
          <w:sz w:val="20"/>
        </w:rPr>
        <w:t>Zgłoszenia dokonywane będą w formie</w:t>
      </w:r>
      <w:r w:rsidR="00111C08" w:rsidRPr="00620A65">
        <w:rPr>
          <w:rFonts w:ascii="Calibri" w:hAnsi="Calibri"/>
          <w:sz w:val="20"/>
        </w:rPr>
        <w:t xml:space="preserve"> telefonicznej </w:t>
      </w:r>
      <w:r w:rsidR="00F15214" w:rsidRPr="00620A65">
        <w:rPr>
          <w:rFonts w:ascii="Calibri" w:hAnsi="Calibri"/>
          <w:sz w:val="20"/>
        </w:rPr>
        <w:t>na numery telefonów wskazane w załączniku nr 3 -Wykaz telefonów upoważnionych osób funkcyjnych PPK.</w:t>
      </w:r>
    </w:p>
    <w:p w14:paraId="6EA8D4D1" w14:textId="77777777" w:rsidR="004809C1" w:rsidRPr="004809C1" w:rsidRDefault="004809C1" w:rsidP="004809C1">
      <w:pPr>
        <w:pStyle w:val="Akapitzlist"/>
        <w:numPr>
          <w:ilvl w:val="0"/>
          <w:numId w:val="18"/>
        </w:numPr>
        <w:ind w:left="426" w:hanging="426"/>
        <w:rPr>
          <w:rFonts w:ascii="Calibri" w:hAnsi="Calibri"/>
          <w:sz w:val="20"/>
        </w:rPr>
      </w:pPr>
      <w:r w:rsidRPr="004809C1">
        <w:rPr>
          <w:rFonts w:ascii="Calibri" w:hAnsi="Calibri"/>
          <w:sz w:val="20"/>
        </w:rPr>
        <w:t xml:space="preserve">Wykonawca zobowiązany będzie do usunięcia wad zgłoszonych przez Zamawiającego w terminie o którym mowa w ust. 1. </w:t>
      </w:r>
    </w:p>
    <w:p w14:paraId="1C7AFE97" w14:textId="1BF33584" w:rsidR="00380908" w:rsidRPr="00864E44" w:rsidRDefault="00ED3974" w:rsidP="00864E44">
      <w:pPr>
        <w:widowControl/>
        <w:numPr>
          <w:ilvl w:val="0"/>
          <w:numId w:val="18"/>
        </w:numPr>
        <w:suppressAutoHyphens w:val="0"/>
        <w:overflowPunct/>
        <w:autoSpaceDE/>
        <w:autoSpaceDN w:val="0"/>
        <w:ind w:left="426" w:hanging="426"/>
        <w:jc w:val="both"/>
        <w:rPr>
          <w:rFonts w:ascii="Calibri" w:hAnsi="Calibri"/>
          <w:sz w:val="20"/>
        </w:rPr>
      </w:pPr>
      <w:r w:rsidRPr="004809C1">
        <w:rPr>
          <w:rFonts w:ascii="Calibri" w:hAnsi="Calibri"/>
          <w:sz w:val="20"/>
        </w:rPr>
        <w:lastRenderedPageBreak/>
        <w:t>W przypadku nie usunięcia przez Wykonawcę wad w terminie określonym w ust. 3, Zamawiający będzie uprawniony do usunięcia wad na koszt Wykonawcy, niezależnie od naliczenia kary umownej.</w:t>
      </w:r>
    </w:p>
    <w:p w14:paraId="70C9815E" w14:textId="77777777" w:rsidR="00ED3974" w:rsidRDefault="00ED3974" w:rsidP="00ED3974">
      <w:pPr>
        <w:jc w:val="center"/>
        <w:rPr>
          <w:rFonts w:ascii="Calibri" w:hAnsi="Calibri"/>
          <w:sz w:val="20"/>
        </w:rPr>
      </w:pPr>
    </w:p>
    <w:p w14:paraId="7D74D84C" w14:textId="77777777" w:rsidR="00ED3974" w:rsidRDefault="00ED3974" w:rsidP="00ED3974">
      <w:pPr>
        <w:tabs>
          <w:tab w:val="left" w:pos="-768"/>
        </w:tabs>
        <w:jc w:val="center"/>
        <w:rPr>
          <w:rFonts w:ascii="Calibri" w:hAnsi="Calibri"/>
          <w:b/>
          <w:sz w:val="20"/>
        </w:rPr>
      </w:pPr>
      <w:r>
        <w:rPr>
          <w:rFonts w:ascii="Calibri" w:hAnsi="Calibri"/>
          <w:b/>
          <w:sz w:val="20"/>
        </w:rPr>
        <w:t xml:space="preserve">ZABEZPIECZENIE NALEŻYTEGO WYKONANIA UMOWY </w:t>
      </w:r>
    </w:p>
    <w:p w14:paraId="069AE435" w14:textId="77777777" w:rsidR="00ED3974" w:rsidRDefault="00ED3974" w:rsidP="00ED3974">
      <w:pPr>
        <w:tabs>
          <w:tab w:val="left" w:pos="-768"/>
        </w:tabs>
        <w:jc w:val="center"/>
        <w:rPr>
          <w:rFonts w:ascii="Calibri" w:hAnsi="Calibri"/>
          <w:b/>
          <w:sz w:val="20"/>
        </w:rPr>
      </w:pPr>
      <w:r>
        <w:rPr>
          <w:rFonts w:ascii="Calibri" w:hAnsi="Calibri"/>
          <w:b/>
          <w:sz w:val="20"/>
        </w:rPr>
        <w:t>§ 9</w:t>
      </w:r>
    </w:p>
    <w:p w14:paraId="7F317DD2" w14:textId="77777777" w:rsidR="00ED3974" w:rsidRDefault="00ED3974" w:rsidP="0039124D">
      <w:pPr>
        <w:widowControl/>
        <w:numPr>
          <w:ilvl w:val="0"/>
          <w:numId w:val="19"/>
        </w:numPr>
        <w:tabs>
          <w:tab w:val="left" w:pos="-768"/>
        </w:tabs>
        <w:suppressAutoHyphens w:val="0"/>
        <w:overflowPunct/>
        <w:autoSpaceDE/>
        <w:autoSpaceDN w:val="0"/>
        <w:ind w:left="425" w:hanging="425"/>
        <w:jc w:val="both"/>
        <w:rPr>
          <w:rFonts w:ascii="Calibri" w:hAnsi="Calibri"/>
          <w:sz w:val="20"/>
        </w:rPr>
      </w:pPr>
      <w:r>
        <w:rPr>
          <w:rFonts w:ascii="Calibri" w:hAnsi="Calibri"/>
          <w:bCs/>
          <w:sz w:val="20"/>
        </w:rPr>
        <w:t>Wykonawca</w:t>
      </w:r>
      <w:r>
        <w:rPr>
          <w:rFonts w:ascii="Calibri" w:hAnsi="Calibri"/>
          <w:sz w:val="20"/>
        </w:rPr>
        <w:t xml:space="preserve"> wniósł przed podpisaniem umowy zabezpieczenie należytego wykonania umowy o wartości </w:t>
      </w:r>
      <w:r>
        <w:rPr>
          <w:rFonts w:ascii="Calibri" w:hAnsi="Calibri"/>
          <w:b/>
          <w:sz w:val="20"/>
        </w:rPr>
        <w:t xml:space="preserve">……………..……..….. zł (słownie: ……………………………….…………………………..……………………………………….), </w:t>
      </w:r>
      <w:r>
        <w:rPr>
          <w:rFonts w:ascii="Calibri" w:hAnsi="Calibri"/>
          <w:b/>
          <w:sz w:val="20"/>
        </w:rPr>
        <w:br/>
        <w:t>w formie ……………………..………………………………………………………</w:t>
      </w:r>
      <w:r>
        <w:rPr>
          <w:rFonts w:ascii="Calibri" w:hAnsi="Calibri"/>
          <w:sz w:val="20"/>
        </w:rPr>
        <w:t xml:space="preserve">, co stanowi </w:t>
      </w:r>
      <w:r>
        <w:rPr>
          <w:rFonts w:ascii="Calibri" w:hAnsi="Calibri"/>
          <w:b/>
          <w:bCs/>
          <w:sz w:val="20"/>
        </w:rPr>
        <w:t>5%</w:t>
      </w:r>
      <w:r>
        <w:rPr>
          <w:rFonts w:ascii="Calibri" w:hAnsi="Calibri"/>
          <w:bCs/>
          <w:sz w:val="20"/>
        </w:rPr>
        <w:t xml:space="preserve"> </w:t>
      </w:r>
      <w:r>
        <w:rPr>
          <w:rFonts w:ascii="Calibri" w:hAnsi="Calibri"/>
          <w:sz w:val="20"/>
        </w:rPr>
        <w:t>ceny oferty brutto, o której mowa w § 6 ust. 1, w zaokrągleniu do pełnych złotych.</w:t>
      </w:r>
    </w:p>
    <w:p w14:paraId="28B4E6D0" w14:textId="77777777" w:rsidR="00ED3974" w:rsidRDefault="00ED3974" w:rsidP="0039124D">
      <w:pPr>
        <w:widowControl/>
        <w:numPr>
          <w:ilvl w:val="0"/>
          <w:numId w:val="19"/>
        </w:numPr>
        <w:tabs>
          <w:tab w:val="left" w:pos="-768"/>
        </w:tabs>
        <w:suppressAutoHyphens w:val="0"/>
        <w:overflowPunct/>
        <w:autoSpaceDE/>
        <w:autoSpaceDN w:val="0"/>
        <w:ind w:left="425" w:hanging="425"/>
        <w:jc w:val="both"/>
        <w:rPr>
          <w:rFonts w:ascii="Calibri" w:hAnsi="Calibri"/>
          <w:sz w:val="20"/>
        </w:rPr>
      </w:pPr>
      <w:r>
        <w:rPr>
          <w:rFonts w:ascii="Calibri" w:hAnsi="Calibri"/>
          <w:sz w:val="20"/>
        </w:rPr>
        <w:t>Zabezpieczenie należytego wykonania umowy służy do pokrycia roszczeń Zamawiającego z tytułu niewykonania lub nienależytego wykonania przedmiotu umowy.</w:t>
      </w:r>
    </w:p>
    <w:p w14:paraId="3F07876A" w14:textId="77777777" w:rsidR="00ED3974" w:rsidRDefault="00ED3974" w:rsidP="0039124D">
      <w:pPr>
        <w:widowControl/>
        <w:numPr>
          <w:ilvl w:val="0"/>
          <w:numId w:val="19"/>
        </w:numPr>
        <w:tabs>
          <w:tab w:val="left" w:pos="-768"/>
        </w:tabs>
        <w:suppressAutoHyphens w:val="0"/>
        <w:overflowPunct/>
        <w:autoSpaceDE/>
        <w:autoSpaceDN w:val="0"/>
        <w:ind w:left="425" w:hanging="425"/>
        <w:jc w:val="both"/>
        <w:rPr>
          <w:rFonts w:ascii="Calibri" w:hAnsi="Calibri"/>
          <w:sz w:val="20"/>
        </w:rPr>
      </w:pPr>
      <w:r>
        <w:rPr>
          <w:rFonts w:ascii="Calibri" w:hAnsi="Calibri"/>
          <w:sz w:val="20"/>
        </w:rPr>
        <w:t>Zabezpieczenie należytego wykonania umowy w wysokości 70% zostanie zwrócone w terminie 30 dni od dnia wykonania zamówienia i uznania przez Zamawiającego za należycie wykonane. Pozostała kwota zabezpieczenia zostanie zwrócona w ciągu 15 dni po upływie okresu rękojmi.</w:t>
      </w:r>
    </w:p>
    <w:p w14:paraId="1EE2BCC9" w14:textId="77777777" w:rsidR="00ED3974" w:rsidRDefault="00ED3974" w:rsidP="00ED3974">
      <w:pPr>
        <w:tabs>
          <w:tab w:val="left" w:pos="-768"/>
        </w:tabs>
        <w:jc w:val="center"/>
        <w:rPr>
          <w:rFonts w:ascii="Calibri" w:hAnsi="Calibri"/>
          <w:sz w:val="20"/>
        </w:rPr>
      </w:pPr>
    </w:p>
    <w:p w14:paraId="7B71253C" w14:textId="77777777" w:rsidR="00ED3974" w:rsidRDefault="00ED3974" w:rsidP="00ED3974">
      <w:pPr>
        <w:pStyle w:val="Tekstpodstawowy"/>
        <w:tabs>
          <w:tab w:val="left" w:pos="426"/>
        </w:tabs>
        <w:spacing w:after="0"/>
        <w:jc w:val="center"/>
        <w:rPr>
          <w:rFonts w:ascii="Calibri" w:hAnsi="Calibri"/>
          <w:b/>
          <w:sz w:val="20"/>
        </w:rPr>
      </w:pPr>
      <w:r>
        <w:rPr>
          <w:rFonts w:ascii="Calibri" w:hAnsi="Calibri"/>
          <w:b/>
          <w:sz w:val="20"/>
        </w:rPr>
        <w:t>POSTANOWIENIA DOTYCZĄCE ZATRUDNIENIA NA PODSTAWIE UMOWY O PRACĘ</w:t>
      </w:r>
    </w:p>
    <w:p w14:paraId="45AB7BC0" w14:textId="72ADE087" w:rsidR="00ED3974" w:rsidRPr="008E1BEF" w:rsidRDefault="00ED3974" w:rsidP="00380908">
      <w:pPr>
        <w:jc w:val="center"/>
        <w:rPr>
          <w:rFonts w:ascii="Calibri" w:hAnsi="Calibri"/>
          <w:b/>
          <w:sz w:val="20"/>
        </w:rPr>
      </w:pPr>
      <w:r w:rsidRPr="008E1BEF">
        <w:rPr>
          <w:rFonts w:ascii="Calibri" w:hAnsi="Calibri" w:cs="Calibri"/>
          <w:b/>
          <w:bCs/>
          <w:sz w:val="20"/>
        </w:rPr>
        <w:t xml:space="preserve">§ </w:t>
      </w:r>
      <w:r w:rsidRPr="008E1BEF">
        <w:rPr>
          <w:rFonts w:ascii="Calibri" w:hAnsi="Calibri"/>
          <w:b/>
          <w:sz w:val="20"/>
        </w:rPr>
        <w:t>10</w:t>
      </w:r>
    </w:p>
    <w:p w14:paraId="68D17F35" w14:textId="77777777" w:rsidR="008D0B2E" w:rsidRPr="008E1BEF" w:rsidRDefault="00CA39D9" w:rsidP="008D0B2E">
      <w:pPr>
        <w:pStyle w:val="Akapitzlist"/>
        <w:widowControl/>
        <w:numPr>
          <w:ilvl w:val="0"/>
          <w:numId w:val="20"/>
        </w:numPr>
        <w:suppressAutoHyphens w:val="0"/>
        <w:overflowPunct/>
        <w:autoSpaceDE/>
        <w:autoSpaceDN w:val="0"/>
        <w:ind w:left="284" w:hanging="284"/>
        <w:jc w:val="both"/>
        <w:rPr>
          <w:rFonts w:ascii="Calibri" w:hAnsi="Calibri" w:cs="Calibri"/>
          <w:bCs/>
          <w:sz w:val="20"/>
        </w:rPr>
      </w:pPr>
      <w:r w:rsidRPr="008E1BEF">
        <w:rPr>
          <w:rFonts w:ascii="Calibri" w:hAnsi="Calibri" w:cs="Calibri"/>
          <w:sz w:val="20"/>
        </w:rPr>
        <w:t>Na podstawie art. 438 ust. 1 w związku z art. 95 ust.1 ustawy Prawo Zamówień Publicznych, Zamawiający wymaga zatrudnienia na podstawie umowy o pracę przez Wykonawcę lub Podwykonawcę osób wykonujących wskazane poniżej czynności w trakcie realizacji przedmiotowego zamówienia</w:t>
      </w:r>
      <w:r w:rsidR="008D0B2E" w:rsidRPr="008E1BEF">
        <w:rPr>
          <w:rFonts w:ascii="Calibri" w:hAnsi="Calibri" w:cs="Calibri"/>
          <w:sz w:val="20"/>
        </w:rPr>
        <w:t xml:space="preserve"> tj.</w:t>
      </w:r>
      <w:r w:rsidRPr="008E1BEF">
        <w:rPr>
          <w:rFonts w:ascii="Calibri" w:hAnsi="Calibri" w:cs="Calibri"/>
          <w:sz w:val="20"/>
        </w:rPr>
        <w:t xml:space="preserve">: </w:t>
      </w:r>
    </w:p>
    <w:p w14:paraId="54190640" w14:textId="3F16AEF9" w:rsidR="008D0B2E" w:rsidRDefault="008D0B2E" w:rsidP="008D0B2E">
      <w:pPr>
        <w:pStyle w:val="Akapitzlist"/>
        <w:widowControl/>
        <w:numPr>
          <w:ilvl w:val="0"/>
          <w:numId w:val="54"/>
        </w:numPr>
        <w:suppressAutoHyphens w:val="0"/>
        <w:overflowPunct/>
        <w:autoSpaceDE/>
        <w:autoSpaceDN w:val="0"/>
        <w:ind w:left="567" w:hanging="283"/>
        <w:jc w:val="both"/>
        <w:rPr>
          <w:rFonts w:ascii="Calibri" w:hAnsi="Calibri" w:cs="Calibri"/>
          <w:bCs/>
          <w:sz w:val="20"/>
        </w:rPr>
      </w:pPr>
      <w:r w:rsidRPr="008D0B2E">
        <w:rPr>
          <w:rFonts w:ascii="Calibri" w:hAnsi="Calibri" w:cs="Calibri"/>
          <w:bCs/>
          <w:sz w:val="20"/>
        </w:rPr>
        <w:t>posiadającą uprawnienia do wykonywania samodzielnych funkcji technicznych w budownictwie w zakresie kierowania robotami budowlanymi w specjalności instalacyjnej w zakresie sieci, instalacji i urządzeń: wodociągowych i cieplnych, która jest aktualnie członkiem właściwej izby budowlanej,</w:t>
      </w:r>
    </w:p>
    <w:p w14:paraId="5EB73E54" w14:textId="55E326A3" w:rsidR="00ED3974" w:rsidRPr="008D0B2E" w:rsidRDefault="008D0B2E" w:rsidP="008D0B2E">
      <w:pPr>
        <w:pStyle w:val="Akapitzlist"/>
        <w:widowControl/>
        <w:numPr>
          <w:ilvl w:val="0"/>
          <w:numId w:val="54"/>
        </w:numPr>
        <w:suppressAutoHyphens w:val="0"/>
        <w:overflowPunct/>
        <w:autoSpaceDE/>
        <w:autoSpaceDN w:val="0"/>
        <w:ind w:left="567" w:hanging="283"/>
        <w:jc w:val="both"/>
        <w:rPr>
          <w:rFonts w:ascii="Calibri" w:hAnsi="Calibri" w:cs="Calibri"/>
          <w:bCs/>
          <w:sz w:val="20"/>
        </w:rPr>
      </w:pPr>
      <w:r w:rsidRPr="008D0B2E">
        <w:rPr>
          <w:rFonts w:ascii="Calibri" w:hAnsi="Calibri" w:cs="Calibri"/>
          <w:bCs/>
          <w:sz w:val="20"/>
        </w:rPr>
        <w:t>posiadającą kwalifikacje w zakresie eksploatacji instalacji i sieci cieplnych zgodne z ustawą z dnia 10.04.1997 r. Prawo energetyczne (Dz. U. z 2024 r. poz. 266 t. j. ze zm.) oraz Rozporządzeniem Ministra Gospodarki, Pracy i Polityki Społecznej z dnia 28.04.2003 r. w sprawie szczegółowych zasad stwierdzania posiadania kwalifikacji przez osoby zajmujące się eksploatacją urządzeń, instalacji i sieci (Dz. U. z 2003 r. nr 89 poz. 828 ze zm.).</w:t>
      </w:r>
    </w:p>
    <w:p w14:paraId="36DF0498" w14:textId="77777777" w:rsidR="00ED3974" w:rsidRDefault="00ED3974" w:rsidP="0039124D">
      <w:pPr>
        <w:numPr>
          <w:ilvl w:val="3"/>
          <w:numId w:val="21"/>
        </w:numPr>
        <w:tabs>
          <w:tab w:val="num" w:pos="284"/>
          <w:tab w:val="num" w:pos="426"/>
        </w:tabs>
        <w:ind w:left="284" w:hanging="284"/>
        <w:jc w:val="both"/>
        <w:rPr>
          <w:rFonts w:asciiTheme="minorHAnsi" w:hAnsiTheme="minorHAnsi"/>
          <w:sz w:val="20"/>
        </w:rPr>
      </w:pPr>
      <w:r>
        <w:rPr>
          <w:rFonts w:asciiTheme="minorHAnsi" w:hAnsiTheme="minorHAnsi"/>
          <w:sz w:val="20"/>
        </w:rPr>
        <w:t xml:space="preserve">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 </w:t>
      </w:r>
    </w:p>
    <w:p w14:paraId="24BFFA29" w14:textId="77777777" w:rsidR="00ED3974" w:rsidRDefault="00ED3974" w:rsidP="0039124D">
      <w:pPr>
        <w:widowControl/>
        <w:numPr>
          <w:ilvl w:val="0"/>
          <w:numId w:val="22"/>
        </w:numPr>
        <w:overflowPunct/>
        <w:autoSpaceDE/>
        <w:autoSpaceDN w:val="0"/>
        <w:jc w:val="both"/>
        <w:rPr>
          <w:rFonts w:asciiTheme="minorHAnsi" w:hAnsiTheme="minorHAnsi"/>
          <w:sz w:val="20"/>
        </w:rPr>
      </w:pPr>
      <w:r>
        <w:rPr>
          <w:rFonts w:asciiTheme="minorHAnsi" w:hAnsiTheme="minorHAnsi"/>
          <w:sz w:val="20"/>
        </w:rPr>
        <w:t xml:space="preserve">Wykonawca zobowiązuje się do zatrudnienia pracowników świadczących wskazane czynności w okresie realizacji umowy na podstawie umowy o pracę w rozumieniu przepisów ustawy z dnia 26 czerwca 1974 r. - Kodeks pracy. </w:t>
      </w:r>
    </w:p>
    <w:p w14:paraId="73ECC08C" w14:textId="77777777" w:rsidR="00ED3974" w:rsidRDefault="00ED3974" w:rsidP="0039124D">
      <w:pPr>
        <w:widowControl/>
        <w:numPr>
          <w:ilvl w:val="0"/>
          <w:numId w:val="22"/>
        </w:numPr>
        <w:overflowPunct/>
        <w:autoSpaceDE/>
        <w:autoSpaceDN w:val="0"/>
        <w:jc w:val="both"/>
        <w:rPr>
          <w:rFonts w:asciiTheme="minorHAnsi" w:hAnsiTheme="minorHAnsi"/>
          <w:sz w:val="20"/>
        </w:rPr>
      </w:pPr>
      <w:r>
        <w:rPr>
          <w:rFonts w:asciiTheme="minorHAnsi" w:hAnsiTheme="minorHAnsi"/>
          <w:sz w:val="20"/>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CA3A9E7" w14:textId="12AE2C71" w:rsidR="00ED3974" w:rsidRDefault="00ED3974" w:rsidP="0039124D">
      <w:pPr>
        <w:numPr>
          <w:ilvl w:val="0"/>
          <w:numId w:val="23"/>
        </w:numPr>
        <w:tabs>
          <w:tab w:val="num" w:pos="567"/>
        </w:tabs>
        <w:ind w:left="709" w:hanging="283"/>
        <w:jc w:val="both"/>
        <w:rPr>
          <w:rFonts w:asciiTheme="minorHAnsi" w:hAnsiTheme="minorHAnsi"/>
          <w:sz w:val="20"/>
        </w:rPr>
      </w:pPr>
      <w:r>
        <w:rPr>
          <w:rFonts w:asciiTheme="minorHAnsi" w:hAnsiTheme="minorHAnsi"/>
          <w:sz w:val="20"/>
        </w:rPr>
        <w:t xml:space="preserve">żądania dokumentów w zakresie potwierdzenia spełniania ww. wymogów i dokonywania ich oceny, </w:t>
      </w:r>
      <w:r w:rsidR="00470882">
        <w:rPr>
          <w:rFonts w:asciiTheme="minorHAnsi" w:hAnsiTheme="minorHAnsi"/>
          <w:sz w:val="20"/>
        </w:rPr>
        <w:br/>
      </w:r>
      <w:r>
        <w:rPr>
          <w:rFonts w:asciiTheme="minorHAnsi" w:hAnsiTheme="minorHAnsi"/>
          <w:sz w:val="20"/>
        </w:rPr>
        <w:t xml:space="preserve">w tym w szczególności oświadczeń zatrudnionych pracowników lub poświadczonych za zgodność </w:t>
      </w:r>
      <w:r>
        <w:rPr>
          <w:rFonts w:asciiTheme="minorHAnsi" w:hAnsiTheme="minorHAnsi"/>
          <w:sz w:val="20"/>
        </w:rPr>
        <w:br/>
        <w:t>z oryginałem kopii umów o pracę zatrudnionego pracownika;</w:t>
      </w:r>
    </w:p>
    <w:p w14:paraId="0DB9E441" w14:textId="77777777" w:rsidR="00ED3974" w:rsidRDefault="00ED3974" w:rsidP="0039124D">
      <w:pPr>
        <w:numPr>
          <w:ilvl w:val="0"/>
          <w:numId w:val="23"/>
        </w:numPr>
        <w:tabs>
          <w:tab w:val="num" w:pos="567"/>
        </w:tabs>
        <w:ind w:left="709" w:hanging="283"/>
        <w:jc w:val="both"/>
        <w:rPr>
          <w:rFonts w:asciiTheme="minorHAnsi" w:hAnsiTheme="minorHAnsi"/>
          <w:sz w:val="20"/>
        </w:rPr>
      </w:pPr>
      <w:r>
        <w:rPr>
          <w:rFonts w:asciiTheme="minorHAnsi" w:hAnsiTheme="minorHAnsi"/>
          <w:sz w:val="20"/>
        </w:rPr>
        <w:t>żądania wyjaśnień w przypadku wątpliwości w zakresie potwierdzenia spełniania ww. wymogów;</w:t>
      </w:r>
    </w:p>
    <w:p w14:paraId="2F764338" w14:textId="77777777" w:rsidR="00ED3974" w:rsidRDefault="00ED3974" w:rsidP="0039124D">
      <w:pPr>
        <w:numPr>
          <w:ilvl w:val="0"/>
          <w:numId w:val="23"/>
        </w:numPr>
        <w:tabs>
          <w:tab w:val="num" w:pos="567"/>
        </w:tabs>
        <w:ind w:left="709" w:hanging="283"/>
        <w:jc w:val="both"/>
        <w:rPr>
          <w:rFonts w:asciiTheme="minorHAnsi" w:hAnsiTheme="minorHAnsi"/>
          <w:sz w:val="20"/>
        </w:rPr>
      </w:pPr>
      <w:r>
        <w:rPr>
          <w:rFonts w:asciiTheme="minorHAnsi" w:hAnsiTheme="minorHAnsi"/>
          <w:sz w:val="20"/>
        </w:rPr>
        <w:t>przeprowadzania kontroli na miejscu wykonywania świadczenia.</w:t>
      </w:r>
    </w:p>
    <w:p w14:paraId="66FD7842" w14:textId="3EEBB096" w:rsidR="00ED3974" w:rsidRDefault="00ED3974" w:rsidP="0039124D">
      <w:pPr>
        <w:numPr>
          <w:ilvl w:val="0"/>
          <w:numId w:val="22"/>
        </w:numPr>
        <w:tabs>
          <w:tab w:val="num" w:pos="567"/>
        </w:tabs>
        <w:jc w:val="both"/>
        <w:rPr>
          <w:rFonts w:asciiTheme="minorHAnsi" w:hAnsiTheme="minorHAnsi"/>
          <w:sz w:val="20"/>
        </w:rPr>
      </w:pPr>
      <w:r>
        <w:rPr>
          <w:rFonts w:asciiTheme="minorHAnsi" w:hAnsiTheme="minorHAnsi"/>
          <w:sz w:val="20"/>
        </w:rPr>
        <w:t xml:space="preserve">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w:t>
      </w:r>
      <w:r w:rsidR="00470882">
        <w:rPr>
          <w:rFonts w:asciiTheme="minorHAnsi" w:hAnsiTheme="minorHAnsi"/>
          <w:sz w:val="20"/>
        </w:rPr>
        <w:br/>
      </w:r>
      <w:r>
        <w:rPr>
          <w:rFonts w:asciiTheme="minorHAnsi" w:hAnsiTheme="minorHAnsi"/>
          <w:sz w:val="20"/>
        </w:rPr>
        <w:t>i nazwisko zatrudnionego pracownika, data zawarcia umowy i rodzaj umowy o pracę powinny być możliwe do zidentyfikowania.</w:t>
      </w:r>
    </w:p>
    <w:p w14:paraId="24FB6FAB" w14:textId="77777777" w:rsidR="00ED3974" w:rsidRDefault="00ED3974" w:rsidP="0039124D">
      <w:pPr>
        <w:numPr>
          <w:ilvl w:val="0"/>
          <w:numId w:val="22"/>
        </w:numPr>
        <w:tabs>
          <w:tab w:val="num" w:pos="567"/>
        </w:tabs>
        <w:jc w:val="both"/>
        <w:rPr>
          <w:rFonts w:asciiTheme="minorHAnsi" w:hAnsiTheme="minorHAnsi"/>
          <w:sz w:val="20"/>
        </w:rPr>
      </w:pPr>
      <w:r>
        <w:rPr>
          <w:rFonts w:asciiTheme="minorHAnsi" w:hAnsiTheme="minorHAnsi"/>
          <w:sz w:val="20"/>
        </w:rPr>
        <w:t xml:space="preserve">Z tytułu niespełnienia przez Wykonawcę lub Podwykonawcę wymogu zatrudnienia na podstawie umowy </w:t>
      </w:r>
      <w:r>
        <w:rPr>
          <w:rFonts w:asciiTheme="minorHAnsi" w:hAnsiTheme="minorHAnsi"/>
          <w:sz w:val="20"/>
        </w:rPr>
        <w:lastRenderedPageBreak/>
        <w:t>o pracę osób wykonujących wskazane w ust. 1 czynności Zamawiający przewiduje sankcję w postaci obowiązku zapłaty przez Wykonawcę kary umownej w wysokości określonej w § 11 ust 2 lit. 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5CF7B7FB" w14:textId="77777777" w:rsidR="00ED3974" w:rsidRDefault="00ED3974" w:rsidP="0039124D">
      <w:pPr>
        <w:numPr>
          <w:ilvl w:val="0"/>
          <w:numId w:val="22"/>
        </w:numPr>
        <w:tabs>
          <w:tab w:val="num" w:pos="567"/>
        </w:tabs>
        <w:jc w:val="both"/>
        <w:rPr>
          <w:rFonts w:asciiTheme="minorHAnsi" w:hAnsiTheme="minorHAnsi"/>
          <w:sz w:val="20"/>
        </w:rPr>
      </w:pPr>
      <w:r>
        <w:rPr>
          <w:rFonts w:asciiTheme="minorHAnsi" w:hAnsiTheme="minorHAnsi"/>
          <w:sz w:val="20"/>
        </w:rPr>
        <w:t>W przypadku uzasadnionych wątpliwości co do przestrzegania prawa pracy przez Wykonawcę lub Podwykonawcę, Zamawiający może zwrócić się o przeprowadzenie kontroli przez Państwową Inspekcję Pracy.</w:t>
      </w:r>
    </w:p>
    <w:p w14:paraId="60B458A7" w14:textId="2352B882" w:rsidR="0093573B" w:rsidRPr="008E1BEF" w:rsidRDefault="0093573B" w:rsidP="0039124D">
      <w:pPr>
        <w:numPr>
          <w:ilvl w:val="0"/>
          <w:numId w:val="22"/>
        </w:numPr>
        <w:tabs>
          <w:tab w:val="num" w:pos="567"/>
        </w:tabs>
        <w:jc w:val="both"/>
        <w:rPr>
          <w:rFonts w:asciiTheme="minorHAnsi" w:hAnsiTheme="minorHAnsi"/>
          <w:sz w:val="20"/>
        </w:rPr>
      </w:pPr>
      <w:r w:rsidRPr="008E1BEF">
        <w:rPr>
          <w:rFonts w:asciiTheme="minorHAnsi" w:hAnsiTheme="minorHAnsi"/>
          <w:sz w:val="20"/>
        </w:rPr>
        <w:t>W przypadku więcej niż jednokrotnego niedopełnienia wymogu zatrudniania pracowników świadczących określone czynności na podstawie umowy o pracę w rozumieniu przepisów Kodeksu Pracy Zamawiający uprawniony będzie do odstąpienia od umowy  zgodnie z § 13 ust 1 pkt. f) umowy.</w:t>
      </w:r>
    </w:p>
    <w:p w14:paraId="633C46A2" w14:textId="77777777" w:rsidR="00ED3974" w:rsidRDefault="00ED3974" w:rsidP="0039124D">
      <w:pPr>
        <w:numPr>
          <w:ilvl w:val="0"/>
          <w:numId w:val="22"/>
        </w:numPr>
        <w:tabs>
          <w:tab w:val="num" w:pos="567"/>
        </w:tabs>
        <w:jc w:val="both"/>
        <w:rPr>
          <w:rFonts w:asciiTheme="minorHAnsi" w:hAnsiTheme="minorHAnsi"/>
          <w:sz w:val="20"/>
        </w:rPr>
      </w:pPr>
      <w:r>
        <w:rPr>
          <w:rFonts w:ascii="Calibri" w:hAnsi="Calibri" w:cs="Calibri"/>
          <w:sz w:val="20"/>
        </w:rPr>
        <w:t xml:space="preserve">Zatrudnienie, osób o których mowa w ust. 1, powinno trwać przez cały okres realizacji przedmiotu umowy. </w:t>
      </w:r>
    </w:p>
    <w:p w14:paraId="1A6EB3A2" w14:textId="77777777" w:rsidR="00ED3974" w:rsidRDefault="00ED3974" w:rsidP="00ED3974">
      <w:pPr>
        <w:tabs>
          <w:tab w:val="left" w:pos="-768"/>
        </w:tabs>
        <w:jc w:val="center"/>
        <w:rPr>
          <w:rFonts w:ascii="Calibri" w:hAnsi="Calibri"/>
          <w:b/>
          <w:sz w:val="20"/>
        </w:rPr>
      </w:pPr>
    </w:p>
    <w:p w14:paraId="23EE0E38" w14:textId="77777777" w:rsidR="00ED3974" w:rsidRDefault="00ED3974" w:rsidP="00ED3974">
      <w:pPr>
        <w:tabs>
          <w:tab w:val="left" w:pos="-768"/>
        </w:tabs>
        <w:jc w:val="center"/>
        <w:rPr>
          <w:rFonts w:ascii="Calibri" w:hAnsi="Calibri"/>
          <w:b/>
          <w:sz w:val="20"/>
        </w:rPr>
      </w:pPr>
      <w:r>
        <w:rPr>
          <w:rFonts w:ascii="Calibri" w:hAnsi="Calibri"/>
          <w:b/>
          <w:sz w:val="20"/>
        </w:rPr>
        <w:t>KARY UMOWNE I ODSZKODOWANIA</w:t>
      </w:r>
    </w:p>
    <w:p w14:paraId="7EA42EF1" w14:textId="77777777" w:rsidR="00ED3974" w:rsidRDefault="00ED3974" w:rsidP="00ED3974">
      <w:pPr>
        <w:tabs>
          <w:tab w:val="left" w:pos="-768"/>
        </w:tabs>
        <w:jc w:val="center"/>
        <w:rPr>
          <w:rFonts w:ascii="Calibri" w:hAnsi="Calibri"/>
          <w:b/>
          <w:sz w:val="20"/>
        </w:rPr>
      </w:pPr>
      <w:r>
        <w:rPr>
          <w:rFonts w:ascii="Calibri" w:hAnsi="Calibri"/>
          <w:b/>
          <w:sz w:val="20"/>
        </w:rPr>
        <w:t>§ 11</w:t>
      </w:r>
    </w:p>
    <w:p w14:paraId="7BA9C105" w14:textId="77777777" w:rsidR="00ED3974" w:rsidRDefault="00ED3974" w:rsidP="0039124D">
      <w:pPr>
        <w:widowControl/>
        <w:numPr>
          <w:ilvl w:val="0"/>
          <w:numId w:val="24"/>
        </w:numPr>
        <w:tabs>
          <w:tab w:val="left" w:pos="-768"/>
          <w:tab w:val="num" w:pos="360"/>
        </w:tabs>
        <w:suppressAutoHyphens w:val="0"/>
        <w:overflowPunct/>
        <w:autoSpaceDE/>
        <w:autoSpaceDN w:val="0"/>
        <w:ind w:hanging="454"/>
        <w:jc w:val="both"/>
        <w:rPr>
          <w:rFonts w:ascii="Calibri" w:hAnsi="Calibri"/>
          <w:sz w:val="20"/>
        </w:rPr>
      </w:pPr>
      <w:r>
        <w:rPr>
          <w:rFonts w:ascii="Calibri" w:hAnsi="Calibri"/>
          <w:sz w:val="20"/>
        </w:rPr>
        <w:t>Zamawiający zapłaci Wykonawcy karę umowną:</w:t>
      </w:r>
    </w:p>
    <w:p w14:paraId="3A5EC531" w14:textId="77777777" w:rsidR="00ED3974" w:rsidRDefault="00ED3974" w:rsidP="0039124D">
      <w:pPr>
        <w:widowControl/>
        <w:numPr>
          <w:ilvl w:val="1"/>
          <w:numId w:val="24"/>
        </w:numPr>
        <w:tabs>
          <w:tab w:val="left" w:pos="-768"/>
          <w:tab w:val="right" w:pos="-696"/>
          <w:tab w:val="num" w:pos="720"/>
        </w:tabs>
        <w:suppressAutoHyphens w:val="0"/>
        <w:overflowPunct/>
        <w:autoSpaceDE/>
        <w:autoSpaceDN w:val="0"/>
        <w:ind w:left="720"/>
        <w:jc w:val="both"/>
        <w:rPr>
          <w:rFonts w:ascii="Calibri" w:hAnsi="Calibri"/>
          <w:sz w:val="20"/>
        </w:rPr>
      </w:pPr>
      <w:r>
        <w:rPr>
          <w:rFonts w:ascii="Calibri" w:hAnsi="Calibri"/>
          <w:sz w:val="20"/>
        </w:rPr>
        <w:t>za zwłokę w przekazaniu frontu robót z przyczyn leżących po stronie Zamawiającego, w wysokości 100,00 zł (słownie: sto złotych i 00/100) za każdy dzień opóźnienia;</w:t>
      </w:r>
    </w:p>
    <w:p w14:paraId="60BFC3B0" w14:textId="77777777" w:rsidR="00ED3974" w:rsidRDefault="00ED3974" w:rsidP="0039124D">
      <w:pPr>
        <w:widowControl/>
        <w:numPr>
          <w:ilvl w:val="1"/>
          <w:numId w:val="24"/>
        </w:numPr>
        <w:tabs>
          <w:tab w:val="left" w:pos="-768"/>
          <w:tab w:val="right" w:pos="-696"/>
          <w:tab w:val="num" w:pos="720"/>
        </w:tabs>
        <w:suppressAutoHyphens w:val="0"/>
        <w:overflowPunct/>
        <w:autoSpaceDE/>
        <w:autoSpaceDN w:val="0"/>
        <w:ind w:left="720"/>
        <w:jc w:val="both"/>
        <w:rPr>
          <w:rFonts w:ascii="Calibri" w:hAnsi="Calibri"/>
          <w:sz w:val="20"/>
        </w:rPr>
      </w:pPr>
      <w:r>
        <w:rPr>
          <w:rFonts w:ascii="Calibri" w:hAnsi="Calibri"/>
          <w:sz w:val="20"/>
        </w:rPr>
        <w:t>za odstąpienie od umowy przez Wykonawcę z przyczyn, za które Zamawiający ponosi odpowiedzialność, w wysokości 10.000,00 zł (słownie: dziesięć tysięcy złotych i 00/100).</w:t>
      </w:r>
    </w:p>
    <w:p w14:paraId="37C31D71" w14:textId="77777777" w:rsidR="00ED3974" w:rsidRDefault="00ED3974" w:rsidP="0039124D">
      <w:pPr>
        <w:widowControl/>
        <w:numPr>
          <w:ilvl w:val="0"/>
          <w:numId w:val="24"/>
        </w:numPr>
        <w:tabs>
          <w:tab w:val="clear" w:pos="567"/>
          <w:tab w:val="left" w:pos="-768"/>
          <w:tab w:val="num" w:pos="360"/>
          <w:tab w:val="right" w:pos="3652"/>
        </w:tabs>
        <w:suppressAutoHyphens w:val="0"/>
        <w:overflowPunct/>
        <w:autoSpaceDE/>
        <w:autoSpaceDN w:val="0"/>
        <w:ind w:hanging="454"/>
        <w:jc w:val="both"/>
        <w:rPr>
          <w:rFonts w:ascii="Calibri" w:hAnsi="Calibri"/>
          <w:sz w:val="20"/>
        </w:rPr>
      </w:pPr>
      <w:r>
        <w:rPr>
          <w:rFonts w:ascii="Calibri" w:hAnsi="Calibri"/>
          <w:sz w:val="20"/>
        </w:rPr>
        <w:t>Wykonawca zapłaci Zamawiającemu karę umowną:</w:t>
      </w:r>
    </w:p>
    <w:p w14:paraId="534D3E1C" w14:textId="1AE221E7" w:rsidR="00ED3974" w:rsidRDefault="00ED3974" w:rsidP="0039124D">
      <w:pPr>
        <w:widowControl/>
        <w:numPr>
          <w:ilvl w:val="1"/>
          <w:numId w:val="24"/>
        </w:numPr>
        <w:tabs>
          <w:tab w:val="left" w:pos="-768"/>
          <w:tab w:val="right" w:pos="-696"/>
          <w:tab w:val="num" w:pos="720"/>
        </w:tabs>
        <w:suppressAutoHyphens w:val="0"/>
        <w:overflowPunct/>
        <w:autoSpaceDE/>
        <w:autoSpaceDN w:val="0"/>
        <w:ind w:left="720"/>
        <w:jc w:val="both"/>
        <w:rPr>
          <w:rFonts w:ascii="Calibri" w:hAnsi="Calibri"/>
          <w:sz w:val="20"/>
        </w:rPr>
      </w:pPr>
      <w:r>
        <w:rPr>
          <w:rFonts w:ascii="Calibri" w:hAnsi="Calibri"/>
          <w:sz w:val="20"/>
        </w:rPr>
        <w:t xml:space="preserve">za zwłokę w przystąpieniu do wykonywania prac w terminie wynikającym z umowy z przyczyn leżących po stronie Wykonawcy w wysokości 100,00 zł (słownie: sto złotych i 00/100) za każdy dzień </w:t>
      </w:r>
      <w:r w:rsidR="004809C1">
        <w:rPr>
          <w:rFonts w:ascii="Calibri" w:hAnsi="Calibri"/>
          <w:sz w:val="20"/>
        </w:rPr>
        <w:t>zwłoki</w:t>
      </w:r>
      <w:r>
        <w:rPr>
          <w:rFonts w:ascii="Calibri" w:hAnsi="Calibri"/>
          <w:sz w:val="20"/>
        </w:rPr>
        <w:t xml:space="preserve"> </w:t>
      </w:r>
      <w:r w:rsidR="004809C1">
        <w:rPr>
          <w:rFonts w:ascii="Calibri" w:hAnsi="Calibri"/>
          <w:sz w:val="20"/>
        </w:rPr>
        <w:br/>
      </w:r>
      <w:r>
        <w:rPr>
          <w:rFonts w:ascii="Calibri" w:hAnsi="Calibri"/>
          <w:sz w:val="20"/>
        </w:rPr>
        <w:t>w przystąpieniu do wykonania prac;</w:t>
      </w:r>
    </w:p>
    <w:p w14:paraId="55548BA4" w14:textId="534C2325" w:rsidR="00ED3974" w:rsidRDefault="00ED3974" w:rsidP="0039124D">
      <w:pPr>
        <w:widowControl/>
        <w:numPr>
          <w:ilvl w:val="1"/>
          <w:numId w:val="24"/>
        </w:numPr>
        <w:tabs>
          <w:tab w:val="left" w:pos="-768"/>
          <w:tab w:val="right" w:pos="-696"/>
          <w:tab w:val="num" w:pos="720"/>
        </w:tabs>
        <w:suppressAutoHyphens w:val="0"/>
        <w:overflowPunct/>
        <w:autoSpaceDE/>
        <w:autoSpaceDN w:val="0"/>
        <w:ind w:left="720"/>
        <w:jc w:val="both"/>
        <w:rPr>
          <w:rFonts w:ascii="Calibri" w:hAnsi="Calibri"/>
          <w:sz w:val="20"/>
        </w:rPr>
      </w:pPr>
      <w:r>
        <w:rPr>
          <w:rFonts w:ascii="Calibri" w:hAnsi="Calibri"/>
          <w:sz w:val="20"/>
        </w:rPr>
        <w:t xml:space="preserve">za </w:t>
      </w:r>
      <w:r w:rsidR="00F33C48">
        <w:rPr>
          <w:rFonts w:ascii="Calibri" w:hAnsi="Calibri"/>
          <w:sz w:val="20"/>
        </w:rPr>
        <w:t>zwłokę</w:t>
      </w:r>
      <w:r>
        <w:rPr>
          <w:rFonts w:ascii="Calibri" w:hAnsi="Calibri"/>
          <w:sz w:val="20"/>
        </w:rPr>
        <w:t xml:space="preserve"> w wykonaniu prac lub usunięciu wad stwierdzonych przy odbiorze oraz w okresie gwarancji lub rękojmi w ramach pojedynczego zgłoszenia w wysokości 100,00 zł (słownie: sto złotych i 00/100) za każdy dzień </w:t>
      </w:r>
      <w:r w:rsidR="004809C1">
        <w:rPr>
          <w:rFonts w:ascii="Calibri" w:hAnsi="Calibri"/>
          <w:sz w:val="20"/>
        </w:rPr>
        <w:t>zwłoki</w:t>
      </w:r>
      <w:r>
        <w:rPr>
          <w:rFonts w:ascii="Calibri" w:hAnsi="Calibri"/>
          <w:sz w:val="20"/>
        </w:rPr>
        <w:t>;</w:t>
      </w:r>
    </w:p>
    <w:p w14:paraId="277DF9C2" w14:textId="77777777" w:rsidR="00ED3974" w:rsidRDefault="00ED3974" w:rsidP="0039124D">
      <w:pPr>
        <w:widowControl/>
        <w:numPr>
          <w:ilvl w:val="1"/>
          <w:numId w:val="24"/>
        </w:numPr>
        <w:tabs>
          <w:tab w:val="left" w:pos="-768"/>
          <w:tab w:val="right" w:pos="-696"/>
          <w:tab w:val="num" w:pos="720"/>
        </w:tabs>
        <w:suppressAutoHyphens w:val="0"/>
        <w:overflowPunct/>
        <w:autoSpaceDE/>
        <w:autoSpaceDN w:val="0"/>
        <w:ind w:left="720"/>
        <w:jc w:val="both"/>
        <w:rPr>
          <w:rFonts w:ascii="Calibri" w:hAnsi="Calibri"/>
          <w:sz w:val="20"/>
        </w:rPr>
      </w:pPr>
      <w:r>
        <w:rPr>
          <w:rFonts w:ascii="Calibri" w:hAnsi="Calibri"/>
          <w:sz w:val="20"/>
        </w:rPr>
        <w:t>w przypadku braku możliwości skutecznego przekazania Wykonawcy zgłoszenia awarii w terminie dłuższym niż 0,5 godziny w wysokości 100,00 zł (słownie: sto złotych i 00/100) za każdą godzinę niedostępności Wykonawcy;</w:t>
      </w:r>
    </w:p>
    <w:p w14:paraId="26E33F86" w14:textId="280D221B" w:rsidR="00ED3974" w:rsidRDefault="00ED3974" w:rsidP="0039124D">
      <w:pPr>
        <w:widowControl/>
        <w:numPr>
          <w:ilvl w:val="1"/>
          <w:numId w:val="24"/>
        </w:numPr>
        <w:tabs>
          <w:tab w:val="left" w:pos="-768"/>
          <w:tab w:val="right" w:pos="-696"/>
          <w:tab w:val="num" w:pos="720"/>
        </w:tabs>
        <w:suppressAutoHyphens w:val="0"/>
        <w:overflowPunct/>
        <w:autoSpaceDE/>
        <w:autoSpaceDN w:val="0"/>
        <w:ind w:left="720"/>
        <w:jc w:val="both"/>
        <w:rPr>
          <w:rFonts w:ascii="Calibri" w:hAnsi="Calibri"/>
          <w:sz w:val="20"/>
        </w:rPr>
      </w:pPr>
      <w:r>
        <w:rPr>
          <w:rFonts w:ascii="Calibri" w:hAnsi="Calibri"/>
          <w:sz w:val="20"/>
        </w:rPr>
        <w:t>w przypadku stwierdzenia przekroczenia przez Wykonawcę czasu przybycia na miejsce i przystąpienia do usunięcia awarii, wad w wysokości 100,00 zł (słownie: sto złotych i 00/100), za każd</w:t>
      </w:r>
      <w:r w:rsidR="004809C1">
        <w:rPr>
          <w:rFonts w:ascii="Calibri" w:hAnsi="Calibri"/>
          <w:sz w:val="20"/>
        </w:rPr>
        <w:t>ą</w:t>
      </w:r>
      <w:r>
        <w:rPr>
          <w:rFonts w:ascii="Calibri" w:hAnsi="Calibri"/>
          <w:sz w:val="20"/>
        </w:rPr>
        <w:t xml:space="preserve"> </w:t>
      </w:r>
      <w:r w:rsidR="004809C1">
        <w:rPr>
          <w:rFonts w:ascii="Calibri" w:hAnsi="Calibri"/>
          <w:sz w:val="20"/>
        </w:rPr>
        <w:t>zwłokę</w:t>
      </w:r>
      <w:r>
        <w:rPr>
          <w:rFonts w:ascii="Calibri" w:hAnsi="Calibri"/>
          <w:sz w:val="20"/>
        </w:rPr>
        <w:t xml:space="preserve"> powyżej 5 minut;</w:t>
      </w:r>
    </w:p>
    <w:p w14:paraId="7708CC6C" w14:textId="77777777" w:rsidR="00ED3974" w:rsidRDefault="00ED3974" w:rsidP="0039124D">
      <w:pPr>
        <w:widowControl/>
        <w:numPr>
          <w:ilvl w:val="1"/>
          <w:numId w:val="24"/>
        </w:numPr>
        <w:tabs>
          <w:tab w:val="left" w:pos="-768"/>
          <w:tab w:val="right" w:pos="-696"/>
          <w:tab w:val="num" w:pos="720"/>
        </w:tabs>
        <w:suppressAutoHyphens w:val="0"/>
        <w:overflowPunct/>
        <w:autoSpaceDE/>
        <w:autoSpaceDN w:val="0"/>
        <w:ind w:left="720"/>
        <w:jc w:val="both"/>
        <w:rPr>
          <w:rFonts w:ascii="Calibri" w:hAnsi="Calibri"/>
          <w:sz w:val="20"/>
        </w:rPr>
      </w:pPr>
      <w:r>
        <w:rPr>
          <w:rFonts w:ascii="Calibri" w:hAnsi="Calibri" w:cs="Calibri"/>
          <w:sz w:val="20"/>
        </w:rPr>
        <w:t xml:space="preserve">w przypadku niewykonania lub nienależytego wykonania obowiązku zatrudnienia pracowników na podstawie umowy o pracę, o którym mowa w </w:t>
      </w:r>
      <w:r>
        <w:rPr>
          <w:rFonts w:ascii="Calibri" w:hAnsi="Calibri" w:cs="Calibri"/>
          <w:b/>
          <w:sz w:val="20"/>
        </w:rPr>
        <w:t>§ 10 Wykonawca</w:t>
      </w:r>
      <w:r>
        <w:rPr>
          <w:rFonts w:ascii="Calibri" w:hAnsi="Calibri" w:cs="Calibri"/>
          <w:sz w:val="20"/>
        </w:rPr>
        <w:t xml:space="preserve"> zapłaci na rzecz </w:t>
      </w:r>
      <w:r>
        <w:rPr>
          <w:rFonts w:ascii="Calibri" w:hAnsi="Calibri" w:cs="Calibri"/>
          <w:b/>
          <w:sz w:val="20"/>
        </w:rPr>
        <w:t>Zamawiającego</w:t>
      </w:r>
      <w:r>
        <w:rPr>
          <w:rFonts w:ascii="Calibri" w:hAnsi="Calibri" w:cs="Calibri"/>
          <w:sz w:val="20"/>
        </w:rPr>
        <w:t xml:space="preserve"> karę umowną w wysokości 0,5% wynagrodzenia określonego w § 6 ust. 1. Kara umowna, o której mowa w zdaniu poprzedzającym naliczana będzie oddzielnie za każdy przypadek niewykonania ww. obowiązku oraz za każdy miesiąc realizacji umowy;</w:t>
      </w:r>
    </w:p>
    <w:p w14:paraId="279735C9" w14:textId="77777777" w:rsidR="00ED3974" w:rsidRDefault="00ED3974" w:rsidP="0039124D">
      <w:pPr>
        <w:widowControl/>
        <w:numPr>
          <w:ilvl w:val="1"/>
          <w:numId w:val="24"/>
        </w:numPr>
        <w:tabs>
          <w:tab w:val="left" w:pos="-768"/>
          <w:tab w:val="right" w:pos="-696"/>
          <w:tab w:val="num" w:pos="720"/>
        </w:tabs>
        <w:suppressAutoHyphens w:val="0"/>
        <w:overflowPunct/>
        <w:autoSpaceDE/>
        <w:autoSpaceDN w:val="0"/>
        <w:ind w:left="720"/>
        <w:jc w:val="both"/>
        <w:rPr>
          <w:rFonts w:ascii="Calibri" w:hAnsi="Calibri"/>
          <w:sz w:val="20"/>
        </w:rPr>
      </w:pPr>
      <w:r>
        <w:rPr>
          <w:rFonts w:ascii="Calibri" w:hAnsi="Calibri"/>
          <w:sz w:val="20"/>
        </w:rPr>
        <w:t>za odstąpienie od umowy przez Zamawiającego z przyczyn, za które Wykonawca ponosi odpowiedzialność, w wysokości 10.000,00 zł (słownie: dziesięć tysięcy złotych i 00/100).</w:t>
      </w:r>
    </w:p>
    <w:p w14:paraId="6EF71EE2" w14:textId="50EA0A96" w:rsidR="00ED3974" w:rsidRDefault="00ED3974" w:rsidP="0039124D">
      <w:pPr>
        <w:pStyle w:val="Akapitzlist"/>
        <w:widowControl/>
        <w:numPr>
          <w:ilvl w:val="0"/>
          <w:numId w:val="25"/>
        </w:numPr>
        <w:tabs>
          <w:tab w:val="left" w:pos="-768"/>
          <w:tab w:val="right" w:pos="-696"/>
        </w:tabs>
        <w:suppressAutoHyphens w:val="0"/>
        <w:overflowPunct/>
        <w:autoSpaceDE/>
        <w:autoSpaceDN w:val="0"/>
        <w:ind w:left="426" w:hanging="426"/>
        <w:jc w:val="both"/>
        <w:rPr>
          <w:rFonts w:ascii="Calibri" w:hAnsi="Calibri"/>
          <w:sz w:val="20"/>
        </w:rPr>
      </w:pPr>
      <w:r>
        <w:rPr>
          <w:rFonts w:ascii="Calibri" w:hAnsi="Calibri"/>
          <w:sz w:val="20"/>
        </w:rPr>
        <w:t>Łączna maksymalna wysokość kar umownych, których mogą dochodzić</w:t>
      </w:r>
      <w:r w:rsidR="00F33C48">
        <w:rPr>
          <w:rFonts w:ascii="Calibri" w:hAnsi="Calibri"/>
          <w:sz w:val="20"/>
        </w:rPr>
        <w:t xml:space="preserve"> każda ze</w:t>
      </w:r>
      <w:r>
        <w:rPr>
          <w:rFonts w:ascii="Calibri" w:hAnsi="Calibri"/>
          <w:sz w:val="20"/>
        </w:rPr>
        <w:t xml:space="preserve"> stron </w:t>
      </w:r>
      <w:r w:rsidR="00F33C48">
        <w:rPr>
          <w:rFonts w:ascii="Calibri" w:hAnsi="Calibri"/>
          <w:sz w:val="20"/>
        </w:rPr>
        <w:t>nie może przekroczyć</w:t>
      </w:r>
      <w:r>
        <w:rPr>
          <w:rFonts w:ascii="Calibri" w:hAnsi="Calibri"/>
          <w:sz w:val="20"/>
        </w:rPr>
        <w:t xml:space="preserve"> 20% wynagrodzenia Wykonawcy określonego w § 6 ust. 1 niniejszej umowy.;</w:t>
      </w:r>
    </w:p>
    <w:p w14:paraId="1968AD27" w14:textId="77777777" w:rsidR="00ED3974" w:rsidRDefault="00ED3974" w:rsidP="0039124D">
      <w:pPr>
        <w:widowControl/>
        <w:numPr>
          <w:ilvl w:val="0"/>
          <w:numId w:val="26"/>
        </w:numPr>
        <w:tabs>
          <w:tab w:val="left" w:pos="-768"/>
          <w:tab w:val="left" w:pos="360"/>
        </w:tabs>
        <w:suppressAutoHyphens w:val="0"/>
        <w:autoSpaceDN w:val="0"/>
        <w:adjustRightInd w:val="0"/>
        <w:ind w:hanging="454"/>
        <w:jc w:val="both"/>
        <w:rPr>
          <w:rFonts w:ascii="Calibri" w:hAnsi="Calibri"/>
          <w:sz w:val="20"/>
        </w:rPr>
      </w:pPr>
      <w:r>
        <w:rPr>
          <w:rFonts w:ascii="Calibri" w:hAnsi="Calibri"/>
          <w:sz w:val="20"/>
        </w:rPr>
        <w:t>Strony mogą dochodzić na zasadach ogólnych odszkodowań przewyższających kary umowne.</w:t>
      </w:r>
    </w:p>
    <w:p w14:paraId="5FC77E1E" w14:textId="77777777" w:rsidR="00ED3974" w:rsidRDefault="00ED3974" w:rsidP="0039124D">
      <w:pPr>
        <w:widowControl/>
        <w:numPr>
          <w:ilvl w:val="0"/>
          <w:numId w:val="26"/>
        </w:numPr>
        <w:tabs>
          <w:tab w:val="left" w:pos="-768"/>
          <w:tab w:val="left" w:pos="360"/>
        </w:tabs>
        <w:suppressAutoHyphens w:val="0"/>
        <w:autoSpaceDN w:val="0"/>
        <w:adjustRightInd w:val="0"/>
        <w:ind w:hanging="454"/>
        <w:jc w:val="both"/>
        <w:rPr>
          <w:rFonts w:ascii="Calibri" w:hAnsi="Calibri"/>
          <w:sz w:val="20"/>
        </w:rPr>
      </w:pPr>
      <w:r>
        <w:rPr>
          <w:rFonts w:ascii="Calibri" w:hAnsi="Calibri"/>
          <w:sz w:val="20"/>
        </w:rPr>
        <w:t>W pozostałych przypadkach Wykonawca ponosi odpowiedzialność na zasadach ogólnych.</w:t>
      </w:r>
    </w:p>
    <w:p w14:paraId="033E33A6" w14:textId="77777777" w:rsidR="00ED3974" w:rsidRDefault="00ED3974" w:rsidP="00ED3974">
      <w:pPr>
        <w:jc w:val="both"/>
        <w:rPr>
          <w:rFonts w:ascii="Calibri" w:hAnsi="Calibri"/>
          <w:sz w:val="20"/>
        </w:rPr>
      </w:pPr>
    </w:p>
    <w:p w14:paraId="04500641" w14:textId="77777777" w:rsidR="00ED3974" w:rsidRDefault="00ED3974" w:rsidP="00ED3974">
      <w:pPr>
        <w:pStyle w:val="Tekstpodstawowy"/>
        <w:tabs>
          <w:tab w:val="left" w:pos="426"/>
        </w:tabs>
        <w:spacing w:after="0"/>
        <w:jc w:val="center"/>
        <w:rPr>
          <w:rFonts w:ascii="Calibri" w:hAnsi="Calibri"/>
          <w:b/>
          <w:sz w:val="20"/>
        </w:rPr>
      </w:pPr>
      <w:r>
        <w:rPr>
          <w:rFonts w:ascii="Calibri" w:hAnsi="Calibri"/>
          <w:b/>
          <w:sz w:val="20"/>
        </w:rPr>
        <w:t>ROZWIĄZANIE UMOWY</w:t>
      </w:r>
    </w:p>
    <w:p w14:paraId="0D0C9FC5" w14:textId="77777777" w:rsidR="00ED3974" w:rsidRDefault="00ED3974" w:rsidP="00ED3974">
      <w:pPr>
        <w:pStyle w:val="Tekstpodstawowy"/>
        <w:tabs>
          <w:tab w:val="left" w:pos="426"/>
        </w:tabs>
        <w:spacing w:after="0"/>
        <w:jc w:val="center"/>
        <w:rPr>
          <w:rFonts w:ascii="Calibri" w:hAnsi="Calibri"/>
          <w:b/>
          <w:sz w:val="20"/>
        </w:rPr>
      </w:pPr>
      <w:r>
        <w:rPr>
          <w:rFonts w:ascii="Calibri" w:hAnsi="Calibri"/>
          <w:b/>
          <w:sz w:val="20"/>
        </w:rPr>
        <w:t>§ 12</w:t>
      </w:r>
    </w:p>
    <w:p w14:paraId="3859FCDC" w14:textId="77777777" w:rsidR="00ED3974" w:rsidRDefault="00ED3974" w:rsidP="0039124D">
      <w:pPr>
        <w:pStyle w:val="Tekstpodstawowy"/>
        <w:widowControl/>
        <w:numPr>
          <w:ilvl w:val="0"/>
          <w:numId w:val="27"/>
        </w:numPr>
        <w:tabs>
          <w:tab w:val="left" w:pos="426"/>
        </w:tabs>
        <w:suppressAutoHyphens w:val="0"/>
        <w:overflowPunct/>
        <w:autoSpaceDE/>
        <w:autoSpaceDN w:val="0"/>
        <w:spacing w:after="0"/>
        <w:ind w:left="426" w:hanging="426"/>
        <w:jc w:val="both"/>
        <w:rPr>
          <w:rFonts w:ascii="Calibri" w:hAnsi="Calibri"/>
          <w:sz w:val="20"/>
        </w:rPr>
      </w:pPr>
      <w:r>
        <w:rPr>
          <w:rFonts w:ascii="Calibri" w:hAnsi="Calibri"/>
          <w:b/>
          <w:bCs/>
          <w:sz w:val="20"/>
        </w:rPr>
        <w:t>Wykonawca</w:t>
      </w:r>
      <w:r>
        <w:rPr>
          <w:rFonts w:ascii="Calibri" w:hAnsi="Calibri"/>
          <w:sz w:val="20"/>
        </w:rPr>
        <w:t xml:space="preserve"> nie może bez pisemnej zgody </w:t>
      </w:r>
      <w:r>
        <w:rPr>
          <w:rFonts w:ascii="Calibri" w:hAnsi="Calibri"/>
          <w:b/>
          <w:bCs/>
          <w:sz w:val="20"/>
        </w:rPr>
        <w:t>Zamawiającego</w:t>
      </w:r>
      <w:r>
        <w:rPr>
          <w:rFonts w:ascii="Calibri" w:hAnsi="Calibri"/>
          <w:sz w:val="20"/>
        </w:rPr>
        <w:t xml:space="preserve"> cedować swoich praw i zobowiązań wynikających z niniejszej umowy na rzecz innych podmiotów w tym również dokonywać przelewu wierzytelności należnych z tytułu realizacji niniejszej umowy od </w:t>
      </w:r>
      <w:r>
        <w:rPr>
          <w:rFonts w:ascii="Calibri" w:hAnsi="Calibri"/>
          <w:b/>
          <w:bCs/>
          <w:sz w:val="20"/>
        </w:rPr>
        <w:t>Zamawiającego</w:t>
      </w:r>
      <w:r>
        <w:rPr>
          <w:rFonts w:ascii="Calibri" w:hAnsi="Calibri"/>
          <w:sz w:val="20"/>
        </w:rPr>
        <w:t>.</w:t>
      </w:r>
    </w:p>
    <w:p w14:paraId="6F464642" w14:textId="77777777" w:rsidR="00ED3974" w:rsidRDefault="00ED3974" w:rsidP="0039124D">
      <w:pPr>
        <w:pStyle w:val="Tekstpodstawowy"/>
        <w:widowControl/>
        <w:numPr>
          <w:ilvl w:val="0"/>
          <w:numId w:val="27"/>
        </w:numPr>
        <w:tabs>
          <w:tab w:val="left" w:pos="426"/>
        </w:tabs>
        <w:suppressAutoHyphens w:val="0"/>
        <w:overflowPunct/>
        <w:autoSpaceDE/>
        <w:autoSpaceDN w:val="0"/>
        <w:spacing w:after="0"/>
        <w:ind w:left="426" w:hanging="426"/>
        <w:jc w:val="both"/>
        <w:rPr>
          <w:rFonts w:ascii="Calibri" w:hAnsi="Calibri"/>
          <w:sz w:val="20"/>
        </w:rPr>
      </w:pPr>
      <w:r>
        <w:rPr>
          <w:rFonts w:ascii="Calibri" w:hAnsi="Calibri"/>
          <w:sz w:val="20"/>
        </w:rPr>
        <w:t xml:space="preserve">W razie naruszenia lub niedotrzymania postanowień ust. 1 </w:t>
      </w:r>
      <w:r>
        <w:rPr>
          <w:rFonts w:ascii="Calibri" w:hAnsi="Calibri"/>
          <w:b/>
          <w:bCs/>
          <w:sz w:val="20"/>
        </w:rPr>
        <w:t>Zamawiający</w:t>
      </w:r>
      <w:r>
        <w:rPr>
          <w:rFonts w:ascii="Calibri" w:hAnsi="Calibri"/>
          <w:sz w:val="20"/>
        </w:rPr>
        <w:t xml:space="preserve"> może odstąpić od umowy ze skutkiem natychmiastowym, wykluczając roszczenia odszkodowawcze </w:t>
      </w:r>
      <w:r>
        <w:rPr>
          <w:rFonts w:ascii="Calibri" w:hAnsi="Calibri"/>
          <w:b/>
          <w:bCs/>
          <w:sz w:val="20"/>
        </w:rPr>
        <w:t>Wykonawcy</w:t>
      </w:r>
      <w:r>
        <w:rPr>
          <w:rFonts w:ascii="Calibri" w:hAnsi="Calibri"/>
          <w:sz w:val="20"/>
        </w:rPr>
        <w:t xml:space="preserve"> względem </w:t>
      </w:r>
      <w:r>
        <w:rPr>
          <w:rFonts w:ascii="Calibri" w:hAnsi="Calibri"/>
          <w:b/>
          <w:bCs/>
          <w:sz w:val="20"/>
        </w:rPr>
        <w:t>Zamawiającego</w:t>
      </w:r>
      <w:r>
        <w:rPr>
          <w:rFonts w:ascii="Calibri" w:hAnsi="Calibri"/>
          <w:sz w:val="20"/>
        </w:rPr>
        <w:t>.</w:t>
      </w:r>
      <w:r>
        <w:rPr>
          <w:rFonts w:ascii="Calibri" w:hAnsi="Calibri"/>
          <w:b/>
          <w:bCs/>
          <w:sz w:val="20"/>
        </w:rPr>
        <w:t xml:space="preserve"> </w:t>
      </w:r>
    </w:p>
    <w:p w14:paraId="76025014" w14:textId="77777777" w:rsidR="00ED3974" w:rsidRDefault="00ED3974" w:rsidP="0039124D">
      <w:pPr>
        <w:pStyle w:val="Tekstpodstawowy"/>
        <w:widowControl/>
        <w:numPr>
          <w:ilvl w:val="0"/>
          <w:numId w:val="27"/>
        </w:numPr>
        <w:tabs>
          <w:tab w:val="left" w:pos="426"/>
        </w:tabs>
        <w:suppressAutoHyphens w:val="0"/>
        <w:overflowPunct/>
        <w:autoSpaceDE/>
        <w:autoSpaceDN w:val="0"/>
        <w:spacing w:after="0"/>
        <w:ind w:left="426" w:hanging="426"/>
        <w:jc w:val="both"/>
        <w:rPr>
          <w:rFonts w:ascii="Calibri" w:hAnsi="Calibri"/>
          <w:sz w:val="20"/>
        </w:rPr>
      </w:pPr>
      <w:r>
        <w:rPr>
          <w:rFonts w:ascii="Calibri" w:hAnsi="Calibri"/>
          <w:b/>
          <w:bCs/>
          <w:sz w:val="20"/>
        </w:rPr>
        <w:t>Zamawiający</w:t>
      </w:r>
      <w:r>
        <w:rPr>
          <w:rFonts w:ascii="Calibri" w:hAnsi="Calibri"/>
          <w:sz w:val="20"/>
        </w:rPr>
        <w:t xml:space="preserve"> ma prawo rozwiązać niniejszą umowę ze skutkiem natychmiastowym, gdy </w:t>
      </w:r>
      <w:r>
        <w:rPr>
          <w:rFonts w:ascii="Calibri" w:hAnsi="Calibri"/>
          <w:b/>
          <w:bCs/>
          <w:sz w:val="20"/>
        </w:rPr>
        <w:t>Wykonawca</w:t>
      </w:r>
      <w:r>
        <w:rPr>
          <w:rFonts w:ascii="Calibri" w:hAnsi="Calibri"/>
          <w:sz w:val="20"/>
        </w:rPr>
        <w:t xml:space="preserve"> narusza obowiązki wynikające z § 4 ust. 2 i 5 niniejszej umowy. </w:t>
      </w:r>
    </w:p>
    <w:p w14:paraId="51C70414" w14:textId="77777777" w:rsidR="00ED3974" w:rsidRDefault="00ED3974" w:rsidP="0039124D">
      <w:pPr>
        <w:pStyle w:val="Tekstpodstawowy"/>
        <w:widowControl/>
        <w:numPr>
          <w:ilvl w:val="0"/>
          <w:numId w:val="27"/>
        </w:numPr>
        <w:tabs>
          <w:tab w:val="left" w:pos="426"/>
        </w:tabs>
        <w:suppressAutoHyphens w:val="0"/>
        <w:overflowPunct/>
        <w:autoSpaceDE/>
        <w:autoSpaceDN w:val="0"/>
        <w:spacing w:after="0"/>
        <w:ind w:left="426" w:hanging="426"/>
        <w:jc w:val="both"/>
        <w:rPr>
          <w:rFonts w:ascii="Calibri" w:hAnsi="Calibri"/>
          <w:sz w:val="20"/>
        </w:rPr>
      </w:pPr>
      <w:r>
        <w:rPr>
          <w:rFonts w:ascii="Calibri" w:hAnsi="Calibri"/>
          <w:b/>
          <w:bCs/>
          <w:sz w:val="20"/>
        </w:rPr>
        <w:lastRenderedPageBreak/>
        <w:t>Zamawiający</w:t>
      </w:r>
      <w:r>
        <w:rPr>
          <w:rFonts w:ascii="Calibri" w:hAnsi="Calibri"/>
          <w:sz w:val="20"/>
        </w:rPr>
        <w:t xml:space="preserve"> ma prawo rozwiązać niniejszą umowę ze skutkiem natychmiastowym, gdy </w:t>
      </w:r>
      <w:r>
        <w:rPr>
          <w:rFonts w:ascii="Calibri" w:hAnsi="Calibri"/>
          <w:b/>
          <w:bCs/>
          <w:sz w:val="20"/>
        </w:rPr>
        <w:t>Wykonawca</w:t>
      </w:r>
      <w:r>
        <w:rPr>
          <w:rFonts w:ascii="Calibri" w:hAnsi="Calibri"/>
          <w:sz w:val="20"/>
        </w:rPr>
        <w:t xml:space="preserve"> narusza obowiązki wynikające z niniejszej umowy lub spowodował swoim działaniem zagrożenie dla życia lub zdrowia osób.</w:t>
      </w:r>
    </w:p>
    <w:p w14:paraId="5AF453FF" w14:textId="77777777" w:rsidR="00ED3974" w:rsidRDefault="00ED3974" w:rsidP="00ED3974">
      <w:pPr>
        <w:pStyle w:val="Tekstpodstawowy"/>
        <w:tabs>
          <w:tab w:val="left" w:pos="426"/>
        </w:tabs>
        <w:spacing w:after="0"/>
        <w:jc w:val="center"/>
        <w:rPr>
          <w:rFonts w:ascii="Calibri" w:hAnsi="Calibri"/>
          <w:b/>
          <w:sz w:val="20"/>
        </w:rPr>
      </w:pPr>
      <w:r>
        <w:rPr>
          <w:rFonts w:ascii="Calibri" w:hAnsi="Calibri"/>
          <w:b/>
          <w:sz w:val="20"/>
        </w:rPr>
        <w:t>§ 13</w:t>
      </w:r>
    </w:p>
    <w:p w14:paraId="6A474A95" w14:textId="77777777" w:rsidR="00ED3974" w:rsidRDefault="00ED3974" w:rsidP="0039124D">
      <w:pPr>
        <w:pStyle w:val="Tekstpodstawowy"/>
        <w:numPr>
          <w:ilvl w:val="6"/>
          <w:numId w:val="28"/>
        </w:numPr>
        <w:tabs>
          <w:tab w:val="left" w:pos="426"/>
        </w:tabs>
        <w:spacing w:after="0"/>
        <w:ind w:left="426" w:hanging="426"/>
        <w:jc w:val="both"/>
        <w:rPr>
          <w:rFonts w:ascii="Calibri" w:hAnsi="Calibri"/>
          <w:sz w:val="20"/>
        </w:rPr>
      </w:pPr>
      <w:r>
        <w:rPr>
          <w:rFonts w:ascii="Calibri" w:hAnsi="Calibri"/>
          <w:sz w:val="20"/>
        </w:rPr>
        <w:t>Stronom przysługuje prawo odstąpienia od umowy w następujących sytuacjach:</w:t>
      </w:r>
    </w:p>
    <w:p w14:paraId="4C051403" w14:textId="77777777" w:rsidR="00ED3974" w:rsidRDefault="00ED3974" w:rsidP="0039124D">
      <w:pPr>
        <w:pStyle w:val="Tekstpodstawowy"/>
        <w:numPr>
          <w:ilvl w:val="0"/>
          <w:numId w:val="29"/>
        </w:numPr>
        <w:tabs>
          <w:tab w:val="left" w:pos="426"/>
        </w:tabs>
        <w:spacing w:after="0"/>
        <w:jc w:val="both"/>
        <w:rPr>
          <w:rFonts w:ascii="Calibri" w:hAnsi="Calibri"/>
          <w:sz w:val="20"/>
        </w:rPr>
      </w:pPr>
      <w:r>
        <w:rPr>
          <w:rFonts w:ascii="Calibri" w:hAnsi="Calibri"/>
          <w:b/>
          <w:sz w:val="20"/>
        </w:rPr>
        <w:t>Zamawiającemu</w:t>
      </w:r>
      <w:r>
        <w:rPr>
          <w:rFonts w:ascii="Calibri" w:hAnsi="Calibri"/>
          <w:sz w:val="20"/>
        </w:rPr>
        <w:t xml:space="preserve"> przysługuje prawo do odstąpienia od umowy:</w:t>
      </w:r>
    </w:p>
    <w:p w14:paraId="79DDA7C7" w14:textId="77777777" w:rsidR="00ED3974" w:rsidRDefault="00ED3974" w:rsidP="0039124D">
      <w:pPr>
        <w:pStyle w:val="Tekstpodstawowy"/>
        <w:numPr>
          <w:ilvl w:val="0"/>
          <w:numId w:val="30"/>
        </w:numPr>
        <w:tabs>
          <w:tab w:val="left" w:pos="426"/>
        </w:tabs>
        <w:spacing w:after="0"/>
        <w:jc w:val="both"/>
        <w:rPr>
          <w:rFonts w:ascii="Calibri" w:hAnsi="Calibri"/>
          <w:sz w:val="20"/>
        </w:rPr>
      </w:pPr>
      <w:r>
        <w:rPr>
          <w:rFonts w:ascii="Calibri" w:hAnsi="Calibri" w:cs="Tahoma"/>
          <w:sz w:val="20"/>
        </w:rPr>
        <w:t xml:space="preserve">Zgodnie z art. </w:t>
      </w:r>
      <w:r>
        <w:rPr>
          <w:rFonts w:ascii="Calibri" w:eastAsia="Calibri" w:hAnsi="Calibri" w:cs="Arial"/>
          <w:bCs/>
          <w:sz w:val="20"/>
        </w:rPr>
        <w:t xml:space="preserve">456 ust 1 pkt 1) ustawy </w:t>
      </w:r>
      <w:r>
        <w:rPr>
          <w:rFonts w:ascii="Calibri" w:hAnsi="Calibri"/>
          <w:sz w:val="20"/>
        </w:rPr>
        <w:t>Pzp</w:t>
      </w:r>
      <w:r>
        <w:rPr>
          <w:rFonts w:ascii="Calibri" w:eastAsia="Calibri" w:hAnsi="Calibri" w:cs="Arial"/>
          <w:b/>
          <w:bCs/>
          <w:sz w:val="20"/>
        </w:rPr>
        <w:t>,</w:t>
      </w:r>
      <w:r>
        <w:rPr>
          <w:rFonts w:ascii="Calibri" w:eastAsia="Calibri" w:hAnsi="Calibri" w:cs="Arial"/>
          <w:sz w:val="20"/>
        </w:rPr>
        <w:t xml:space="preserve"> </w:t>
      </w:r>
      <w:r>
        <w:rPr>
          <w:rFonts w:ascii="Calibri" w:hAnsi="Calibri" w:cs="Calibri"/>
          <w:bCs/>
          <w:sz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Pr>
          <w:rFonts w:ascii="Calibri" w:hAnsi="Calibri" w:cs="Calibri"/>
          <w:b/>
          <w:bCs/>
          <w:sz w:val="20"/>
        </w:rPr>
        <w:t>Zamawiający</w:t>
      </w:r>
      <w:r>
        <w:rPr>
          <w:rFonts w:ascii="Calibri" w:hAnsi="Calibri" w:cs="Calibri"/>
          <w:bCs/>
          <w:sz w:val="20"/>
        </w:rPr>
        <w:t xml:space="preserve"> </w:t>
      </w:r>
      <w:r>
        <w:rPr>
          <w:rFonts w:ascii="Calibri" w:hAnsi="Calibri" w:cs="Calibri"/>
          <w:b/>
          <w:bCs/>
          <w:sz w:val="20"/>
        </w:rPr>
        <w:t>może odstąpić od umowy</w:t>
      </w:r>
      <w:r>
        <w:rPr>
          <w:rFonts w:ascii="Calibri" w:hAnsi="Calibri" w:cs="Calibri"/>
          <w:bCs/>
          <w:sz w:val="20"/>
        </w:rPr>
        <w:t xml:space="preserve"> w terminie 30 dni od dnia powzięcia wiadomości o tych okolicznościach, </w:t>
      </w:r>
      <w:r>
        <w:rPr>
          <w:rFonts w:ascii="Calibri" w:hAnsi="Calibri" w:cs="Calibri"/>
          <w:bCs/>
          <w:sz w:val="20"/>
        </w:rPr>
        <w:br/>
      </w:r>
      <w:r>
        <w:rPr>
          <w:rFonts w:ascii="Calibri" w:eastAsia="Calibri" w:hAnsi="Calibri" w:cs="Arial"/>
          <w:sz w:val="20"/>
        </w:rPr>
        <w:t xml:space="preserve">w takim przypadku, </w:t>
      </w:r>
      <w:r>
        <w:rPr>
          <w:rFonts w:ascii="Calibri" w:eastAsia="Calibri" w:hAnsi="Calibri" w:cs="Arial"/>
          <w:b/>
          <w:sz w:val="20"/>
        </w:rPr>
        <w:t>Wykonawca</w:t>
      </w:r>
      <w:r>
        <w:rPr>
          <w:rFonts w:ascii="Calibri" w:eastAsia="Calibri" w:hAnsi="Calibri" w:cs="Arial"/>
          <w:sz w:val="20"/>
        </w:rPr>
        <w:t xml:space="preserve"> może żądać wyłącznie wynagrodzenia należnego z tytułu wykonania części umowy,</w:t>
      </w:r>
    </w:p>
    <w:p w14:paraId="477A84B0" w14:textId="77777777" w:rsidR="00ED3974" w:rsidRDefault="00ED3974" w:rsidP="0039124D">
      <w:pPr>
        <w:pStyle w:val="Tekstpodstawowy"/>
        <w:numPr>
          <w:ilvl w:val="0"/>
          <w:numId w:val="30"/>
        </w:numPr>
        <w:tabs>
          <w:tab w:val="left" w:pos="709"/>
        </w:tabs>
        <w:spacing w:after="0"/>
        <w:jc w:val="both"/>
        <w:rPr>
          <w:rFonts w:ascii="Calibri" w:hAnsi="Calibri"/>
          <w:sz w:val="20"/>
        </w:rPr>
      </w:pPr>
      <w:r>
        <w:rPr>
          <w:rFonts w:ascii="Calibri" w:hAnsi="Calibri"/>
          <w:sz w:val="20"/>
        </w:rPr>
        <w:t>opóźnienie w zakończeniu wykonania przedmiotu umowy trwa dłużej niż jeden miesiąc,</w:t>
      </w:r>
    </w:p>
    <w:p w14:paraId="42413678" w14:textId="77777777" w:rsidR="00ED3974" w:rsidRDefault="00ED3974" w:rsidP="0039124D">
      <w:pPr>
        <w:pStyle w:val="Tekstpodstawowy"/>
        <w:numPr>
          <w:ilvl w:val="0"/>
          <w:numId w:val="30"/>
        </w:numPr>
        <w:tabs>
          <w:tab w:val="left" w:pos="709"/>
        </w:tabs>
        <w:spacing w:after="0"/>
        <w:jc w:val="both"/>
        <w:rPr>
          <w:rFonts w:ascii="Calibri" w:hAnsi="Calibri"/>
          <w:sz w:val="20"/>
        </w:rPr>
      </w:pPr>
      <w:r>
        <w:rPr>
          <w:rFonts w:ascii="Calibri" w:hAnsi="Calibri"/>
          <w:b/>
          <w:sz w:val="20"/>
        </w:rPr>
        <w:t>Wykonawca</w:t>
      </w:r>
      <w:r>
        <w:rPr>
          <w:rFonts w:ascii="Calibri" w:hAnsi="Calibri"/>
          <w:sz w:val="20"/>
        </w:rPr>
        <w:t xml:space="preserve"> nie rozpoczął realizacji usługi w terminie 3 dni od podpisania umowy,</w:t>
      </w:r>
    </w:p>
    <w:p w14:paraId="5AD36DF6" w14:textId="77777777" w:rsidR="00ED3974" w:rsidRDefault="00ED3974" w:rsidP="0039124D">
      <w:pPr>
        <w:pStyle w:val="Tekstpodstawowy"/>
        <w:numPr>
          <w:ilvl w:val="0"/>
          <w:numId w:val="30"/>
        </w:numPr>
        <w:tabs>
          <w:tab w:val="left" w:pos="709"/>
        </w:tabs>
        <w:spacing w:after="0"/>
        <w:jc w:val="both"/>
        <w:rPr>
          <w:rFonts w:ascii="Calibri" w:hAnsi="Calibri"/>
          <w:sz w:val="20"/>
        </w:rPr>
      </w:pPr>
      <w:r>
        <w:rPr>
          <w:rFonts w:ascii="Calibri" w:hAnsi="Calibri"/>
          <w:b/>
          <w:sz w:val="20"/>
        </w:rPr>
        <w:t>Wykonawca</w:t>
      </w:r>
      <w:r>
        <w:rPr>
          <w:rFonts w:ascii="Calibri" w:hAnsi="Calibri"/>
          <w:sz w:val="20"/>
        </w:rPr>
        <w:t xml:space="preserve"> z własnej winy przerwał realizację robót i przerwa ta trwa dłużej niż dwa tygodnie,</w:t>
      </w:r>
    </w:p>
    <w:p w14:paraId="7C2E646F" w14:textId="77777777" w:rsidR="00ED3974" w:rsidRPr="0093573B" w:rsidRDefault="00ED3974" w:rsidP="0039124D">
      <w:pPr>
        <w:pStyle w:val="Tekstpodstawowy"/>
        <w:numPr>
          <w:ilvl w:val="0"/>
          <w:numId w:val="30"/>
        </w:numPr>
        <w:tabs>
          <w:tab w:val="left" w:pos="709"/>
        </w:tabs>
        <w:spacing w:after="0"/>
        <w:jc w:val="both"/>
        <w:rPr>
          <w:rFonts w:ascii="Calibri" w:hAnsi="Calibri"/>
          <w:sz w:val="20"/>
        </w:rPr>
      </w:pPr>
      <w:r>
        <w:rPr>
          <w:rFonts w:ascii="Calibri" w:hAnsi="Calibri" w:cs="Calibri"/>
          <w:sz w:val="20"/>
        </w:rPr>
        <w:t xml:space="preserve">w przypadku niewykonania lub nienależytego wykonania obowiązku zatrudnienia pracowników na podstawie umowy o pracę, o którym mowa w </w:t>
      </w:r>
      <w:r>
        <w:rPr>
          <w:rFonts w:ascii="Calibri" w:hAnsi="Calibri" w:cs="Calibri"/>
          <w:b/>
          <w:sz w:val="20"/>
        </w:rPr>
        <w:t>§ 10 Zamawiający</w:t>
      </w:r>
      <w:r>
        <w:rPr>
          <w:rFonts w:ascii="Calibri" w:hAnsi="Calibri" w:cs="Calibri"/>
          <w:sz w:val="20"/>
        </w:rPr>
        <w:t xml:space="preserve"> uprawniony będzie do odstąpienia od umowy. W przypadku takim Wykonawcy nie będą służyć względem </w:t>
      </w:r>
      <w:r>
        <w:rPr>
          <w:rFonts w:ascii="Calibri" w:hAnsi="Calibri" w:cs="Calibri"/>
          <w:b/>
          <w:sz w:val="20"/>
        </w:rPr>
        <w:t>Zamawiającego</w:t>
      </w:r>
      <w:r>
        <w:rPr>
          <w:rFonts w:ascii="Calibri" w:hAnsi="Calibri" w:cs="Calibri"/>
          <w:sz w:val="20"/>
        </w:rPr>
        <w:t xml:space="preserve"> żadne roszczenia, w tym o naprawienie szkody;</w:t>
      </w:r>
    </w:p>
    <w:p w14:paraId="5FB4B0A9" w14:textId="54B2FF53" w:rsidR="0093573B" w:rsidRPr="008E1BEF" w:rsidRDefault="0093573B" w:rsidP="0093573B">
      <w:pPr>
        <w:pStyle w:val="Akapitzlist"/>
        <w:numPr>
          <w:ilvl w:val="0"/>
          <w:numId w:val="30"/>
        </w:numPr>
        <w:rPr>
          <w:rFonts w:ascii="Calibri" w:hAnsi="Calibri"/>
          <w:sz w:val="20"/>
        </w:rPr>
      </w:pPr>
      <w:r w:rsidRPr="008E1BEF">
        <w:rPr>
          <w:rFonts w:ascii="Calibri" w:hAnsi="Calibri"/>
          <w:sz w:val="20"/>
        </w:rPr>
        <w:t>minimum jednokrotnego niewykonania lub nienależytego wykonania przez Wykonawcę obowiązku zatrudnienia pracowników na podstawie umowy o pracę, o której mowa w § 10 ust. 1;</w:t>
      </w:r>
    </w:p>
    <w:p w14:paraId="1ACFF003" w14:textId="77777777" w:rsidR="00ED3974" w:rsidRDefault="00ED3974" w:rsidP="0039124D">
      <w:pPr>
        <w:pStyle w:val="Tekstpodstawowy"/>
        <w:numPr>
          <w:ilvl w:val="0"/>
          <w:numId w:val="29"/>
        </w:numPr>
        <w:tabs>
          <w:tab w:val="left" w:pos="426"/>
        </w:tabs>
        <w:spacing w:after="0"/>
        <w:jc w:val="both"/>
        <w:rPr>
          <w:rFonts w:ascii="Calibri" w:hAnsi="Calibri"/>
          <w:sz w:val="20"/>
        </w:rPr>
      </w:pPr>
      <w:r>
        <w:rPr>
          <w:rFonts w:ascii="Calibri" w:hAnsi="Calibri"/>
          <w:b/>
          <w:sz w:val="20"/>
        </w:rPr>
        <w:t>Wykonawcy</w:t>
      </w:r>
      <w:r>
        <w:rPr>
          <w:rFonts w:ascii="Calibri" w:hAnsi="Calibri"/>
          <w:sz w:val="20"/>
        </w:rPr>
        <w:t xml:space="preserve"> przysługuje prawo odstąpienia od umowy w szczególności, jeżeli:</w:t>
      </w:r>
    </w:p>
    <w:p w14:paraId="363755F8" w14:textId="77777777" w:rsidR="00ED3974" w:rsidRDefault="00ED3974" w:rsidP="0039124D">
      <w:pPr>
        <w:pStyle w:val="Tekstpodstawowy"/>
        <w:numPr>
          <w:ilvl w:val="0"/>
          <w:numId w:val="31"/>
        </w:numPr>
        <w:tabs>
          <w:tab w:val="left" w:pos="709"/>
        </w:tabs>
        <w:spacing w:after="0"/>
        <w:jc w:val="both"/>
        <w:rPr>
          <w:rFonts w:ascii="Calibri" w:hAnsi="Calibri"/>
          <w:sz w:val="20"/>
        </w:rPr>
      </w:pPr>
      <w:r>
        <w:rPr>
          <w:rFonts w:ascii="Calibri" w:hAnsi="Calibri"/>
          <w:b/>
          <w:sz w:val="20"/>
        </w:rPr>
        <w:t>Zamawiający</w:t>
      </w:r>
      <w:r>
        <w:rPr>
          <w:rFonts w:ascii="Calibri" w:hAnsi="Calibri"/>
          <w:sz w:val="20"/>
        </w:rPr>
        <w:t xml:space="preserve"> odmawia bez uzasadnionej przyczyny odbioru wykonanej usługi lub odmawia podpisania protokołu odbioru,</w:t>
      </w:r>
    </w:p>
    <w:p w14:paraId="03E9CB63" w14:textId="77777777" w:rsidR="00ED3974" w:rsidRDefault="00ED3974" w:rsidP="0039124D">
      <w:pPr>
        <w:pStyle w:val="Tekstpodstawowy"/>
        <w:numPr>
          <w:ilvl w:val="0"/>
          <w:numId w:val="31"/>
        </w:numPr>
        <w:tabs>
          <w:tab w:val="left" w:pos="709"/>
        </w:tabs>
        <w:spacing w:after="0"/>
        <w:jc w:val="both"/>
        <w:rPr>
          <w:rFonts w:ascii="Calibri" w:hAnsi="Calibri"/>
          <w:sz w:val="20"/>
        </w:rPr>
      </w:pPr>
      <w:r>
        <w:rPr>
          <w:rFonts w:ascii="Calibri" w:hAnsi="Calibri"/>
          <w:b/>
          <w:sz w:val="20"/>
        </w:rPr>
        <w:t>Zamawiający</w:t>
      </w:r>
      <w:r>
        <w:rPr>
          <w:rFonts w:ascii="Calibri" w:hAnsi="Calibri"/>
          <w:sz w:val="20"/>
        </w:rPr>
        <w:t xml:space="preserve"> zawiadomi </w:t>
      </w:r>
      <w:r>
        <w:rPr>
          <w:rFonts w:ascii="Calibri" w:hAnsi="Calibri"/>
          <w:b/>
          <w:sz w:val="20"/>
        </w:rPr>
        <w:t>Wykonawcę</w:t>
      </w:r>
      <w:r>
        <w:rPr>
          <w:rFonts w:ascii="Calibri" w:hAnsi="Calibri"/>
          <w:sz w:val="20"/>
        </w:rPr>
        <w:t xml:space="preserve">, iż wobec zaistnienia uprzednio nieprzewidzianych okoliczności nie będzie mógł spełnić swoich zobowiązań umownych wobec </w:t>
      </w:r>
      <w:r>
        <w:rPr>
          <w:rFonts w:ascii="Calibri" w:hAnsi="Calibri"/>
          <w:b/>
          <w:sz w:val="20"/>
        </w:rPr>
        <w:t>Wykonawcy</w:t>
      </w:r>
      <w:r>
        <w:rPr>
          <w:rFonts w:ascii="Calibri" w:hAnsi="Calibri"/>
          <w:sz w:val="20"/>
        </w:rPr>
        <w:t>.</w:t>
      </w:r>
    </w:p>
    <w:p w14:paraId="3B2C4299" w14:textId="77777777" w:rsidR="00ED3974" w:rsidRDefault="00ED3974" w:rsidP="00ED3974">
      <w:pPr>
        <w:pStyle w:val="Tekstblokowy"/>
        <w:widowControl/>
        <w:suppressAutoHyphens w:val="0"/>
        <w:overflowPunct/>
        <w:autoSpaceDE/>
        <w:autoSpaceDN w:val="0"/>
        <w:ind w:right="51"/>
        <w:rPr>
          <w:rFonts w:ascii="Calibri" w:hAnsi="Calibri"/>
          <w:sz w:val="20"/>
        </w:rPr>
      </w:pPr>
      <w:r>
        <w:rPr>
          <w:rFonts w:ascii="Calibri" w:hAnsi="Calibri"/>
          <w:sz w:val="20"/>
        </w:rPr>
        <w:t>2.</w:t>
      </w:r>
      <w:r>
        <w:rPr>
          <w:rFonts w:ascii="Calibri" w:hAnsi="Calibri"/>
          <w:sz w:val="20"/>
        </w:rPr>
        <w:tab/>
        <w:t>Odstąpienie od umowy powinno nastąpić w formie pisemnej w terminie 14 dni od dnia, w którym Strony powzięły wiadomość o zaistnieniu okoliczności o których mowa w pkt 1 lit b-e oraz pkt 2 pod rygorem nieważności takiego oświadczenia i powinno zawierać uzasadnienie.</w:t>
      </w:r>
    </w:p>
    <w:p w14:paraId="2C03B2D0" w14:textId="77777777" w:rsidR="00ED3974" w:rsidRDefault="00ED3974" w:rsidP="00ED3974">
      <w:pPr>
        <w:pStyle w:val="Tekstblokowy"/>
        <w:widowControl/>
        <w:suppressAutoHyphens w:val="0"/>
        <w:overflowPunct/>
        <w:autoSpaceDE/>
        <w:autoSpaceDN w:val="0"/>
        <w:ind w:right="51"/>
        <w:rPr>
          <w:rFonts w:ascii="Calibri" w:hAnsi="Calibri"/>
          <w:sz w:val="20"/>
        </w:rPr>
      </w:pPr>
      <w:r>
        <w:rPr>
          <w:rFonts w:ascii="Calibri" w:hAnsi="Calibri"/>
          <w:sz w:val="20"/>
        </w:rPr>
        <w:t>3.</w:t>
      </w:r>
      <w:r>
        <w:rPr>
          <w:rFonts w:ascii="Calibri" w:hAnsi="Calibri"/>
          <w:sz w:val="20"/>
        </w:rPr>
        <w:tab/>
        <w:t>Odstąpienie od umowy określone w ust. 1 pkt 1 lit a) niniejszego paragrafu nie jest zawinionym odstąpieniem od umowy przez Strony i nie rodzi skutków w postaci zobowiązania do zapłaty kar umownych z tego tytułu.</w:t>
      </w:r>
    </w:p>
    <w:p w14:paraId="24EF9720" w14:textId="77777777" w:rsidR="00ED3974" w:rsidRDefault="00ED3974" w:rsidP="00ED3974">
      <w:pPr>
        <w:spacing w:line="160" w:lineRule="exact"/>
        <w:jc w:val="both"/>
        <w:rPr>
          <w:rFonts w:ascii="Calibri" w:hAnsi="Calibri"/>
          <w:sz w:val="20"/>
        </w:rPr>
      </w:pPr>
    </w:p>
    <w:p w14:paraId="16857DFF" w14:textId="77777777" w:rsidR="00ED3974" w:rsidRDefault="00ED3974" w:rsidP="00ED3974">
      <w:pPr>
        <w:jc w:val="center"/>
        <w:rPr>
          <w:rFonts w:ascii="Calibri" w:hAnsi="Calibri"/>
          <w:b/>
          <w:sz w:val="20"/>
        </w:rPr>
      </w:pPr>
      <w:r>
        <w:rPr>
          <w:rFonts w:ascii="Calibri" w:hAnsi="Calibri"/>
          <w:b/>
          <w:sz w:val="20"/>
        </w:rPr>
        <w:t>UBEZPIECZENIE</w:t>
      </w:r>
    </w:p>
    <w:p w14:paraId="1A3F4B2C" w14:textId="77777777" w:rsidR="00ED3974" w:rsidRDefault="00ED3974" w:rsidP="00ED3974">
      <w:pPr>
        <w:jc w:val="center"/>
        <w:rPr>
          <w:rFonts w:ascii="Calibri" w:hAnsi="Calibri"/>
          <w:b/>
          <w:sz w:val="20"/>
        </w:rPr>
      </w:pPr>
      <w:r>
        <w:rPr>
          <w:rFonts w:ascii="Calibri" w:hAnsi="Calibri"/>
          <w:b/>
          <w:sz w:val="20"/>
        </w:rPr>
        <w:t>§ 14</w:t>
      </w:r>
    </w:p>
    <w:p w14:paraId="09339EEB" w14:textId="77777777" w:rsidR="00ED3974" w:rsidRDefault="00ED3974" w:rsidP="0039124D">
      <w:pPr>
        <w:widowControl/>
        <w:numPr>
          <w:ilvl w:val="0"/>
          <w:numId w:val="32"/>
        </w:numPr>
        <w:tabs>
          <w:tab w:val="left" w:pos="-475"/>
        </w:tabs>
        <w:suppressAutoHyphens w:val="0"/>
        <w:overflowPunct/>
        <w:autoSpaceDE/>
        <w:autoSpaceDN w:val="0"/>
        <w:ind w:left="425" w:hanging="425"/>
        <w:jc w:val="both"/>
        <w:rPr>
          <w:rFonts w:ascii="Calibri" w:hAnsi="Calibri"/>
          <w:sz w:val="20"/>
        </w:rPr>
      </w:pPr>
      <w:r>
        <w:rPr>
          <w:rFonts w:ascii="Calibri" w:hAnsi="Calibri"/>
          <w:sz w:val="20"/>
        </w:rPr>
        <w:t xml:space="preserve">Wykonawca oświadcza, że jest ubezpieczony od odpowiedzialności cywilnej w zakresie prowadzonej działalności na kwotę nie mniejszą niż </w:t>
      </w:r>
      <w:r>
        <w:rPr>
          <w:rFonts w:ascii="Calibri" w:hAnsi="Calibri"/>
          <w:b/>
          <w:sz w:val="20"/>
        </w:rPr>
        <w:t>200.000,00 zł</w:t>
      </w:r>
      <w:r>
        <w:rPr>
          <w:rFonts w:ascii="Calibri" w:hAnsi="Calibri"/>
          <w:sz w:val="20"/>
        </w:rPr>
        <w:t xml:space="preserve"> (słownie: dwieście tysięcy złotych i 00/100) w okresie realizacji przedmiotu umowy.</w:t>
      </w:r>
    </w:p>
    <w:p w14:paraId="1C645F3C" w14:textId="77777777" w:rsidR="00ED3974" w:rsidRDefault="00ED3974" w:rsidP="0039124D">
      <w:pPr>
        <w:widowControl/>
        <w:numPr>
          <w:ilvl w:val="0"/>
          <w:numId w:val="32"/>
        </w:numPr>
        <w:tabs>
          <w:tab w:val="left" w:pos="-475"/>
        </w:tabs>
        <w:suppressAutoHyphens w:val="0"/>
        <w:overflowPunct/>
        <w:autoSpaceDE/>
        <w:autoSpaceDN w:val="0"/>
        <w:ind w:left="425" w:hanging="425"/>
        <w:jc w:val="both"/>
        <w:rPr>
          <w:rFonts w:ascii="Calibri" w:hAnsi="Calibri"/>
          <w:sz w:val="20"/>
        </w:rPr>
      </w:pPr>
      <w:r>
        <w:rPr>
          <w:rFonts w:ascii="Calibri" w:hAnsi="Calibri"/>
          <w:sz w:val="20"/>
        </w:rPr>
        <w:t>W przypadku wygaśnięcia umowy ubezpieczenia przed końcem realizacji przedmiotu umowy Wykonawca zobowiązuje się do zawarcia nowego ubezpieczenia z zachowaniem ciągłości ubezpieczenia i do przedłożenia Zamawiającemu kserokopii potwierdzonej za zgodność z oryginałem oraz do wglądu oryginału odnowionego ubezpieczenia w terminie 3 dni kalendarzowych od daty jego zawarcia.</w:t>
      </w:r>
    </w:p>
    <w:p w14:paraId="3A241E3A" w14:textId="77777777" w:rsidR="00C67705" w:rsidRDefault="00C67705" w:rsidP="00864E44">
      <w:pPr>
        <w:tabs>
          <w:tab w:val="left" w:pos="-1190"/>
          <w:tab w:val="left" w:pos="-475"/>
          <w:tab w:val="right" w:pos="4368"/>
        </w:tabs>
        <w:spacing w:line="160" w:lineRule="exact"/>
        <w:rPr>
          <w:rFonts w:ascii="Calibri" w:hAnsi="Calibri"/>
          <w:b/>
          <w:sz w:val="20"/>
        </w:rPr>
      </w:pPr>
    </w:p>
    <w:p w14:paraId="030325B6" w14:textId="77777777" w:rsidR="00ED3974" w:rsidRDefault="00ED3974" w:rsidP="00ED3974">
      <w:pPr>
        <w:tabs>
          <w:tab w:val="left" w:pos="-1190"/>
          <w:tab w:val="left" w:pos="-475"/>
          <w:tab w:val="right" w:pos="4368"/>
        </w:tabs>
        <w:jc w:val="center"/>
        <w:rPr>
          <w:rFonts w:ascii="Calibri" w:hAnsi="Calibri"/>
          <w:b/>
          <w:sz w:val="20"/>
        </w:rPr>
      </w:pPr>
      <w:r>
        <w:rPr>
          <w:rFonts w:ascii="Calibri" w:hAnsi="Calibri"/>
          <w:b/>
          <w:sz w:val="20"/>
        </w:rPr>
        <w:t>PRZEDSTAWICIELE STRON</w:t>
      </w:r>
    </w:p>
    <w:p w14:paraId="2ACA57F0" w14:textId="77777777" w:rsidR="00ED3974" w:rsidRDefault="00ED3974" w:rsidP="00ED3974">
      <w:pPr>
        <w:tabs>
          <w:tab w:val="left" w:pos="-1190"/>
          <w:tab w:val="left" w:pos="-475"/>
          <w:tab w:val="right" w:pos="4368"/>
        </w:tabs>
        <w:jc w:val="center"/>
        <w:rPr>
          <w:rFonts w:ascii="Calibri" w:hAnsi="Calibri"/>
          <w:b/>
          <w:sz w:val="20"/>
        </w:rPr>
      </w:pPr>
      <w:r>
        <w:rPr>
          <w:rFonts w:ascii="Calibri" w:hAnsi="Calibri"/>
          <w:b/>
          <w:sz w:val="20"/>
        </w:rPr>
        <w:t>§ 15</w:t>
      </w:r>
    </w:p>
    <w:p w14:paraId="2F9C5B19" w14:textId="77777777" w:rsidR="00ED3974" w:rsidRDefault="00ED3974" w:rsidP="0039124D">
      <w:pPr>
        <w:widowControl/>
        <w:numPr>
          <w:ilvl w:val="0"/>
          <w:numId w:val="33"/>
        </w:numPr>
        <w:tabs>
          <w:tab w:val="right" w:pos="-1118"/>
          <w:tab w:val="right" w:pos="-566"/>
          <w:tab w:val="left" w:pos="-475"/>
        </w:tabs>
        <w:suppressAutoHyphens w:val="0"/>
        <w:overflowPunct/>
        <w:autoSpaceDE/>
        <w:autoSpaceDN w:val="0"/>
        <w:ind w:left="425" w:hanging="425"/>
        <w:jc w:val="both"/>
        <w:rPr>
          <w:rFonts w:ascii="Calibri" w:hAnsi="Calibri"/>
          <w:sz w:val="20"/>
        </w:rPr>
      </w:pPr>
      <w:r>
        <w:rPr>
          <w:rFonts w:ascii="Calibri" w:hAnsi="Calibri"/>
          <w:sz w:val="20"/>
        </w:rPr>
        <w:t>Ze strony Wykonawcy odpowiedzialny za wykonanie przedmiotu umowy będzie ………………………………. telefon nr ………………………….., telefon komórkowy nr …………………………………..</w:t>
      </w:r>
    </w:p>
    <w:p w14:paraId="1C5F8E73" w14:textId="77777777" w:rsidR="00ED3974" w:rsidRDefault="00ED3974" w:rsidP="0039124D">
      <w:pPr>
        <w:widowControl/>
        <w:numPr>
          <w:ilvl w:val="0"/>
          <w:numId w:val="33"/>
        </w:numPr>
        <w:tabs>
          <w:tab w:val="right" w:pos="-1118"/>
          <w:tab w:val="right" w:pos="-566"/>
          <w:tab w:val="left" w:pos="-475"/>
        </w:tabs>
        <w:suppressAutoHyphens w:val="0"/>
        <w:overflowPunct/>
        <w:autoSpaceDE/>
        <w:autoSpaceDN w:val="0"/>
        <w:ind w:left="425" w:hanging="425"/>
        <w:jc w:val="both"/>
        <w:rPr>
          <w:rFonts w:ascii="Calibri" w:hAnsi="Calibri"/>
          <w:sz w:val="20"/>
        </w:rPr>
      </w:pPr>
      <w:r>
        <w:rPr>
          <w:rFonts w:ascii="Calibri" w:hAnsi="Calibri"/>
          <w:sz w:val="20"/>
        </w:rPr>
        <w:t>D</w:t>
      </w:r>
      <w:r>
        <w:rPr>
          <w:rFonts w:ascii="Calibri" w:hAnsi="Calibri" w:cs="Calibri"/>
          <w:sz w:val="20"/>
        </w:rPr>
        <w:t xml:space="preserve">o pełnienia czynności nadzoru nad wykonywaniem prac naprawczo-konserwacyjnych ze strony Wykonawcy uprawniony </w:t>
      </w:r>
      <w:r>
        <w:rPr>
          <w:rFonts w:ascii="Calibri" w:hAnsi="Calibri"/>
          <w:sz w:val="20"/>
        </w:rPr>
        <w:t xml:space="preserve">będzie </w:t>
      </w:r>
      <w:r>
        <w:rPr>
          <w:rFonts w:ascii="Calibri" w:hAnsi="Calibri" w:cs="Calibri"/>
          <w:sz w:val="20"/>
        </w:rPr>
        <w:t xml:space="preserve">……………………………………….. </w:t>
      </w:r>
      <w:r>
        <w:rPr>
          <w:rFonts w:ascii="Calibri" w:hAnsi="Calibri"/>
          <w:sz w:val="20"/>
        </w:rPr>
        <w:t>telefon nr ………………………….., telefon komórkowy nr …………………………………..</w:t>
      </w:r>
    </w:p>
    <w:p w14:paraId="18E88661" w14:textId="77777777" w:rsidR="00ED3974" w:rsidRDefault="00ED3974" w:rsidP="0039124D">
      <w:pPr>
        <w:widowControl/>
        <w:numPr>
          <w:ilvl w:val="0"/>
          <w:numId w:val="33"/>
        </w:numPr>
        <w:tabs>
          <w:tab w:val="right" w:pos="-1118"/>
          <w:tab w:val="right" w:pos="-566"/>
          <w:tab w:val="left" w:pos="-475"/>
        </w:tabs>
        <w:suppressAutoHyphens w:val="0"/>
        <w:overflowPunct/>
        <w:autoSpaceDE/>
        <w:autoSpaceDN w:val="0"/>
        <w:ind w:left="425" w:hanging="425"/>
        <w:jc w:val="both"/>
        <w:rPr>
          <w:rFonts w:ascii="Calibri" w:hAnsi="Calibri"/>
          <w:b/>
          <w:sz w:val="20"/>
        </w:rPr>
      </w:pPr>
      <w:r>
        <w:rPr>
          <w:rFonts w:ascii="Calibri" w:hAnsi="Calibri"/>
          <w:b/>
          <w:sz w:val="20"/>
        </w:rPr>
        <w:t>Całodobowo czynny numer telefonu Wykonawcy: ………………………………….</w:t>
      </w:r>
    </w:p>
    <w:p w14:paraId="2B77FE59" w14:textId="77777777" w:rsidR="00ED3974" w:rsidRPr="00DF4D92" w:rsidRDefault="00ED3974" w:rsidP="0039124D">
      <w:pPr>
        <w:widowControl/>
        <w:numPr>
          <w:ilvl w:val="0"/>
          <w:numId w:val="33"/>
        </w:numPr>
        <w:tabs>
          <w:tab w:val="right" w:pos="-1118"/>
          <w:tab w:val="right" w:pos="-566"/>
          <w:tab w:val="left" w:pos="-475"/>
        </w:tabs>
        <w:suppressAutoHyphens w:val="0"/>
        <w:overflowPunct/>
        <w:autoSpaceDE/>
        <w:autoSpaceDN w:val="0"/>
        <w:ind w:left="425" w:hanging="425"/>
        <w:jc w:val="both"/>
        <w:rPr>
          <w:rFonts w:ascii="Calibri" w:hAnsi="Calibri"/>
          <w:sz w:val="20"/>
        </w:rPr>
      </w:pPr>
      <w:r w:rsidRPr="00DF4D92">
        <w:rPr>
          <w:rFonts w:ascii="Calibri" w:hAnsi="Calibri"/>
          <w:sz w:val="20"/>
        </w:rPr>
        <w:t xml:space="preserve">Ze strony Zamawiającego nadzór nad realizacją przedmiotu umowy sprawować będzie: </w:t>
      </w:r>
      <w:r w:rsidRPr="00DF4D92">
        <w:rPr>
          <w:rFonts w:ascii="Calibri" w:hAnsi="Calibri"/>
          <w:b/>
          <w:sz w:val="20"/>
        </w:rPr>
        <w:t>………………..……………….. tel……………………………………………</w:t>
      </w:r>
      <w:r w:rsidRPr="00DF4D92">
        <w:rPr>
          <w:rFonts w:ascii="Calibri" w:hAnsi="Calibri"/>
          <w:sz w:val="20"/>
        </w:rPr>
        <w:t>.</w:t>
      </w:r>
    </w:p>
    <w:p w14:paraId="35655E45" w14:textId="3916FD5F" w:rsidR="00ED3974" w:rsidRDefault="00ED3974" w:rsidP="0039124D">
      <w:pPr>
        <w:widowControl/>
        <w:numPr>
          <w:ilvl w:val="0"/>
          <w:numId w:val="33"/>
        </w:numPr>
        <w:tabs>
          <w:tab w:val="right" w:pos="-1118"/>
          <w:tab w:val="right" w:pos="-566"/>
          <w:tab w:val="left" w:pos="-475"/>
        </w:tabs>
        <w:suppressAutoHyphens w:val="0"/>
        <w:overflowPunct/>
        <w:autoSpaceDE/>
        <w:autoSpaceDN w:val="0"/>
        <w:ind w:left="425" w:hanging="425"/>
        <w:jc w:val="both"/>
        <w:rPr>
          <w:rFonts w:ascii="Calibri" w:hAnsi="Calibri"/>
          <w:sz w:val="20"/>
        </w:rPr>
      </w:pPr>
      <w:r>
        <w:rPr>
          <w:rFonts w:ascii="Calibri" w:hAnsi="Calibri"/>
          <w:sz w:val="20"/>
        </w:rPr>
        <w:t xml:space="preserve">Do zgłaszania konieczności wykonania prac będących przedmiotem niniejszej umowy upoważnieni są </w:t>
      </w:r>
      <w:r w:rsidRPr="00DF4D92">
        <w:rPr>
          <w:rFonts w:ascii="Calibri" w:hAnsi="Calibri"/>
          <w:sz w:val="20"/>
        </w:rPr>
        <w:t xml:space="preserve">Krzysztof Sadowski, </w:t>
      </w:r>
      <w:r w:rsidR="00BF1721">
        <w:rPr>
          <w:rFonts w:ascii="Calibri" w:hAnsi="Calibri"/>
          <w:sz w:val="20"/>
        </w:rPr>
        <w:t>Małgorzata Marciniak</w:t>
      </w:r>
      <w:r w:rsidR="005816C9" w:rsidRPr="00DF4D92">
        <w:rPr>
          <w:rFonts w:ascii="Calibri" w:hAnsi="Calibri"/>
          <w:sz w:val="20"/>
        </w:rPr>
        <w:t xml:space="preserve"> </w:t>
      </w:r>
      <w:r w:rsidRPr="00DF4D92">
        <w:rPr>
          <w:rFonts w:ascii="Calibri" w:hAnsi="Calibri"/>
          <w:sz w:val="20"/>
        </w:rPr>
        <w:t>,</w:t>
      </w:r>
      <w:r w:rsidR="005816C9" w:rsidRPr="00DF4D92">
        <w:rPr>
          <w:rFonts w:ascii="Calibri" w:hAnsi="Calibri"/>
          <w:sz w:val="20"/>
        </w:rPr>
        <w:t>Alicja</w:t>
      </w:r>
      <w:r w:rsidR="005816C9">
        <w:rPr>
          <w:rFonts w:ascii="Calibri" w:hAnsi="Calibri"/>
          <w:sz w:val="20"/>
        </w:rPr>
        <w:t xml:space="preserve"> Białocka</w:t>
      </w:r>
      <w:r>
        <w:rPr>
          <w:rFonts w:ascii="Calibri" w:hAnsi="Calibri"/>
          <w:sz w:val="20"/>
        </w:rPr>
        <w:t xml:space="preserve"> oraz osoby wskazane przez Zamawiającego.</w:t>
      </w:r>
    </w:p>
    <w:p w14:paraId="0CDE50EA" w14:textId="77777777" w:rsidR="00ED3974" w:rsidRDefault="00ED3974" w:rsidP="0039124D">
      <w:pPr>
        <w:widowControl/>
        <w:numPr>
          <w:ilvl w:val="0"/>
          <w:numId w:val="33"/>
        </w:numPr>
        <w:tabs>
          <w:tab w:val="right" w:pos="-1118"/>
          <w:tab w:val="right" w:pos="-566"/>
          <w:tab w:val="left" w:pos="-475"/>
        </w:tabs>
        <w:suppressAutoHyphens w:val="0"/>
        <w:overflowPunct/>
        <w:autoSpaceDE/>
        <w:autoSpaceDN w:val="0"/>
        <w:ind w:left="425" w:hanging="425"/>
        <w:jc w:val="both"/>
        <w:rPr>
          <w:rFonts w:ascii="Calibri" w:hAnsi="Calibri"/>
          <w:sz w:val="20"/>
        </w:rPr>
      </w:pPr>
      <w:r>
        <w:rPr>
          <w:rFonts w:ascii="Calibri" w:hAnsi="Calibri"/>
          <w:sz w:val="20"/>
        </w:rPr>
        <w:t>Zmiana osób upoważnionych do kontaktów wymaga zawiadomienia strony na piśmie.</w:t>
      </w:r>
    </w:p>
    <w:p w14:paraId="59EA1746" w14:textId="77777777" w:rsidR="00BF1721" w:rsidRPr="008E1BEF" w:rsidRDefault="00BF1721" w:rsidP="008E1BEF">
      <w:pPr>
        <w:widowControl/>
        <w:numPr>
          <w:ilvl w:val="0"/>
          <w:numId w:val="33"/>
        </w:numPr>
        <w:suppressAutoHyphens w:val="0"/>
        <w:overflowPunct/>
        <w:autoSpaceDE/>
        <w:spacing w:line="276" w:lineRule="auto"/>
        <w:ind w:left="426" w:hanging="426"/>
        <w:jc w:val="both"/>
        <w:rPr>
          <w:rFonts w:asciiTheme="minorHAnsi" w:hAnsiTheme="minorHAnsi" w:cstheme="minorHAnsi"/>
          <w:sz w:val="20"/>
        </w:rPr>
      </w:pPr>
      <w:r w:rsidRPr="008E1BEF">
        <w:rPr>
          <w:rFonts w:asciiTheme="minorHAnsi" w:hAnsiTheme="minorHAnsi" w:cstheme="minorHAnsi"/>
          <w:sz w:val="20"/>
        </w:rPr>
        <w:lastRenderedPageBreak/>
        <w:t>Strony zgodnie oświadczają, że przetwarzanie danych dokonywane będzie przez każdą ze Stron jako administratora danych osobowych w zakresie:</w:t>
      </w:r>
    </w:p>
    <w:p w14:paraId="048BBB44" w14:textId="77777777" w:rsidR="00BF1721" w:rsidRPr="008E1BEF" w:rsidRDefault="00BF1721" w:rsidP="008E1BEF">
      <w:pPr>
        <w:numPr>
          <w:ilvl w:val="1"/>
          <w:numId w:val="49"/>
        </w:numPr>
        <w:spacing w:line="276" w:lineRule="auto"/>
        <w:ind w:left="709" w:hanging="283"/>
        <w:contextualSpacing/>
        <w:jc w:val="both"/>
        <w:textAlignment w:val="baseline"/>
        <w:rPr>
          <w:rFonts w:asciiTheme="minorHAnsi" w:hAnsiTheme="minorHAnsi" w:cstheme="minorHAnsi"/>
          <w:sz w:val="20"/>
        </w:rPr>
      </w:pPr>
      <w:r w:rsidRPr="008E1BEF">
        <w:rPr>
          <w:rFonts w:asciiTheme="minorHAnsi" w:hAnsiTheme="minorHAnsi" w:cstheme="minorHAnsi"/>
          <w:sz w:val="20"/>
        </w:rPr>
        <w:t>udostępnionych im przez drugą Stronę danych osób reprezentujących każdą ze Stron w celu zawarcia umowy na podstawie przesłanki niezbędności do wykonania umowy,</w:t>
      </w:r>
    </w:p>
    <w:p w14:paraId="7F9BC337" w14:textId="77777777" w:rsidR="00BF1721" w:rsidRPr="008E1BEF" w:rsidRDefault="00BF1721" w:rsidP="008E1BEF">
      <w:pPr>
        <w:numPr>
          <w:ilvl w:val="1"/>
          <w:numId w:val="49"/>
        </w:numPr>
        <w:spacing w:line="276" w:lineRule="auto"/>
        <w:ind w:left="709" w:hanging="283"/>
        <w:contextualSpacing/>
        <w:jc w:val="both"/>
        <w:textAlignment w:val="baseline"/>
        <w:rPr>
          <w:rFonts w:asciiTheme="minorHAnsi" w:hAnsiTheme="minorHAnsi" w:cstheme="minorHAnsi"/>
          <w:sz w:val="20"/>
        </w:rPr>
      </w:pPr>
      <w:r w:rsidRPr="008E1BEF">
        <w:rPr>
          <w:rFonts w:asciiTheme="minorHAnsi" w:hAnsiTheme="minorHAnsi" w:cstheme="minorHAnsi"/>
          <w:sz w:val="20"/>
        </w:rPr>
        <w:t>udostępnionych im przez drugą Stronę danych osób wykonujących zadania z ramienia Stron.</w:t>
      </w:r>
    </w:p>
    <w:p w14:paraId="159D18EF" w14:textId="77777777" w:rsidR="00BF1721" w:rsidRPr="008E1BEF" w:rsidRDefault="00BF1721" w:rsidP="008E1BEF">
      <w:pPr>
        <w:widowControl/>
        <w:numPr>
          <w:ilvl w:val="0"/>
          <w:numId w:val="33"/>
        </w:numPr>
        <w:tabs>
          <w:tab w:val="num" w:pos="426"/>
        </w:tabs>
        <w:suppressAutoHyphens w:val="0"/>
        <w:overflowPunct/>
        <w:autoSpaceDE/>
        <w:spacing w:line="276" w:lineRule="auto"/>
        <w:ind w:left="426" w:hanging="426"/>
        <w:contextualSpacing/>
        <w:jc w:val="both"/>
        <w:rPr>
          <w:rFonts w:asciiTheme="minorHAnsi" w:hAnsiTheme="minorHAnsi" w:cstheme="minorHAnsi"/>
          <w:sz w:val="20"/>
        </w:rPr>
      </w:pPr>
      <w:r w:rsidRPr="008E1BEF">
        <w:rPr>
          <w:rFonts w:asciiTheme="minorHAnsi" w:hAnsiTheme="minorHAnsi" w:cstheme="minorHAnsi"/>
          <w:sz w:val="20"/>
        </w:rPr>
        <w:t xml:space="preserve">Strony oświadczają, że w przypadku przekazania danych osobowych osób wskazanych do realizacji umowy, spełnią w imieniu administratora obowiązek informacyjny wynikający z art. 14 Rozporządzenia.  Informacje dla osób wskazanych do realizacji umowy, dla których administratorem jest PPK Polkowice znajdują się w stopce strony </w:t>
      </w:r>
      <w:hyperlink r:id="rId7" w:history="1">
        <w:r w:rsidRPr="008E1BEF">
          <w:rPr>
            <w:rFonts w:asciiTheme="minorHAnsi" w:hAnsiTheme="minorHAnsi" w:cstheme="minorHAnsi"/>
            <w:color w:val="0563C1"/>
            <w:sz w:val="20"/>
            <w:u w:val="single"/>
          </w:rPr>
          <w:t>https://ppk.polkowice.pl/</w:t>
        </w:r>
      </w:hyperlink>
      <w:r w:rsidRPr="008E1BEF">
        <w:rPr>
          <w:rFonts w:asciiTheme="minorHAnsi" w:hAnsiTheme="minorHAnsi" w:cstheme="minorHAnsi"/>
          <w:sz w:val="20"/>
        </w:rPr>
        <w:t xml:space="preserve"> - link RODO.</w:t>
      </w:r>
    </w:p>
    <w:p w14:paraId="46D2375B" w14:textId="638E6F4F" w:rsidR="00BF1721" w:rsidRPr="00BD3D02" w:rsidRDefault="00BF1721" w:rsidP="008E1BEF">
      <w:pPr>
        <w:pStyle w:val="Akapitzlist"/>
        <w:widowControl/>
        <w:numPr>
          <w:ilvl w:val="0"/>
          <w:numId w:val="33"/>
        </w:numPr>
        <w:suppressAutoHyphens w:val="0"/>
        <w:overflowPunct/>
        <w:autoSpaceDE/>
        <w:spacing w:line="276" w:lineRule="auto"/>
        <w:ind w:left="426" w:hanging="426"/>
        <w:jc w:val="both"/>
        <w:rPr>
          <w:rFonts w:asciiTheme="minorHAnsi" w:hAnsiTheme="minorHAnsi" w:cstheme="minorHAnsi"/>
          <w:b/>
          <w:i/>
          <w:iCs/>
          <w:sz w:val="20"/>
        </w:rPr>
      </w:pPr>
      <w:r w:rsidRPr="008E1BEF">
        <w:rPr>
          <w:rFonts w:asciiTheme="minorHAnsi" w:hAnsiTheme="minorHAnsi" w:cstheme="minorHAnsi"/>
          <w:i/>
          <w:iCs/>
          <w:sz w:val="20"/>
        </w:rPr>
        <w:t xml:space="preserve">Zamawiający udostępni wykonawcy dane adresowe lokali niezbędne do realizacji zadania oraz dane kontaktowe lokatorów w zakresie nazwiska oraz numeru telefonu mające na celu umożliwienie kontaktu lokatorem w celu wykonania zadania. Wykonawca oświadcza, że stanie się zgodnie z art. 4 pkt. 7 ROZPORZĄDZENIE PARLAMENTU EUROPEJSKIEGO I RADY (UE) 2016/679 z dnia 27 kwietnia 2016 r. </w:t>
      </w:r>
      <w:r w:rsidR="00362D47" w:rsidRPr="008E1BEF">
        <w:rPr>
          <w:rFonts w:asciiTheme="minorHAnsi" w:hAnsiTheme="minorHAnsi" w:cstheme="minorHAnsi"/>
          <w:i/>
          <w:iCs/>
          <w:sz w:val="20"/>
        </w:rPr>
        <w:br/>
      </w:r>
      <w:r w:rsidRPr="008E1BEF">
        <w:rPr>
          <w:rFonts w:asciiTheme="minorHAnsi" w:hAnsiTheme="minorHAnsi" w:cstheme="minorHAnsi"/>
          <w:i/>
          <w:iCs/>
          <w:sz w:val="20"/>
        </w:rPr>
        <w:t xml:space="preserve">w sprawie ochrony osób fizycznych w związku z przetwarzaniem danych osobowych i w sprawie swobodnego przepływu takich danych oraz uchylenia dyrektywy 95/46/WE administratorem udostępnionych danych </w:t>
      </w:r>
      <w:r w:rsidR="00362D47" w:rsidRPr="008E1BEF">
        <w:rPr>
          <w:rFonts w:asciiTheme="minorHAnsi" w:hAnsiTheme="minorHAnsi" w:cstheme="minorHAnsi"/>
          <w:i/>
          <w:iCs/>
          <w:sz w:val="20"/>
        </w:rPr>
        <w:br/>
      </w:r>
      <w:r w:rsidRPr="008E1BEF">
        <w:rPr>
          <w:rFonts w:asciiTheme="minorHAnsi" w:hAnsiTheme="minorHAnsi" w:cstheme="minorHAnsi"/>
          <w:i/>
          <w:iCs/>
          <w:sz w:val="20"/>
        </w:rPr>
        <w:t>i przetwarzał będzie je tylko i wyłącznie do realizacji umowy.</w:t>
      </w:r>
    </w:p>
    <w:p w14:paraId="75E198A7" w14:textId="4A5FBD44" w:rsidR="00BD3D02" w:rsidRPr="008E1BEF" w:rsidRDefault="00BD3D02" w:rsidP="008E1BEF">
      <w:pPr>
        <w:pStyle w:val="Akapitzlist"/>
        <w:widowControl/>
        <w:numPr>
          <w:ilvl w:val="0"/>
          <w:numId w:val="33"/>
        </w:numPr>
        <w:suppressAutoHyphens w:val="0"/>
        <w:overflowPunct/>
        <w:autoSpaceDE/>
        <w:spacing w:line="276" w:lineRule="auto"/>
        <w:ind w:left="426" w:hanging="426"/>
        <w:jc w:val="both"/>
        <w:rPr>
          <w:rFonts w:asciiTheme="minorHAnsi" w:hAnsiTheme="minorHAnsi" w:cstheme="minorHAnsi"/>
          <w:b/>
          <w:i/>
          <w:iCs/>
          <w:sz w:val="20"/>
        </w:rPr>
      </w:pPr>
      <w:r>
        <w:rPr>
          <w:rFonts w:asciiTheme="minorHAnsi" w:hAnsiTheme="minorHAnsi" w:cstheme="minorHAnsi"/>
          <w:i/>
          <w:iCs/>
          <w:sz w:val="20"/>
        </w:rPr>
        <w:t>W zakresie powierzenia danych lokatorów zostanie zawarta odrębna umowa powierzenia danych -załącznik nr 4 do umowy.</w:t>
      </w:r>
    </w:p>
    <w:p w14:paraId="62075780" w14:textId="77777777" w:rsidR="00ED3974" w:rsidRDefault="00ED3974" w:rsidP="00ED3974">
      <w:pPr>
        <w:pStyle w:val="Tekstpodstawowy"/>
        <w:tabs>
          <w:tab w:val="left" w:pos="426"/>
        </w:tabs>
        <w:spacing w:before="120" w:after="0" w:line="160" w:lineRule="exact"/>
        <w:jc w:val="center"/>
        <w:rPr>
          <w:rFonts w:ascii="Calibri" w:hAnsi="Calibri"/>
          <w:b/>
          <w:sz w:val="20"/>
        </w:rPr>
      </w:pPr>
    </w:p>
    <w:p w14:paraId="4EB4B180" w14:textId="77777777" w:rsidR="00ED3974" w:rsidRDefault="00ED3974" w:rsidP="00ED3974">
      <w:pPr>
        <w:pStyle w:val="Tekstpodstawowy"/>
        <w:tabs>
          <w:tab w:val="left" w:pos="426"/>
        </w:tabs>
        <w:spacing w:after="0"/>
        <w:jc w:val="center"/>
        <w:rPr>
          <w:rFonts w:ascii="Calibri" w:hAnsi="Calibri" w:cs="Tahoma"/>
          <w:b/>
          <w:sz w:val="20"/>
        </w:rPr>
      </w:pPr>
      <w:r>
        <w:rPr>
          <w:rFonts w:ascii="Calibri" w:hAnsi="Calibri" w:cs="Tahoma"/>
          <w:b/>
          <w:sz w:val="20"/>
        </w:rPr>
        <w:t xml:space="preserve">ZMIANA POSTANOWIEŃ UMOWY </w:t>
      </w:r>
    </w:p>
    <w:p w14:paraId="050A59D7" w14:textId="77777777" w:rsidR="00ED3974" w:rsidRDefault="00ED3974" w:rsidP="00ED3974">
      <w:pPr>
        <w:pStyle w:val="Tekstpodstawowy"/>
        <w:tabs>
          <w:tab w:val="left" w:pos="426"/>
        </w:tabs>
        <w:spacing w:after="0"/>
        <w:jc w:val="center"/>
        <w:rPr>
          <w:rFonts w:ascii="Calibri" w:hAnsi="Calibri"/>
          <w:b/>
          <w:sz w:val="20"/>
        </w:rPr>
      </w:pPr>
      <w:bookmarkStart w:id="3" w:name="_Hlk101346945"/>
      <w:r>
        <w:rPr>
          <w:rFonts w:ascii="Calibri" w:hAnsi="Calibri"/>
          <w:b/>
          <w:sz w:val="20"/>
        </w:rPr>
        <w:t>§ 16</w:t>
      </w:r>
    </w:p>
    <w:bookmarkEnd w:id="3"/>
    <w:p w14:paraId="79253484" w14:textId="77777777" w:rsidR="00ED3974" w:rsidRDefault="00ED3974" w:rsidP="00F13F98">
      <w:pPr>
        <w:numPr>
          <w:ilvl w:val="0"/>
          <w:numId w:val="34"/>
        </w:numPr>
        <w:ind w:left="426" w:hanging="426"/>
        <w:rPr>
          <w:rFonts w:ascii="Calibri" w:hAnsi="Calibri" w:cs="Calibri"/>
          <w:sz w:val="20"/>
        </w:rPr>
      </w:pPr>
      <w:r>
        <w:rPr>
          <w:rFonts w:ascii="Calibri" w:hAnsi="Calibri" w:cs="Calibri"/>
          <w:sz w:val="20"/>
        </w:rPr>
        <w:t>Zmiana umowy wymaga formy pisemnej pod rygorem nieważności.</w:t>
      </w:r>
    </w:p>
    <w:p w14:paraId="235C9AA0" w14:textId="77777777" w:rsidR="00ED3974" w:rsidRDefault="00ED3974" w:rsidP="00F13F98">
      <w:pPr>
        <w:numPr>
          <w:ilvl w:val="0"/>
          <w:numId w:val="34"/>
        </w:numPr>
        <w:ind w:left="426" w:hanging="426"/>
        <w:rPr>
          <w:rFonts w:ascii="Calibri" w:hAnsi="Calibri" w:cs="Calibri"/>
          <w:sz w:val="20"/>
        </w:rPr>
      </w:pPr>
      <w:r>
        <w:rPr>
          <w:rFonts w:ascii="Calibri" w:hAnsi="Calibri" w:cs="Calibri"/>
          <w:sz w:val="20"/>
        </w:rPr>
        <w:t>Zmiana postanowień umowy może nastąpić na podstawie i na zasadach określonych w art. 454 oraz 455 ustawy Pzp.</w:t>
      </w:r>
    </w:p>
    <w:p w14:paraId="32A4AA8B" w14:textId="77777777" w:rsidR="00ED3974" w:rsidRDefault="00ED3974" w:rsidP="00F13F98">
      <w:pPr>
        <w:numPr>
          <w:ilvl w:val="0"/>
          <w:numId w:val="34"/>
        </w:numPr>
        <w:ind w:left="426" w:hanging="426"/>
        <w:jc w:val="both"/>
        <w:rPr>
          <w:rFonts w:ascii="Calibri" w:hAnsi="Calibri" w:cs="Calibri"/>
          <w:sz w:val="20"/>
        </w:rPr>
      </w:pPr>
      <w:r>
        <w:rPr>
          <w:rFonts w:ascii="Calibri" w:hAnsi="Calibri" w:cs="Calibri"/>
          <w:sz w:val="20"/>
        </w:rPr>
        <w:t xml:space="preserve"> Zamawiający przewiduje możliwość: </w:t>
      </w:r>
    </w:p>
    <w:p w14:paraId="722F55BC" w14:textId="77777777" w:rsidR="00ED3974" w:rsidRDefault="00ED3974" w:rsidP="00F13F98">
      <w:pPr>
        <w:numPr>
          <w:ilvl w:val="0"/>
          <w:numId w:val="35"/>
        </w:numPr>
        <w:ind w:left="709" w:hanging="283"/>
        <w:jc w:val="both"/>
        <w:rPr>
          <w:rFonts w:ascii="Calibri" w:hAnsi="Calibri" w:cs="Calibri"/>
          <w:sz w:val="20"/>
        </w:rPr>
      </w:pPr>
      <w:r>
        <w:rPr>
          <w:rFonts w:ascii="Calibri" w:hAnsi="Calibri" w:cs="Calibri"/>
          <w:sz w:val="20"/>
        </w:rPr>
        <w:t>zmiany ustalonych podwykonawców w sytuacjach, gdy dotychczasowy podwykonawca nie realizuje umowy w sposób należyty, bądź z przyczyn losowych nie może kontynuować usług;</w:t>
      </w:r>
    </w:p>
    <w:p w14:paraId="1CF8F2D4" w14:textId="77777777" w:rsidR="00ED3974" w:rsidRDefault="00ED3974" w:rsidP="00F13F98">
      <w:pPr>
        <w:numPr>
          <w:ilvl w:val="0"/>
          <w:numId w:val="35"/>
        </w:numPr>
        <w:ind w:left="709" w:hanging="283"/>
        <w:jc w:val="both"/>
        <w:rPr>
          <w:rFonts w:ascii="Calibri" w:hAnsi="Calibri" w:cs="Calibri"/>
          <w:sz w:val="20"/>
        </w:rPr>
      </w:pPr>
      <w:r>
        <w:rPr>
          <w:rFonts w:ascii="Calibri" w:hAnsi="Calibri" w:cs="Calibri"/>
          <w:sz w:val="20"/>
        </w:rPr>
        <w:t>wprowadzenia podwykonawcy do wykonania części zamówienia w trakcie jego realizacji;</w:t>
      </w:r>
    </w:p>
    <w:p w14:paraId="1588674A" w14:textId="1B7F4B59" w:rsidR="00ED3974" w:rsidRDefault="00ED3974" w:rsidP="00F13F98">
      <w:pPr>
        <w:numPr>
          <w:ilvl w:val="0"/>
          <w:numId w:val="35"/>
        </w:numPr>
        <w:ind w:left="709" w:hanging="283"/>
        <w:jc w:val="both"/>
        <w:rPr>
          <w:rFonts w:ascii="Calibri" w:hAnsi="Calibri" w:cs="Calibri"/>
          <w:sz w:val="20"/>
        </w:rPr>
      </w:pPr>
      <w:r>
        <w:rPr>
          <w:rFonts w:ascii="Calibri" w:hAnsi="Calibri" w:cs="Calibri"/>
          <w:sz w:val="20"/>
        </w:rPr>
        <w:t xml:space="preserve">zmiany ustalonych w umowie osób odpowiedzialnych za kierowanie usługami i w uzasadnionych przypadkach. Nowe osoby odpowiedzialne za kierowanie usługami  winny spełniać warunki co najmniej takie jakie były postawione dla tych osób w specyfikacji (z uwzględnieniem kwalifikacji zawodowych </w:t>
      </w:r>
      <w:r w:rsidR="00C810CF">
        <w:rPr>
          <w:rFonts w:ascii="Calibri" w:hAnsi="Calibri" w:cs="Calibri"/>
          <w:sz w:val="20"/>
        </w:rPr>
        <w:br/>
      </w:r>
      <w:r>
        <w:rPr>
          <w:rFonts w:ascii="Calibri" w:hAnsi="Calibri" w:cs="Calibri"/>
          <w:sz w:val="20"/>
        </w:rPr>
        <w:t>i doświadczenia);</w:t>
      </w:r>
    </w:p>
    <w:p w14:paraId="2436D22B" w14:textId="3D080B7D" w:rsidR="00612C80" w:rsidRPr="00F13F98" w:rsidRDefault="00612C80" w:rsidP="00F13F98">
      <w:pPr>
        <w:pStyle w:val="Akapitzlist"/>
        <w:numPr>
          <w:ilvl w:val="0"/>
          <w:numId w:val="35"/>
        </w:numPr>
        <w:ind w:left="284" w:hanging="284"/>
        <w:jc w:val="both"/>
        <w:rPr>
          <w:rFonts w:ascii="Calibri" w:hAnsi="Calibri" w:cs="Calibri"/>
          <w:sz w:val="20"/>
        </w:rPr>
      </w:pPr>
      <w:r w:rsidRPr="00F13F98">
        <w:rPr>
          <w:rFonts w:ascii="Calibri" w:hAnsi="Calibri" w:cs="Calibri"/>
          <w:sz w:val="20"/>
        </w:rPr>
        <w:t>Zgodnie z art. 43</w:t>
      </w:r>
      <w:r w:rsidR="00087CCA" w:rsidRPr="00F13F98">
        <w:rPr>
          <w:rFonts w:ascii="Calibri" w:hAnsi="Calibri" w:cs="Calibri"/>
          <w:sz w:val="20"/>
        </w:rPr>
        <w:t>6</w:t>
      </w:r>
      <w:r w:rsidRPr="00F13F98">
        <w:rPr>
          <w:rFonts w:ascii="Calibri" w:hAnsi="Calibri" w:cs="Calibri"/>
          <w:sz w:val="20"/>
        </w:rPr>
        <w:t xml:space="preserve"> ust. 4 lit. b) Pzp, strony postanawiają, iż dokonają zmiany wynagrodzenia, określonego </w:t>
      </w:r>
      <w:r w:rsidR="00C810CF" w:rsidRPr="00F13F98">
        <w:rPr>
          <w:rFonts w:ascii="Calibri" w:hAnsi="Calibri" w:cs="Calibri"/>
          <w:sz w:val="20"/>
        </w:rPr>
        <w:br/>
      </w:r>
      <w:r w:rsidRPr="00F13F98">
        <w:rPr>
          <w:rFonts w:ascii="Calibri" w:hAnsi="Calibri" w:cs="Calibri"/>
          <w:sz w:val="20"/>
        </w:rPr>
        <w:t xml:space="preserve">w § 6 ust. 1 umowy, w wypadku wystąpienia zmiany: </w:t>
      </w:r>
    </w:p>
    <w:p w14:paraId="66297CCF" w14:textId="7BC6FCBA" w:rsidR="00612C80" w:rsidRDefault="00612C80" w:rsidP="00F13F98">
      <w:pPr>
        <w:pStyle w:val="Akapitzlist"/>
        <w:numPr>
          <w:ilvl w:val="0"/>
          <w:numId w:val="44"/>
        </w:numPr>
        <w:ind w:left="709" w:hanging="283"/>
        <w:jc w:val="both"/>
        <w:rPr>
          <w:rFonts w:ascii="Calibri" w:hAnsi="Calibri" w:cs="Calibri"/>
          <w:sz w:val="20"/>
        </w:rPr>
      </w:pPr>
      <w:r w:rsidRPr="00612C80">
        <w:rPr>
          <w:rFonts w:ascii="Calibri" w:hAnsi="Calibri" w:cs="Calibri"/>
          <w:sz w:val="20"/>
        </w:rPr>
        <w:t xml:space="preserve">stawki podatku od towarów i usług oraz podatku akcyzowego, </w:t>
      </w:r>
    </w:p>
    <w:p w14:paraId="60A5EC16" w14:textId="7DD831FA" w:rsidR="00612C80" w:rsidRDefault="00612C80" w:rsidP="00F13F98">
      <w:pPr>
        <w:pStyle w:val="Akapitzlist"/>
        <w:numPr>
          <w:ilvl w:val="0"/>
          <w:numId w:val="44"/>
        </w:numPr>
        <w:ind w:left="709" w:hanging="283"/>
        <w:jc w:val="both"/>
        <w:rPr>
          <w:rFonts w:ascii="Calibri" w:hAnsi="Calibri" w:cs="Calibri"/>
          <w:sz w:val="20"/>
        </w:rPr>
      </w:pPr>
      <w:r w:rsidRPr="00612C80">
        <w:rPr>
          <w:rFonts w:ascii="Calibri" w:hAnsi="Calibri" w:cs="Calibri"/>
          <w:sz w:val="20"/>
        </w:rPr>
        <w:t xml:space="preserve">wysokości minimalnego wynagrodzenia za pracę albo wysokości minimalnej stawki godzinowej, ustalonych na podstawie ustawy z dnia 10 października 2002 r. o minimalnym wynagrodzeniu za pracę, </w:t>
      </w:r>
    </w:p>
    <w:p w14:paraId="585EEE7E" w14:textId="724F79E4" w:rsidR="00612C80" w:rsidRDefault="00612C80" w:rsidP="00F13F98">
      <w:pPr>
        <w:pStyle w:val="Akapitzlist"/>
        <w:numPr>
          <w:ilvl w:val="0"/>
          <w:numId w:val="44"/>
        </w:numPr>
        <w:ind w:left="709" w:hanging="283"/>
        <w:jc w:val="both"/>
        <w:rPr>
          <w:rFonts w:ascii="Calibri" w:hAnsi="Calibri" w:cs="Calibri"/>
          <w:sz w:val="20"/>
        </w:rPr>
      </w:pPr>
      <w:r w:rsidRPr="00612C80">
        <w:rPr>
          <w:rFonts w:ascii="Calibri" w:hAnsi="Calibri" w:cs="Calibri"/>
          <w:sz w:val="20"/>
        </w:rPr>
        <w:t xml:space="preserve">zasad podlegania ubezpieczeniom społecznym lub ubezpieczeniu zdrowotnemu lub wysokości stawki składki na ubezpieczenia społeczne lub zdrowotne, </w:t>
      </w:r>
    </w:p>
    <w:p w14:paraId="4CF04432" w14:textId="5875D14A" w:rsidR="00612C80" w:rsidRPr="00612C80" w:rsidRDefault="00612C80" w:rsidP="00F13F98">
      <w:pPr>
        <w:pStyle w:val="Akapitzlist"/>
        <w:numPr>
          <w:ilvl w:val="0"/>
          <w:numId w:val="44"/>
        </w:numPr>
        <w:ind w:left="709" w:hanging="283"/>
        <w:jc w:val="both"/>
        <w:rPr>
          <w:rFonts w:ascii="Calibri" w:hAnsi="Calibri" w:cs="Calibri"/>
          <w:sz w:val="20"/>
        </w:rPr>
      </w:pPr>
      <w:r w:rsidRPr="00612C80">
        <w:rPr>
          <w:rFonts w:ascii="Calibri" w:hAnsi="Calibri" w:cs="Calibri"/>
          <w:sz w:val="20"/>
        </w:rPr>
        <w:t xml:space="preserve">zasad gromadzenia i wysokości wpłat do pracowniczych planów kapitałowych, o których mowa </w:t>
      </w:r>
      <w:r w:rsidR="00C810CF">
        <w:rPr>
          <w:rFonts w:ascii="Calibri" w:hAnsi="Calibri" w:cs="Calibri"/>
          <w:sz w:val="20"/>
        </w:rPr>
        <w:br/>
      </w:r>
      <w:r w:rsidRPr="00612C80">
        <w:rPr>
          <w:rFonts w:ascii="Calibri" w:hAnsi="Calibri" w:cs="Calibri"/>
          <w:sz w:val="20"/>
        </w:rPr>
        <w:t xml:space="preserve">w ustawie z dnia 4 października 2018 r. o pracowniczych planach kapitałowych </w:t>
      </w:r>
    </w:p>
    <w:p w14:paraId="387505A3" w14:textId="77777777" w:rsidR="00612C80" w:rsidRPr="00612C80" w:rsidRDefault="00612C80" w:rsidP="00C810CF">
      <w:pPr>
        <w:ind w:left="709"/>
        <w:jc w:val="both"/>
        <w:rPr>
          <w:rFonts w:ascii="Calibri" w:hAnsi="Calibri" w:cs="Calibri"/>
          <w:sz w:val="20"/>
        </w:rPr>
      </w:pPr>
      <w:r w:rsidRPr="00612C80">
        <w:rPr>
          <w:rFonts w:ascii="Calibri" w:hAnsi="Calibri" w:cs="Calibri"/>
          <w:sz w:val="20"/>
        </w:rPr>
        <w:t xml:space="preserve">- jeśli zmiany te będą miały wpływ na koszty wykonania przedmiotu umowy przez Wykonawcę. </w:t>
      </w:r>
    </w:p>
    <w:p w14:paraId="7C65FF06" w14:textId="6A0BA86E" w:rsidR="00612C80" w:rsidRDefault="00612C80" w:rsidP="00F13F98">
      <w:pPr>
        <w:pStyle w:val="Akapitzlist"/>
        <w:numPr>
          <w:ilvl w:val="0"/>
          <w:numId w:val="35"/>
        </w:numPr>
        <w:ind w:left="284" w:hanging="284"/>
        <w:jc w:val="both"/>
        <w:rPr>
          <w:rFonts w:ascii="Calibri" w:hAnsi="Calibri" w:cs="Calibri"/>
          <w:sz w:val="20"/>
        </w:rPr>
      </w:pPr>
      <w:r w:rsidRPr="00F13F98">
        <w:rPr>
          <w:rFonts w:ascii="Calibri" w:hAnsi="Calibri" w:cs="Calibri"/>
          <w:sz w:val="20"/>
        </w:rPr>
        <w:t>Zmiana wysokości wynagrodzenia obowiązywać będzie od miesiąca następnego, po miesiącu, w którym nastąpiła zmiana.</w:t>
      </w:r>
    </w:p>
    <w:p w14:paraId="6FF58DF3" w14:textId="3DB6B742" w:rsidR="00612C80" w:rsidRDefault="00612C80" w:rsidP="00F13F98">
      <w:pPr>
        <w:pStyle w:val="Akapitzlist"/>
        <w:numPr>
          <w:ilvl w:val="0"/>
          <w:numId w:val="35"/>
        </w:numPr>
        <w:ind w:left="284" w:hanging="284"/>
        <w:jc w:val="both"/>
        <w:rPr>
          <w:rFonts w:ascii="Calibri" w:hAnsi="Calibri" w:cs="Calibri"/>
          <w:sz w:val="20"/>
        </w:rPr>
      </w:pPr>
      <w:r w:rsidRPr="00F13F98">
        <w:rPr>
          <w:rFonts w:ascii="Calibri" w:hAnsi="Calibri" w:cs="Calibri"/>
          <w:sz w:val="20"/>
        </w:rPr>
        <w:t xml:space="preserve">W wypadku zmiany, o której mowa w ust. 4 lit. a), wartości brutto należnego wynagrodzenia ulegną zmianie w części niezrealizowanej, poprzez doliczenie do kwot netto podatku VAT oraz podatku akcyzowego, obliczonego według nowo obowiązujących przepisów. </w:t>
      </w:r>
    </w:p>
    <w:p w14:paraId="34F0003A" w14:textId="0D3AACDD" w:rsidR="00612C80" w:rsidRDefault="00612C80" w:rsidP="00F13F98">
      <w:pPr>
        <w:pStyle w:val="Akapitzlist"/>
        <w:numPr>
          <w:ilvl w:val="0"/>
          <w:numId w:val="35"/>
        </w:numPr>
        <w:ind w:left="284" w:hanging="284"/>
        <w:jc w:val="both"/>
        <w:rPr>
          <w:rFonts w:ascii="Calibri" w:hAnsi="Calibri" w:cs="Calibri"/>
          <w:sz w:val="20"/>
        </w:rPr>
      </w:pPr>
      <w:r w:rsidRPr="00F13F98">
        <w:rPr>
          <w:rFonts w:ascii="Calibri" w:hAnsi="Calibri" w:cs="Calibri"/>
          <w:sz w:val="20"/>
        </w:rPr>
        <w:t xml:space="preserve">W przypadku zmiany, o której mowa w ust. 4 lit. b), wynagrodzenie Wykonawcy ulegnie zmianie o wartość wzrostu całkowitego kosztu Wykonawcy wynikającą ze zwiększenia wynagrodzeń osób bezpośrednio wykonujących przedmiot umowy do wysokości aktualnie obowiązującego minimalnego wynagrodzenia albo stawki godzinowej, z uwzględnieniem wszystkich obciążeń publicznoprawnych od kwoty wzrostu minimalnego wynagrodzenia albo stawki godzinowej. </w:t>
      </w:r>
    </w:p>
    <w:p w14:paraId="764576C0" w14:textId="51B7DAAF" w:rsidR="00612C80" w:rsidRDefault="00612C80" w:rsidP="00F13F98">
      <w:pPr>
        <w:pStyle w:val="Akapitzlist"/>
        <w:numPr>
          <w:ilvl w:val="0"/>
          <w:numId w:val="35"/>
        </w:numPr>
        <w:ind w:left="284" w:hanging="284"/>
        <w:jc w:val="both"/>
        <w:rPr>
          <w:rFonts w:ascii="Calibri" w:hAnsi="Calibri" w:cs="Calibri"/>
          <w:sz w:val="20"/>
        </w:rPr>
      </w:pPr>
      <w:r w:rsidRPr="00F13F98">
        <w:rPr>
          <w:rFonts w:ascii="Calibri" w:hAnsi="Calibri" w:cs="Calibri"/>
          <w:sz w:val="20"/>
        </w:rPr>
        <w:t xml:space="preserve">W przypadku zmiany, o której mowa w ust. 4 lit. c), wynagrodzenie Wykonawcy ulegnie zmianie o wartość wzrostu całkowitego kosztu Wykonawcy, jaką będzie on zobowiązany dodatkowo ponieść w celu </w:t>
      </w:r>
      <w:r w:rsidRPr="00F13F98">
        <w:rPr>
          <w:rFonts w:ascii="Calibri" w:hAnsi="Calibri" w:cs="Calibri"/>
          <w:sz w:val="20"/>
        </w:rPr>
        <w:lastRenderedPageBreak/>
        <w:t xml:space="preserve">uwzględnienia tej zmiany, przy zachowaniu dotychczasowej kwoty netto wynagrodzenia osób bezpośrednio wykonujących przedmiot umowy. </w:t>
      </w:r>
    </w:p>
    <w:p w14:paraId="61E9A11A" w14:textId="2C3632FE" w:rsidR="00612C80" w:rsidRPr="00BA276B" w:rsidRDefault="00612C80" w:rsidP="00BA276B">
      <w:pPr>
        <w:pStyle w:val="Akapitzlist"/>
        <w:numPr>
          <w:ilvl w:val="0"/>
          <w:numId w:val="35"/>
        </w:numPr>
        <w:ind w:left="284" w:hanging="284"/>
        <w:jc w:val="both"/>
        <w:rPr>
          <w:rFonts w:ascii="Calibri" w:hAnsi="Calibri" w:cs="Calibri"/>
          <w:sz w:val="20"/>
        </w:rPr>
      </w:pPr>
      <w:r w:rsidRPr="00BA276B">
        <w:rPr>
          <w:rFonts w:ascii="Calibri" w:hAnsi="Calibri" w:cs="Calibri"/>
          <w:sz w:val="20"/>
        </w:rPr>
        <w:t xml:space="preserve">Zmiana wysokości wynagrodzenia w przypadku zaistnienia przesłanki, o której mowa w ust. 4 lit. d), będzie obejmować wyłącznie część wynagrodzenia należnego Wykonawcy, w odniesieniu do której nastąpiła zmiana wysokości kosztów wykonania umowy przez Wykonawcę w związku z zawarciem umowy </w:t>
      </w:r>
      <w:r w:rsidR="00D37621" w:rsidRPr="00BA276B">
        <w:rPr>
          <w:rFonts w:ascii="Calibri" w:hAnsi="Calibri" w:cs="Calibri"/>
          <w:sz w:val="20"/>
        </w:rPr>
        <w:br/>
      </w:r>
      <w:r w:rsidRPr="00BA276B">
        <w:rPr>
          <w:rFonts w:ascii="Calibri" w:hAnsi="Calibri" w:cs="Calibri"/>
          <w:sz w:val="20"/>
        </w:rPr>
        <w:t xml:space="preserve">o prowadzenie pracowniczych planów kapitałowych, o której mowa w ust. 14 ust. 1 ustawy z dnia </w:t>
      </w:r>
    </w:p>
    <w:p w14:paraId="1A6B617D" w14:textId="77777777" w:rsidR="00BA276B" w:rsidRDefault="00612C80" w:rsidP="00BA276B">
      <w:pPr>
        <w:ind w:left="426"/>
        <w:jc w:val="both"/>
        <w:rPr>
          <w:rFonts w:ascii="Calibri" w:hAnsi="Calibri" w:cs="Calibri"/>
          <w:sz w:val="20"/>
        </w:rPr>
      </w:pPr>
      <w:r w:rsidRPr="00612C80">
        <w:rPr>
          <w:rFonts w:ascii="Calibri" w:hAnsi="Calibri" w:cs="Calibri"/>
          <w:sz w:val="20"/>
        </w:rPr>
        <w:t xml:space="preserve">4 października 2018 r. o pracowniczych planach kapitałowych. Wynagrodzenie Wykonawcy ulegnie zmianie </w:t>
      </w:r>
      <w:r w:rsidR="00D37621">
        <w:rPr>
          <w:rFonts w:ascii="Calibri" w:hAnsi="Calibri" w:cs="Calibri"/>
          <w:sz w:val="20"/>
        </w:rPr>
        <w:br/>
      </w:r>
      <w:r w:rsidRPr="00612C80">
        <w:rPr>
          <w:rFonts w:ascii="Calibri" w:hAnsi="Calibri" w:cs="Calibri"/>
          <w:sz w:val="20"/>
        </w:rPr>
        <w:t xml:space="preserve">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w:t>
      </w:r>
      <w:r w:rsidR="00F13F98">
        <w:rPr>
          <w:rFonts w:ascii="Calibri" w:hAnsi="Calibri" w:cs="Calibri"/>
          <w:sz w:val="20"/>
        </w:rPr>
        <w:t>p</w:t>
      </w:r>
      <w:r w:rsidRPr="00612C80">
        <w:rPr>
          <w:rFonts w:ascii="Calibri" w:hAnsi="Calibri" w:cs="Calibri"/>
          <w:sz w:val="20"/>
        </w:rPr>
        <w:t xml:space="preserve">rzedmiotu umowy. </w:t>
      </w:r>
    </w:p>
    <w:p w14:paraId="70F6AD27" w14:textId="65DE40DE" w:rsidR="00612C80" w:rsidRPr="00BA276B" w:rsidRDefault="00612C80" w:rsidP="00BA276B">
      <w:pPr>
        <w:pStyle w:val="Akapitzlist"/>
        <w:numPr>
          <w:ilvl w:val="0"/>
          <w:numId w:val="35"/>
        </w:numPr>
        <w:ind w:left="284" w:hanging="284"/>
        <w:jc w:val="both"/>
        <w:rPr>
          <w:rFonts w:ascii="Calibri" w:hAnsi="Calibri" w:cs="Calibri"/>
          <w:sz w:val="20"/>
        </w:rPr>
      </w:pPr>
      <w:r w:rsidRPr="00BA276B">
        <w:rPr>
          <w:rFonts w:ascii="Calibri" w:hAnsi="Calibri" w:cs="Calibri"/>
          <w:sz w:val="20"/>
        </w:rPr>
        <w:t>Za wyjątkiem sytuacji, o której mowa w ust. 4 lit. a), wprowadzenie zmian wysokości wynagrodzenia wymaga uprzedniego złożenia przez Wykonawcę Zamawiającemu do zatwierdzenia:</w:t>
      </w:r>
    </w:p>
    <w:p w14:paraId="425DB6B1" w14:textId="5FF27466" w:rsidR="00612C80" w:rsidRPr="00C810CF" w:rsidRDefault="00612C80" w:rsidP="00F13F98">
      <w:pPr>
        <w:pStyle w:val="Akapitzlist"/>
        <w:numPr>
          <w:ilvl w:val="0"/>
          <w:numId w:val="45"/>
        </w:numPr>
        <w:jc w:val="both"/>
        <w:rPr>
          <w:rFonts w:ascii="Calibri" w:hAnsi="Calibri" w:cs="Calibri"/>
          <w:sz w:val="20"/>
        </w:rPr>
      </w:pPr>
      <w:r w:rsidRPr="00C810CF">
        <w:rPr>
          <w:rFonts w:ascii="Calibri" w:hAnsi="Calibri" w:cs="Calibri"/>
          <w:sz w:val="20"/>
        </w:rPr>
        <w:t>pisemnego zgłoszenia żądania zmiany tej wysokości w terminie 30 dni od dnia wystąpienia zdarzenia uzasadniającego takie żądanie;</w:t>
      </w:r>
    </w:p>
    <w:p w14:paraId="20367227" w14:textId="03BF21FF" w:rsidR="00612C80" w:rsidRPr="00C810CF" w:rsidRDefault="00612C80" w:rsidP="00F13F98">
      <w:pPr>
        <w:pStyle w:val="Akapitzlist"/>
        <w:numPr>
          <w:ilvl w:val="0"/>
          <w:numId w:val="45"/>
        </w:numPr>
        <w:jc w:val="both"/>
        <w:rPr>
          <w:rFonts w:ascii="Calibri" w:hAnsi="Calibri" w:cs="Calibri"/>
          <w:sz w:val="20"/>
        </w:rPr>
      </w:pPr>
      <w:r w:rsidRPr="00C810CF">
        <w:rPr>
          <w:rFonts w:ascii="Calibri" w:hAnsi="Calibri" w:cs="Calibri"/>
          <w:sz w:val="20"/>
        </w:rPr>
        <w:t>szczegółowego opisu i wyliczenia wpływu zmian na koszt wykonania zamówienia;</w:t>
      </w:r>
    </w:p>
    <w:p w14:paraId="63C61171" w14:textId="34A36D43" w:rsidR="00612C80" w:rsidRPr="00C810CF" w:rsidRDefault="00612C80" w:rsidP="00F13F98">
      <w:pPr>
        <w:pStyle w:val="Akapitzlist"/>
        <w:numPr>
          <w:ilvl w:val="0"/>
          <w:numId w:val="45"/>
        </w:numPr>
        <w:jc w:val="both"/>
        <w:rPr>
          <w:rFonts w:ascii="Calibri" w:hAnsi="Calibri" w:cs="Calibri"/>
          <w:sz w:val="20"/>
        </w:rPr>
      </w:pPr>
      <w:r w:rsidRPr="00C810CF">
        <w:rPr>
          <w:rFonts w:ascii="Calibri" w:hAnsi="Calibri" w:cs="Calibri"/>
          <w:sz w:val="20"/>
        </w:rPr>
        <w:t>opinii biegłego rewidenta w zakresie rzetelności, prawidłowości opisu i wyliczenia. Koszt wykonania opinii leży po stronie Wykonawcy,</w:t>
      </w:r>
    </w:p>
    <w:p w14:paraId="4097FCA2" w14:textId="26D82174" w:rsidR="00612C80" w:rsidRPr="00C810CF" w:rsidRDefault="00612C80" w:rsidP="00F13F98">
      <w:pPr>
        <w:pStyle w:val="Akapitzlist"/>
        <w:numPr>
          <w:ilvl w:val="0"/>
          <w:numId w:val="45"/>
        </w:numPr>
        <w:jc w:val="both"/>
        <w:rPr>
          <w:rFonts w:ascii="Calibri" w:hAnsi="Calibri" w:cs="Calibri"/>
          <w:sz w:val="20"/>
        </w:rPr>
      </w:pPr>
      <w:r w:rsidRPr="00C810CF">
        <w:rPr>
          <w:rFonts w:ascii="Calibri" w:hAnsi="Calibri" w:cs="Calibri"/>
          <w:sz w:val="20"/>
        </w:rPr>
        <w:t>pisemne oświadczenia osób biorących udział w wykonywaniu Umowy i zatrudnionych na podstawie stosunku pracy w rozumieniu Kodeksu Pracy lub na podstawie umów cywilnoprawnych, o wykonywaniu czynności w toku realizacji niniejszej umowy;</w:t>
      </w:r>
    </w:p>
    <w:p w14:paraId="21C3B1DD" w14:textId="3EA5DADE" w:rsidR="00612C80" w:rsidRDefault="00612C80" w:rsidP="00D37621">
      <w:pPr>
        <w:ind w:left="709"/>
        <w:jc w:val="both"/>
        <w:rPr>
          <w:rFonts w:ascii="Calibri" w:hAnsi="Calibri" w:cs="Calibri"/>
          <w:sz w:val="20"/>
        </w:rPr>
      </w:pPr>
      <w:r w:rsidRPr="00612C80">
        <w:rPr>
          <w:rFonts w:ascii="Calibri" w:hAnsi="Calibri" w:cs="Calibri"/>
          <w:sz w:val="20"/>
        </w:rPr>
        <w:t xml:space="preserve">zmiana wysokości wynagrodzenia na podstawie zapisów </w:t>
      </w:r>
      <w:r w:rsidRPr="00D25644">
        <w:rPr>
          <w:rFonts w:ascii="Calibri" w:hAnsi="Calibri" w:cs="Calibri"/>
          <w:sz w:val="20"/>
        </w:rPr>
        <w:t>ust. 4 lit. a)</w:t>
      </w:r>
      <w:r w:rsidR="006315F3" w:rsidRPr="00D25644">
        <w:rPr>
          <w:rFonts w:ascii="Calibri" w:hAnsi="Calibri" w:cs="Calibri"/>
          <w:sz w:val="20"/>
        </w:rPr>
        <w:t>,</w:t>
      </w:r>
      <w:r w:rsidRPr="00612C80">
        <w:rPr>
          <w:rFonts w:ascii="Calibri" w:hAnsi="Calibri" w:cs="Calibri"/>
          <w:sz w:val="20"/>
        </w:rPr>
        <w:t>b)</w:t>
      </w:r>
      <w:r w:rsidR="006315F3">
        <w:rPr>
          <w:rFonts w:ascii="Calibri" w:hAnsi="Calibri" w:cs="Calibri"/>
          <w:sz w:val="20"/>
        </w:rPr>
        <w:t>,</w:t>
      </w:r>
      <w:r w:rsidRPr="00612C80">
        <w:rPr>
          <w:rFonts w:ascii="Calibri" w:hAnsi="Calibri" w:cs="Calibri"/>
          <w:sz w:val="20"/>
        </w:rPr>
        <w:t xml:space="preserve"> c)</w:t>
      </w:r>
      <w:r w:rsidR="006315F3">
        <w:rPr>
          <w:rFonts w:ascii="Calibri" w:hAnsi="Calibri" w:cs="Calibri"/>
          <w:sz w:val="20"/>
        </w:rPr>
        <w:t>,</w:t>
      </w:r>
      <w:r w:rsidRPr="00612C80">
        <w:rPr>
          <w:rFonts w:ascii="Calibri" w:hAnsi="Calibri" w:cs="Calibri"/>
          <w:sz w:val="20"/>
        </w:rPr>
        <w:t xml:space="preserve"> i d) dopuszczalna będzie, po przyznaniu środków na ten cel z budżetu gminy.</w:t>
      </w:r>
    </w:p>
    <w:p w14:paraId="6B8B2B0C" w14:textId="539BAD9F" w:rsidR="00612C80" w:rsidRDefault="00612C80" w:rsidP="00BA276B">
      <w:pPr>
        <w:pStyle w:val="Akapitzlist"/>
        <w:numPr>
          <w:ilvl w:val="0"/>
          <w:numId w:val="35"/>
        </w:numPr>
        <w:jc w:val="both"/>
        <w:rPr>
          <w:rFonts w:ascii="Calibri" w:hAnsi="Calibri" w:cs="Calibri"/>
          <w:sz w:val="20"/>
        </w:rPr>
      </w:pPr>
      <w:r w:rsidRPr="00BA276B">
        <w:rPr>
          <w:rFonts w:ascii="Calibri" w:hAnsi="Calibri" w:cs="Calibri"/>
          <w:sz w:val="20"/>
        </w:rPr>
        <w:t xml:space="preserve">Zgodnie z art. 439 Pzp, strony postanawiają, iż dokonają zmiany wynagrodzenia, określonego w § </w:t>
      </w:r>
      <w:r w:rsidRPr="00391D95">
        <w:rPr>
          <w:rFonts w:ascii="Calibri" w:hAnsi="Calibri" w:cs="Calibri"/>
          <w:sz w:val="20"/>
        </w:rPr>
        <w:t>6</w:t>
      </w:r>
      <w:r w:rsidR="00F13F98" w:rsidRPr="00391D95">
        <w:rPr>
          <w:rFonts w:ascii="Calibri" w:hAnsi="Calibri" w:cs="Calibri"/>
          <w:sz w:val="20"/>
        </w:rPr>
        <w:t xml:space="preserve"> ust. 1</w:t>
      </w:r>
      <w:r w:rsidRPr="00391D95">
        <w:rPr>
          <w:rFonts w:ascii="Calibri" w:hAnsi="Calibri" w:cs="Calibri"/>
          <w:sz w:val="20"/>
        </w:rPr>
        <w:t xml:space="preserve"> </w:t>
      </w:r>
      <w:r w:rsidRPr="00BA276B">
        <w:rPr>
          <w:rFonts w:ascii="Calibri" w:hAnsi="Calibri" w:cs="Calibri"/>
          <w:sz w:val="20"/>
        </w:rPr>
        <w:t xml:space="preserve">umowy, w wypadku zmiany kosztów związanych z realizacją zamówienia. </w:t>
      </w:r>
    </w:p>
    <w:p w14:paraId="54FF5B4D" w14:textId="2C169B1F" w:rsidR="00612C80" w:rsidRDefault="00612C80" w:rsidP="00BA276B">
      <w:pPr>
        <w:pStyle w:val="Akapitzlist"/>
        <w:numPr>
          <w:ilvl w:val="0"/>
          <w:numId w:val="35"/>
        </w:numPr>
        <w:jc w:val="both"/>
        <w:rPr>
          <w:rFonts w:ascii="Calibri" w:hAnsi="Calibri" w:cs="Calibri"/>
          <w:sz w:val="20"/>
        </w:rPr>
      </w:pPr>
      <w:r w:rsidRPr="00BA276B">
        <w:rPr>
          <w:rFonts w:ascii="Calibri" w:hAnsi="Calibri" w:cs="Calibri"/>
          <w:sz w:val="20"/>
        </w:rPr>
        <w:t xml:space="preserve">Zmiana wynagrodzenie, o której mowa w ust. 11, będzie możliwa w przypadku </w:t>
      </w:r>
      <w:r w:rsidR="004809C1" w:rsidRPr="00BA276B">
        <w:rPr>
          <w:rFonts w:ascii="Calibri" w:hAnsi="Calibri" w:cs="Calibri"/>
          <w:sz w:val="20"/>
        </w:rPr>
        <w:t>zmiany</w:t>
      </w:r>
      <w:r w:rsidRPr="00BA276B">
        <w:rPr>
          <w:rFonts w:ascii="Calibri" w:hAnsi="Calibri" w:cs="Calibri"/>
          <w:sz w:val="20"/>
        </w:rPr>
        <w:t xml:space="preserve"> kosztów związanych z realizacją zamówienia o więcej niż 20% w stosunku do kosztów obowiązujących w dniu otwarcia ofert. </w:t>
      </w:r>
    </w:p>
    <w:p w14:paraId="55F659D7" w14:textId="59950C15" w:rsidR="00D37621" w:rsidRPr="008E1BEF" w:rsidRDefault="00612C80" w:rsidP="00BA276B">
      <w:pPr>
        <w:pStyle w:val="Akapitzlist"/>
        <w:numPr>
          <w:ilvl w:val="0"/>
          <w:numId w:val="35"/>
        </w:numPr>
        <w:jc w:val="both"/>
        <w:rPr>
          <w:rFonts w:ascii="Calibri" w:hAnsi="Calibri" w:cs="Calibri"/>
          <w:sz w:val="20"/>
        </w:rPr>
      </w:pPr>
      <w:r w:rsidRPr="00BA276B">
        <w:rPr>
          <w:rFonts w:ascii="Calibri" w:hAnsi="Calibri" w:cs="Calibri"/>
          <w:sz w:val="20"/>
        </w:rPr>
        <w:t xml:space="preserve">Wprowadzenie zmiany wysokości wynagrodzenia, o której mowa w ust. 11, wymaga uprzedniego złożenia przez Wykonawcę oświadczenia o wysokości dodatkowych kosztów związanych z realizacją zamówienia. Wykonawca zobowiązany jest do przedłożenia z oświadczeniem szczegółowej kalkulacji kosztów wraz </w:t>
      </w:r>
      <w:r w:rsidR="00D37621" w:rsidRPr="00BA276B">
        <w:rPr>
          <w:rFonts w:ascii="Calibri" w:hAnsi="Calibri" w:cs="Calibri"/>
          <w:sz w:val="20"/>
        </w:rPr>
        <w:br/>
      </w:r>
      <w:r w:rsidRPr="008E1BEF">
        <w:rPr>
          <w:rFonts w:ascii="Calibri" w:hAnsi="Calibri" w:cs="Calibri"/>
          <w:sz w:val="20"/>
        </w:rPr>
        <w:t xml:space="preserve">z wykazaniem ich wpływu na koszty realizacji zamówienia. </w:t>
      </w:r>
    </w:p>
    <w:p w14:paraId="7CC6C041" w14:textId="54D1105B" w:rsidR="00BA276B" w:rsidRPr="008E1BEF" w:rsidRDefault="00BA276B" w:rsidP="00BA276B">
      <w:pPr>
        <w:pStyle w:val="Akapitzlist"/>
        <w:numPr>
          <w:ilvl w:val="0"/>
          <w:numId w:val="35"/>
        </w:numPr>
        <w:jc w:val="both"/>
        <w:rPr>
          <w:rFonts w:ascii="Calibri" w:hAnsi="Calibri" w:cs="Calibri"/>
          <w:sz w:val="20"/>
        </w:rPr>
      </w:pPr>
      <w:r w:rsidRPr="008E1BEF">
        <w:rPr>
          <w:rFonts w:ascii="Calibri" w:hAnsi="Calibri" w:cs="Calibri"/>
          <w:sz w:val="20"/>
        </w:rPr>
        <w:t xml:space="preserve">Wprowadzenie zmiany wysokości wynagrodzenia, o której mowa w ust. 11, w przypadku obniżenia kosztów, wymaga uprzedniego wezwania ze strony Zamawiającego do złożenia przez Wykonawcę, w terminie 14 dni od dnia doręczenia wezwania, oświadczenia o wysokości kosztów związanych z realizacją zamówienia oraz szczegółowej ich kalkulacji na dzień wskazany w wezwaniu (Zamawiający dołączy do wezwania kalkulację przez niego sporządzoną). W przypadku bezskutecznego upływu terminu, o którym mowa w zdaniu poprzedzającym, Zamawiający za podstawę ustalenia kosztów związanych z realizacją zamówienia przyjmie kalkulację sporządzoną przez Zamawiającego na dzień wezwania. </w:t>
      </w:r>
    </w:p>
    <w:p w14:paraId="2EF12D68" w14:textId="4A0C253F" w:rsidR="00D37621" w:rsidRDefault="00580976" w:rsidP="00BA276B">
      <w:pPr>
        <w:pStyle w:val="Akapitzlist"/>
        <w:numPr>
          <w:ilvl w:val="0"/>
          <w:numId w:val="35"/>
        </w:numPr>
        <w:jc w:val="both"/>
        <w:rPr>
          <w:rFonts w:ascii="Calibri" w:hAnsi="Calibri" w:cs="Calibri"/>
          <w:sz w:val="20"/>
        </w:rPr>
      </w:pPr>
      <w:r w:rsidRPr="00BA276B">
        <w:rPr>
          <w:rFonts w:ascii="Calibri" w:hAnsi="Calibri" w:cs="Calibri"/>
          <w:sz w:val="20"/>
        </w:rPr>
        <w:t>Poziom wzrostu kosztów związanych z realizacją zamówienia oraz zmiana wysokości wynagrodzenia zostaną ustalone na podstawie zmiany średniorocznego wskaźnika  cen towarów i usług konsumpcyjnych ogłaszanego w komunikacie Prezesa Głównego Urzędu Statystycznego, i obowiązującego odpowiednio, na dzień otwarcia ofert oraz dzień wprowadzenia zmiany do umowy</w:t>
      </w:r>
      <w:r w:rsidR="00612C80" w:rsidRPr="00BA276B">
        <w:rPr>
          <w:rFonts w:ascii="Calibri" w:hAnsi="Calibri" w:cs="Calibri"/>
          <w:sz w:val="20"/>
        </w:rPr>
        <w:t xml:space="preserve">. </w:t>
      </w:r>
    </w:p>
    <w:p w14:paraId="03BFAD33" w14:textId="3F19ABF8" w:rsidR="00612C80" w:rsidRDefault="00612C80" w:rsidP="00BA276B">
      <w:pPr>
        <w:pStyle w:val="Akapitzlist"/>
        <w:numPr>
          <w:ilvl w:val="0"/>
          <w:numId w:val="35"/>
        </w:numPr>
        <w:jc w:val="both"/>
        <w:rPr>
          <w:rFonts w:ascii="Calibri" w:hAnsi="Calibri" w:cs="Calibri"/>
          <w:sz w:val="20"/>
        </w:rPr>
      </w:pPr>
      <w:r w:rsidRPr="00BA276B">
        <w:rPr>
          <w:rFonts w:ascii="Calibri" w:hAnsi="Calibri" w:cs="Calibri"/>
          <w:sz w:val="20"/>
        </w:rPr>
        <w:t xml:space="preserve">Zmiana wynagrodzenia, o której mowa w ust. 11, możliwa będzie nie częściej niż raz na 12 miesięcy. Maksymalna wartość zmiany wynagrodzenia nie może przekroczyć 50% wartości wynagrodzenia, określonej w §6 ust. 1 umowy. Zmiana wysokości wynagrodzenia obowiązywać będzie od miesiąca następnego, po miesiącu, w którym nastąpiła zmiana. </w:t>
      </w:r>
    </w:p>
    <w:p w14:paraId="6B642097" w14:textId="753C6BA4" w:rsidR="00612C80" w:rsidRDefault="00612C80" w:rsidP="00BA276B">
      <w:pPr>
        <w:pStyle w:val="Akapitzlist"/>
        <w:numPr>
          <w:ilvl w:val="0"/>
          <w:numId w:val="35"/>
        </w:numPr>
        <w:jc w:val="both"/>
        <w:rPr>
          <w:rFonts w:ascii="Calibri" w:hAnsi="Calibri" w:cs="Calibri"/>
          <w:sz w:val="20"/>
        </w:rPr>
      </w:pPr>
      <w:r w:rsidRPr="00BA276B">
        <w:rPr>
          <w:rFonts w:ascii="Calibri" w:hAnsi="Calibri" w:cs="Calibri"/>
          <w:sz w:val="20"/>
        </w:rPr>
        <w:t xml:space="preserve">Przez zmianę kosztów rozumie się wzrost, jak i obniżenie, względem kosztów przyjętych w celu ustalenia wynagrodzenia Wykonawcy zawartego w ofercie. </w:t>
      </w:r>
    </w:p>
    <w:p w14:paraId="7B43415B" w14:textId="40D47BB4" w:rsidR="00612C80" w:rsidRPr="00BA276B" w:rsidRDefault="00612C80" w:rsidP="00BA276B">
      <w:pPr>
        <w:pStyle w:val="Akapitzlist"/>
        <w:numPr>
          <w:ilvl w:val="0"/>
          <w:numId w:val="35"/>
        </w:numPr>
        <w:jc w:val="both"/>
        <w:rPr>
          <w:rFonts w:ascii="Calibri" w:hAnsi="Calibri" w:cs="Calibri"/>
          <w:sz w:val="20"/>
        </w:rPr>
      </w:pPr>
      <w:r w:rsidRPr="00BA276B">
        <w:rPr>
          <w:rFonts w:ascii="Calibri" w:hAnsi="Calibri" w:cs="Calibri"/>
          <w:sz w:val="20"/>
        </w:rPr>
        <w:t xml:space="preserve">W przypadku zmiany wynagrodzenia, o której mowa w ust. 11, Wykonawca zobowiązany jest do zmiany wynagrodzenia przysługującego podwykonawcy, z którym zawarł umowę, w zakresie odpowiadającym zmianom kosztów dotyczących zobowiązania podwykonawcy, jeżeli łącznie spełnione są następujące warunki: </w:t>
      </w:r>
    </w:p>
    <w:p w14:paraId="5E2F2DAD" w14:textId="77777777" w:rsidR="00612C80" w:rsidRPr="00612C80" w:rsidRDefault="00612C80" w:rsidP="00612C80">
      <w:pPr>
        <w:ind w:left="709"/>
        <w:jc w:val="both"/>
        <w:rPr>
          <w:rFonts w:ascii="Calibri" w:hAnsi="Calibri" w:cs="Calibri"/>
          <w:sz w:val="20"/>
        </w:rPr>
      </w:pPr>
      <w:r w:rsidRPr="00612C80">
        <w:rPr>
          <w:rFonts w:ascii="Calibri" w:hAnsi="Calibri" w:cs="Calibri"/>
          <w:sz w:val="20"/>
        </w:rPr>
        <w:t>a)</w:t>
      </w:r>
      <w:r w:rsidRPr="00612C80">
        <w:rPr>
          <w:rFonts w:ascii="Calibri" w:hAnsi="Calibri" w:cs="Calibri"/>
          <w:sz w:val="20"/>
        </w:rPr>
        <w:tab/>
        <w:t xml:space="preserve">przedmiotem umowy są usługi; </w:t>
      </w:r>
    </w:p>
    <w:p w14:paraId="6FAEA25A" w14:textId="3D4CEC61" w:rsidR="00612C80" w:rsidRDefault="00612C80" w:rsidP="00612C80">
      <w:pPr>
        <w:ind w:left="709"/>
        <w:jc w:val="both"/>
        <w:rPr>
          <w:rFonts w:ascii="Calibri" w:hAnsi="Calibri" w:cs="Calibri"/>
          <w:sz w:val="20"/>
        </w:rPr>
      </w:pPr>
      <w:r w:rsidRPr="00612C80">
        <w:rPr>
          <w:rFonts w:ascii="Calibri" w:hAnsi="Calibri" w:cs="Calibri"/>
          <w:sz w:val="20"/>
        </w:rPr>
        <w:t>b)</w:t>
      </w:r>
      <w:r w:rsidRPr="00612C80">
        <w:rPr>
          <w:rFonts w:ascii="Calibri" w:hAnsi="Calibri" w:cs="Calibri"/>
          <w:sz w:val="20"/>
        </w:rPr>
        <w:tab/>
        <w:t xml:space="preserve">okres obowiązywania umowy przekracza </w:t>
      </w:r>
      <w:r w:rsidR="00C33EE7">
        <w:rPr>
          <w:rFonts w:ascii="Calibri" w:hAnsi="Calibri" w:cs="Calibri"/>
          <w:sz w:val="20"/>
        </w:rPr>
        <w:t>6</w:t>
      </w:r>
      <w:r w:rsidRPr="00612C80">
        <w:rPr>
          <w:rFonts w:ascii="Calibri" w:hAnsi="Calibri" w:cs="Calibri"/>
          <w:sz w:val="20"/>
        </w:rPr>
        <w:t xml:space="preserve"> miesięcy.</w:t>
      </w:r>
    </w:p>
    <w:p w14:paraId="0F3BB872" w14:textId="02EDD0A2" w:rsidR="00D37621" w:rsidRDefault="00D37621" w:rsidP="00BA276B">
      <w:pPr>
        <w:pStyle w:val="Akapitzlist"/>
        <w:numPr>
          <w:ilvl w:val="0"/>
          <w:numId w:val="35"/>
        </w:numPr>
        <w:jc w:val="both"/>
        <w:rPr>
          <w:rFonts w:ascii="Calibri" w:hAnsi="Calibri" w:cs="Calibri"/>
          <w:sz w:val="20"/>
        </w:rPr>
      </w:pPr>
      <w:r>
        <w:rPr>
          <w:rFonts w:ascii="Calibri" w:hAnsi="Calibri" w:cs="Calibri"/>
          <w:sz w:val="20"/>
        </w:rPr>
        <w:t>Z</w:t>
      </w:r>
      <w:r w:rsidRPr="00D37621">
        <w:rPr>
          <w:rFonts w:ascii="Calibri" w:hAnsi="Calibri" w:cs="Calibri"/>
          <w:sz w:val="20"/>
        </w:rPr>
        <w:t xml:space="preserve">miany wynagrodzenia nastąpią w formie aneksu do umowy. </w:t>
      </w:r>
    </w:p>
    <w:p w14:paraId="2CEF452B" w14:textId="59F3F242" w:rsidR="00ED3974" w:rsidRDefault="00ED3974" w:rsidP="00BA276B">
      <w:pPr>
        <w:pStyle w:val="Akapitzlist"/>
        <w:numPr>
          <w:ilvl w:val="0"/>
          <w:numId w:val="35"/>
        </w:numPr>
        <w:jc w:val="both"/>
        <w:rPr>
          <w:rFonts w:ascii="Calibri" w:hAnsi="Calibri" w:cs="Calibri"/>
          <w:sz w:val="20"/>
        </w:rPr>
      </w:pPr>
      <w:r w:rsidRPr="00D37621">
        <w:rPr>
          <w:rFonts w:ascii="Calibri" w:hAnsi="Calibri" w:cs="Calibri"/>
          <w:sz w:val="20"/>
        </w:rPr>
        <w:t xml:space="preserve">Zmiana wysokości wynagrodzenia obowiązywać będzie od miesiąca następnego, po miesiącu, w którym </w:t>
      </w:r>
      <w:r w:rsidRPr="00D37621">
        <w:rPr>
          <w:rFonts w:ascii="Calibri" w:hAnsi="Calibri" w:cs="Calibri"/>
          <w:sz w:val="20"/>
        </w:rPr>
        <w:lastRenderedPageBreak/>
        <w:t>nastąpiła zmiana.</w:t>
      </w:r>
    </w:p>
    <w:p w14:paraId="723D60CE" w14:textId="1FFBF54A" w:rsidR="00ED3974" w:rsidRPr="00D37621" w:rsidRDefault="00ED3974" w:rsidP="00BA276B">
      <w:pPr>
        <w:pStyle w:val="Akapitzlist"/>
        <w:numPr>
          <w:ilvl w:val="0"/>
          <w:numId w:val="35"/>
        </w:numPr>
        <w:jc w:val="both"/>
        <w:rPr>
          <w:rFonts w:ascii="Calibri" w:hAnsi="Calibri" w:cs="Calibri"/>
          <w:sz w:val="20"/>
        </w:rPr>
      </w:pPr>
      <w:r w:rsidRPr="00D37621">
        <w:rPr>
          <w:rFonts w:ascii="Calibri" w:hAnsi="Calibri" w:cs="Calibri"/>
          <w:sz w:val="20"/>
        </w:rPr>
        <w:t xml:space="preserve">Strony dopuszczają możliwość zmiany terminu realizacji przedmiotu zamówienia, w przypadku: </w:t>
      </w:r>
    </w:p>
    <w:p w14:paraId="37B7A50A" w14:textId="6D548887" w:rsidR="00ED3974" w:rsidRPr="00612C80" w:rsidRDefault="00ED3974" w:rsidP="00F13F98">
      <w:pPr>
        <w:numPr>
          <w:ilvl w:val="0"/>
          <w:numId w:val="43"/>
        </w:numPr>
        <w:ind w:left="709" w:hanging="283"/>
        <w:jc w:val="both"/>
        <w:rPr>
          <w:rFonts w:cstheme="minorHAnsi"/>
          <w:bCs/>
          <w:sz w:val="20"/>
        </w:rPr>
      </w:pPr>
      <w:r w:rsidRPr="006A2A4B">
        <w:rPr>
          <w:rFonts w:ascii="Calibri" w:hAnsi="Calibri" w:cs="Calibri"/>
          <w:sz w:val="20"/>
        </w:rPr>
        <w:t xml:space="preserve">działania siły wyższej, uniemożliwiającej wykonanie umowy w określonym pierwotnie terminie, </w:t>
      </w:r>
    </w:p>
    <w:p w14:paraId="4F4B5C29" w14:textId="77777777" w:rsidR="00612C80" w:rsidRPr="00612C80" w:rsidRDefault="00612C80" w:rsidP="00F13F98">
      <w:pPr>
        <w:numPr>
          <w:ilvl w:val="0"/>
          <w:numId w:val="43"/>
        </w:numPr>
        <w:ind w:left="709" w:hanging="283"/>
        <w:jc w:val="both"/>
        <w:rPr>
          <w:rFonts w:asciiTheme="minorHAnsi" w:hAnsiTheme="minorHAnsi" w:cstheme="minorHAnsi"/>
          <w:bCs/>
          <w:sz w:val="20"/>
        </w:rPr>
      </w:pPr>
      <w:r w:rsidRPr="00612C80">
        <w:rPr>
          <w:rFonts w:asciiTheme="minorHAnsi" w:hAnsiTheme="minorHAnsi" w:cstheme="minorHAnsi"/>
          <w:bCs/>
          <w:sz w:val="20"/>
        </w:rPr>
        <w:t xml:space="preserve">wystąpienia przyczyn niezależnych od Wykonawcy (sił wyższych*). </w:t>
      </w:r>
    </w:p>
    <w:p w14:paraId="191B802A" w14:textId="77777777" w:rsidR="00612C80" w:rsidRPr="00612C80" w:rsidRDefault="00612C80" w:rsidP="00612C80">
      <w:pPr>
        <w:ind w:left="786"/>
        <w:jc w:val="both"/>
        <w:rPr>
          <w:rFonts w:asciiTheme="minorHAnsi" w:hAnsiTheme="minorHAnsi" w:cstheme="minorHAnsi"/>
          <w:bCs/>
          <w:i/>
          <w:sz w:val="20"/>
        </w:rPr>
      </w:pPr>
      <w:r w:rsidRPr="00612C80">
        <w:rPr>
          <w:rFonts w:asciiTheme="minorHAnsi" w:hAnsiTheme="minorHAnsi" w:cstheme="minorHAnsi"/>
          <w:b/>
          <w:bCs/>
          <w:i/>
          <w:sz w:val="20"/>
        </w:rPr>
        <w:t>*siła wyższa</w:t>
      </w:r>
      <w:r w:rsidRPr="00612C80">
        <w:rPr>
          <w:rFonts w:asciiTheme="minorHAnsi" w:hAnsiTheme="minorHAnsi" w:cstheme="minorHAnsi"/>
          <w:bCs/>
          <w:i/>
          <w:sz w:val="20"/>
        </w:rPr>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4F109AFB" w14:textId="3433A5CB" w:rsidR="00612C80" w:rsidRDefault="00612C80" w:rsidP="00612C80">
      <w:pPr>
        <w:ind w:left="450" w:hanging="24"/>
        <w:contextualSpacing/>
        <w:jc w:val="both"/>
        <w:rPr>
          <w:rFonts w:asciiTheme="minorHAnsi" w:hAnsiTheme="minorHAnsi" w:cstheme="minorHAnsi"/>
          <w:color w:val="0C0C0C"/>
          <w:sz w:val="20"/>
        </w:rPr>
      </w:pPr>
      <w:r w:rsidRPr="00612C80">
        <w:rPr>
          <w:rFonts w:asciiTheme="minorHAnsi" w:hAnsiTheme="minorHAnsi" w:cstheme="minorHAnsi"/>
          <w:color w:val="0C0C0C"/>
          <w:sz w:val="20"/>
        </w:rPr>
        <w:t xml:space="preserve">We wszystkich przypadkach określonych w </w:t>
      </w:r>
      <w:r w:rsidR="001D6083">
        <w:rPr>
          <w:rFonts w:asciiTheme="minorHAnsi" w:hAnsiTheme="minorHAnsi" w:cstheme="minorHAnsi"/>
          <w:color w:val="0C0C0C"/>
          <w:sz w:val="20"/>
        </w:rPr>
        <w:t>ust.</w:t>
      </w:r>
      <w:r w:rsidRPr="00612C80">
        <w:rPr>
          <w:rFonts w:asciiTheme="minorHAnsi" w:hAnsiTheme="minorHAnsi" w:cstheme="minorHAnsi"/>
          <w:color w:val="0C0C0C"/>
          <w:sz w:val="20"/>
        </w:rPr>
        <w:t xml:space="preserve"> </w:t>
      </w:r>
      <w:r w:rsidR="00D37621">
        <w:rPr>
          <w:rFonts w:asciiTheme="minorHAnsi" w:hAnsiTheme="minorHAnsi" w:cstheme="minorHAnsi"/>
          <w:color w:val="0C0C0C"/>
          <w:sz w:val="20"/>
        </w:rPr>
        <w:t>2</w:t>
      </w:r>
      <w:r w:rsidR="001D6083">
        <w:rPr>
          <w:rFonts w:asciiTheme="minorHAnsi" w:hAnsiTheme="minorHAnsi" w:cstheme="minorHAnsi"/>
          <w:color w:val="0C0C0C"/>
          <w:sz w:val="20"/>
        </w:rPr>
        <w:t>1</w:t>
      </w:r>
      <w:r w:rsidRPr="00612C80">
        <w:rPr>
          <w:rFonts w:asciiTheme="minorHAnsi" w:hAnsiTheme="minorHAnsi" w:cstheme="minorHAnsi"/>
          <w:color w:val="0C0C0C"/>
          <w:sz w:val="20"/>
        </w:rPr>
        <w:t>, termin realizacji może ulec przedłużeniu, nie dłużej jednak niż o czas trwania okoliczności uniemożliwiających realizację robót</w:t>
      </w:r>
      <w:r>
        <w:rPr>
          <w:rFonts w:asciiTheme="minorHAnsi" w:hAnsiTheme="minorHAnsi" w:cstheme="minorHAnsi"/>
          <w:color w:val="0C0C0C"/>
          <w:sz w:val="20"/>
        </w:rPr>
        <w:t>.</w:t>
      </w:r>
    </w:p>
    <w:p w14:paraId="7E2865A9" w14:textId="6A58F86C" w:rsidR="00ED3974" w:rsidRPr="00BA276B" w:rsidRDefault="00ED3974" w:rsidP="00BA276B">
      <w:pPr>
        <w:pStyle w:val="Akapitzlist"/>
        <w:numPr>
          <w:ilvl w:val="0"/>
          <w:numId w:val="35"/>
        </w:numPr>
        <w:jc w:val="both"/>
        <w:rPr>
          <w:rFonts w:asciiTheme="minorHAnsi" w:hAnsiTheme="minorHAnsi" w:cstheme="minorHAnsi"/>
          <w:sz w:val="20"/>
        </w:rPr>
      </w:pPr>
      <w:r w:rsidRPr="00BA276B">
        <w:rPr>
          <w:rFonts w:ascii="Calibri" w:hAnsi="Calibri" w:cs="Calibri"/>
          <w:sz w:val="20"/>
        </w:rPr>
        <w:t xml:space="preserve">Zamawiający przewiduje możliwość ograniczenia zamówienia w przypadku zaistnienia okoliczności uzasadniających ograniczenie przez Zamawiającego zakresu usług będących przedmiotem zamówienia lub skrócenie terminu realizacji umowy. Stosownie do treści art. 433 ust 4) ustawy Pzp Zamawiający wskazuje minimalną wielkości świadczenia stron umowy o zamówienie publiczne w wielkości </w:t>
      </w:r>
      <w:bookmarkStart w:id="4" w:name="_Hlk102119146"/>
      <w:r w:rsidRPr="00BA276B">
        <w:rPr>
          <w:rFonts w:ascii="Calibri" w:hAnsi="Calibri" w:cs="Calibri"/>
          <w:sz w:val="20"/>
        </w:rPr>
        <w:t xml:space="preserve">70% </w:t>
      </w:r>
      <w:r w:rsidR="00944FEC" w:rsidRPr="00BA276B">
        <w:rPr>
          <w:rFonts w:ascii="Calibri" w:hAnsi="Calibri" w:cs="Calibri"/>
          <w:sz w:val="20"/>
        </w:rPr>
        <w:t xml:space="preserve">kwoty wynikającej </w:t>
      </w:r>
      <w:r w:rsidR="00944FEC" w:rsidRPr="008E1BEF">
        <w:rPr>
          <w:rFonts w:ascii="Calibri" w:hAnsi="Calibri" w:cs="Calibri"/>
          <w:sz w:val="20"/>
        </w:rPr>
        <w:t xml:space="preserve">z </w:t>
      </w:r>
      <w:r w:rsidR="00944FEC" w:rsidRPr="008E1BEF">
        <w:rPr>
          <w:rFonts w:ascii="Calibri" w:hAnsi="Calibri"/>
          <w:sz w:val="20"/>
        </w:rPr>
        <w:t>§ 6 ust.1</w:t>
      </w:r>
      <w:bookmarkEnd w:id="4"/>
      <w:r w:rsidR="00A56823" w:rsidRPr="008E1BEF">
        <w:rPr>
          <w:rFonts w:ascii="Calibri" w:hAnsi="Calibri"/>
          <w:sz w:val="20"/>
        </w:rPr>
        <w:t>.</w:t>
      </w:r>
      <w:r w:rsidR="00A56823" w:rsidRPr="00BA276B">
        <w:rPr>
          <w:rFonts w:ascii="Calibri" w:hAnsi="Calibri"/>
          <w:sz w:val="20"/>
        </w:rPr>
        <w:t xml:space="preserve"> Wykonawca</w:t>
      </w:r>
      <w:r w:rsidR="00944FEC" w:rsidRPr="00BA276B">
        <w:rPr>
          <w:rFonts w:ascii="Calibri" w:hAnsi="Calibri" w:cs="Calibri"/>
          <w:sz w:val="20"/>
        </w:rPr>
        <w:t xml:space="preserve"> </w:t>
      </w:r>
      <w:r w:rsidRPr="00BA276B">
        <w:rPr>
          <w:rFonts w:ascii="Calibri" w:hAnsi="Calibri" w:cs="Calibri"/>
          <w:sz w:val="20"/>
        </w:rPr>
        <w:t>z tytułu ograniczenia zakresu usług lub skrócenia terminu realizacji umowy nie będzie dochodził żadnego odszkodowania, a w związku z powyższym nie wniesie również zastrzeżeń do zmiany wynagrodzenia.</w:t>
      </w:r>
    </w:p>
    <w:p w14:paraId="6ED1106F" w14:textId="77777777" w:rsidR="00ED3974" w:rsidRDefault="00ED3974" w:rsidP="00BA276B">
      <w:pPr>
        <w:widowControl/>
        <w:numPr>
          <w:ilvl w:val="0"/>
          <w:numId w:val="35"/>
        </w:numPr>
        <w:suppressAutoHyphens w:val="0"/>
        <w:overflowPunct/>
        <w:autoSpaceDE/>
        <w:autoSpaceDN w:val="0"/>
        <w:jc w:val="both"/>
        <w:rPr>
          <w:rFonts w:ascii="Calibri" w:eastAsia="Batang" w:hAnsi="Calibri" w:cs="Calibri"/>
          <w:sz w:val="20"/>
        </w:rPr>
      </w:pPr>
      <w:r>
        <w:rPr>
          <w:rFonts w:ascii="Calibri" w:hAnsi="Calibri" w:cs="Calibri"/>
          <w:sz w:val="20"/>
        </w:rPr>
        <w:t>Dopuszcza się zmianę zapisów umownych stanowiących oczywistą omyłkę.</w:t>
      </w:r>
    </w:p>
    <w:p w14:paraId="65705EE5" w14:textId="77777777" w:rsidR="00ED3974" w:rsidRDefault="00ED3974" w:rsidP="00BA276B">
      <w:pPr>
        <w:widowControl/>
        <w:numPr>
          <w:ilvl w:val="0"/>
          <w:numId w:val="35"/>
        </w:numPr>
        <w:suppressAutoHyphens w:val="0"/>
        <w:overflowPunct/>
        <w:autoSpaceDE/>
        <w:autoSpaceDN w:val="0"/>
        <w:jc w:val="both"/>
        <w:rPr>
          <w:rFonts w:ascii="Calibri" w:eastAsia="Batang" w:hAnsi="Calibri" w:cs="Calibri"/>
          <w:sz w:val="20"/>
        </w:rPr>
      </w:pPr>
      <w:r>
        <w:rPr>
          <w:rFonts w:ascii="Calibri" w:hAnsi="Calibri" w:cs="Calibri"/>
          <w:sz w:val="20"/>
        </w:rPr>
        <w:t xml:space="preserve">Nie stanowi zmiany umowy w szczególności: zmiana danych związanych z obsługą administracyjno-organizacyjną Umowy; zmiany danych teleadresowych, zmiany osób wskazanych do kontaktów miedzy Stronami; zmiany pozostałych postanowień Umowy nie stanowiące treści oferty </w:t>
      </w:r>
      <w:r>
        <w:rPr>
          <w:rFonts w:ascii="Calibri" w:hAnsi="Calibri" w:cs="Calibri"/>
          <w:b/>
          <w:sz w:val="20"/>
        </w:rPr>
        <w:t>Wykonawcy.</w:t>
      </w:r>
    </w:p>
    <w:p w14:paraId="22F558AD" w14:textId="77777777" w:rsidR="00ED3974" w:rsidRDefault="00ED3974" w:rsidP="00ED3974">
      <w:pPr>
        <w:pStyle w:val="Tekstpodstawowy"/>
        <w:tabs>
          <w:tab w:val="left" w:pos="426"/>
        </w:tabs>
        <w:spacing w:after="0" w:line="160" w:lineRule="exact"/>
        <w:jc w:val="center"/>
        <w:rPr>
          <w:rFonts w:ascii="Calibri" w:hAnsi="Calibri"/>
          <w:sz w:val="20"/>
        </w:rPr>
      </w:pPr>
    </w:p>
    <w:p w14:paraId="3957A463" w14:textId="77777777" w:rsidR="00ED3974" w:rsidRDefault="00ED3974" w:rsidP="00ED3974">
      <w:pPr>
        <w:pStyle w:val="Tekstpodstawowy"/>
        <w:tabs>
          <w:tab w:val="left" w:pos="426"/>
        </w:tabs>
        <w:spacing w:after="0"/>
        <w:jc w:val="center"/>
        <w:rPr>
          <w:rFonts w:ascii="Calibri" w:hAnsi="Calibri"/>
          <w:b/>
          <w:sz w:val="20"/>
        </w:rPr>
      </w:pPr>
      <w:r>
        <w:rPr>
          <w:rFonts w:ascii="Calibri" w:hAnsi="Calibri"/>
          <w:b/>
          <w:sz w:val="20"/>
        </w:rPr>
        <w:t>POSTANOWIENIA KOŃCOWE</w:t>
      </w:r>
    </w:p>
    <w:p w14:paraId="724A4500" w14:textId="77777777" w:rsidR="00ED3974" w:rsidRDefault="00ED3974" w:rsidP="00ED3974">
      <w:pPr>
        <w:pStyle w:val="Tekstpodstawowy"/>
        <w:tabs>
          <w:tab w:val="left" w:pos="426"/>
        </w:tabs>
        <w:spacing w:after="0"/>
        <w:jc w:val="center"/>
        <w:rPr>
          <w:rFonts w:ascii="Calibri" w:hAnsi="Calibri"/>
          <w:b/>
          <w:sz w:val="20"/>
        </w:rPr>
      </w:pPr>
      <w:r>
        <w:rPr>
          <w:rFonts w:ascii="Calibri" w:hAnsi="Calibri"/>
          <w:b/>
          <w:sz w:val="20"/>
        </w:rPr>
        <w:t>§ 17</w:t>
      </w:r>
    </w:p>
    <w:p w14:paraId="26460571" w14:textId="77777777" w:rsidR="00ED3974" w:rsidRDefault="00ED3974" w:rsidP="00F13F98">
      <w:pPr>
        <w:pStyle w:val="Tekstpodstawowy"/>
        <w:numPr>
          <w:ilvl w:val="0"/>
          <w:numId w:val="36"/>
        </w:numPr>
        <w:tabs>
          <w:tab w:val="left" w:pos="426"/>
        </w:tabs>
        <w:spacing w:after="0"/>
        <w:ind w:left="426" w:hanging="426"/>
        <w:jc w:val="both"/>
        <w:rPr>
          <w:rFonts w:ascii="Calibri" w:hAnsi="Calibri"/>
          <w:sz w:val="20"/>
        </w:rPr>
      </w:pPr>
      <w:r>
        <w:rPr>
          <w:rFonts w:ascii="Calibri" w:hAnsi="Calibri"/>
          <w:sz w:val="20"/>
        </w:rPr>
        <w:t>Wszelkie spory mogące wyniknąć z realizacji umowy strony zobowiązują się rozstrzygać na drodze negocjacji, a w przypadku braku porozumienia spory będzie rozstrzygał właściwy sąd powszechny.</w:t>
      </w:r>
    </w:p>
    <w:p w14:paraId="674B7E04" w14:textId="77777777" w:rsidR="00ED3974" w:rsidRDefault="00ED3974" w:rsidP="00F13F98">
      <w:pPr>
        <w:pStyle w:val="Tekstpodstawowy"/>
        <w:numPr>
          <w:ilvl w:val="0"/>
          <w:numId w:val="36"/>
        </w:numPr>
        <w:tabs>
          <w:tab w:val="left" w:pos="426"/>
        </w:tabs>
        <w:spacing w:after="0"/>
        <w:ind w:left="426" w:hanging="426"/>
        <w:jc w:val="both"/>
        <w:rPr>
          <w:rFonts w:ascii="Calibri" w:hAnsi="Calibri"/>
          <w:sz w:val="20"/>
        </w:rPr>
      </w:pPr>
      <w:r>
        <w:rPr>
          <w:rFonts w:ascii="Calibri" w:hAnsi="Calibri"/>
          <w:sz w:val="20"/>
        </w:rPr>
        <w:t>Strony wyłączają formę dokumentową o której mowa w art. 77</w:t>
      </w:r>
      <w:r>
        <w:rPr>
          <w:rFonts w:ascii="Calibri" w:hAnsi="Calibri"/>
          <w:sz w:val="20"/>
          <w:vertAlign w:val="superscript"/>
        </w:rPr>
        <w:t xml:space="preserve">2 </w:t>
      </w:r>
      <w:r>
        <w:rPr>
          <w:rFonts w:ascii="Calibri" w:hAnsi="Calibri"/>
          <w:sz w:val="20"/>
        </w:rPr>
        <w:t xml:space="preserve">k.c. czyniąc formę pisemną pod rygorem nieważności formą wyłączną. </w:t>
      </w:r>
    </w:p>
    <w:p w14:paraId="562E419C" w14:textId="77777777" w:rsidR="00ED3974" w:rsidRDefault="00ED3974" w:rsidP="00F13F98">
      <w:pPr>
        <w:pStyle w:val="Tekstpodstawowywcity2"/>
        <w:widowControl/>
        <w:numPr>
          <w:ilvl w:val="0"/>
          <w:numId w:val="36"/>
        </w:numPr>
        <w:tabs>
          <w:tab w:val="left" w:pos="426"/>
        </w:tabs>
        <w:suppressAutoHyphens w:val="0"/>
        <w:overflowPunct/>
        <w:autoSpaceDE/>
        <w:autoSpaceDN w:val="0"/>
        <w:spacing w:after="0" w:line="240" w:lineRule="auto"/>
        <w:ind w:left="426" w:hanging="426"/>
        <w:jc w:val="both"/>
        <w:rPr>
          <w:rFonts w:ascii="Calibri" w:hAnsi="Calibri"/>
          <w:sz w:val="20"/>
        </w:rPr>
      </w:pPr>
      <w:r>
        <w:rPr>
          <w:rFonts w:ascii="Calibri" w:hAnsi="Calibri"/>
          <w:sz w:val="20"/>
        </w:rPr>
        <w:t xml:space="preserve">W przypadku wątpliwości stron co do rodzaju i zakresu przedmiotu umowy oraz zakresu praw i obowiązków </w:t>
      </w:r>
      <w:r>
        <w:rPr>
          <w:rFonts w:ascii="Calibri" w:hAnsi="Calibri"/>
          <w:b/>
          <w:bCs/>
          <w:sz w:val="20"/>
        </w:rPr>
        <w:t>Zamawiającego</w:t>
      </w:r>
      <w:r>
        <w:rPr>
          <w:rFonts w:ascii="Calibri" w:hAnsi="Calibri"/>
          <w:sz w:val="20"/>
        </w:rPr>
        <w:t xml:space="preserve"> i </w:t>
      </w:r>
      <w:r>
        <w:rPr>
          <w:rFonts w:ascii="Calibri" w:hAnsi="Calibri"/>
          <w:b/>
          <w:bCs/>
          <w:sz w:val="20"/>
        </w:rPr>
        <w:t>Wykonawcy</w:t>
      </w:r>
      <w:r>
        <w:rPr>
          <w:rFonts w:ascii="Calibri" w:hAnsi="Calibri"/>
          <w:sz w:val="20"/>
        </w:rPr>
        <w:t>, będzie obowiązywać następująca kolejność ważności dokumentów:</w:t>
      </w:r>
    </w:p>
    <w:p w14:paraId="4797D590" w14:textId="77777777" w:rsidR="00ED3974" w:rsidRDefault="00ED3974" w:rsidP="00F13F98">
      <w:pPr>
        <w:pStyle w:val="Tekstpodstawowywcity2"/>
        <w:widowControl/>
        <w:numPr>
          <w:ilvl w:val="2"/>
          <w:numId w:val="37"/>
        </w:numPr>
        <w:tabs>
          <w:tab w:val="num" w:pos="851"/>
        </w:tabs>
        <w:suppressAutoHyphens w:val="0"/>
        <w:overflowPunct/>
        <w:autoSpaceDE/>
        <w:autoSpaceDN w:val="0"/>
        <w:spacing w:after="0" w:line="240" w:lineRule="auto"/>
        <w:ind w:hanging="1800"/>
        <w:jc w:val="both"/>
        <w:rPr>
          <w:rFonts w:ascii="Calibri" w:hAnsi="Calibri"/>
          <w:sz w:val="20"/>
        </w:rPr>
      </w:pPr>
      <w:r>
        <w:rPr>
          <w:rFonts w:ascii="Calibri" w:hAnsi="Calibri"/>
          <w:sz w:val="20"/>
        </w:rPr>
        <w:t>Umowa,</w:t>
      </w:r>
    </w:p>
    <w:p w14:paraId="26E8D1A0" w14:textId="77777777" w:rsidR="00ED3974" w:rsidRDefault="00ED3974" w:rsidP="00F13F98">
      <w:pPr>
        <w:pStyle w:val="Tekstpodstawowywcity2"/>
        <w:widowControl/>
        <w:numPr>
          <w:ilvl w:val="2"/>
          <w:numId w:val="37"/>
        </w:numPr>
        <w:tabs>
          <w:tab w:val="num" w:pos="851"/>
        </w:tabs>
        <w:suppressAutoHyphens w:val="0"/>
        <w:overflowPunct/>
        <w:autoSpaceDE/>
        <w:autoSpaceDN w:val="0"/>
        <w:spacing w:after="0" w:line="240" w:lineRule="auto"/>
        <w:ind w:left="851" w:hanging="425"/>
        <w:jc w:val="both"/>
        <w:rPr>
          <w:rFonts w:ascii="Calibri" w:hAnsi="Calibri"/>
          <w:sz w:val="20"/>
        </w:rPr>
      </w:pPr>
      <w:r>
        <w:rPr>
          <w:rFonts w:ascii="Calibri" w:hAnsi="Calibri"/>
          <w:sz w:val="20"/>
        </w:rPr>
        <w:t>Oferta Wykonawcy.</w:t>
      </w:r>
    </w:p>
    <w:p w14:paraId="4CBEB892" w14:textId="77777777" w:rsidR="00ED3974" w:rsidRDefault="00ED3974" w:rsidP="00ED3974">
      <w:pPr>
        <w:pStyle w:val="Tekstpodstawowy"/>
        <w:tabs>
          <w:tab w:val="left" w:pos="426"/>
        </w:tabs>
        <w:spacing w:after="0"/>
        <w:jc w:val="center"/>
        <w:rPr>
          <w:rFonts w:ascii="Calibri" w:hAnsi="Calibri"/>
          <w:b/>
          <w:sz w:val="20"/>
        </w:rPr>
      </w:pPr>
    </w:p>
    <w:p w14:paraId="4BBBA3E3" w14:textId="77777777" w:rsidR="00ED3974" w:rsidRDefault="00ED3974" w:rsidP="00ED3974">
      <w:pPr>
        <w:pStyle w:val="Tekstpodstawowy"/>
        <w:tabs>
          <w:tab w:val="left" w:pos="426"/>
        </w:tabs>
        <w:spacing w:after="0"/>
        <w:jc w:val="center"/>
        <w:rPr>
          <w:rFonts w:ascii="Calibri" w:hAnsi="Calibri"/>
          <w:b/>
          <w:sz w:val="20"/>
        </w:rPr>
      </w:pPr>
      <w:r>
        <w:rPr>
          <w:rFonts w:ascii="Calibri" w:hAnsi="Calibri"/>
          <w:b/>
          <w:sz w:val="20"/>
        </w:rPr>
        <w:t>§ 18</w:t>
      </w:r>
    </w:p>
    <w:p w14:paraId="788B160D" w14:textId="77777777" w:rsidR="00ED3974" w:rsidRDefault="00ED3974" w:rsidP="00ED3974">
      <w:pPr>
        <w:pStyle w:val="Tekstpodstawowy"/>
        <w:tabs>
          <w:tab w:val="left" w:pos="426"/>
        </w:tabs>
        <w:spacing w:after="0"/>
        <w:jc w:val="both"/>
        <w:rPr>
          <w:rFonts w:ascii="Calibri" w:hAnsi="Calibri"/>
          <w:sz w:val="20"/>
        </w:rPr>
      </w:pPr>
      <w:r>
        <w:rPr>
          <w:rFonts w:ascii="Calibri" w:hAnsi="Calibri"/>
          <w:sz w:val="20"/>
        </w:rPr>
        <w:t>W sprawach nieregulowanych postanowieniami niniejszej umowy będą miały zastosowanie odpowiednie przepisy PZP, Kodeksu Cywilnego, Prawa Budowlanego.</w:t>
      </w:r>
    </w:p>
    <w:p w14:paraId="0AD9E1B8" w14:textId="77777777" w:rsidR="00ED3974" w:rsidRDefault="00ED3974" w:rsidP="00ED3974">
      <w:pPr>
        <w:pStyle w:val="Tekstpodstawowy"/>
        <w:tabs>
          <w:tab w:val="left" w:pos="426"/>
        </w:tabs>
        <w:spacing w:after="0" w:line="160" w:lineRule="exact"/>
        <w:jc w:val="center"/>
        <w:rPr>
          <w:rFonts w:ascii="Calibri" w:hAnsi="Calibri"/>
          <w:sz w:val="20"/>
        </w:rPr>
      </w:pPr>
    </w:p>
    <w:p w14:paraId="63B50005" w14:textId="77777777" w:rsidR="00ED3974" w:rsidRDefault="00ED3974" w:rsidP="00ED3974">
      <w:pPr>
        <w:pStyle w:val="Tekstpodstawowy"/>
        <w:tabs>
          <w:tab w:val="left" w:pos="426"/>
        </w:tabs>
        <w:spacing w:after="0"/>
        <w:jc w:val="center"/>
        <w:rPr>
          <w:rFonts w:ascii="Calibri" w:hAnsi="Calibri"/>
          <w:b/>
          <w:sz w:val="20"/>
        </w:rPr>
      </w:pPr>
      <w:r>
        <w:rPr>
          <w:rFonts w:ascii="Calibri" w:hAnsi="Calibri"/>
          <w:b/>
          <w:sz w:val="20"/>
        </w:rPr>
        <w:t>§ 19</w:t>
      </w:r>
    </w:p>
    <w:p w14:paraId="31CEB827" w14:textId="679FBF49" w:rsidR="00ED3974" w:rsidRDefault="00ED3974" w:rsidP="00ED3974">
      <w:pPr>
        <w:pStyle w:val="Tekstpodstawowy"/>
        <w:tabs>
          <w:tab w:val="left" w:pos="426"/>
        </w:tabs>
        <w:spacing w:after="0"/>
        <w:jc w:val="both"/>
        <w:rPr>
          <w:rFonts w:ascii="Calibri" w:hAnsi="Calibri"/>
          <w:sz w:val="20"/>
        </w:rPr>
      </w:pPr>
      <w:r>
        <w:rPr>
          <w:rFonts w:ascii="Calibri" w:hAnsi="Calibri"/>
          <w:sz w:val="20"/>
        </w:rPr>
        <w:t>Umowa została sporządzona w czterech jednobrzmiących egzemplarzach, trzy egzemplarze dla Zamawiającego i jeden egzemplarz dla Wykonawcy.</w:t>
      </w:r>
    </w:p>
    <w:p w14:paraId="767A300E" w14:textId="77777777" w:rsidR="00380908" w:rsidRDefault="00380908" w:rsidP="00ED3974">
      <w:pPr>
        <w:pStyle w:val="Tekstpodstawowy"/>
        <w:tabs>
          <w:tab w:val="left" w:pos="426"/>
        </w:tabs>
        <w:spacing w:after="0"/>
        <w:jc w:val="both"/>
        <w:rPr>
          <w:rFonts w:ascii="Calibri" w:hAnsi="Calibri"/>
          <w:sz w:val="20"/>
        </w:rPr>
      </w:pPr>
    </w:p>
    <w:p w14:paraId="627B7F11" w14:textId="77777777" w:rsidR="00ED3974" w:rsidRDefault="00ED3974" w:rsidP="00ED3974">
      <w:pPr>
        <w:pStyle w:val="Tekstpodstawowy"/>
        <w:tabs>
          <w:tab w:val="left" w:pos="426"/>
        </w:tabs>
        <w:spacing w:after="0"/>
        <w:jc w:val="center"/>
        <w:rPr>
          <w:rFonts w:ascii="Calibri" w:hAnsi="Calibri"/>
          <w:b/>
          <w:sz w:val="20"/>
        </w:rPr>
      </w:pPr>
      <w:r>
        <w:rPr>
          <w:rFonts w:ascii="Calibri" w:hAnsi="Calibri"/>
          <w:b/>
          <w:sz w:val="20"/>
        </w:rPr>
        <w:t>§ 20</w:t>
      </w:r>
    </w:p>
    <w:p w14:paraId="36C69348" w14:textId="77777777" w:rsidR="00ED3974" w:rsidRDefault="00ED3974" w:rsidP="00ED3974">
      <w:pPr>
        <w:pStyle w:val="Tekstpodstawowy"/>
        <w:tabs>
          <w:tab w:val="left" w:pos="426"/>
        </w:tabs>
        <w:spacing w:after="0"/>
        <w:rPr>
          <w:rFonts w:ascii="Calibri" w:hAnsi="Calibri"/>
          <w:sz w:val="20"/>
        </w:rPr>
      </w:pPr>
      <w:r>
        <w:rPr>
          <w:rFonts w:ascii="Calibri" w:hAnsi="Calibri"/>
          <w:sz w:val="20"/>
        </w:rPr>
        <w:t xml:space="preserve">Integralną część umowy stanowią poniższe </w:t>
      </w:r>
      <w:r>
        <w:rPr>
          <w:rFonts w:ascii="Calibri" w:hAnsi="Calibri"/>
          <w:b/>
          <w:sz w:val="20"/>
        </w:rPr>
        <w:t>załączniki</w:t>
      </w:r>
      <w:r>
        <w:rPr>
          <w:rFonts w:ascii="Calibri" w:hAnsi="Calibri"/>
          <w:sz w:val="20"/>
        </w:rPr>
        <w:t>:</w:t>
      </w:r>
    </w:p>
    <w:p w14:paraId="7B0CFE67" w14:textId="77777777" w:rsidR="00ED3974" w:rsidRDefault="00ED3974" w:rsidP="00F13F98">
      <w:pPr>
        <w:pStyle w:val="Tekstpodstawowy"/>
        <w:numPr>
          <w:ilvl w:val="6"/>
          <w:numId w:val="38"/>
        </w:numPr>
        <w:tabs>
          <w:tab w:val="left" w:pos="426"/>
        </w:tabs>
        <w:spacing w:after="0"/>
        <w:rPr>
          <w:rFonts w:ascii="Calibri" w:hAnsi="Calibri"/>
          <w:sz w:val="20"/>
        </w:rPr>
      </w:pPr>
      <w:r>
        <w:rPr>
          <w:rFonts w:ascii="Calibri" w:hAnsi="Calibri"/>
          <w:sz w:val="20"/>
        </w:rPr>
        <w:t>Wykaz zasobów administrowanych przez Zamawiającego.</w:t>
      </w:r>
    </w:p>
    <w:p w14:paraId="3C88C009" w14:textId="77777777" w:rsidR="00ED3974" w:rsidRDefault="00ED3974" w:rsidP="00F13F98">
      <w:pPr>
        <w:pStyle w:val="Tekstpodstawowy"/>
        <w:numPr>
          <w:ilvl w:val="6"/>
          <w:numId w:val="38"/>
        </w:numPr>
        <w:tabs>
          <w:tab w:val="left" w:pos="426"/>
        </w:tabs>
        <w:spacing w:after="0"/>
        <w:rPr>
          <w:rFonts w:ascii="Calibri" w:hAnsi="Calibri"/>
          <w:sz w:val="20"/>
        </w:rPr>
      </w:pPr>
      <w:r>
        <w:rPr>
          <w:rFonts w:ascii="Calibri" w:hAnsi="Calibri"/>
          <w:sz w:val="20"/>
        </w:rPr>
        <w:t>Wykaz czynności w zakresie konserwacji, napraw i usuwania awarii.</w:t>
      </w:r>
    </w:p>
    <w:p w14:paraId="653BF49B" w14:textId="77777777" w:rsidR="00ED3974" w:rsidRDefault="00ED3974" w:rsidP="00F13F98">
      <w:pPr>
        <w:pStyle w:val="Tekstpodstawowy"/>
        <w:numPr>
          <w:ilvl w:val="6"/>
          <w:numId w:val="38"/>
        </w:numPr>
        <w:tabs>
          <w:tab w:val="left" w:pos="426"/>
        </w:tabs>
        <w:spacing w:after="0"/>
        <w:rPr>
          <w:rFonts w:ascii="Calibri" w:hAnsi="Calibri"/>
          <w:sz w:val="20"/>
        </w:rPr>
      </w:pPr>
      <w:r>
        <w:rPr>
          <w:rFonts w:ascii="Calibri" w:hAnsi="Calibri"/>
          <w:sz w:val="20"/>
        </w:rPr>
        <w:t>Instrukcja powiadamiania PPK w przypadku awarii.</w:t>
      </w:r>
    </w:p>
    <w:p w14:paraId="4EDEB145" w14:textId="0B51B15C" w:rsidR="00656794" w:rsidRDefault="00656794" w:rsidP="00F13F98">
      <w:pPr>
        <w:pStyle w:val="Tekstpodstawowy"/>
        <w:numPr>
          <w:ilvl w:val="6"/>
          <w:numId w:val="38"/>
        </w:numPr>
        <w:tabs>
          <w:tab w:val="left" w:pos="426"/>
        </w:tabs>
        <w:spacing w:after="0"/>
        <w:rPr>
          <w:rFonts w:ascii="Calibri" w:hAnsi="Calibri"/>
          <w:sz w:val="20"/>
        </w:rPr>
      </w:pPr>
      <w:r>
        <w:rPr>
          <w:rFonts w:ascii="Calibri" w:hAnsi="Calibri"/>
          <w:sz w:val="20"/>
        </w:rPr>
        <w:t>Umowa powierzenia danych osobowych.</w:t>
      </w:r>
    </w:p>
    <w:p w14:paraId="1FC65FAC" w14:textId="77777777" w:rsidR="00ED3974" w:rsidRDefault="00ED3974" w:rsidP="00ED3974">
      <w:pPr>
        <w:pStyle w:val="Tekstpodstawowy"/>
        <w:tabs>
          <w:tab w:val="left" w:pos="426"/>
        </w:tabs>
        <w:spacing w:before="120" w:after="0"/>
        <w:jc w:val="center"/>
        <w:rPr>
          <w:rFonts w:ascii="Calibri" w:hAnsi="Calibri"/>
          <w:b/>
          <w:sz w:val="20"/>
        </w:rPr>
      </w:pPr>
      <w:r>
        <w:rPr>
          <w:rFonts w:ascii="Calibri" w:hAnsi="Calibri"/>
          <w:b/>
          <w:sz w:val="20"/>
        </w:rPr>
        <w:t>ZAMAWIAJĄCY:</w:t>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t>WYKONAWCA:</w:t>
      </w:r>
    </w:p>
    <w:p w14:paraId="18511F35" w14:textId="77777777" w:rsidR="00ED3974" w:rsidRDefault="00ED3974" w:rsidP="00ED3974">
      <w:pPr>
        <w:spacing w:line="280" w:lineRule="exact"/>
        <w:jc w:val="right"/>
        <w:rPr>
          <w:rFonts w:ascii="Calibri" w:hAnsi="Calibri"/>
          <w:sz w:val="20"/>
        </w:rPr>
      </w:pPr>
      <w:r>
        <w:rPr>
          <w:rFonts w:ascii="Calibri" w:hAnsi="Calibri"/>
          <w:b/>
          <w:szCs w:val="24"/>
        </w:rPr>
        <w:br w:type="page"/>
      </w:r>
      <w:r>
        <w:rPr>
          <w:rFonts w:ascii="Calibri" w:hAnsi="Calibri"/>
          <w:sz w:val="20"/>
        </w:rPr>
        <w:lastRenderedPageBreak/>
        <w:t xml:space="preserve">Załącznik nr 1 </w:t>
      </w:r>
    </w:p>
    <w:p w14:paraId="7B26DFEF" w14:textId="77777777" w:rsidR="00ED3974" w:rsidRDefault="00ED3974" w:rsidP="00ED3974">
      <w:pPr>
        <w:spacing w:line="280" w:lineRule="exact"/>
        <w:jc w:val="right"/>
        <w:rPr>
          <w:rFonts w:ascii="Calibri" w:hAnsi="Calibri"/>
          <w:sz w:val="20"/>
        </w:rPr>
      </w:pPr>
      <w:r>
        <w:rPr>
          <w:rFonts w:ascii="Calibri" w:hAnsi="Calibri"/>
          <w:sz w:val="20"/>
        </w:rPr>
        <w:t>do umowy nr …………… z dnia ..................</w:t>
      </w:r>
    </w:p>
    <w:p w14:paraId="1D69D00F" w14:textId="77777777" w:rsidR="00ED3974" w:rsidRDefault="00ED3974" w:rsidP="00ED3974">
      <w:pPr>
        <w:spacing w:line="280" w:lineRule="exact"/>
        <w:jc w:val="right"/>
        <w:rPr>
          <w:rFonts w:ascii="Calibri" w:hAnsi="Calibri"/>
          <w:sz w:val="20"/>
        </w:rPr>
      </w:pPr>
    </w:p>
    <w:p w14:paraId="7F5F8937" w14:textId="77777777" w:rsidR="00ED3974" w:rsidRDefault="00ED3974" w:rsidP="00ED3974">
      <w:pPr>
        <w:spacing w:line="280" w:lineRule="exact"/>
        <w:jc w:val="right"/>
        <w:rPr>
          <w:rFonts w:ascii="Calibri" w:hAnsi="Calibri"/>
          <w:sz w:val="22"/>
          <w:szCs w:val="22"/>
        </w:rPr>
      </w:pPr>
    </w:p>
    <w:p w14:paraId="0F2004E9" w14:textId="77777777" w:rsidR="00ED3974" w:rsidRDefault="00ED3974" w:rsidP="00ED3974">
      <w:pPr>
        <w:spacing w:line="280" w:lineRule="exact"/>
        <w:jc w:val="center"/>
        <w:rPr>
          <w:rFonts w:ascii="Calibri" w:hAnsi="Calibri"/>
          <w:b/>
          <w:sz w:val="22"/>
          <w:szCs w:val="22"/>
        </w:rPr>
      </w:pPr>
      <w:r>
        <w:rPr>
          <w:rFonts w:ascii="Calibri" w:hAnsi="Calibri"/>
          <w:b/>
          <w:sz w:val="22"/>
          <w:szCs w:val="22"/>
        </w:rPr>
        <w:t>WYKAZ ZASOBÓW ADMINISTROWANYCH PRZEZ ZAMAWIAJĄCEGO</w:t>
      </w:r>
    </w:p>
    <w:p w14:paraId="5A6910EC" w14:textId="77777777" w:rsidR="00ED3974" w:rsidRDefault="00ED3974" w:rsidP="00ED3974">
      <w:pPr>
        <w:spacing w:line="280" w:lineRule="exact"/>
        <w:jc w:val="center"/>
        <w:rPr>
          <w:rFonts w:ascii="Calibri" w:hAnsi="Calibri"/>
          <w:sz w:val="22"/>
          <w:szCs w:val="22"/>
        </w:rPr>
      </w:pPr>
    </w:p>
    <w:p w14:paraId="0BBB0302" w14:textId="77777777" w:rsidR="00ED3974" w:rsidRDefault="00ED3974" w:rsidP="00ED3974">
      <w:pPr>
        <w:spacing w:line="280" w:lineRule="exact"/>
        <w:jc w:val="center"/>
        <w:rPr>
          <w:rFonts w:ascii="Calibri" w:hAnsi="Calibri"/>
          <w:b/>
          <w:sz w:val="22"/>
          <w:szCs w:val="22"/>
        </w:rPr>
      </w:pPr>
      <w:r>
        <w:rPr>
          <w:rFonts w:ascii="Calibri" w:hAnsi="Calibri"/>
          <w:b/>
          <w:sz w:val="22"/>
          <w:szCs w:val="22"/>
        </w:rPr>
        <w:t>Lokale będące własnością Gminy Polkowice</w:t>
      </w:r>
    </w:p>
    <w:p w14:paraId="206F0BF7" w14:textId="77777777" w:rsidR="00ED3974" w:rsidRDefault="00ED3974" w:rsidP="00ED3974">
      <w:pPr>
        <w:spacing w:line="280" w:lineRule="exact"/>
        <w:jc w:val="right"/>
        <w:rPr>
          <w:rFonts w:ascii="Calibri" w:hAnsi="Calibri"/>
          <w:sz w:val="22"/>
          <w:szCs w:val="22"/>
        </w:rPr>
      </w:pPr>
    </w:p>
    <w:tbl>
      <w:tblPr>
        <w:tblW w:w="4920" w:type="dxa"/>
        <w:tblInd w:w="2338" w:type="dxa"/>
        <w:tblCellMar>
          <w:left w:w="70" w:type="dxa"/>
          <w:right w:w="70" w:type="dxa"/>
        </w:tblCellMar>
        <w:tblLook w:val="04A0" w:firstRow="1" w:lastRow="0" w:firstColumn="1" w:lastColumn="0" w:noHBand="0" w:noVBand="1"/>
      </w:tblPr>
      <w:tblGrid>
        <w:gridCol w:w="2960"/>
        <w:gridCol w:w="1960"/>
      </w:tblGrid>
      <w:tr w:rsidR="00ED3974" w14:paraId="639E5133" w14:textId="77777777" w:rsidTr="00ED3974">
        <w:trPr>
          <w:trHeight w:val="945"/>
        </w:trPr>
        <w:tc>
          <w:tcPr>
            <w:tcW w:w="2960" w:type="dxa"/>
            <w:tcBorders>
              <w:top w:val="single" w:sz="4" w:space="0" w:color="auto"/>
              <w:left w:val="single" w:sz="8" w:space="0" w:color="auto"/>
              <w:bottom w:val="single" w:sz="4" w:space="0" w:color="auto"/>
              <w:right w:val="single" w:sz="4" w:space="0" w:color="auto"/>
            </w:tcBorders>
            <w:vAlign w:val="center"/>
            <w:hideMark/>
          </w:tcPr>
          <w:p w14:paraId="5F2ACAF6" w14:textId="77777777" w:rsidR="00ED3974" w:rsidRDefault="00ED3974">
            <w:pPr>
              <w:widowControl/>
              <w:suppressAutoHyphens w:val="0"/>
              <w:overflowPunct/>
              <w:autoSpaceDE/>
              <w:autoSpaceDN w:val="0"/>
              <w:spacing w:line="280" w:lineRule="exact"/>
              <w:jc w:val="center"/>
              <w:rPr>
                <w:rFonts w:ascii="Calibri" w:hAnsi="Calibri"/>
                <w:b/>
                <w:sz w:val="22"/>
                <w:szCs w:val="22"/>
                <w:lang w:eastAsia="pl-PL"/>
              </w:rPr>
            </w:pPr>
            <w:r>
              <w:rPr>
                <w:rFonts w:ascii="Calibri" w:hAnsi="Calibri"/>
                <w:b/>
                <w:sz w:val="22"/>
                <w:szCs w:val="22"/>
                <w:lang w:eastAsia="pl-PL"/>
              </w:rPr>
              <w:t>Budynek</w:t>
            </w:r>
          </w:p>
        </w:tc>
        <w:tc>
          <w:tcPr>
            <w:tcW w:w="1960" w:type="dxa"/>
            <w:tcBorders>
              <w:top w:val="single" w:sz="4" w:space="0" w:color="auto"/>
              <w:left w:val="nil"/>
              <w:bottom w:val="single" w:sz="4" w:space="0" w:color="auto"/>
              <w:right w:val="single" w:sz="8" w:space="0" w:color="auto"/>
            </w:tcBorders>
            <w:vAlign w:val="center"/>
            <w:hideMark/>
          </w:tcPr>
          <w:p w14:paraId="07B91D1B" w14:textId="77777777" w:rsidR="00ED3974" w:rsidRDefault="00ED3974">
            <w:pPr>
              <w:widowControl/>
              <w:suppressAutoHyphens w:val="0"/>
              <w:overflowPunct/>
              <w:autoSpaceDE/>
              <w:autoSpaceDN w:val="0"/>
              <w:spacing w:line="280" w:lineRule="exact"/>
              <w:jc w:val="center"/>
              <w:rPr>
                <w:rFonts w:ascii="Calibri" w:hAnsi="Calibri"/>
                <w:b/>
                <w:sz w:val="22"/>
                <w:szCs w:val="22"/>
                <w:lang w:eastAsia="pl-PL"/>
              </w:rPr>
            </w:pPr>
            <w:r>
              <w:rPr>
                <w:rFonts w:ascii="Calibri" w:hAnsi="Calibri"/>
                <w:b/>
                <w:sz w:val="22"/>
                <w:szCs w:val="22"/>
                <w:lang w:eastAsia="pl-PL"/>
              </w:rPr>
              <w:t>Powierzchnia użytkowa budynku (m</w:t>
            </w:r>
            <w:r>
              <w:rPr>
                <w:rFonts w:ascii="Calibri" w:hAnsi="Calibri"/>
                <w:b/>
                <w:sz w:val="22"/>
                <w:szCs w:val="22"/>
                <w:vertAlign w:val="superscript"/>
                <w:lang w:eastAsia="pl-PL"/>
              </w:rPr>
              <w:t>2</w:t>
            </w:r>
            <w:r>
              <w:rPr>
                <w:rFonts w:ascii="Calibri" w:hAnsi="Calibri"/>
                <w:b/>
                <w:sz w:val="22"/>
                <w:szCs w:val="22"/>
                <w:lang w:eastAsia="pl-PL"/>
              </w:rPr>
              <w:t>)</w:t>
            </w:r>
          </w:p>
        </w:tc>
      </w:tr>
      <w:tr w:rsidR="00ED3974" w14:paraId="7961F527" w14:textId="77777777" w:rsidTr="00ED3974">
        <w:trPr>
          <w:trHeight w:val="465"/>
        </w:trPr>
        <w:tc>
          <w:tcPr>
            <w:tcW w:w="2960" w:type="dxa"/>
            <w:tcBorders>
              <w:top w:val="nil"/>
              <w:left w:val="single" w:sz="8" w:space="0" w:color="auto"/>
              <w:bottom w:val="single" w:sz="4" w:space="0" w:color="auto"/>
              <w:right w:val="single" w:sz="4" w:space="0" w:color="auto"/>
            </w:tcBorders>
            <w:noWrap/>
            <w:vAlign w:val="center"/>
            <w:hideMark/>
          </w:tcPr>
          <w:p w14:paraId="4B9DFACD" w14:textId="77777777" w:rsidR="00ED3974" w:rsidRDefault="00ED3974">
            <w:pPr>
              <w:widowControl/>
              <w:suppressAutoHyphens w:val="0"/>
              <w:overflowPunct/>
              <w:autoSpaceDE/>
              <w:autoSpaceDN w:val="0"/>
              <w:spacing w:line="280" w:lineRule="exact"/>
              <w:rPr>
                <w:rFonts w:ascii="Calibri" w:hAnsi="Calibri"/>
                <w:sz w:val="22"/>
                <w:szCs w:val="22"/>
                <w:lang w:eastAsia="pl-PL"/>
              </w:rPr>
            </w:pPr>
            <w:r>
              <w:rPr>
                <w:rFonts w:ascii="Calibri" w:hAnsi="Calibri"/>
                <w:sz w:val="22"/>
                <w:szCs w:val="22"/>
                <w:lang w:eastAsia="pl-PL"/>
              </w:rPr>
              <w:t>Legnicka 7</w:t>
            </w:r>
          </w:p>
        </w:tc>
        <w:tc>
          <w:tcPr>
            <w:tcW w:w="1960" w:type="dxa"/>
            <w:tcBorders>
              <w:top w:val="nil"/>
              <w:left w:val="nil"/>
              <w:bottom w:val="single" w:sz="4" w:space="0" w:color="auto"/>
              <w:right w:val="single" w:sz="8" w:space="0" w:color="auto"/>
            </w:tcBorders>
            <w:noWrap/>
            <w:vAlign w:val="center"/>
            <w:hideMark/>
          </w:tcPr>
          <w:p w14:paraId="06AB6C2F" w14:textId="77777777" w:rsidR="00ED3974" w:rsidRDefault="00ED3974">
            <w:pPr>
              <w:widowControl/>
              <w:suppressAutoHyphens w:val="0"/>
              <w:overflowPunct/>
              <w:autoSpaceDE/>
              <w:autoSpaceDN w:val="0"/>
              <w:spacing w:line="280" w:lineRule="exact"/>
              <w:jc w:val="right"/>
              <w:rPr>
                <w:rFonts w:ascii="Calibri" w:hAnsi="Calibri"/>
                <w:sz w:val="22"/>
                <w:szCs w:val="22"/>
                <w:lang w:eastAsia="pl-PL"/>
              </w:rPr>
            </w:pPr>
            <w:r>
              <w:rPr>
                <w:rFonts w:ascii="Calibri" w:hAnsi="Calibri"/>
                <w:sz w:val="22"/>
                <w:szCs w:val="22"/>
                <w:lang w:eastAsia="pl-PL"/>
              </w:rPr>
              <w:t>1610,75</w:t>
            </w:r>
          </w:p>
        </w:tc>
      </w:tr>
      <w:tr w:rsidR="00ED3974" w14:paraId="719B797E" w14:textId="77777777" w:rsidTr="00ED3974">
        <w:trPr>
          <w:trHeight w:val="465"/>
        </w:trPr>
        <w:tc>
          <w:tcPr>
            <w:tcW w:w="2960" w:type="dxa"/>
            <w:tcBorders>
              <w:top w:val="nil"/>
              <w:left w:val="single" w:sz="8" w:space="0" w:color="auto"/>
              <w:bottom w:val="single" w:sz="4" w:space="0" w:color="auto"/>
              <w:right w:val="single" w:sz="4" w:space="0" w:color="auto"/>
            </w:tcBorders>
            <w:noWrap/>
            <w:vAlign w:val="center"/>
            <w:hideMark/>
          </w:tcPr>
          <w:p w14:paraId="3E06CE35" w14:textId="71126927" w:rsidR="00ED3974" w:rsidRDefault="00ED3974">
            <w:pPr>
              <w:widowControl/>
              <w:suppressAutoHyphens w:val="0"/>
              <w:overflowPunct/>
              <w:autoSpaceDE/>
              <w:autoSpaceDN w:val="0"/>
              <w:spacing w:line="280" w:lineRule="exact"/>
              <w:rPr>
                <w:rFonts w:ascii="Calibri" w:hAnsi="Calibri"/>
                <w:sz w:val="22"/>
                <w:szCs w:val="22"/>
                <w:lang w:eastAsia="pl-PL"/>
              </w:rPr>
            </w:pPr>
            <w:r>
              <w:rPr>
                <w:rFonts w:ascii="Calibri" w:hAnsi="Calibri"/>
                <w:sz w:val="22"/>
                <w:szCs w:val="22"/>
                <w:lang w:eastAsia="pl-PL"/>
              </w:rPr>
              <w:t>Dąbrowskiego 27 ab</w:t>
            </w:r>
            <w:r w:rsidR="00F47A5F">
              <w:rPr>
                <w:rFonts w:ascii="Calibri" w:hAnsi="Calibri"/>
                <w:sz w:val="22"/>
                <w:szCs w:val="22"/>
                <w:lang w:eastAsia="pl-PL"/>
              </w:rPr>
              <w:t>*</w:t>
            </w:r>
          </w:p>
        </w:tc>
        <w:tc>
          <w:tcPr>
            <w:tcW w:w="1960" w:type="dxa"/>
            <w:tcBorders>
              <w:top w:val="nil"/>
              <w:left w:val="nil"/>
              <w:bottom w:val="single" w:sz="4" w:space="0" w:color="auto"/>
              <w:right w:val="single" w:sz="8" w:space="0" w:color="auto"/>
            </w:tcBorders>
            <w:noWrap/>
            <w:vAlign w:val="center"/>
            <w:hideMark/>
          </w:tcPr>
          <w:p w14:paraId="2621969B" w14:textId="77777777" w:rsidR="00ED3974" w:rsidRDefault="00ED3974">
            <w:pPr>
              <w:widowControl/>
              <w:suppressAutoHyphens w:val="0"/>
              <w:overflowPunct/>
              <w:autoSpaceDE/>
              <w:autoSpaceDN w:val="0"/>
              <w:spacing w:line="280" w:lineRule="exact"/>
              <w:jc w:val="right"/>
              <w:rPr>
                <w:rFonts w:ascii="Calibri" w:hAnsi="Calibri"/>
                <w:sz w:val="22"/>
                <w:szCs w:val="22"/>
                <w:lang w:eastAsia="pl-PL"/>
              </w:rPr>
            </w:pPr>
            <w:r>
              <w:rPr>
                <w:rFonts w:ascii="Calibri" w:hAnsi="Calibri"/>
                <w:sz w:val="22"/>
                <w:szCs w:val="22"/>
                <w:lang w:eastAsia="pl-PL"/>
              </w:rPr>
              <w:t>421,50</w:t>
            </w:r>
          </w:p>
        </w:tc>
      </w:tr>
      <w:tr w:rsidR="00ED3974" w14:paraId="18A69395" w14:textId="77777777" w:rsidTr="00ED3974">
        <w:trPr>
          <w:trHeight w:val="465"/>
        </w:trPr>
        <w:tc>
          <w:tcPr>
            <w:tcW w:w="2960" w:type="dxa"/>
            <w:tcBorders>
              <w:top w:val="nil"/>
              <w:left w:val="single" w:sz="8" w:space="0" w:color="auto"/>
              <w:bottom w:val="single" w:sz="4" w:space="0" w:color="auto"/>
              <w:right w:val="single" w:sz="4" w:space="0" w:color="auto"/>
            </w:tcBorders>
            <w:noWrap/>
            <w:vAlign w:val="center"/>
            <w:hideMark/>
          </w:tcPr>
          <w:p w14:paraId="7490D806" w14:textId="77777777" w:rsidR="00ED3974" w:rsidRDefault="00ED3974">
            <w:pPr>
              <w:widowControl/>
              <w:suppressAutoHyphens w:val="0"/>
              <w:overflowPunct/>
              <w:autoSpaceDE/>
              <w:autoSpaceDN w:val="0"/>
              <w:spacing w:line="280" w:lineRule="exact"/>
              <w:rPr>
                <w:rFonts w:ascii="Calibri" w:hAnsi="Calibri"/>
                <w:sz w:val="22"/>
                <w:szCs w:val="22"/>
                <w:lang w:eastAsia="pl-PL"/>
              </w:rPr>
            </w:pPr>
            <w:r>
              <w:rPr>
                <w:rFonts w:ascii="Calibri" w:hAnsi="Calibri"/>
                <w:sz w:val="22"/>
                <w:szCs w:val="22"/>
                <w:lang w:eastAsia="pl-PL"/>
              </w:rPr>
              <w:t>Dąbrowskiego 28 abc</w:t>
            </w:r>
          </w:p>
        </w:tc>
        <w:tc>
          <w:tcPr>
            <w:tcW w:w="1960" w:type="dxa"/>
            <w:tcBorders>
              <w:top w:val="nil"/>
              <w:left w:val="nil"/>
              <w:bottom w:val="single" w:sz="4" w:space="0" w:color="auto"/>
              <w:right w:val="single" w:sz="8" w:space="0" w:color="auto"/>
            </w:tcBorders>
            <w:noWrap/>
            <w:vAlign w:val="center"/>
            <w:hideMark/>
          </w:tcPr>
          <w:p w14:paraId="73BC44C1" w14:textId="77777777" w:rsidR="00ED3974" w:rsidRDefault="00ED3974">
            <w:pPr>
              <w:widowControl/>
              <w:suppressAutoHyphens w:val="0"/>
              <w:overflowPunct/>
              <w:autoSpaceDE/>
              <w:autoSpaceDN w:val="0"/>
              <w:spacing w:line="280" w:lineRule="exact"/>
              <w:jc w:val="right"/>
              <w:rPr>
                <w:rFonts w:ascii="Calibri" w:hAnsi="Calibri"/>
                <w:sz w:val="22"/>
                <w:szCs w:val="22"/>
                <w:lang w:eastAsia="pl-PL"/>
              </w:rPr>
            </w:pPr>
            <w:r>
              <w:rPr>
                <w:rFonts w:ascii="Calibri" w:hAnsi="Calibri"/>
                <w:sz w:val="22"/>
                <w:szCs w:val="22"/>
                <w:lang w:eastAsia="pl-PL"/>
              </w:rPr>
              <w:t>997,60</w:t>
            </w:r>
          </w:p>
        </w:tc>
      </w:tr>
      <w:tr w:rsidR="00ED3974" w14:paraId="2B09CC9B" w14:textId="77777777" w:rsidTr="00ED3974">
        <w:trPr>
          <w:trHeight w:val="465"/>
        </w:trPr>
        <w:tc>
          <w:tcPr>
            <w:tcW w:w="2960" w:type="dxa"/>
            <w:tcBorders>
              <w:top w:val="nil"/>
              <w:left w:val="single" w:sz="8" w:space="0" w:color="auto"/>
              <w:bottom w:val="single" w:sz="4" w:space="0" w:color="auto"/>
              <w:right w:val="single" w:sz="4" w:space="0" w:color="auto"/>
            </w:tcBorders>
            <w:noWrap/>
            <w:vAlign w:val="center"/>
            <w:hideMark/>
          </w:tcPr>
          <w:p w14:paraId="49786B28" w14:textId="77777777" w:rsidR="00ED3974" w:rsidRDefault="00ED3974">
            <w:pPr>
              <w:widowControl/>
              <w:suppressAutoHyphens w:val="0"/>
              <w:overflowPunct/>
              <w:autoSpaceDE/>
              <w:autoSpaceDN w:val="0"/>
              <w:spacing w:line="280" w:lineRule="exact"/>
              <w:rPr>
                <w:rFonts w:ascii="Calibri" w:hAnsi="Calibri"/>
                <w:sz w:val="22"/>
                <w:szCs w:val="22"/>
                <w:lang w:eastAsia="pl-PL"/>
              </w:rPr>
            </w:pPr>
            <w:r>
              <w:rPr>
                <w:rFonts w:ascii="Calibri" w:hAnsi="Calibri"/>
                <w:sz w:val="22"/>
                <w:szCs w:val="22"/>
                <w:lang w:eastAsia="pl-PL"/>
              </w:rPr>
              <w:t>Hubala 20ab</w:t>
            </w:r>
            <w:r>
              <w:rPr>
                <w:rFonts w:ascii="Calibri" w:hAnsi="Calibri"/>
                <w:sz w:val="26"/>
                <w:szCs w:val="26"/>
                <w:lang w:eastAsia="pl-PL"/>
              </w:rPr>
              <w:t>*</w:t>
            </w:r>
          </w:p>
        </w:tc>
        <w:tc>
          <w:tcPr>
            <w:tcW w:w="1960" w:type="dxa"/>
            <w:tcBorders>
              <w:top w:val="nil"/>
              <w:left w:val="nil"/>
              <w:bottom w:val="single" w:sz="4" w:space="0" w:color="auto"/>
              <w:right w:val="single" w:sz="8" w:space="0" w:color="auto"/>
            </w:tcBorders>
            <w:noWrap/>
            <w:vAlign w:val="center"/>
            <w:hideMark/>
          </w:tcPr>
          <w:p w14:paraId="2BB3C7EE" w14:textId="77777777" w:rsidR="00ED3974" w:rsidRDefault="00ED3974">
            <w:pPr>
              <w:widowControl/>
              <w:suppressAutoHyphens w:val="0"/>
              <w:overflowPunct/>
              <w:autoSpaceDE/>
              <w:autoSpaceDN w:val="0"/>
              <w:spacing w:line="280" w:lineRule="exact"/>
              <w:jc w:val="right"/>
              <w:rPr>
                <w:rFonts w:ascii="Calibri" w:hAnsi="Calibri"/>
                <w:sz w:val="22"/>
                <w:szCs w:val="22"/>
                <w:lang w:eastAsia="pl-PL"/>
              </w:rPr>
            </w:pPr>
            <w:r>
              <w:rPr>
                <w:rFonts w:ascii="Calibri" w:hAnsi="Calibri"/>
                <w:sz w:val="22"/>
                <w:szCs w:val="22"/>
                <w:lang w:eastAsia="pl-PL"/>
              </w:rPr>
              <w:t>2804,80</w:t>
            </w:r>
          </w:p>
        </w:tc>
      </w:tr>
      <w:tr w:rsidR="00ED3974" w14:paraId="590E28CE" w14:textId="77777777" w:rsidTr="00ED3974">
        <w:trPr>
          <w:trHeight w:val="465"/>
        </w:trPr>
        <w:tc>
          <w:tcPr>
            <w:tcW w:w="2960" w:type="dxa"/>
            <w:tcBorders>
              <w:top w:val="nil"/>
              <w:left w:val="single" w:sz="8" w:space="0" w:color="auto"/>
              <w:bottom w:val="single" w:sz="4" w:space="0" w:color="auto"/>
              <w:right w:val="single" w:sz="4" w:space="0" w:color="auto"/>
            </w:tcBorders>
            <w:noWrap/>
            <w:vAlign w:val="center"/>
            <w:hideMark/>
          </w:tcPr>
          <w:p w14:paraId="31FB134D" w14:textId="77777777" w:rsidR="00ED3974" w:rsidRDefault="00ED3974">
            <w:pPr>
              <w:widowControl/>
              <w:suppressAutoHyphens w:val="0"/>
              <w:overflowPunct/>
              <w:autoSpaceDE/>
              <w:autoSpaceDN w:val="0"/>
              <w:spacing w:line="280" w:lineRule="exact"/>
              <w:rPr>
                <w:rFonts w:ascii="Calibri" w:hAnsi="Calibri"/>
                <w:sz w:val="22"/>
                <w:szCs w:val="22"/>
                <w:lang w:eastAsia="pl-PL"/>
              </w:rPr>
            </w:pPr>
            <w:r>
              <w:rPr>
                <w:rFonts w:ascii="Calibri" w:hAnsi="Calibri"/>
                <w:sz w:val="22"/>
                <w:szCs w:val="22"/>
                <w:lang w:eastAsia="pl-PL"/>
              </w:rPr>
              <w:t>Hubala 22</w:t>
            </w:r>
          </w:p>
        </w:tc>
        <w:tc>
          <w:tcPr>
            <w:tcW w:w="1960" w:type="dxa"/>
            <w:tcBorders>
              <w:top w:val="nil"/>
              <w:left w:val="nil"/>
              <w:bottom w:val="single" w:sz="4" w:space="0" w:color="auto"/>
              <w:right w:val="single" w:sz="8" w:space="0" w:color="auto"/>
            </w:tcBorders>
            <w:noWrap/>
            <w:vAlign w:val="center"/>
            <w:hideMark/>
          </w:tcPr>
          <w:p w14:paraId="08204545" w14:textId="77777777" w:rsidR="00ED3974" w:rsidRDefault="00ED3974">
            <w:pPr>
              <w:widowControl/>
              <w:suppressAutoHyphens w:val="0"/>
              <w:overflowPunct/>
              <w:autoSpaceDE/>
              <w:autoSpaceDN w:val="0"/>
              <w:spacing w:line="280" w:lineRule="exact"/>
              <w:jc w:val="right"/>
              <w:rPr>
                <w:rFonts w:ascii="Calibri" w:hAnsi="Calibri"/>
                <w:sz w:val="22"/>
                <w:szCs w:val="22"/>
                <w:lang w:eastAsia="pl-PL"/>
              </w:rPr>
            </w:pPr>
            <w:r>
              <w:rPr>
                <w:rFonts w:ascii="Calibri" w:hAnsi="Calibri"/>
                <w:sz w:val="22"/>
                <w:szCs w:val="22"/>
                <w:lang w:eastAsia="pl-PL"/>
              </w:rPr>
              <w:t>1887,01</w:t>
            </w:r>
          </w:p>
        </w:tc>
      </w:tr>
      <w:tr w:rsidR="00ED3974" w14:paraId="184CD135" w14:textId="77777777" w:rsidTr="00ED3974">
        <w:trPr>
          <w:trHeight w:val="465"/>
        </w:trPr>
        <w:tc>
          <w:tcPr>
            <w:tcW w:w="2960" w:type="dxa"/>
            <w:tcBorders>
              <w:top w:val="nil"/>
              <w:left w:val="single" w:sz="8" w:space="0" w:color="auto"/>
              <w:bottom w:val="single" w:sz="4" w:space="0" w:color="auto"/>
              <w:right w:val="single" w:sz="4" w:space="0" w:color="auto"/>
            </w:tcBorders>
            <w:noWrap/>
            <w:vAlign w:val="center"/>
            <w:hideMark/>
          </w:tcPr>
          <w:p w14:paraId="0F403E48" w14:textId="77777777" w:rsidR="00ED3974" w:rsidRDefault="00ED3974">
            <w:pPr>
              <w:widowControl/>
              <w:suppressAutoHyphens w:val="0"/>
              <w:overflowPunct/>
              <w:autoSpaceDE/>
              <w:autoSpaceDN w:val="0"/>
              <w:spacing w:line="280" w:lineRule="exact"/>
              <w:rPr>
                <w:rFonts w:ascii="Calibri" w:hAnsi="Calibri"/>
                <w:sz w:val="22"/>
                <w:szCs w:val="22"/>
                <w:lang w:eastAsia="pl-PL"/>
              </w:rPr>
            </w:pPr>
            <w:r>
              <w:rPr>
                <w:rFonts w:ascii="Calibri" w:hAnsi="Calibri"/>
                <w:sz w:val="22"/>
                <w:szCs w:val="22"/>
                <w:lang w:eastAsia="pl-PL"/>
              </w:rPr>
              <w:t>Hubala 24</w:t>
            </w:r>
          </w:p>
        </w:tc>
        <w:tc>
          <w:tcPr>
            <w:tcW w:w="1960" w:type="dxa"/>
            <w:tcBorders>
              <w:top w:val="nil"/>
              <w:left w:val="nil"/>
              <w:bottom w:val="single" w:sz="4" w:space="0" w:color="auto"/>
              <w:right w:val="single" w:sz="8" w:space="0" w:color="auto"/>
            </w:tcBorders>
            <w:noWrap/>
            <w:vAlign w:val="center"/>
            <w:hideMark/>
          </w:tcPr>
          <w:p w14:paraId="2EA202A9" w14:textId="77777777" w:rsidR="00ED3974" w:rsidRDefault="00ED3974">
            <w:pPr>
              <w:widowControl/>
              <w:suppressAutoHyphens w:val="0"/>
              <w:overflowPunct/>
              <w:autoSpaceDE/>
              <w:autoSpaceDN w:val="0"/>
              <w:spacing w:line="280" w:lineRule="exact"/>
              <w:jc w:val="right"/>
              <w:rPr>
                <w:rFonts w:ascii="Calibri" w:hAnsi="Calibri"/>
                <w:sz w:val="22"/>
                <w:szCs w:val="22"/>
                <w:lang w:eastAsia="pl-PL"/>
              </w:rPr>
            </w:pPr>
            <w:r>
              <w:rPr>
                <w:rFonts w:ascii="Calibri" w:hAnsi="Calibri"/>
                <w:sz w:val="22"/>
                <w:szCs w:val="22"/>
                <w:lang w:eastAsia="pl-PL"/>
              </w:rPr>
              <w:t>1974,98</w:t>
            </w:r>
          </w:p>
        </w:tc>
      </w:tr>
      <w:tr w:rsidR="00ED3974" w14:paraId="0124842A" w14:textId="77777777" w:rsidTr="00ED3974">
        <w:trPr>
          <w:trHeight w:val="465"/>
        </w:trPr>
        <w:tc>
          <w:tcPr>
            <w:tcW w:w="2960" w:type="dxa"/>
            <w:tcBorders>
              <w:top w:val="nil"/>
              <w:left w:val="single" w:sz="8" w:space="0" w:color="auto"/>
              <w:bottom w:val="single" w:sz="4" w:space="0" w:color="auto"/>
              <w:right w:val="single" w:sz="4" w:space="0" w:color="auto"/>
            </w:tcBorders>
            <w:noWrap/>
            <w:vAlign w:val="center"/>
            <w:hideMark/>
          </w:tcPr>
          <w:p w14:paraId="5602A07D" w14:textId="77777777" w:rsidR="00ED3974" w:rsidRDefault="00ED3974">
            <w:pPr>
              <w:widowControl/>
              <w:suppressAutoHyphens w:val="0"/>
              <w:overflowPunct/>
              <w:autoSpaceDE/>
              <w:autoSpaceDN w:val="0"/>
              <w:spacing w:line="280" w:lineRule="exact"/>
              <w:rPr>
                <w:rFonts w:ascii="Calibri" w:hAnsi="Calibri"/>
                <w:sz w:val="22"/>
                <w:szCs w:val="22"/>
                <w:lang w:eastAsia="pl-PL"/>
              </w:rPr>
            </w:pPr>
            <w:r>
              <w:rPr>
                <w:rFonts w:ascii="Calibri" w:hAnsi="Calibri"/>
                <w:sz w:val="22"/>
                <w:szCs w:val="22"/>
                <w:lang w:eastAsia="pl-PL"/>
              </w:rPr>
              <w:t>Hubala 26</w:t>
            </w:r>
          </w:p>
        </w:tc>
        <w:tc>
          <w:tcPr>
            <w:tcW w:w="1960" w:type="dxa"/>
            <w:tcBorders>
              <w:top w:val="nil"/>
              <w:left w:val="nil"/>
              <w:bottom w:val="single" w:sz="4" w:space="0" w:color="auto"/>
              <w:right w:val="single" w:sz="8" w:space="0" w:color="auto"/>
            </w:tcBorders>
            <w:noWrap/>
            <w:vAlign w:val="center"/>
            <w:hideMark/>
          </w:tcPr>
          <w:p w14:paraId="3DD3CB21" w14:textId="77777777" w:rsidR="00ED3974" w:rsidRDefault="00ED3974">
            <w:pPr>
              <w:widowControl/>
              <w:suppressAutoHyphens w:val="0"/>
              <w:overflowPunct/>
              <w:autoSpaceDE/>
              <w:autoSpaceDN w:val="0"/>
              <w:spacing w:line="280" w:lineRule="exact"/>
              <w:jc w:val="right"/>
              <w:rPr>
                <w:rFonts w:ascii="Calibri" w:hAnsi="Calibri"/>
                <w:sz w:val="22"/>
                <w:szCs w:val="22"/>
                <w:lang w:eastAsia="pl-PL"/>
              </w:rPr>
            </w:pPr>
            <w:r>
              <w:rPr>
                <w:rFonts w:ascii="Calibri" w:hAnsi="Calibri"/>
                <w:sz w:val="22"/>
                <w:szCs w:val="22"/>
                <w:lang w:eastAsia="pl-PL"/>
              </w:rPr>
              <w:t>1890,90</w:t>
            </w:r>
          </w:p>
        </w:tc>
      </w:tr>
      <w:tr w:rsidR="00ED3974" w14:paraId="1F8DBB3C" w14:textId="77777777" w:rsidTr="00ED3974">
        <w:trPr>
          <w:trHeight w:val="465"/>
        </w:trPr>
        <w:tc>
          <w:tcPr>
            <w:tcW w:w="2960" w:type="dxa"/>
            <w:tcBorders>
              <w:top w:val="nil"/>
              <w:left w:val="single" w:sz="8" w:space="0" w:color="auto"/>
              <w:bottom w:val="single" w:sz="4" w:space="0" w:color="auto"/>
              <w:right w:val="single" w:sz="4" w:space="0" w:color="auto"/>
            </w:tcBorders>
            <w:noWrap/>
            <w:vAlign w:val="center"/>
            <w:hideMark/>
          </w:tcPr>
          <w:p w14:paraId="70EEE432" w14:textId="77777777" w:rsidR="00ED3974" w:rsidRDefault="00ED3974">
            <w:pPr>
              <w:widowControl/>
              <w:suppressAutoHyphens w:val="0"/>
              <w:overflowPunct/>
              <w:autoSpaceDE/>
              <w:autoSpaceDN w:val="0"/>
              <w:spacing w:line="280" w:lineRule="exact"/>
              <w:rPr>
                <w:rFonts w:ascii="Calibri" w:hAnsi="Calibri"/>
                <w:sz w:val="22"/>
                <w:szCs w:val="22"/>
                <w:lang w:eastAsia="pl-PL"/>
              </w:rPr>
            </w:pPr>
            <w:r>
              <w:rPr>
                <w:rFonts w:ascii="Calibri" w:hAnsi="Calibri"/>
                <w:sz w:val="22"/>
                <w:szCs w:val="22"/>
                <w:lang w:eastAsia="pl-PL"/>
              </w:rPr>
              <w:t>Hubala 28</w:t>
            </w:r>
          </w:p>
        </w:tc>
        <w:tc>
          <w:tcPr>
            <w:tcW w:w="1960" w:type="dxa"/>
            <w:tcBorders>
              <w:top w:val="nil"/>
              <w:left w:val="nil"/>
              <w:bottom w:val="single" w:sz="4" w:space="0" w:color="auto"/>
              <w:right w:val="single" w:sz="8" w:space="0" w:color="auto"/>
            </w:tcBorders>
            <w:noWrap/>
            <w:vAlign w:val="center"/>
            <w:hideMark/>
          </w:tcPr>
          <w:p w14:paraId="17B54110" w14:textId="77777777" w:rsidR="00ED3974" w:rsidRDefault="00ED3974">
            <w:pPr>
              <w:widowControl/>
              <w:suppressAutoHyphens w:val="0"/>
              <w:overflowPunct/>
              <w:autoSpaceDE/>
              <w:autoSpaceDN w:val="0"/>
              <w:spacing w:line="280" w:lineRule="exact"/>
              <w:jc w:val="right"/>
              <w:rPr>
                <w:rFonts w:ascii="Calibri" w:hAnsi="Calibri"/>
                <w:sz w:val="22"/>
                <w:szCs w:val="22"/>
                <w:lang w:eastAsia="pl-PL"/>
              </w:rPr>
            </w:pPr>
            <w:r>
              <w:rPr>
                <w:rFonts w:ascii="Calibri" w:hAnsi="Calibri"/>
                <w:sz w:val="22"/>
                <w:szCs w:val="22"/>
                <w:lang w:eastAsia="pl-PL"/>
              </w:rPr>
              <w:t>1917,30</w:t>
            </w:r>
          </w:p>
        </w:tc>
      </w:tr>
      <w:tr w:rsidR="00ED3974" w14:paraId="3B06486E" w14:textId="77777777" w:rsidTr="00ED3974">
        <w:trPr>
          <w:trHeight w:val="465"/>
        </w:trPr>
        <w:tc>
          <w:tcPr>
            <w:tcW w:w="2960" w:type="dxa"/>
            <w:tcBorders>
              <w:top w:val="nil"/>
              <w:left w:val="single" w:sz="8" w:space="0" w:color="auto"/>
              <w:bottom w:val="single" w:sz="4" w:space="0" w:color="auto"/>
              <w:right w:val="single" w:sz="4" w:space="0" w:color="auto"/>
            </w:tcBorders>
            <w:noWrap/>
            <w:vAlign w:val="center"/>
            <w:hideMark/>
          </w:tcPr>
          <w:p w14:paraId="1B54BE06" w14:textId="77777777" w:rsidR="00ED3974" w:rsidRDefault="00ED3974">
            <w:pPr>
              <w:widowControl/>
              <w:suppressAutoHyphens w:val="0"/>
              <w:overflowPunct/>
              <w:autoSpaceDE/>
              <w:autoSpaceDN w:val="0"/>
              <w:spacing w:line="280" w:lineRule="exact"/>
              <w:rPr>
                <w:rFonts w:ascii="Calibri" w:hAnsi="Calibri"/>
                <w:sz w:val="22"/>
                <w:szCs w:val="22"/>
                <w:lang w:eastAsia="pl-PL"/>
              </w:rPr>
            </w:pPr>
            <w:r>
              <w:rPr>
                <w:rFonts w:ascii="Calibri" w:hAnsi="Calibri"/>
                <w:sz w:val="22"/>
                <w:szCs w:val="22"/>
                <w:lang w:eastAsia="pl-PL"/>
              </w:rPr>
              <w:t>Sucha Górna Spokojna 3</w:t>
            </w:r>
          </w:p>
        </w:tc>
        <w:tc>
          <w:tcPr>
            <w:tcW w:w="1960" w:type="dxa"/>
            <w:tcBorders>
              <w:top w:val="nil"/>
              <w:left w:val="nil"/>
              <w:bottom w:val="single" w:sz="4" w:space="0" w:color="auto"/>
              <w:right w:val="single" w:sz="8" w:space="0" w:color="auto"/>
            </w:tcBorders>
            <w:noWrap/>
            <w:vAlign w:val="center"/>
            <w:hideMark/>
          </w:tcPr>
          <w:p w14:paraId="1D0A9BC3" w14:textId="77777777" w:rsidR="00ED3974" w:rsidRDefault="00ED3974">
            <w:pPr>
              <w:widowControl/>
              <w:suppressAutoHyphens w:val="0"/>
              <w:overflowPunct/>
              <w:autoSpaceDE/>
              <w:autoSpaceDN w:val="0"/>
              <w:spacing w:line="280" w:lineRule="exact"/>
              <w:jc w:val="right"/>
              <w:rPr>
                <w:rFonts w:ascii="Calibri" w:hAnsi="Calibri"/>
                <w:sz w:val="22"/>
                <w:szCs w:val="22"/>
                <w:lang w:eastAsia="pl-PL"/>
              </w:rPr>
            </w:pPr>
            <w:r>
              <w:rPr>
                <w:rFonts w:ascii="Calibri" w:hAnsi="Calibri"/>
                <w:sz w:val="22"/>
                <w:szCs w:val="22"/>
                <w:lang w:eastAsia="pl-PL"/>
              </w:rPr>
              <w:t>83,60</w:t>
            </w:r>
          </w:p>
        </w:tc>
      </w:tr>
      <w:tr w:rsidR="00ED3974" w14:paraId="4C917FAA" w14:textId="77777777" w:rsidTr="00ED3974">
        <w:trPr>
          <w:trHeight w:val="465"/>
        </w:trPr>
        <w:tc>
          <w:tcPr>
            <w:tcW w:w="2960" w:type="dxa"/>
            <w:tcBorders>
              <w:top w:val="nil"/>
              <w:left w:val="single" w:sz="8" w:space="0" w:color="auto"/>
              <w:bottom w:val="single" w:sz="4" w:space="0" w:color="auto"/>
              <w:right w:val="single" w:sz="4" w:space="0" w:color="auto"/>
            </w:tcBorders>
            <w:noWrap/>
            <w:vAlign w:val="center"/>
            <w:hideMark/>
          </w:tcPr>
          <w:p w14:paraId="7B156D76" w14:textId="77777777" w:rsidR="00ED3974" w:rsidRDefault="00ED3974">
            <w:pPr>
              <w:widowControl/>
              <w:suppressAutoHyphens w:val="0"/>
              <w:overflowPunct/>
              <w:autoSpaceDE/>
              <w:autoSpaceDN w:val="0"/>
              <w:spacing w:line="280" w:lineRule="exact"/>
              <w:rPr>
                <w:rFonts w:ascii="Calibri" w:hAnsi="Calibri"/>
                <w:sz w:val="22"/>
                <w:szCs w:val="22"/>
                <w:lang w:eastAsia="pl-PL"/>
              </w:rPr>
            </w:pPr>
            <w:r>
              <w:rPr>
                <w:rFonts w:ascii="Calibri" w:hAnsi="Calibri"/>
                <w:sz w:val="22"/>
                <w:szCs w:val="22"/>
                <w:lang w:eastAsia="pl-PL"/>
              </w:rPr>
              <w:t>Hala Targowa</w:t>
            </w:r>
          </w:p>
        </w:tc>
        <w:tc>
          <w:tcPr>
            <w:tcW w:w="1960" w:type="dxa"/>
            <w:tcBorders>
              <w:top w:val="nil"/>
              <w:left w:val="nil"/>
              <w:bottom w:val="single" w:sz="4" w:space="0" w:color="auto"/>
              <w:right w:val="single" w:sz="8" w:space="0" w:color="auto"/>
            </w:tcBorders>
            <w:noWrap/>
            <w:vAlign w:val="center"/>
            <w:hideMark/>
          </w:tcPr>
          <w:p w14:paraId="00154F57" w14:textId="77777777" w:rsidR="00ED3974" w:rsidRDefault="00ED3974">
            <w:pPr>
              <w:widowControl/>
              <w:suppressAutoHyphens w:val="0"/>
              <w:overflowPunct/>
              <w:autoSpaceDE/>
              <w:autoSpaceDN w:val="0"/>
              <w:spacing w:line="280" w:lineRule="exact"/>
              <w:jc w:val="right"/>
              <w:rPr>
                <w:rFonts w:ascii="Calibri" w:hAnsi="Calibri"/>
                <w:sz w:val="22"/>
                <w:szCs w:val="22"/>
                <w:lang w:eastAsia="pl-PL"/>
              </w:rPr>
            </w:pPr>
            <w:r>
              <w:rPr>
                <w:rFonts w:ascii="Calibri" w:hAnsi="Calibri"/>
                <w:sz w:val="22"/>
                <w:szCs w:val="22"/>
                <w:lang w:eastAsia="pl-PL"/>
              </w:rPr>
              <w:t>382,00</w:t>
            </w:r>
          </w:p>
        </w:tc>
      </w:tr>
      <w:tr w:rsidR="00ED3974" w14:paraId="01F026A7" w14:textId="77777777" w:rsidTr="00ED3974">
        <w:trPr>
          <w:trHeight w:val="465"/>
        </w:trPr>
        <w:tc>
          <w:tcPr>
            <w:tcW w:w="2960" w:type="dxa"/>
            <w:tcBorders>
              <w:top w:val="nil"/>
              <w:left w:val="single" w:sz="8" w:space="0" w:color="auto"/>
              <w:bottom w:val="single" w:sz="4" w:space="0" w:color="auto"/>
              <w:right w:val="single" w:sz="4" w:space="0" w:color="auto"/>
            </w:tcBorders>
            <w:noWrap/>
            <w:vAlign w:val="center"/>
            <w:hideMark/>
          </w:tcPr>
          <w:p w14:paraId="04DB8C68" w14:textId="77777777" w:rsidR="00ED3974" w:rsidRDefault="00ED3974">
            <w:pPr>
              <w:widowControl/>
              <w:suppressAutoHyphens w:val="0"/>
              <w:overflowPunct/>
              <w:autoSpaceDE/>
              <w:autoSpaceDN w:val="0"/>
              <w:spacing w:line="280" w:lineRule="exact"/>
              <w:rPr>
                <w:rFonts w:ascii="Calibri" w:hAnsi="Calibri"/>
                <w:sz w:val="22"/>
                <w:szCs w:val="22"/>
                <w:lang w:eastAsia="pl-PL"/>
              </w:rPr>
            </w:pPr>
            <w:r>
              <w:rPr>
                <w:rFonts w:ascii="Calibri" w:hAnsi="Calibri"/>
                <w:sz w:val="22"/>
                <w:szCs w:val="22"/>
                <w:lang w:eastAsia="pl-PL"/>
              </w:rPr>
              <w:t>3-go Maja 51</w:t>
            </w:r>
          </w:p>
        </w:tc>
        <w:tc>
          <w:tcPr>
            <w:tcW w:w="1960" w:type="dxa"/>
            <w:tcBorders>
              <w:top w:val="nil"/>
              <w:left w:val="nil"/>
              <w:bottom w:val="single" w:sz="4" w:space="0" w:color="auto"/>
              <w:right w:val="single" w:sz="8" w:space="0" w:color="auto"/>
            </w:tcBorders>
            <w:noWrap/>
            <w:vAlign w:val="center"/>
            <w:hideMark/>
          </w:tcPr>
          <w:p w14:paraId="75A62541" w14:textId="77777777" w:rsidR="00ED3974" w:rsidRDefault="00ED3974">
            <w:pPr>
              <w:widowControl/>
              <w:suppressAutoHyphens w:val="0"/>
              <w:overflowPunct/>
              <w:autoSpaceDE/>
              <w:autoSpaceDN w:val="0"/>
              <w:spacing w:line="280" w:lineRule="exact"/>
              <w:jc w:val="right"/>
              <w:rPr>
                <w:rFonts w:ascii="Calibri" w:hAnsi="Calibri"/>
                <w:sz w:val="22"/>
                <w:szCs w:val="22"/>
                <w:lang w:eastAsia="pl-PL"/>
              </w:rPr>
            </w:pPr>
            <w:r>
              <w:rPr>
                <w:rFonts w:ascii="Calibri" w:hAnsi="Calibri"/>
                <w:sz w:val="22"/>
                <w:szCs w:val="22"/>
                <w:lang w:eastAsia="pl-PL"/>
              </w:rPr>
              <w:t>1308,71</w:t>
            </w:r>
          </w:p>
        </w:tc>
      </w:tr>
      <w:tr w:rsidR="00ED3974" w14:paraId="5BC33270" w14:textId="77777777" w:rsidTr="00ED3974">
        <w:trPr>
          <w:trHeight w:val="465"/>
        </w:trPr>
        <w:tc>
          <w:tcPr>
            <w:tcW w:w="2960" w:type="dxa"/>
            <w:tcBorders>
              <w:top w:val="nil"/>
              <w:left w:val="single" w:sz="8" w:space="0" w:color="auto"/>
              <w:bottom w:val="single" w:sz="4" w:space="0" w:color="auto"/>
              <w:right w:val="single" w:sz="4" w:space="0" w:color="auto"/>
            </w:tcBorders>
            <w:noWrap/>
            <w:vAlign w:val="center"/>
            <w:hideMark/>
          </w:tcPr>
          <w:p w14:paraId="750787D7" w14:textId="77777777" w:rsidR="00ED3974" w:rsidRDefault="00ED3974">
            <w:pPr>
              <w:widowControl/>
              <w:suppressAutoHyphens w:val="0"/>
              <w:overflowPunct/>
              <w:autoSpaceDE/>
              <w:autoSpaceDN w:val="0"/>
              <w:spacing w:line="280" w:lineRule="exact"/>
              <w:rPr>
                <w:rFonts w:ascii="Calibri" w:hAnsi="Calibri"/>
                <w:sz w:val="22"/>
                <w:szCs w:val="22"/>
                <w:lang w:eastAsia="pl-PL"/>
              </w:rPr>
            </w:pPr>
            <w:r>
              <w:rPr>
                <w:rFonts w:ascii="Calibri" w:hAnsi="Calibri"/>
                <w:sz w:val="22"/>
                <w:szCs w:val="22"/>
                <w:lang w:eastAsia="pl-PL"/>
              </w:rPr>
              <w:t>Kopalniana 4</w:t>
            </w:r>
          </w:p>
        </w:tc>
        <w:tc>
          <w:tcPr>
            <w:tcW w:w="1960" w:type="dxa"/>
            <w:tcBorders>
              <w:top w:val="nil"/>
              <w:left w:val="nil"/>
              <w:bottom w:val="single" w:sz="4" w:space="0" w:color="auto"/>
              <w:right w:val="single" w:sz="8" w:space="0" w:color="auto"/>
            </w:tcBorders>
            <w:noWrap/>
            <w:vAlign w:val="center"/>
            <w:hideMark/>
          </w:tcPr>
          <w:p w14:paraId="3CF345A2" w14:textId="77777777" w:rsidR="00ED3974" w:rsidRDefault="00ED3974">
            <w:pPr>
              <w:widowControl/>
              <w:suppressAutoHyphens w:val="0"/>
              <w:overflowPunct/>
              <w:autoSpaceDE/>
              <w:autoSpaceDN w:val="0"/>
              <w:spacing w:line="280" w:lineRule="exact"/>
              <w:jc w:val="right"/>
              <w:rPr>
                <w:rFonts w:ascii="Calibri" w:hAnsi="Calibri"/>
                <w:sz w:val="22"/>
                <w:szCs w:val="22"/>
                <w:lang w:eastAsia="pl-PL"/>
              </w:rPr>
            </w:pPr>
            <w:r>
              <w:rPr>
                <w:rFonts w:ascii="Calibri" w:hAnsi="Calibri"/>
                <w:sz w:val="22"/>
                <w:szCs w:val="22"/>
                <w:lang w:eastAsia="pl-PL"/>
              </w:rPr>
              <w:t>1269,34</w:t>
            </w:r>
          </w:p>
        </w:tc>
      </w:tr>
      <w:tr w:rsidR="00ED3974" w14:paraId="01AD9E17" w14:textId="77777777" w:rsidTr="00ED3974">
        <w:trPr>
          <w:trHeight w:val="465"/>
        </w:trPr>
        <w:tc>
          <w:tcPr>
            <w:tcW w:w="2960" w:type="dxa"/>
            <w:tcBorders>
              <w:top w:val="nil"/>
              <w:left w:val="single" w:sz="8" w:space="0" w:color="auto"/>
              <w:bottom w:val="single" w:sz="4" w:space="0" w:color="auto"/>
              <w:right w:val="single" w:sz="4" w:space="0" w:color="auto"/>
            </w:tcBorders>
            <w:noWrap/>
            <w:vAlign w:val="center"/>
            <w:hideMark/>
          </w:tcPr>
          <w:p w14:paraId="6A72E3AD" w14:textId="77777777" w:rsidR="00ED3974" w:rsidRDefault="00ED3974">
            <w:pPr>
              <w:widowControl/>
              <w:suppressAutoHyphens w:val="0"/>
              <w:overflowPunct/>
              <w:autoSpaceDE/>
              <w:autoSpaceDN w:val="0"/>
              <w:spacing w:line="280" w:lineRule="exact"/>
              <w:rPr>
                <w:rFonts w:ascii="Calibri" w:hAnsi="Calibri"/>
                <w:sz w:val="22"/>
                <w:szCs w:val="22"/>
                <w:lang w:eastAsia="pl-PL"/>
              </w:rPr>
            </w:pPr>
            <w:r>
              <w:rPr>
                <w:rFonts w:ascii="Calibri" w:hAnsi="Calibri"/>
                <w:sz w:val="22"/>
                <w:szCs w:val="22"/>
                <w:lang w:eastAsia="pl-PL"/>
              </w:rPr>
              <w:t>Wojska Polskiego 3a÷3e</w:t>
            </w:r>
            <w:r>
              <w:rPr>
                <w:rFonts w:ascii="Calibri" w:hAnsi="Calibri"/>
                <w:sz w:val="26"/>
                <w:szCs w:val="26"/>
                <w:lang w:eastAsia="pl-PL"/>
              </w:rPr>
              <w:t>*</w:t>
            </w:r>
          </w:p>
        </w:tc>
        <w:tc>
          <w:tcPr>
            <w:tcW w:w="1960" w:type="dxa"/>
            <w:tcBorders>
              <w:top w:val="nil"/>
              <w:left w:val="nil"/>
              <w:bottom w:val="single" w:sz="4" w:space="0" w:color="auto"/>
              <w:right w:val="single" w:sz="8" w:space="0" w:color="auto"/>
            </w:tcBorders>
            <w:noWrap/>
            <w:vAlign w:val="center"/>
            <w:hideMark/>
          </w:tcPr>
          <w:p w14:paraId="549560C1" w14:textId="77777777" w:rsidR="00ED3974" w:rsidRDefault="00ED3974">
            <w:pPr>
              <w:widowControl/>
              <w:suppressAutoHyphens w:val="0"/>
              <w:overflowPunct/>
              <w:autoSpaceDE/>
              <w:autoSpaceDN w:val="0"/>
              <w:spacing w:line="280" w:lineRule="exact"/>
              <w:jc w:val="right"/>
              <w:rPr>
                <w:rFonts w:ascii="Calibri" w:hAnsi="Calibri"/>
                <w:sz w:val="22"/>
                <w:szCs w:val="22"/>
                <w:lang w:eastAsia="pl-PL"/>
              </w:rPr>
            </w:pPr>
            <w:r>
              <w:rPr>
                <w:rFonts w:ascii="Calibri" w:hAnsi="Calibri"/>
                <w:sz w:val="22"/>
                <w:szCs w:val="22"/>
                <w:lang w:eastAsia="pl-PL"/>
              </w:rPr>
              <w:t>2020,66</w:t>
            </w:r>
          </w:p>
        </w:tc>
      </w:tr>
      <w:tr w:rsidR="00ED3974" w14:paraId="66074B27" w14:textId="77777777" w:rsidTr="00ED3974">
        <w:trPr>
          <w:trHeight w:val="465"/>
        </w:trPr>
        <w:tc>
          <w:tcPr>
            <w:tcW w:w="2960" w:type="dxa"/>
            <w:tcBorders>
              <w:top w:val="nil"/>
              <w:left w:val="single" w:sz="8" w:space="0" w:color="auto"/>
              <w:bottom w:val="single" w:sz="4" w:space="0" w:color="auto"/>
              <w:right w:val="single" w:sz="4" w:space="0" w:color="auto"/>
            </w:tcBorders>
            <w:noWrap/>
            <w:vAlign w:val="center"/>
            <w:hideMark/>
          </w:tcPr>
          <w:p w14:paraId="7C9680E3" w14:textId="77777777" w:rsidR="00ED3974" w:rsidRDefault="00ED3974">
            <w:pPr>
              <w:widowControl/>
              <w:suppressAutoHyphens w:val="0"/>
              <w:overflowPunct/>
              <w:autoSpaceDE/>
              <w:autoSpaceDN w:val="0"/>
              <w:spacing w:line="280" w:lineRule="exact"/>
              <w:rPr>
                <w:rFonts w:ascii="Calibri" w:hAnsi="Calibri"/>
                <w:sz w:val="22"/>
                <w:szCs w:val="22"/>
                <w:lang w:eastAsia="pl-PL"/>
              </w:rPr>
            </w:pPr>
            <w:r>
              <w:rPr>
                <w:rFonts w:ascii="Calibri" w:hAnsi="Calibri"/>
                <w:sz w:val="22"/>
                <w:szCs w:val="22"/>
                <w:lang w:eastAsia="pl-PL"/>
              </w:rPr>
              <w:t>Wojska Polskiego 5a÷5e</w:t>
            </w:r>
            <w:r>
              <w:rPr>
                <w:rFonts w:ascii="Calibri" w:hAnsi="Calibri"/>
                <w:sz w:val="26"/>
                <w:szCs w:val="26"/>
                <w:lang w:eastAsia="pl-PL"/>
              </w:rPr>
              <w:t>*</w:t>
            </w:r>
          </w:p>
        </w:tc>
        <w:tc>
          <w:tcPr>
            <w:tcW w:w="1960" w:type="dxa"/>
            <w:tcBorders>
              <w:top w:val="nil"/>
              <w:left w:val="nil"/>
              <w:bottom w:val="single" w:sz="4" w:space="0" w:color="auto"/>
              <w:right w:val="single" w:sz="8" w:space="0" w:color="auto"/>
            </w:tcBorders>
            <w:noWrap/>
            <w:vAlign w:val="center"/>
            <w:hideMark/>
          </w:tcPr>
          <w:p w14:paraId="34DB8EF0" w14:textId="77777777" w:rsidR="00ED3974" w:rsidRDefault="00ED3974">
            <w:pPr>
              <w:widowControl/>
              <w:suppressAutoHyphens w:val="0"/>
              <w:overflowPunct/>
              <w:autoSpaceDE/>
              <w:autoSpaceDN w:val="0"/>
              <w:spacing w:line="280" w:lineRule="exact"/>
              <w:jc w:val="right"/>
              <w:rPr>
                <w:rFonts w:ascii="Calibri" w:hAnsi="Calibri"/>
                <w:sz w:val="22"/>
                <w:szCs w:val="22"/>
                <w:lang w:eastAsia="pl-PL"/>
              </w:rPr>
            </w:pPr>
            <w:r>
              <w:rPr>
                <w:rFonts w:ascii="Calibri" w:hAnsi="Calibri"/>
                <w:sz w:val="22"/>
                <w:szCs w:val="22"/>
                <w:lang w:eastAsia="pl-PL"/>
              </w:rPr>
              <w:t>2022,35</w:t>
            </w:r>
          </w:p>
        </w:tc>
      </w:tr>
      <w:tr w:rsidR="00ED3974" w14:paraId="10B02B50" w14:textId="77777777" w:rsidTr="00ED3974">
        <w:trPr>
          <w:trHeight w:val="420"/>
        </w:trPr>
        <w:tc>
          <w:tcPr>
            <w:tcW w:w="2960" w:type="dxa"/>
            <w:tcBorders>
              <w:top w:val="single" w:sz="4" w:space="0" w:color="auto"/>
              <w:left w:val="single" w:sz="8" w:space="0" w:color="auto"/>
              <w:bottom w:val="single" w:sz="8" w:space="0" w:color="auto"/>
              <w:right w:val="single" w:sz="4" w:space="0" w:color="auto"/>
            </w:tcBorders>
            <w:noWrap/>
            <w:vAlign w:val="center"/>
            <w:hideMark/>
          </w:tcPr>
          <w:p w14:paraId="40DAF953" w14:textId="77777777" w:rsidR="00ED3974" w:rsidRDefault="00ED3974">
            <w:pPr>
              <w:widowControl/>
              <w:suppressAutoHyphens w:val="0"/>
              <w:overflowPunct/>
              <w:autoSpaceDE/>
              <w:autoSpaceDN w:val="0"/>
              <w:spacing w:line="280" w:lineRule="exact"/>
              <w:rPr>
                <w:rFonts w:ascii="Calibri" w:hAnsi="Calibri"/>
                <w:b/>
                <w:sz w:val="22"/>
                <w:szCs w:val="22"/>
                <w:lang w:eastAsia="pl-PL"/>
              </w:rPr>
            </w:pPr>
            <w:r>
              <w:rPr>
                <w:rFonts w:ascii="Calibri" w:hAnsi="Calibri"/>
                <w:b/>
                <w:sz w:val="22"/>
                <w:szCs w:val="22"/>
                <w:lang w:eastAsia="pl-PL"/>
              </w:rPr>
              <w:t>RAZEM</w:t>
            </w:r>
          </w:p>
        </w:tc>
        <w:tc>
          <w:tcPr>
            <w:tcW w:w="1960" w:type="dxa"/>
            <w:tcBorders>
              <w:top w:val="single" w:sz="4" w:space="0" w:color="auto"/>
              <w:left w:val="nil"/>
              <w:bottom w:val="single" w:sz="8" w:space="0" w:color="auto"/>
              <w:right w:val="single" w:sz="8" w:space="0" w:color="auto"/>
            </w:tcBorders>
            <w:noWrap/>
            <w:vAlign w:val="center"/>
            <w:hideMark/>
          </w:tcPr>
          <w:p w14:paraId="2B9BBD0B" w14:textId="77777777" w:rsidR="00ED3974" w:rsidRDefault="00ED3974">
            <w:pPr>
              <w:widowControl/>
              <w:suppressAutoHyphens w:val="0"/>
              <w:overflowPunct/>
              <w:autoSpaceDE/>
              <w:autoSpaceDN w:val="0"/>
              <w:spacing w:line="280" w:lineRule="exact"/>
              <w:jc w:val="right"/>
              <w:rPr>
                <w:rFonts w:ascii="Calibri" w:hAnsi="Calibri"/>
                <w:b/>
                <w:sz w:val="22"/>
                <w:szCs w:val="22"/>
                <w:lang w:eastAsia="pl-PL"/>
              </w:rPr>
            </w:pPr>
            <w:r>
              <w:rPr>
                <w:rFonts w:ascii="Calibri" w:hAnsi="Calibri"/>
                <w:b/>
                <w:sz w:val="22"/>
                <w:szCs w:val="22"/>
                <w:lang w:eastAsia="pl-PL"/>
              </w:rPr>
              <w:t>20.591,50</w:t>
            </w:r>
          </w:p>
        </w:tc>
      </w:tr>
    </w:tbl>
    <w:p w14:paraId="517A4725" w14:textId="77777777" w:rsidR="00ED3974" w:rsidRDefault="00ED3974" w:rsidP="00ED3974">
      <w:pPr>
        <w:spacing w:line="280" w:lineRule="exact"/>
        <w:rPr>
          <w:rFonts w:ascii="Calibri" w:eastAsia="Calibri" w:hAnsi="Calibri"/>
          <w:sz w:val="22"/>
          <w:szCs w:val="22"/>
        </w:rPr>
      </w:pPr>
    </w:p>
    <w:p w14:paraId="5B08414A" w14:textId="0CA33D65" w:rsidR="00ED3974" w:rsidRDefault="00ED3974" w:rsidP="00ED3974">
      <w:pPr>
        <w:spacing w:line="280" w:lineRule="exact"/>
        <w:rPr>
          <w:rFonts w:ascii="Calibri" w:eastAsia="Calibri" w:hAnsi="Calibri"/>
          <w:sz w:val="22"/>
          <w:szCs w:val="22"/>
        </w:rPr>
      </w:pPr>
      <w:r>
        <w:rPr>
          <w:rFonts w:ascii="Calibri" w:eastAsia="Calibri" w:hAnsi="Calibri"/>
          <w:sz w:val="26"/>
          <w:szCs w:val="26"/>
        </w:rPr>
        <w:t>*</w:t>
      </w:r>
      <w:r>
        <w:rPr>
          <w:rFonts w:ascii="Calibri" w:eastAsia="Calibri" w:hAnsi="Calibri"/>
          <w:sz w:val="22"/>
          <w:szCs w:val="22"/>
        </w:rPr>
        <w:t>powierzchnia uwzględniona tylko do przyjmowania i przekazywania zgłoszeń o awariach (załącznik nr 1 do formularza ofertowego -Cena oferty)</w:t>
      </w:r>
    </w:p>
    <w:p w14:paraId="6D77095B" w14:textId="77777777" w:rsidR="002022EA" w:rsidRDefault="002022EA" w:rsidP="00ED3974">
      <w:pPr>
        <w:spacing w:line="280" w:lineRule="exact"/>
        <w:rPr>
          <w:rFonts w:ascii="Calibri" w:eastAsia="Calibri" w:hAnsi="Calibri"/>
          <w:sz w:val="22"/>
          <w:szCs w:val="22"/>
        </w:rPr>
      </w:pPr>
    </w:p>
    <w:tbl>
      <w:tblPr>
        <w:tblW w:w="4920" w:type="dxa"/>
        <w:tblInd w:w="2338" w:type="dxa"/>
        <w:tblCellMar>
          <w:left w:w="70" w:type="dxa"/>
          <w:right w:w="70" w:type="dxa"/>
        </w:tblCellMar>
        <w:tblLook w:val="04A0" w:firstRow="1" w:lastRow="0" w:firstColumn="1" w:lastColumn="0" w:noHBand="0" w:noVBand="1"/>
      </w:tblPr>
      <w:tblGrid>
        <w:gridCol w:w="2960"/>
        <w:gridCol w:w="1960"/>
      </w:tblGrid>
      <w:tr w:rsidR="002022EA" w14:paraId="38281F04" w14:textId="77777777" w:rsidTr="00F844D4">
        <w:trPr>
          <w:trHeight w:val="945"/>
        </w:trPr>
        <w:tc>
          <w:tcPr>
            <w:tcW w:w="2960" w:type="dxa"/>
            <w:tcBorders>
              <w:top w:val="single" w:sz="4" w:space="0" w:color="auto"/>
              <w:left w:val="single" w:sz="8" w:space="0" w:color="auto"/>
              <w:bottom w:val="single" w:sz="4" w:space="0" w:color="auto"/>
              <w:right w:val="single" w:sz="4" w:space="0" w:color="auto"/>
            </w:tcBorders>
            <w:vAlign w:val="center"/>
            <w:hideMark/>
          </w:tcPr>
          <w:p w14:paraId="7828F32C" w14:textId="77777777" w:rsidR="002022EA" w:rsidRDefault="002022EA" w:rsidP="00F844D4">
            <w:pPr>
              <w:widowControl/>
              <w:suppressAutoHyphens w:val="0"/>
              <w:overflowPunct/>
              <w:autoSpaceDE/>
              <w:autoSpaceDN w:val="0"/>
              <w:spacing w:line="280" w:lineRule="exact"/>
              <w:jc w:val="center"/>
              <w:rPr>
                <w:rFonts w:ascii="Calibri" w:hAnsi="Calibri"/>
                <w:b/>
                <w:sz w:val="22"/>
                <w:szCs w:val="22"/>
                <w:lang w:eastAsia="pl-PL"/>
              </w:rPr>
            </w:pPr>
            <w:r>
              <w:rPr>
                <w:rFonts w:ascii="Calibri" w:hAnsi="Calibri"/>
                <w:b/>
                <w:sz w:val="22"/>
                <w:szCs w:val="22"/>
                <w:lang w:eastAsia="pl-PL"/>
              </w:rPr>
              <w:t>Budynek</w:t>
            </w:r>
          </w:p>
        </w:tc>
        <w:tc>
          <w:tcPr>
            <w:tcW w:w="1960" w:type="dxa"/>
            <w:tcBorders>
              <w:top w:val="single" w:sz="4" w:space="0" w:color="auto"/>
              <w:left w:val="nil"/>
              <w:bottom w:val="single" w:sz="4" w:space="0" w:color="auto"/>
              <w:right w:val="single" w:sz="8" w:space="0" w:color="auto"/>
            </w:tcBorders>
            <w:vAlign w:val="center"/>
            <w:hideMark/>
          </w:tcPr>
          <w:p w14:paraId="5605D0CD" w14:textId="77777777" w:rsidR="002022EA" w:rsidRDefault="002022EA" w:rsidP="00F844D4">
            <w:pPr>
              <w:widowControl/>
              <w:suppressAutoHyphens w:val="0"/>
              <w:overflowPunct/>
              <w:autoSpaceDE/>
              <w:autoSpaceDN w:val="0"/>
              <w:spacing w:line="280" w:lineRule="exact"/>
              <w:jc w:val="center"/>
              <w:rPr>
                <w:rFonts w:ascii="Calibri" w:hAnsi="Calibri"/>
                <w:b/>
                <w:sz w:val="22"/>
                <w:szCs w:val="22"/>
                <w:lang w:eastAsia="pl-PL"/>
              </w:rPr>
            </w:pPr>
            <w:r>
              <w:rPr>
                <w:rFonts w:ascii="Calibri" w:hAnsi="Calibri"/>
                <w:b/>
                <w:sz w:val="22"/>
                <w:szCs w:val="22"/>
                <w:lang w:eastAsia="pl-PL"/>
              </w:rPr>
              <w:t>Powierzchnia użytkowa budynku (m</w:t>
            </w:r>
            <w:r>
              <w:rPr>
                <w:rFonts w:ascii="Calibri" w:hAnsi="Calibri"/>
                <w:b/>
                <w:sz w:val="22"/>
                <w:szCs w:val="22"/>
                <w:vertAlign w:val="superscript"/>
                <w:lang w:eastAsia="pl-PL"/>
              </w:rPr>
              <w:t>2</w:t>
            </w:r>
            <w:r>
              <w:rPr>
                <w:rFonts w:ascii="Calibri" w:hAnsi="Calibri"/>
                <w:b/>
                <w:sz w:val="22"/>
                <w:szCs w:val="22"/>
                <w:lang w:eastAsia="pl-PL"/>
              </w:rPr>
              <w:t>)</w:t>
            </w:r>
          </w:p>
        </w:tc>
      </w:tr>
      <w:tr w:rsidR="002022EA" w14:paraId="40969E51" w14:textId="77777777" w:rsidTr="00F844D4">
        <w:trPr>
          <w:trHeight w:val="465"/>
        </w:trPr>
        <w:tc>
          <w:tcPr>
            <w:tcW w:w="2960" w:type="dxa"/>
            <w:tcBorders>
              <w:top w:val="nil"/>
              <w:left w:val="single" w:sz="8" w:space="0" w:color="auto"/>
              <w:bottom w:val="single" w:sz="4" w:space="0" w:color="auto"/>
              <w:right w:val="single" w:sz="4" w:space="0" w:color="auto"/>
            </w:tcBorders>
            <w:noWrap/>
            <w:vAlign w:val="center"/>
            <w:hideMark/>
          </w:tcPr>
          <w:p w14:paraId="763AAE6C" w14:textId="77777777" w:rsidR="002022EA" w:rsidRDefault="002022EA" w:rsidP="00F844D4">
            <w:pPr>
              <w:widowControl/>
              <w:suppressAutoHyphens w:val="0"/>
              <w:overflowPunct/>
              <w:autoSpaceDE/>
              <w:autoSpaceDN w:val="0"/>
              <w:spacing w:line="280" w:lineRule="exact"/>
              <w:rPr>
                <w:rFonts w:ascii="Calibri" w:hAnsi="Calibri"/>
                <w:sz w:val="22"/>
                <w:szCs w:val="22"/>
                <w:lang w:eastAsia="pl-PL"/>
              </w:rPr>
            </w:pPr>
            <w:r>
              <w:rPr>
                <w:rFonts w:ascii="Calibri" w:hAnsi="Calibri"/>
                <w:sz w:val="22"/>
                <w:szCs w:val="22"/>
                <w:lang w:eastAsia="pl-PL"/>
              </w:rPr>
              <w:t>Legnicka 15</w:t>
            </w:r>
          </w:p>
        </w:tc>
        <w:tc>
          <w:tcPr>
            <w:tcW w:w="1960" w:type="dxa"/>
            <w:tcBorders>
              <w:top w:val="nil"/>
              <w:left w:val="nil"/>
              <w:bottom w:val="single" w:sz="4" w:space="0" w:color="auto"/>
              <w:right w:val="single" w:sz="8" w:space="0" w:color="auto"/>
            </w:tcBorders>
            <w:noWrap/>
            <w:vAlign w:val="center"/>
            <w:hideMark/>
          </w:tcPr>
          <w:p w14:paraId="44425A7F" w14:textId="77777777" w:rsidR="002022EA" w:rsidRDefault="002022EA" w:rsidP="00F844D4">
            <w:pPr>
              <w:widowControl/>
              <w:suppressAutoHyphens w:val="0"/>
              <w:overflowPunct/>
              <w:autoSpaceDE/>
              <w:autoSpaceDN w:val="0"/>
              <w:spacing w:line="280" w:lineRule="exact"/>
              <w:jc w:val="right"/>
              <w:rPr>
                <w:rFonts w:ascii="Calibri" w:hAnsi="Calibri"/>
                <w:sz w:val="22"/>
                <w:szCs w:val="22"/>
                <w:lang w:eastAsia="pl-PL"/>
              </w:rPr>
            </w:pPr>
            <w:r>
              <w:rPr>
                <w:rFonts w:ascii="Calibri" w:hAnsi="Calibri"/>
                <w:sz w:val="22"/>
                <w:szCs w:val="22"/>
                <w:lang w:eastAsia="pl-PL"/>
              </w:rPr>
              <w:t>625,92</w:t>
            </w:r>
          </w:p>
        </w:tc>
      </w:tr>
      <w:tr w:rsidR="002022EA" w14:paraId="32EAAB8A" w14:textId="77777777" w:rsidTr="00F844D4">
        <w:trPr>
          <w:trHeight w:val="465"/>
        </w:trPr>
        <w:tc>
          <w:tcPr>
            <w:tcW w:w="2960" w:type="dxa"/>
            <w:tcBorders>
              <w:top w:val="nil"/>
              <w:left w:val="single" w:sz="8" w:space="0" w:color="auto"/>
              <w:bottom w:val="single" w:sz="4" w:space="0" w:color="auto"/>
              <w:right w:val="single" w:sz="4" w:space="0" w:color="auto"/>
            </w:tcBorders>
            <w:noWrap/>
            <w:vAlign w:val="center"/>
            <w:hideMark/>
          </w:tcPr>
          <w:p w14:paraId="6D445DA5" w14:textId="77777777" w:rsidR="002022EA" w:rsidRDefault="002022EA" w:rsidP="00F844D4">
            <w:pPr>
              <w:widowControl/>
              <w:suppressAutoHyphens w:val="0"/>
              <w:overflowPunct/>
              <w:autoSpaceDE/>
              <w:autoSpaceDN w:val="0"/>
              <w:spacing w:line="280" w:lineRule="exact"/>
              <w:rPr>
                <w:rFonts w:ascii="Calibri" w:hAnsi="Calibri"/>
                <w:sz w:val="22"/>
                <w:szCs w:val="22"/>
                <w:lang w:eastAsia="pl-PL"/>
              </w:rPr>
            </w:pPr>
            <w:r>
              <w:rPr>
                <w:rFonts w:ascii="Calibri" w:hAnsi="Calibri" w:cs="Calibri"/>
                <w:color w:val="000000"/>
                <w:sz w:val="22"/>
                <w:szCs w:val="22"/>
              </w:rPr>
              <w:t>Browarna 1</w:t>
            </w:r>
          </w:p>
        </w:tc>
        <w:tc>
          <w:tcPr>
            <w:tcW w:w="1960" w:type="dxa"/>
            <w:tcBorders>
              <w:top w:val="nil"/>
              <w:left w:val="nil"/>
              <w:bottom w:val="single" w:sz="4" w:space="0" w:color="auto"/>
              <w:right w:val="single" w:sz="8" w:space="0" w:color="auto"/>
            </w:tcBorders>
            <w:noWrap/>
            <w:vAlign w:val="center"/>
            <w:hideMark/>
          </w:tcPr>
          <w:p w14:paraId="72C96312" w14:textId="77777777" w:rsidR="002022EA" w:rsidRDefault="002022EA" w:rsidP="00F844D4">
            <w:pPr>
              <w:widowControl/>
              <w:suppressAutoHyphens w:val="0"/>
              <w:overflowPunct/>
              <w:autoSpaceDE/>
              <w:autoSpaceDN w:val="0"/>
              <w:spacing w:line="280" w:lineRule="exact"/>
              <w:jc w:val="right"/>
              <w:rPr>
                <w:rFonts w:ascii="Calibri" w:hAnsi="Calibri"/>
                <w:sz w:val="22"/>
                <w:szCs w:val="22"/>
                <w:lang w:eastAsia="pl-PL"/>
              </w:rPr>
            </w:pPr>
            <w:r>
              <w:rPr>
                <w:rFonts w:ascii="Calibri" w:hAnsi="Calibri" w:cs="Calibri"/>
                <w:color w:val="000000"/>
              </w:rPr>
              <w:t>1 162,47</w:t>
            </w:r>
          </w:p>
        </w:tc>
      </w:tr>
      <w:tr w:rsidR="002022EA" w14:paraId="3666EB38" w14:textId="77777777" w:rsidTr="00F844D4">
        <w:trPr>
          <w:trHeight w:val="465"/>
        </w:trPr>
        <w:tc>
          <w:tcPr>
            <w:tcW w:w="2960" w:type="dxa"/>
            <w:tcBorders>
              <w:top w:val="single" w:sz="4" w:space="0" w:color="auto"/>
              <w:left w:val="single" w:sz="4" w:space="0" w:color="auto"/>
              <w:bottom w:val="single" w:sz="4" w:space="0" w:color="auto"/>
              <w:right w:val="single" w:sz="4" w:space="0" w:color="auto"/>
            </w:tcBorders>
            <w:noWrap/>
            <w:vAlign w:val="center"/>
            <w:hideMark/>
          </w:tcPr>
          <w:p w14:paraId="6FC3ACAA" w14:textId="77777777" w:rsidR="002022EA" w:rsidRDefault="002022EA" w:rsidP="00F844D4">
            <w:pPr>
              <w:widowControl/>
              <w:suppressAutoHyphens w:val="0"/>
              <w:overflowPunct/>
              <w:autoSpaceDE/>
              <w:autoSpaceDN w:val="0"/>
              <w:spacing w:line="280" w:lineRule="exact"/>
              <w:rPr>
                <w:rFonts w:ascii="Calibri" w:hAnsi="Calibri"/>
                <w:b/>
                <w:sz w:val="22"/>
                <w:szCs w:val="22"/>
                <w:lang w:eastAsia="pl-PL"/>
              </w:rPr>
            </w:pPr>
            <w:r>
              <w:rPr>
                <w:rFonts w:ascii="Calibri" w:hAnsi="Calibri"/>
                <w:b/>
                <w:sz w:val="22"/>
                <w:szCs w:val="22"/>
                <w:lang w:eastAsia="pl-PL"/>
              </w:rPr>
              <w:t>RAZEM</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40C3E64D" w14:textId="4BAC4E73" w:rsidR="002022EA" w:rsidRDefault="00E01F98" w:rsidP="00F844D4">
            <w:pPr>
              <w:widowControl/>
              <w:suppressAutoHyphens w:val="0"/>
              <w:overflowPunct/>
              <w:autoSpaceDE/>
              <w:autoSpaceDN w:val="0"/>
              <w:spacing w:line="280" w:lineRule="exact"/>
              <w:jc w:val="right"/>
              <w:rPr>
                <w:rFonts w:ascii="Calibri" w:hAnsi="Calibri"/>
                <w:b/>
                <w:sz w:val="22"/>
                <w:szCs w:val="22"/>
                <w:lang w:eastAsia="pl-PL"/>
              </w:rPr>
            </w:pPr>
            <w:r>
              <w:rPr>
                <w:rFonts w:ascii="Calibri" w:hAnsi="Calibri"/>
                <w:b/>
                <w:sz w:val="22"/>
                <w:szCs w:val="22"/>
                <w:lang w:eastAsia="pl-PL"/>
              </w:rPr>
              <w:t>1</w:t>
            </w:r>
            <w:r w:rsidR="00632CC2">
              <w:rPr>
                <w:rFonts w:ascii="Calibri" w:hAnsi="Calibri"/>
                <w:b/>
                <w:sz w:val="22"/>
                <w:szCs w:val="22"/>
                <w:lang w:eastAsia="pl-PL"/>
              </w:rPr>
              <w:t> </w:t>
            </w:r>
            <w:r>
              <w:rPr>
                <w:rFonts w:ascii="Calibri" w:hAnsi="Calibri"/>
                <w:b/>
                <w:sz w:val="22"/>
                <w:szCs w:val="22"/>
                <w:lang w:eastAsia="pl-PL"/>
              </w:rPr>
              <w:t>788</w:t>
            </w:r>
            <w:r w:rsidR="00632CC2">
              <w:rPr>
                <w:rFonts w:ascii="Calibri" w:hAnsi="Calibri"/>
                <w:b/>
                <w:sz w:val="22"/>
                <w:szCs w:val="22"/>
                <w:lang w:eastAsia="pl-PL"/>
              </w:rPr>
              <w:t>,</w:t>
            </w:r>
            <w:r>
              <w:rPr>
                <w:rFonts w:ascii="Calibri" w:hAnsi="Calibri"/>
                <w:b/>
                <w:sz w:val="22"/>
                <w:szCs w:val="22"/>
                <w:lang w:eastAsia="pl-PL"/>
              </w:rPr>
              <w:t>3</w:t>
            </w:r>
            <w:r w:rsidR="00632CC2">
              <w:rPr>
                <w:rFonts w:ascii="Calibri" w:hAnsi="Calibri"/>
                <w:b/>
                <w:sz w:val="22"/>
                <w:szCs w:val="22"/>
                <w:lang w:eastAsia="pl-PL"/>
              </w:rPr>
              <w:t>9</w:t>
            </w:r>
          </w:p>
        </w:tc>
      </w:tr>
    </w:tbl>
    <w:p w14:paraId="1366B41C" w14:textId="77777777" w:rsidR="00ED3974" w:rsidRDefault="00ED3974" w:rsidP="00ED3974">
      <w:pPr>
        <w:spacing w:line="280" w:lineRule="exact"/>
        <w:rPr>
          <w:rFonts w:ascii="Calibri" w:eastAsia="Calibri" w:hAnsi="Calibri"/>
          <w:sz w:val="22"/>
          <w:szCs w:val="22"/>
        </w:rPr>
      </w:pPr>
    </w:p>
    <w:p w14:paraId="66184B98" w14:textId="77777777" w:rsidR="00ED3974" w:rsidRDefault="00ED3974" w:rsidP="00ED3974">
      <w:pPr>
        <w:spacing w:line="280" w:lineRule="exact"/>
        <w:jc w:val="center"/>
        <w:rPr>
          <w:rFonts w:ascii="Calibri" w:hAnsi="Calibri"/>
          <w:b/>
          <w:sz w:val="22"/>
          <w:szCs w:val="22"/>
        </w:rPr>
      </w:pPr>
      <w:r>
        <w:rPr>
          <w:rFonts w:ascii="Calibri" w:hAnsi="Calibri"/>
          <w:b/>
          <w:sz w:val="22"/>
          <w:szCs w:val="22"/>
        </w:rPr>
        <w:t>Lokale mieszkalne we Wspólnotach Mieszkaniowych</w:t>
      </w:r>
    </w:p>
    <w:p w14:paraId="4D18F39D" w14:textId="77777777" w:rsidR="00ED3974" w:rsidRDefault="00ED3974" w:rsidP="00ED3974">
      <w:pPr>
        <w:spacing w:line="280" w:lineRule="exact"/>
        <w:rPr>
          <w:rFonts w:ascii="Calibri" w:hAnsi="Calibri"/>
          <w:sz w:val="22"/>
          <w:szCs w:val="22"/>
        </w:rPr>
      </w:pPr>
    </w:p>
    <w:tbl>
      <w:tblPr>
        <w:tblW w:w="8695" w:type="dxa"/>
        <w:tblInd w:w="212" w:type="dxa"/>
        <w:tblCellMar>
          <w:left w:w="70" w:type="dxa"/>
          <w:right w:w="70" w:type="dxa"/>
        </w:tblCellMar>
        <w:tblLook w:val="04A0" w:firstRow="1" w:lastRow="0" w:firstColumn="1" w:lastColumn="0" w:noHBand="0" w:noVBand="1"/>
      </w:tblPr>
      <w:tblGrid>
        <w:gridCol w:w="473"/>
        <w:gridCol w:w="2590"/>
        <w:gridCol w:w="1661"/>
        <w:gridCol w:w="3971"/>
      </w:tblGrid>
      <w:tr w:rsidR="00ED3974" w14:paraId="03E018D2" w14:textId="77777777" w:rsidTr="00ED3974">
        <w:trPr>
          <w:trHeight w:val="340"/>
        </w:trPr>
        <w:tc>
          <w:tcPr>
            <w:tcW w:w="4724" w:type="dxa"/>
            <w:gridSpan w:val="3"/>
            <w:tcBorders>
              <w:top w:val="single" w:sz="4" w:space="0" w:color="auto"/>
              <w:left w:val="single" w:sz="4" w:space="0" w:color="auto"/>
              <w:bottom w:val="single" w:sz="4" w:space="0" w:color="auto"/>
              <w:right w:val="nil"/>
            </w:tcBorders>
            <w:noWrap/>
            <w:vAlign w:val="center"/>
            <w:hideMark/>
          </w:tcPr>
          <w:p w14:paraId="5146AF5E" w14:textId="77777777" w:rsidR="00ED3974" w:rsidRDefault="00ED3974">
            <w:pPr>
              <w:widowControl/>
              <w:suppressAutoHyphens w:val="0"/>
              <w:overflowPunct/>
              <w:autoSpaceDE/>
              <w:autoSpaceDN w:val="0"/>
              <w:ind w:left="796"/>
              <w:jc w:val="center"/>
              <w:rPr>
                <w:rFonts w:ascii="Calibri" w:hAnsi="Calibri" w:cs="Arial"/>
                <w:b/>
                <w:bCs/>
                <w:sz w:val="20"/>
                <w:lang w:eastAsia="pl-PL"/>
              </w:rPr>
            </w:pPr>
            <w:r>
              <w:rPr>
                <w:rFonts w:ascii="Calibri" w:hAnsi="Calibri" w:cs="Arial"/>
                <w:b/>
                <w:bCs/>
                <w:sz w:val="20"/>
                <w:lang w:eastAsia="pl-PL"/>
              </w:rPr>
              <w:t>Budynek/ Zarządca</w:t>
            </w:r>
          </w:p>
        </w:tc>
        <w:tc>
          <w:tcPr>
            <w:tcW w:w="3971" w:type="dxa"/>
            <w:tcBorders>
              <w:top w:val="single" w:sz="4" w:space="0" w:color="auto"/>
              <w:left w:val="single" w:sz="4" w:space="0" w:color="auto"/>
              <w:bottom w:val="single" w:sz="4" w:space="0" w:color="auto"/>
              <w:right w:val="single" w:sz="4" w:space="0" w:color="auto"/>
            </w:tcBorders>
            <w:noWrap/>
            <w:vAlign w:val="center"/>
            <w:hideMark/>
          </w:tcPr>
          <w:p w14:paraId="1FC2811E" w14:textId="77777777" w:rsidR="00ED3974" w:rsidRDefault="00ED3974">
            <w:pPr>
              <w:widowControl/>
              <w:suppressAutoHyphens w:val="0"/>
              <w:overflowPunct/>
              <w:autoSpaceDE/>
              <w:autoSpaceDN w:val="0"/>
              <w:jc w:val="center"/>
              <w:rPr>
                <w:rFonts w:ascii="Calibri" w:hAnsi="Calibri" w:cs="Arial"/>
                <w:b/>
                <w:sz w:val="20"/>
                <w:lang w:eastAsia="pl-PL"/>
              </w:rPr>
            </w:pPr>
            <w:r>
              <w:rPr>
                <w:rFonts w:ascii="Calibri" w:hAnsi="Calibri" w:cs="Arial"/>
                <w:b/>
                <w:sz w:val="20"/>
                <w:lang w:eastAsia="pl-PL"/>
              </w:rPr>
              <w:t>kontakt</w:t>
            </w:r>
          </w:p>
        </w:tc>
      </w:tr>
      <w:tr w:rsidR="00ED3974" w14:paraId="74AF5ED4"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4724D740"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1</w:t>
            </w:r>
          </w:p>
        </w:tc>
        <w:tc>
          <w:tcPr>
            <w:tcW w:w="2590" w:type="dxa"/>
            <w:tcBorders>
              <w:top w:val="nil"/>
              <w:left w:val="nil"/>
              <w:bottom w:val="single" w:sz="4" w:space="0" w:color="auto"/>
              <w:right w:val="single" w:sz="4" w:space="0" w:color="auto"/>
            </w:tcBorders>
            <w:noWrap/>
            <w:vAlign w:val="center"/>
            <w:hideMark/>
          </w:tcPr>
          <w:p w14:paraId="6B629D78"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CHOPINA 2-18</w:t>
            </w:r>
          </w:p>
        </w:tc>
        <w:tc>
          <w:tcPr>
            <w:tcW w:w="1661" w:type="dxa"/>
            <w:tcBorders>
              <w:top w:val="nil"/>
              <w:left w:val="nil"/>
              <w:bottom w:val="single" w:sz="4" w:space="0" w:color="auto"/>
              <w:right w:val="single" w:sz="4" w:space="0" w:color="auto"/>
            </w:tcBorders>
            <w:noWrap/>
            <w:vAlign w:val="center"/>
            <w:hideMark/>
          </w:tcPr>
          <w:p w14:paraId="41400206"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4F9A7CB7"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506-711-903 sprawy elektr.</w:t>
            </w:r>
          </w:p>
        </w:tc>
      </w:tr>
      <w:tr w:rsidR="00ED3974" w14:paraId="27DD5893"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06D5EFDE"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2</w:t>
            </w:r>
          </w:p>
        </w:tc>
        <w:tc>
          <w:tcPr>
            <w:tcW w:w="2590" w:type="dxa"/>
            <w:tcBorders>
              <w:top w:val="nil"/>
              <w:left w:val="nil"/>
              <w:bottom w:val="single" w:sz="4" w:space="0" w:color="auto"/>
              <w:right w:val="single" w:sz="4" w:space="0" w:color="auto"/>
            </w:tcBorders>
            <w:noWrap/>
            <w:vAlign w:val="center"/>
            <w:hideMark/>
          </w:tcPr>
          <w:p w14:paraId="585FCD12"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DĄBROWSKIEGO 8</w:t>
            </w:r>
          </w:p>
        </w:tc>
        <w:tc>
          <w:tcPr>
            <w:tcW w:w="1661" w:type="dxa"/>
            <w:tcBorders>
              <w:top w:val="nil"/>
              <w:left w:val="nil"/>
              <w:bottom w:val="single" w:sz="4" w:space="0" w:color="auto"/>
              <w:right w:val="single" w:sz="4" w:space="0" w:color="auto"/>
            </w:tcBorders>
            <w:noWrap/>
            <w:vAlign w:val="center"/>
            <w:hideMark/>
          </w:tcPr>
          <w:p w14:paraId="6E4B18EF"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vAlign w:val="center"/>
            <w:hideMark/>
          </w:tcPr>
          <w:p w14:paraId="52086A28"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bCs/>
                <w:sz w:val="20"/>
                <w:lang w:eastAsia="pl-PL"/>
              </w:rPr>
              <w:t>76/ 845-60-15</w:t>
            </w:r>
            <w:r>
              <w:rPr>
                <w:rFonts w:ascii="Calibri" w:hAnsi="Calibri" w:cs="Arial"/>
                <w:sz w:val="20"/>
                <w:lang w:eastAsia="pl-PL"/>
              </w:rPr>
              <w:t xml:space="preserve"> sprawy wod.-kan. oraz c.o.</w:t>
            </w:r>
          </w:p>
        </w:tc>
      </w:tr>
      <w:tr w:rsidR="00ED3974" w14:paraId="03EB66F7"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719BC349"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3</w:t>
            </w:r>
          </w:p>
        </w:tc>
        <w:tc>
          <w:tcPr>
            <w:tcW w:w="2590" w:type="dxa"/>
            <w:tcBorders>
              <w:top w:val="nil"/>
              <w:left w:val="nil"/>
              <w:bottom w:val="single" w:sz="4" w:space="0" w:color="auto"/>
              <w:right w:val="single" w:sz="4" w:space="0" w:color="auto"/>
            </w:tcBorders>
            <w:noWrap/>
            <w:vAlign w:val="center"/>
            <w:hideMark/>
          </w:tcPr>
          <w:p w14:paraId="7F9FB716"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DĄBROWSKIEGO 10 ab</w:t>
            </w:r>
          </w:p>
        </w:tc>
        <w:tc>
          <w:tcPr>
            <w:tcW w:w="1661" w:type="dxa"/>
            <w:tcBorders>
              <w:top w:val="nil"/>
              <w:left w:val="nil"/>
              <w:bottom w:val="single" w:sz="4" w:space="0" w:color="auto"/>
              <w:right w:val="single" w:sz="4" w:space="0" w:color="auto"/>
            </w:tcBorders>
            <w:noWrap/>
            <w:vAlign w:val="center"/>
            <w:hideMark/>
          </w:tcPr>
          <w:p w14:paraId="2D3FB2AA"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7FB5FE58"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5A7E7183"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78D9C1E8"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4</w:t>
            </w:r>
          </w:p>
        </w:tc>
        <w:tc>
          <w:tcPr>
            <w:tcW w:w="2590" w:type="dxa"/>
            <w:tcBorders>
              <w:top w:val="nil"/>
              <w:left w:val="nil"/>
              <w:bottom w:val="single" w:sz="4" w:space="0" w:color="auto"/>
              <w:right w:val="single" w:sz="4" w:space="0" w:color="auto"/>
            </w:tcBorders>
            <w:noWrap/>
            <w:vAlign w:val="center"/>
            <w:hideMark/>
          </w:tcPr>
          <w:p w14:paraId="54F0D99D"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DĄBROWSKIEGO 11</w:t>
            </w:r>
          </w:p>
        </w:tc>
        <w:tc>
          <w:tcPr>
            <w:tcW w:w="1661" w:type="dxa"/>
            <w:tcBorders>
              <w:top w:val="nil"/>
              <w:left w:val="nil"/>
              <w:bottom w:val="single" w:sz="4" w:space="0" w:color="auto"/>
              <w:right w:val="single" w:sz="4" w:space="0" w:color="auto"/>
            </w:tcBorders>
            <w:noWrap/>
            <w:vAlign w:val="center"/>
            <w:hideMark/>
          </w:tcPr>
          <w:p w14:paraId="36D95173"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4A167474"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17F00C3A"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3FD59398"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5</w:t>
            </w:r>
          </w:p>
        </w:tc>
        <w:tc>
          <w:tcPr>
            <w:tcW w:w="2590" w:type="dxa"/>
            <w:tcBorders>
              <w:top w:val="nil"/>
              <w:left w:val="nil"/>
              <w:bottom w:val="single" w:sz="4" w:space="0" w:color="auto"/>
              <w:right w:val="single" w:sz="4" w:space="0" w:color="auto"/>
            </w:tcBorders>
            <w:noWrap/>
            <w:vAlign w:val="center"/>
            <w:hideMark/>
          </w:tcPr>
          <w:p w14:paraId="7F8C025C"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DĄBROWSKIEGO 12 ab</w:t>
            </w:r>
          </w:p>
        </w:tc>
        <w:tc>
          <w:tcPr>
            <w:tcW w:w="1661" w:type="dxa"/>
            <w:tcBorders>
              <w:top w:val="nil"/>
              <w:left w:val="nil"/>
              <w:bottom w:val="single" w:sz="4" w:space="0" w:color="auto"/>
              <w:right w:val="single" w:sz="4" w:space="0" w:color="auto"/>
            </w:tcBorders>
            <w:noWrap/>
            <w:vAlign w:val="center"/>
            <w:hideMark/>
          </w:tcPr>
          <w:p w14:paraId="394382F3"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6E03841C"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0E83480E"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6F11CFD4"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6</w:t>
            </w:r>
          </w:p>
        </w:tc>
        <w:tc>
          <w:tcPr>
            <w:tcW w:w="2590" w:type="dxa"/>
            <w:tcBorders>
              <w:top w:val="nil"/>
              <w:left w:val="nil"/>
              <w:bottom w:val="single" w:sz="4" w:space="0" w:color="auto"/>
              <w:right w:val="single" w:sz="4" w:space="0" w:color="auto"/>
            </w:tcBorders>
            <w:noWrap/>
            <w:vAlign w:val="center"/>
            <w:hideMark/>
          </w:tcPr>
          <w:p w14:paraId="195EF227"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DĄBROWSKIEGO 14-16 ab</w:t>
            </w:r>
          </w:p>
        </w:tc>
        <w:tc>
          <w:tcPr>
            <w:tcW w:w="1661" w:type="dxa"/>
            <w:tcBorders>
              <w:top w:val="nil"/>
              <w:left w:val="nil"/>
              <w:bottom w:val="single" w:sz="4" w:space="0" w:color="auto"/>
              <w:right w:val="single" w:sz="4" w:space="0" w:color="auto"/>
            </w:tcBorders>
            <w:noWrap/>
            <w:vAlign w:val="center"/>
            <w:hideMark/>
          </w:tcPr>
          <w:p w14:paraId="6A7C78A3"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442D0771"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7866C3DD"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5D6FF7EF"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8</w:t>
            </w:r>
          </w:p>
        </w:tc>
        <w:tc>
          <w:tcPr>
            <w:tcW w:w="2590" w:type="dxa"/>
            <w:tcBorders>
              <w:top w:val="nil"/>
              <w:left w:val="nil"/>
              <w:bottom w:val="single" w:sz="4" w:space="0" w:color="auto"/>
              <w:right w:val="single" w:sz="4" w:space="0" w:color="auto"/>
            </w:tcBorders>
            <w:noWrap/>
            <w:vAlign w:val="center"/>
            <w:hideMark/>
          </w:tcPr>
          <w:p w14:paraId="2B87642B"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DĄBROWSKIEGO  26 a</w:t>
            </w:r>
          </w:p>
        </w:tc>
        <w:tc>
          <w:tcPr>
            <w:tcW w:w="1661" w:type="dxa"/>
            <w:tcBorders>
              <w:top w:val="nil"/>
              <w:left w:val="nil"/>
              <w:bottom w:val="single" w:sz="4" w:space="0" w:color="auto"/>
              <w:right w:val="single" w:sz="4" w:space="0" w:color="auto"/>
            </w:tcBorders>
            <w:noWrap/>
            <w:vAlign w:val="center"/>
            <w:hideMark/>
          </w:tcPr>
          <w:p w14:paraId="041A7F05"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07879B8A"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161D8096"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1974E11C"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9</w:t>
            </w:r>
          </w:p>
        </w:tc>
        <w:tc>
          <w:tcPr>
            <w:tcW w:w="2590" w:type="dxa"/>
            <w:tcBorders>
              <w:top w:val="nil"/>
              <w:left w:val="nil"/>
              <w:bottom w:val="single" w:sz="4" w:space="0" w:color="auto"/>
              <w:right w:val="single" w:sz="4" w:space="0" w:color="auto"/>
            </w:tcBorders>
            <w:noWrap/>
            <w:vAlign w:val="center"/>
            <w:hideMark/>
          </w:tcPr>
          <w:p w14:paraId="33ECB156"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DĄBROWSKIEGO 30-32 ab</w:t>
            </w:r>
          </w:p>
        </w:tc>
        <w:tc>
          <w:tcPr>
            <w:tcW w:w="1661" w:type="dxa"/>
            <w:tcBorders>
              <w:top w:val="nil"/>
              <w:left w:val="nil"/>
              <w:bottom w:val="single" w:sz="4" w:space="0" w:color="auto"/>
              <w:right w:val="single" w:sz="4" w:space="0" w:color="auto"/>
            </w:tcBorders>
            <w:noWrap/>
            <w:vAlign w:val="center"/>
            <w:hideMark/>
          </w:tcPr>
          <w:p w14:paraId="1A5BF2A2"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5477E1C7" w14:textId="4145D755"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r w:rsidR="00BD3D02">
              <w:rPr>
                <w:rFonts w:ascii="Calibri" w:hAnsi="Calibri" w:cs="Arial"/>
                <w:sz w:val="20"/>
                <w:lang w:eastAsia="pl-PL"/>
              </w:rPr>
              <w:t>Y6</w:t>
            </w:r>
          </w:p>
        </w:tc>
      </w:tr>
      <w:tr w:rsidR="00ED3974" w14:paraId="0BEF0F33"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04DAC68C"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10</w:t>
            </w:r>
          </w:p>
        </w:tc>
        <w:tc>
          <w:tcPr>
            <w:tcW w:w="2590" w:type="dxa"/>
            <w:tcBorders>
              <w:top w:val="nil"/>
              <w:left w:val="nil"/>
              <w:bottom w:val="single" w:sz="4" w:space="0" w:color="auto"/>
              <w:right w:val="single" w:sz="4" w:space="0" w:color="auto"/>
            </w:tcBorders>
            <w:noWrap/>
            <w:vAlign w:val="center"/>
            <w:hideMark/>
          </w:tcPr>
          <w:p w14:paraId="57FFAA58"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GŁOGOWSKA 1-11</w:t>
            </w:r>
          </w:p>
        </w:tc>
        <w:tc>
          <w:tcPr>
            <w:tcW w:w="1661" w:type="dxa"/>
            <w:tcBorders>
              <w:top w:val="nil"/>
              <w:left w:val="nil"/>
              <w:bottom w:val="single" w:sz="4" w:space="0" w:color="auto"/>
              <w:right w:val="single" w:sz="4" w:space="0" w:color="auto"/>
            </w:tcBorders>
            <w:noWrap/>
            <w:vAlign w:val="center"/>
            <w:hideMark/>
          </w:tcPr>
          <w:p w14:paraId="0636E8BC"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038B23F5"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6FBCEC98"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6D26DCE9"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11</w:t>
            </w:r>
          </w:p>
        </w:tc>
        <w:tc>
          <w:tcPr>
            <w:tcW w:w="2590" w:type="dxa"/>
            <w:tcBorders>
              <w:top w:val="nil"/>
              <w:left w:val="nil"/>
              <w:bottom w:val="single" w:sz="4" w:space="0" w:color="auto"/>
              <w:right w:val="single" w:sz="4" w:space="0" w:color="auto"/>
            </w:tcBorders>
            <w:noWrap/>
            <w:vAlign w:val="center"/>
            <w:hideMark/>
          </w:tcPr>
          <w:p w14:paraId="06F5B821"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HUBALA 2a-4d</w:t>
            </w:r>
          </w:p>
        </w:tc>
        <w:tc>
          <w:tcPr>
            <w:tcW w:w="1661" w:type="dxa"/>
            <w:tcBorders>
              <w:top w:val="nil"/>
              <w:left w:val="nil"/>
              <w:bottom w:val="single" w:sz="4" w:space="0" w:color="auto"/>
              <w:right w:val="single" w:sz="4" w:space="0" w:color="auto"/>
            </w:tcBorders>
            <w:vAlign w:val="center"/>
            <w:hideMark/>
          </w:tcPr>
          <w:p w14:paraId="1BA5899B"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Milski Janusz</w:t>
            </w:r>
          </w:p>
        </w:tc>
        <w:tc>
          <w:tcPr>
            <w:tcW w:w="3971" w:type="dxa"/>
            <w:tcBorders>
              <w:top w:val="nil"/>
              <w:left w:val="nil"/>
              <w:bottom w:val="single" w:sz="4" w:space="0" w:color="auto"/>
              <w:right w:val="single" w:sz="4" w:space="0" w:color="auto"/>
            </w:tcBorders>
            <w:vAlign w:val="center"/>
            <w:hideMark/>
          </w:tcPr>
          <w:p w14:paraId="389CBAF4"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501650204</w:t>
            </w:r>
          </w:p>
        </w:tc>
      </w:tr>
      <w:tr w:rsidR="00ED3974" w14:paraId="013F3F1F"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3DCD67C6"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12</w:t>
            </w:r>
          </w:p>
        </w:tc>
        <w:tc>
          <w:tcPr>
            <w:tcW w:w="2590" w:type="dxa"/>
            <w:tcBorders>
              <w:top w:val="nil"/>
              <w:left w:val="nil"/>
              <w:bottom w:val="single" w:sz="4" w:space="0" w:color="auto"/>
              <w:right w:val="single" w:sz="4" w:space="0" w:color="auto"/>
            </w:tcBorders>
            <w:noWrap/>
            <w:vAlign w:val="center"/>
            <w:hideMark/>
          </w:tcPr>
          <w:p w14:paraId="0C12E7C8"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HUBALA 6-14</w:t>
            </w:r>
          </w:p>
        </w:tc>
        <w:tc>
          <w:tcPr>
            <w:tcW w:w="1661" w:type="dxa"/>
            <w:tcBorders>
              <w:top w:val="nil"/>
              <w:left w:val="nil"/>
              <w:bottom w:val="single" w:sz="4" w:space="0" w:color="auto"/>
              <w:right w:val="single" w:sz="4" w:space="0" w:color="auto"/>
            </w:tcBorders>
            <w:noWrap/>
            <w:vAlign w:val="center"/>
            <w:hideMark/>
          </w:tcPr>
          <w:p w14:paraId="4C5296C2"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176E65AC"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7B6763BD"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72652E3F"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13</w:t>
            </w:r>
          </w:p>
        </w:tc>
        <w:tc>
          <w:tcPr>
            <w:tcW w:w="2590" w:type="dxa"/>
            <w:tcBorders>
              <w:top w:val="nil"/>
              <w:left w:val="nil"/>
              <w:bottom w:val="single" w:sz="4" w:space="0" w:color="auto"/>
              <w:right w:val="single" w:sz="4" w:space="0" w:color="auto"/>
            </w:tcBorders>
            <w:noWrap/>
            <w:vAlign w:val="center"/>
            <w:hideMark/>
          </w:tcPr>
          <w:p w14:paraId="2EAC2A9D"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HUBALA 16 ab</w:t>
            </w:r>
          </w:p>
        </w:tc>
        <w:tc>
          <w:tcPr>
            <w:tcW w:w="1661" w:type="dxa"/>
            <w:tcBorders>
              <w:top w:val="nil"/>
              <w:left w:val="nil"/>
              <w:bottom w:val="single" w:sz="4" w:space="0" w:color="auto"/>
              <w:right w:val="single" w:sz="4" w:space="0" w:color="auto"/>
            </w:tcBorders>
            <w:noWrap/>
            <w:vAlign w:val="center"/>
            <w:hideMark/>
          </w:tcPr>
          <w:p w14:paraId="1DEB947E"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71AC55E0"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13B3201F"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486A431E"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14</w:t>
            </w:r>
          </w:p>
        </w:tc>
        <w:tc>
          <w:tcPr>
            <w:tcW w:w="2590" w:type="dxa"/>
            <w:tcBorders>
              <w:top w:val="nil"/>
              <w:left w:val="nil"/>
              <w:bottom w:val="single" w:sz="4" w:space="0" w:color="auto"/>
              <w:right w:val="single" w:sz="4" w:space="0" w:color="auto"/>
            </w:tcBorders>
            <w:noWrap/>
            <w:vAlign w:val="center"/>
            <w:hideMark/>
          </w:tcPr>
          <w:p w14:paraId="2F9DC0AC"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HUBALA 30-36</w:t>
            </w:r>
          </w:p>
        </w:tc>
        <w:tc>
          <w:tcPr>
            <w:tcW w:w="1661" w:type="dxa"/>
            <w:tcBorders>
              <w:top w:val="nil"/>
              <w:left w:val="nil"/>
              <w:bottom w:val="single" w:sz="4" w:space="0" w:color="auto"/>
              <w:right w:val="single" w:sz="4" w:space="0" w:color="auto"/>
            </w:tcBorders>
            <w:noWrap/>
            <w:vAlign w:val="center"/>
            <w:hideMark/>
          </w:tcPr>
          <w:p w14:paraId="51F55A1B"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4C8E8C8F"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6A35A099"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59E3F464"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15</w:t>
            </w:r>
          </w:p>
        </w:tc>
        <w:tc>
          <w:tcPr>
            <w:tcW w:w="2590" w:type="dxa"/>
            <w:tcBorders>
              <w:top w:val="nil"/>
              <w:left w:val="nil"/>
              <w:bottom w:val="single" w:sz="4" w:space="0" w:color="auto"/>
              <w:right w:val="single" w:sz="4" w:space="0" w:color="auto"/>
            </w:tcBorders>
            <w:noWrap/>
            <w:vAlign w:val="center"/>
            <w:hideMark/>
          </w:tcPr>
          <w:p w14:paraId="192383D6"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HUBALA 38-44</w:t>
            </w:r>
          </w:p>
        </w:tc>
        <w:tc>
          <w:tcPr>
            <w:tcW w:w="1661" w:type="dxa"/>
            <w:tcBorders>
              <w:top w:val="nil"/>
              <w:left w:val="nil"/>
              <w:bottom w:val="single" w:sz="4" w:space="0" w:color="auto"/>
              <w:right w:val="single" w:sz="4" w:space="0" w:color="auto"/>
            </w:tcBorders>
            <w:noWrap/>
            <w:vAlign w:val="center"/>
            <w:hideMark/>
          </w:tcPr>
          <w:p w14:paraId="0285649D"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52719388"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1413F3AC"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265EF669"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16</w:t>
            </w:r>
          </w:p>
        </w:tc>
        <w:tc>
          <w:tcPr>
            <w:tcW w:w="2590" w:type="dxa"/>
            <w:tcBorders>
              <w:top w:val="nil"/>
              <w:left w:val="nil"/>
              <w:bottom w:val="single" w:sz="4" w:space="0" w:color="auto"/>
              <w:right w:val="single" w:sz="4" w:space="0" w:color="auto"/>
            </w:tcBorders>
            <w:noWrap/>
            <w:vAlign w:val="center"/>
            <w:hideMark/>
          </w:tcPr>
          <w:p w14:paraId="241FD20B"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KMICICA 38</w:t>
            </w:r>
          </w:p>
        </w:tc>
        <w:tc>
          <w:tcPr>
            <w:tcW w:w="1661" w:type="dxa"/>
            <w:tcBorders>
              <w:top w:val="nil"/>
              <w:left w:val="nil"/>
              <w:bottom w:val="single" w:sz="4" w:space="0" w:color="auto"/>
              <w:right w:val="single" w:sz="4" w:space="0" w:color="auto"/>
            </w:tcBorders>
            <w:noWrap/>
            <w:vAlign w:val="center"/>
            <w:hideMark/>
          </w:tcPr>
          <w:p w14:paraId="73C9B6CD"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1C76C944"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56393391"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5C77C947"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17</w:t>
            </w:r>
          </w:p>
        </w:tc>
        <w:tc>
          <w:tcPr>
            <w:tcW w:w="2590" w:type="dxa"/>
            <w:tcBorders>
              <w:top w:val="nil"/>
              <w:left w:val="nil"/>
              <w:bottom w:val="single" w:sz="4" w:space="0" w:color="auto"/>
              <w:right w:val="single" w:sz="4" w:space="0" w:color="auto"/>
            </w:tcBorders>
            <w:noWrap/>
            <w:vAlign w:val="center"/>
            <w:hideMark/>
          </w:tcPr>
          <w:p w14:paraId="7A7180AE"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KMICICA 40</w:t>
            </w:r>
          </w:p>
        </w:tc>
        <w:tc>
          <w:tcPr>
            <w:tcW w:w="1661" w:type="dxa"/>
            <w:tcBorders>
              <w:top w:val="nil"/>
              <w:left w:val="nil"/>
              <w:bottom w:val="single" w:sz="4" w:space="0" w:color="auto"/>
              <w:right w:val="single" w:sz="4" w:space="0" w:color="auto"/>
            </w:tcBorders>
            <w:noWrap/>
            <w:vAlign w:val="center"/>
            <w:hideMark/>
          </w:tcPr>
          <w:p w14:paraId="6F6295E2"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341CF6EA"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7B35F25B"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6B7C233B"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18</w:t>
            </w:r>
          </w:p>
        </w:tc>
        <w:tc>
          <w:tcPr>
            <w:tcW w:w="2590" w:type="dxa"/>
            <w:tcBorders>
              <w:top w:val="nil"/>
              <w:left w:val="nil"/>
              <w:bottom w:val="single" w:sz="4" w:space="0" w:color="auto"/>
              <w:right w:val="single" w:sz="4" w:space="0" w:color="auto"/>
            </w:tcBorders>
            <w:noWrap/>
            <w:vAlign w:val="center"/>
            <w:hideMark/>
          </w:tcPr>
          <w:p w14:paraId="14607B4F"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KMICICA 42</w:t>
            </w:r>
          </w:p>
        </w:tc>
        <w:tc>
          <w:tcPr>
            <w:tcW w:w="1661" w:type="dxa"/>
            <w:tcBorders>
              <w:top w:val="nil"/>
              <w:left w:val="nil"/>
              <w:bottom w:val="single" w:sz="4" w:space="0" w:color="auto"/>
              <w:right w:val="single" w:sz="4" w:space="0" w:color="auto"/>
            </w:tcBorders>
            <w:noWrap/>
            <w:vAlign w:val="center"/>
            <w:hideMark/>
          </w:tcPr>
          <w:p w14:paraId="54673654"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169C09F0"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4ED1B66D"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5F9F99C6"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19</w:t>
            </w:r>
          </w:p>
        </w:tc>
        <w:tc>
          <w:tcPr>
            <w:tcW w:w="2590" w:type="dxa"/>
            <w:tcBorders>
              <w:top w:val="nil"/>
              <w:left w:val="nil"/>
              <w:bottom w:val="single" w:sz="4" w:space="0" w:color="auto"/>
              <w:right w:val="single" w:sz="4" w:space="0" w:color="auto"/>
            </w:tcBorders>
            <w:noWrap/>
            <w:vAlign w:val="center"/>
            <w:hideMark/>
          </w:tcPr>
          <w:p w14:paraId="08DB1F91"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KOMORNIKI 52 abc</w:t>
            </w:r>
          </w:p>
        </w:tc>
        <w:tc>
          <w:tcPr>
            <w:tcW w:w="1661" w:type="dxa"/>
            <w:tcBorders>
              <w:top w:val="nil"/>
              <w:left w:val="nil"/>
              <w:bottom w:val="single" w:sz="4" w:space="0" w:color="auto"/>
              <w:right w:val="single" w:sz="4" w:space="0" w:color="auto"/>
            </w:tcBorders>
            <w:noWrap/>
            <w:vAlign w:val="center"/>
            <w:hideMark/>
          </w:tcPr>
          <w:p w14:paraId="5956C0F6"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CZN</w:t>
            </w:r>
          </w:p>
        </w:tc>
        <w:tc>
          <w:tcPr>
            <w:tcW w:w="3971" w:type="dxa"/>
            <w:tcBorders>
              <w:top w:val="nil"/>
              <w:left w:val="nil"/>
              <w:bottom w:val="single" w:sz="4" w:space="0" w:color="auto"/>
              <w:right w:val="single" w:sz="4" w:space="0" w:color="auto"/>
            </w:tcBorders>
            <w:noWrap/>
            <w:vAlign w:val="center"/>
            <w:hideMark/>
          </w:tcPr>
          <w:p w14:paraId="70357B8D"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1F234562"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5E504425"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20</w:t>
            </w:r>
          </w:p>
        </w:tc>
        <w:tc>
          <w:tcPr>
            <w:tcW w:w="2590" w:type="dxa"/>
            <w:tcBorders>
              <w:top w:val="nil"/>
              <w:left w:val="nil"/>
              <w:bottom w:val="single" w:sz="4" w:space="0" w:color="auto"/>
              <w:right w:val="single" w:sz="4" w:space="0" w:color="auto"/>
            </w:tcBorders>
            <w:noWrap/>
            <w:vAlign w:val="center"/>
            <w:hideMark/>
          </w:tcPr>
          <w:p w14:paraId="48532365"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KOMORNIKI 53 abc</w:t>
            </w:r>
          </w:p>
        </w:tc>
        <w:tc>
          <w:tcPr>
            <w:tcW w:w="1661" w:type="dxa"/>
            <w:tcBorders>
              <w:top w:val="nil"/>
              <w:left w:val="nil"/>
              <w:bottom w:val="single" w:sz="4" w:space="0" w:color="auto"/>
              <w:right w:val="single" w:sz="4" w:space="0" w:color="auto"/>
            </w:tcBorders>
            <w:noWrap/>
            <w:vAlign w:val="center"/>
            <w:hideMark/>
          </w:tcPr>
          <w:p w14:paraId="3881BF5F"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CZN</w:t>
            </w:r>
          </w:p>
        </w:tc>
        <w:tc>
          <w:tcPr>
            <w:tcW w:w="3971" w:type="dxa"/>
            <w:tcBorders>
              <w:top w:val="nil"/>
              <w:left w:val="nil"/>
              <w:bottom w:val="single" w:sz="4" w:space="0" w:color="auto"/>
              <w:right w:val="single" w:sz="4" w:space="0" w:color="auto"/>
            </w:tcBorders>
            <w:noWrap/>
            <w:vAlign w:val="center"/>
            <w:hideMark/>
          </w:tcPr>
          <w:p w14:paraId="649765A5"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62A79969"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27297D4C"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21</w:t>
            </w:r>
          </w:p>
        </w:tc>
        <w:tc>
          <w:tcPr>
            <w:tcW w:w="2590" w:type="dxa"/>
            <w:tcBorders>
              <w:top w:val="nil"/>
              <w:left w:val="nil"/>
              <w:bottom w:val="single" w:sz="4" w:space="0" w:color="auto"/>
              <w:right w:val="single" w:sz="4" w:space="0" w:color="auto"/>
            </w:tcBorders>
            <w:noWrap/>
            <w:vAlign w:val="center"/>
            <w:hideMark/>
          </w:tcPr>
          <w:p w14:paraId="7DB88507"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KOMORNIKI 54 abc</w:t>
            </w:r>
          </w:p>
        </w:tc>
        <w:tc>
          <w:tcPr>
            <w:tcW w:w="1661" w:type="dxa"/>
            <w:tcBorders>
              <w:top w:val="nil"/>
              <w:left w:val="nil"/>
              <w:bottom w:val="single" w:sz="4" w:space="0" w:color="auto"/>
              <w:right w:val="single" w:sz="4" w:space="0" w:color="auto"/>
            </w:tcBorders>
            <w:noWrap/>
            <w:vAlign w:val="center"/>
            <w:hideMark/>
          </w:tcPr>
          <w:p w14:paraId="2AD45521"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CZN</w:t>
            </w:r>
          </w:p>
        </w:tc>
        <w:tc>
          <w:tcPr>
            <w:tcW w:w="3971" w:type="dxa"/>
            <w:tcBorders>
              <w:top w:val="nil"/>
              <w:left w:val="nil"/>
              <w:bottom w:val="single" w:sz="4" w:space="0" w:color="auto"/>
              <w:right w:val="single" w:sz="4" w:space="0" w:color="auto"/>
            </w:tcBorders>
            <w:noWrap/>
            <w:vAlign w:val="center"/>
            <w:hideMark/>
          </w:tcPr>
          <w:p w14:paraId="2ED2A8EF"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24BF20EB"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52B54103"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22</w:t>
            </w:r>
          </w:p>
        </w:tc>
        <w:tc>
          <w:tcPr>
            <w:tcW w:w="2590" w:type="dxa"/>
            <w:tcBorders>
              <w:top w:val="nil"/>
              <w:left w:val="nil"/>
              <w:bottom w:val="single" w:sz="4" w:space="0" w:color="auto"/>
              <w:right w:val="single" w:sz="4" w:space="0" w:color="auto"/>
            </w:tcBorders>
            <w:noWrap/>
            <w:vAlign w:val="center"/>
            <w:hideMark/>
          </w:tcPr>
          <w:p w14:paraId="0E8BF133"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11 LUTEGO 34-35</w:t>
            </w:r>
          </w:p>
        </w:tc>
        <w:tc>
          <w:tcPr>
            <w:tcW w:w="1661" w:type="dxa"/>
            <w:tcBorders>
              <w:top w:val="nil"/>
              <w:left w:val="nil"/>
              <w:bottom w:val="single" w:sz="4" w:space="0" w:color="auto"/>
              <w:right w:val="single" w:sz="4" w:space="0" w:color="auto"/>
            </w:tcBorders>
            <w:noWrap/>
            <w:vAlign w:val="center"/>
            <w:hideMark/>
          </w:tcPr>
          <w:p w14:paraId="29B0F497"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04A40E24"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0260853D"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535EA6CB"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23</w:t>
            </w:r>
          </w:p>
        </w:tc>
        <w:tc>
          <w:tcPr>
            <w:tcW w:w="2590" w:type="dxa"/>
            <w:tcBorders>
              <w:top w:val="nil"/>
              <w:left w:val="nil"/>
              <w:bottom w:val="single" w:sz="4" w:space="0" w:color="auto"/>
              <w:right w:val="single" w:sz="4" w:space="0" w:color="auto"/>
            </w:tcBorders>
            <w:noWrap/>
            <w:vAlign w:val="center"/>
            <w:hideMark/>
          </w:tcPr>
          <w:p w14:paraId="7131A843"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11 LUTEGO 36</w:t>
            </w:r>
          </w:p>
        </w:tc>
        <w:tc>
          <w:tcPr>
            <w:tcW w:w="1661" w:type="dxa"/>
            <w:tcBorders>
              <w:top w:val="nil"/>
              <w:left w:val="nil"/>
              <w:bottom w:val="single" w:sz="4" w:space="0" w:color="auto"/>
              <w:right w:val="single" w:sz="4" w:space="0" w:color="auto"/>
            </w:tcBorders>
            <w:noWrap/>
            <w:vAlign w:val="center"/>
            <w:hideMark/>
          </w:tcPr>
          <w:p w14:paraId="19110F79"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3E8B559F"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64A762C7"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4BE42BC8"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24</w:t>
            </w:r>
          </w:p>
        </w:tc>
        <w:tc>
          <w:tcPr>
            <w:tcW w:w="2590" w:type="dxa"/>
            <w:tcBorders>
              <w:top w:val="nil"/>
              <w:left w:val="nil"/>
              <w:bottom w:val="single" w:sz="4" w:space="0" w:color="auto"/>
              <w:right w:val="single" w:sz="4" w:space="0" w:color="auto"/>
            </w:tcBorders>
            <w:noWrap/>
            <w:vAlign w:val="center"/>
            <w:hideMark/>
          </w:tcPr>
          <w:p w14:paraId="0B708176"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11 LUTEGO 37-38</w:t>
            </w:r>
          </w:p>
        </w:tc>
        <w:tc>
          <w:tcPr>
            <w:tcW w:w="1661" w:type="dxa"/>
            <w:tcBorders>
              <w:top w:val="nil"/>
              <w:left w:val="nil"/>
              <w:bottom w:val="single" w:sz="4" w:space="0" w:color="auto"/>
              <w:right w:val="single" w:sz="4" w:space="0" w:color="auto"/>
            </w:tcBorders>
            <w:noWrap/>
            <w:vAlign w:val="center"/>
            <w:hideMark/>
          </w:tcPr>
          <w:p w14:paraId="76234243"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41B1FF99"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672A2288"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0485501A"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25</w:t>
            </w:r>
          </w:p>
        </w:tc>
        <w:tc>
          <w:tcPr>
            <w:tcW w:w="2590" w:type="dxa"/>
            <w:tcBorders>
              <w:top w:val="nil"/>
              <w:left w:val="nil"/>
              <w:bottom w:val="single" w:sz="4" w:space="0" w:color="auto"/>
              <w:right w:val="single" w:sz="4" w:space="0" w:color="auto"/>
            </w:tcBorders>
            <w:noWrap/>
            <w:vAlign w:val="center"/>
            <w:hideMark/>
          </w:tcPr>
          <w:p w14:paraId="095EA6D4"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 xml:space="preserve">11 LUTEGO 39 </w:t>
            </w:r>
          </w:p>
        </w:tc>
        <w:tc>
          <w:tcPr>
            <w:tcW w:w="1661" w:type="dxa"/>
            <w:tcBorders>
              <w:top w:val="nil"/>
              <w:left w:val="nil"/>
              <w:bottom w:val="single" w:sz="4" w:space="0" w:color="auto"/>
              <w:right w:val="single" w:sz="4" w:space="0" w:color="auto"/>
            </w:tcBorders>
            <w:noWrap/>
            <w:vAlign w:val="center"/>
            <w:hideMark/>
          </w:tcPr>
          <w:p w14:paraId="0F32BB08"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283DD53C"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54FCFE82"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567B9D09"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26</w:t>
            </w:r>
          </w:p>
        </w:tc>
        <w:tc>
          <w:tcPr>
            <w:tcW w:w="2590" w:type="dxa"/>
            <w:tcBorders>
              <w:top w:val="nil"/>
              <w:left w:val="nil"/>
              <w:bottom w:val="single" w:sz="4" w:space="0" w:color="auto"/>
              <w:right w:val="single" w:sz="4" w:space="0" w:color="auto"/>
            </w:tcBorders>
            <w:noWrap/>
            <w:vAlign w:val="center"/>
            <w:hideMark/>
          </w:tcPr>
          <w:p w14:paraId="5F44561B"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 xml:space="preserve">11 LUTEGO 41 </w:t>
            </w:r>
          </w:p>
        </w:tc>
        <w:tc>
          <w:tcPr>
            <w:tcW w:w="1661" w:type="dxa"/>
            <w:tcBorders>
              <w:top w:val="nil"/>
              <w:left w:val="nil"/>
              <w:bottom w:val="single" w:sz="4" w:space="0" w:color="auto"/>
              <w:right w:val="single" w:sz="4" w:space="0" w:color="auto"/>
            </w:tcBorders>
            <w:noWrap/>
            <w:vAlign w:val="center"/>
            <w:hideMark/>
          </w:tcPr>
          <w:p w14:paraId="5BA842F7"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611DF2EB"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3A53ADE2"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08BC929A"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27</w:t>
            </w:r>
          </w:p>
        </w:tc>
        <w:tc>
          <w:tcPr>
            <w:tcW w:w="2590" w:type="dxa"/>
            <w:tcBorders>
              <w:top w:val="nil"/>
              <w:left w:val="nil"/>
              <w:bottom w:val="single" w:sz="4" w:space="0" w:color="auto"/>
              <w:right w:val="single" w:sz="4" w:space="0" w:color="auto"/>
            </w:tcBorders>
            <w:noWrap/>
            <w:vAlign w:val="center"/>
            <w:hideMark/>
          </w:tcPr>
          <w:p w14:paraId="4550DB76"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11 LUTEGO 42-43</w:t>
            </w:r>
          </w:p>
        </w:tc>
        <w:tc>
          <w:tcPr>
            <w:tcW w:w="1661" w:type="dxa"/>
            <w:tcBorders>
              <w:top w:val="nil"/>
              <w:left w:val="nil"/>
              <w:bottom w:val="single" w:sz="4" w:space="0" w:color="auto"/>
              <w:right w:val="single" w:sz="4" w:space="0" w:color="auto"/>
            </w:tcBorders>
            <w:noWrap/>
            <w:vAlign w:val="center"/>
            <w:hideMark/>
          </w:tcPr>
          <w:p w14:paraId="4A001C94"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01552406"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5259D147"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37427751"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28</w:t>
            </w:r>
          </w:p>
        </w:tc>
        <w:tc>
          <w:tcPr>
            <w:tcW w:w="2590" w:type="dxa"/>
            <w:tcBorders>
              <w:top w:val="nil"/>
              <w:left w:val="nil"/>
              <w:bottom w:val="single" w:sz="4" w:space="0" w:color="auto"/>
              <w:right w:val="single" w:sz="4" w:space="0" w:color="auto"/>
            </w:tcBorders>
            <w:noWrap/>
            <w:vAlign w:val="center"/>
            <w:hideMark/>
          </w:tcPr>
          <w:p w14:paraId="0BE836EB"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MOSKORZYN 3</w:t>
            </w:r>
          </w:p>
        </w:tc>
        <w:tc>
          <w:tcPr>
            <w:tcW w:w="1661" w:type="dxa"/>
            <w:tcBorders>
              <w:top w:val="nil"/>
              <w:left w:val="nil"/>
              <w:bottom w:val="single" w:sz="4" w:space="0" w:color="auto"/>
              <w:right w:val="single" w:sz="4" w:space="0" w:color="auto"/>
            </w:tcBorders>
            <w:noWrap/>
            <w:vAlign w:val="center"/>
            <w:hideMark/>
          </w:tcPr>
          <w:p w14:paraId="668F9CB3"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2E7B7C3C"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6FAB5ED4"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5ABE7592"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29</w:t>
            </w:r>
          </w:p>
        </w:tc>
        <w:tc>
          <w:tcPr>
            <w:tcW w:w="2590" w:type="dxa"/>
            <w:tcBorders>
              <w:top w:val="nil"/>
              <w:left w:val="nil"/>
              <w:bottom w:val="single" w:sz="4" w:space="0" w:color="auto"/>
              <w:right w:val="single" w:sz="4" w:space="0" w:color="auto"/>
            </w:tcBorders>
            <w:noWrap/>
            <w:vAlign w:val="center"/>
            <w:hideMark/>
          </w:tcPr>
          <w:p w14:paraId="57B147A4"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PADEREWSKIEGO 1-7</w:t>
            </w:r>
          </w:p>
        </w:tc>
        <w:tc>
          <w:tcPr>
            <w:tcW w:w="1661" w:type="dxa"/>
            <w:tcBorders>
              <w:top w:val="nil"/>
              <w:left w:val="nil"/>
              <w:bottom w:val="single" w:sz="4" w:space="0" w:color="auto"/>
              <w:right w:val="single" w:sz="4" w:space="0" w:color="auto"/>
            </w:tcBorders>
            <w:noWrap/>
            <w:vAlign w:val="center"/>
            <w:hideMark/>
          </w:tcPr>
          <w:p w14:paraId="4716441B"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Nędzi Kazimierz</w:t>
            </w:r>
          </w:p>
        </w:tc>
        <w:tc>
          <w:tcPr>
            <w:tcW w:w="3971" w:type="dxa"/>
            <w:tcBorders>
              <w:top w:val="nil"/>
              <w:left w:val="nil"/>
              <w:bottom w:val="single" w:sz="4" w:space="0" w:color="auto"/>
              <w:right w:val="single" w:sz="4" w:space="0" w:color="auto"/>
            </w:tcBorders>
            <w:noWrap/>
            <w:vAlign w:val="center"/>
            <w:hideMark/>
          </w:tcPr>
          <w:p w14:paraId="3C3F9E5E"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501630929</w:t>
            </w:r>
          </w:p>
        </w:tc>
      </w:tr>
      <w:tr w:rsidR="00ED3974" w14:paraId="203EF2EE"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1C61CD53"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30</w:t>
            </w:r>
          </w:p>
        </w:tc>
        <w:tc>
          <w:tcPr>
            <w:tcW w:w="2590" w:type="dxa"/>
            <w:tcBorders>
              <w:top w:val="nil"/>
              <w:left w:val="nil"/>
              <w:bottom w:val="single" w:sz="4" w:space="0" w:color="auto"/>
              <w:right w:val="single" w:sz="4" w:space="0" w:color="auto"/>
            </w:tcBorders>
            <w:noWrap/>
            <w:vAlign w:val="center"/>
            <w:hideMark/>
          </w:tcPr>
          <w:p w14:paraId="6F0EA89D"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PADEREWSKIEGO 8-13</w:t>
            </w:r>
          </w:p>
        </w:tc>
        <w:tc>
          <w:tcPr>
            <w:tcW w:w="1661" w:type="dxa"/>
            <w:tcBorders>
              <w:top w:val="nil"/>
              <w:left w:val="nil"/>
              <w:bottom w:val="single" w:sz="4" w:space="0" w:color="auto"/>
              <w:right w:val="single" w:sz="4" w:space="0" w:color="auto"/>
            </w:tcBorders>
            <w:noWrap/>
            <w:vAlign w:val="center"/>
            <w:hideMark/>
          </w:tcPr>
          <w:p w14:paraId="20678978"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Nędzi Kazimierz</w:t>
            </w:r>
          </w:p>
        </w:tc>
        <w:tc>
          <w:tcPr>
            <w:tcW w:w="3971" w:type="dxa"/>
            <w:tcBorders>
              <w:top w:val="nil"/>
              <w:left w:val="nil"/>
              <w:bottom w:val="single" w:sz="4" w:space="0" w:color="auto"/>
              <w:right w:val="single" w:sz="4" w:space="0" w:color="auto"/>
            </w:tcBorders>
            <w:noWrap/>
            <w:vAlign w:val="center"/>
            <w:hideMark/>
          </w:tcPr>
          <w:p w14:paraId="3F1192F1" w14:textId="21AAA0A6"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r w:rsidR="008E1BEF" w:rsidRPr="008E1BEF">
              <w:rPr>
                <w:rFonts w:ascii="Calibri" w:hAnsi="Calibri" w:cs="Arial"/>
                <w:sz w:val="20"/>
                <w:lang w:eastAsia="pl-PL"/>
              </w:rPr>
              <w:t>501630929</w:t>
            </w:r>
          </w:p>
        </w:tc>
      </w:tr>
      <w:tr w:rsidR="00ED3974" w14:paraId="3D953DA4"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29FA63F6"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31</w:t>
            </w:r>
          </w:p>
        </w:tc>
        <w:tc>
          <w:tcPr>
            <w:tcW w:w="2590" w:type="dxa"/>
            <w:tcBorders>
              <w:top w:val="nil"/>
              <w:left w:val="nil"/>
              <w:bottom w:val="single" w:sz="4" w:space="0" w:color="auto"/>
              <w:right w:val="single" w:sz="4" w:space="0" w:color="auto"/>
            </w:tcBorders>
            <w:noWrap/>
            <w:vAlign w:val="center"/>
            <w:hideMark/>
          </w:tcPr>
          <w:p w14:paraId="05D9A37F"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PADEREWSKIEGO 16-19</w:t>
            </w:r>
          </w:p>
        </w:tc>
        <w:tc>
          <w:tcPr>
            <w:tcW w:w="1661" w:type="dxa"/>
            <w:tcBorders>
              <w:top w:val="nil"/>
              <w:left w:val="nil"/>
              <w:bottom w:val="single" w:sz="4" w:space="0" w:color="auto"/>
              <w:right w:val="single" w:sz="4" w:space="0" w:color="auto"/>
            </w:tcBorders>
            <w:noWrap/>
            <w:vAlign w:val="center"/>
            <w:hideMark/>
          </w:tcPr>
          <w:p w14:paraId="0961EB6C"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0C914F20"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2676AEAB"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216A8D34"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32</w:t>
            </w:r>
          </w:p>
        </w:tc>
        <w:tc>
          <w:tcPr>
            <w:tcW w:w="2590" w:type="dxa"/>
            <w:tcBorders>
              <w:top w:val="nil"/>
              <w:left w:val="nil"/>
              <w:bottom w:val="single" w:sz="4" w:space="0" w:color="auto"/>
              <w:right w:val="single" w:sz="4" w:space="0" w:color="auto"/>
            </w:tcBorders>
            <w:noWrap/>
            <w:vAlign w:val="center"/>
            <w:hideMark/>
          </w:tcPr>
          <w:p w14:paraId="0FB7C874"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RATOWNIKÓW 1-3</w:t>
            </w:r>
          </w:p>
        </w:tc>
        <w:tc>
          <w:tcPr>
            <w:tcW w:w="1661" w:type="dxa"/>
            <w:tcBorders>
              <w:top w:val="nil"/>
              <w:left w:val="nil"/>
              <w:bottom w:val="single" w:sz="4" w:space="0" w:color="auto"/>
              <w:right w:val="single" w:sz="4" w:space="0" w:color="auto"/>
            </w:tcBorders>
            <w:noWrap/>
            <w:vAlign w:val="center"/>
            <w:hideMark/>
          </w:tcPr>
          <w:p w14:paraId="1891C556"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2B4C3AC0"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27B71073"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3217A492"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33</w:t>
            </w:r>
          </w:p>
        </w:tc>
        <w:tc>
          <w:tcPr>
            <w:tcW w:w="2590" w:type="dxa"/>
            <w:tcBorders>
              <w:top w:val="nil"/>
              <w:left w:val="nil"/>
              <w:bottom w:val="single" w:sz="4" w:space="0" w:color="auto"/>
              <w:right w:val="single" w:sz="4" w:space="0" w:color="auto"/>
            </w:tcBorders>
            <w:noWrap/>
            <w:vAlign w:val="center"/>
            <w:hideMark/>
          </w:tcPr>
          <w:p w14:paraId="501155B2"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RATOWNIKÓW 4-6</w:t>
            </w:r>
          </w:p>
        </w:tc>
        <w:tc>
          <w:tcPr>
            <w:tcW w:w="1661" w:type="dxa"/>
            <w:tcBorders>
              <w:top w:val="nil"/>
              <w:left w:val="nil"/>
              <w:bottom w:val="single" w:sz="4" w:space="0" w:color="auto"/>
              <w:right w:val="single" w:sz="4" w:space="0" w:color="auto"/>
            </w:tcBorders>
            <w:noWrap/>
            <w:vAlign w:val="center"/>
            <w:hideMark/>
          </w:tcPr>
          <w:p w14:paraId="441173A4"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6C8E3C95"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3E5ABEE7"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34FECA0B"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34</w:t>
            </w:r>
          </w:p>
        </w:tc>
        <w:tc>
          <w:tcPr>
            <w:tcW w:w="2590" w:type="dxa"/>
            <w:tcBorders>
              <w:top w:val="nil"/>
              <w:left w:val="nil"/>
              <w:bottom w:val="single" w:sz="4" w:space="0" w:color="auto"/>
              <w:right w:val="single" w:sz="4" w:space="0" w:color="auto"/>
            </w:tcBorders>
            <w:noWrap/>
            <w:vAlign w:val="center"/>
            <w:hideMark/>
          </w:tcPr>
          <w:p w14:paraId="2D99DFAA"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TARNÓWEK 31</w:t>
            </w:r>
          </w:p>
        </w:tc>
        <w:tc>
          <w:tcPr>
            <w:tcW w:w="1661" w:type="dxa"/>
            <w:tcBorders>
              <w:top w:val="nil"/>
              <w:left w:val="nil"/>
              <w:bottom w:val="single" w:sz="4" w:space="0" w:color="auto"/>
              <w:right w:val="single" w:sz="4" w:space="0" w:color="auto"/>
            </w:tcBorders>
            <w:noWrap/>
            <w:vAlign w:val="center"/>
            <w:hideMark/>
          </w:tcPr>
          <w:p w14:paraId="0326442B"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6E11DD11"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10209A28"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3A5A79B6"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35</w:t>
            </w:r>
          </w:p>
        </w:tc>
        <w:tc>
          <w:tcPr>
            <w:tcW w:w="2590" w:type="dxa"/>
            <w:tcBorders>
              <w:top w:val="nil"/>
              <w:left w:val="nil"/>
              <w:bottom w:val="single" w:sz="4" w:space="0" w:color="auto"/>
              <w:right w:val="single" w:sz="4" w:space="0" w:color="auto"/>
            </w:tcBorders>
            <w:noWrap/>
            <w:vAlign w:val="center"/>
            <w:hideMark/>
          </w:tcPr>
          <w:p w14:paraId="3BFC1422"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TRZEBCZ 8</w:t>
            </w:r>
          </w:p>
        </w:tc>
        <w:tc>
          <w:tcPr>
            <w:tcW w:w="1661" w:type="dxa"/>
            <w:tcBorders>
              <w:top w:val="nil"/>
              <w:left w:val="nil"/>
              <w:bottom w:val="single" w:sz="4" w:space="0" w:color="auto"/>
              <w:right w:val="single" w:sz="4" w:space="0" w:color="auto"/>
            </w:tcBorders>
            <w:noWrap/>
            <w:vAlign w:val="center"/>
            <w:hideMark/>
          </w:tcPr>
          <w:p w14:paraId="509D2E19"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PPK</w:t>
            </w:r>
          </w:p>
        </w:tc>
        <w:tc>
          <w:tcPr>
            <w:tcW w:w="3971" w:type="dxa"/>
            <w:tcBorders>
              <w:top w:val="nil"/>
              <w:left w:val="nil"/>
              <w:bottom w:val="single" w:sz="4" w:space="0" w:color="auto"/>
              <w:right w:val="single" w:sz="4" w:space="0" w:color="auto"/>
            </w:tcBorders>
            <w:noWrap/>
            <w:vAlign w:val="center"/>
            <w:hideMark/>
          </w:tcPr>
          <w:p w14:paraId="38FE5571"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r w:rsidR="00ED3974" w14:paraId="4171CABB" w14:textId="77777777" w:rsidTr="00ED3974">
        <w:trPr>
          <w:trHeight w:hRule="exact" w:val="284"/>
        </w:trPr>
        <w:tc>
          <w:tcPr>
            <w:tcW w:w="473" w:type="dxa"/>
            <w:tcBorders>
              <w:top w:val="nil"/>
              <w:left w:val="single" w:sz="4" w:space="0" w:color="auto"/>
              <w:bottom w:val="single" w:sz="4" w:space="0" w:color="auto"/>
              <w:right w:val="single" w:sz="4" w:space="0" w:color="auto"/>
            </w:tcBorders>
            <w:noWrap/>
            <w:vAlign w:val="center"/>
            <w:hideMark/>
          </w:tcPr>
          <w:p w14:paraId="4DC6BCA8" w14:textId="77777777" w:rsidR="00ED3974" w:rsidRDefault="00ED3974">
            <w:pPr>
              <w:widowControl/>
              <w:suppressAutoHyphens w:val="0"/>
              <w:overflowPunct/>
              <w:autoSpaceDE/>
              <w:autoSpaceDN w:val="0"/>
              <w:jc w:val="center"/>
              <w:rPr>
                <w:rFonts w:ascii="Calibri" w:hAnsi="Calibri" w:cs="Arial"/>
                <w:bCs/>
                <w:sz w:val="20"/>
                <w:lang w:eastAsia="pl-PL"/>
              </w:rPr>
            </w:pPr>
            <w:r>
              <w:rPr>
                <w:rFonts w:ascii="Calibri" w:hAnsi="Calibri" w:cs="Arial"/>
                <w:bCs/>
                <w:sz w:val="20"/>
                <w:lang w:eastAsia="pl-PL"/>
              </w:rPr>
              <w:t>36</w:t>
            </w:r>
          </w:p>
        </w:tc>
        <w:tc>
          <w:tcPr>
            <w:tcW w:w="2590" w:type="dxa"/>
            <w:tcBorders>
              <w:top w:val="nil"/>
              <w:left w:val="nil"/>
              <w:bottom w:val="single" w:sz="4" w:space="0" w:color="auto"/>
              <w:right w:val="single" w:sz="4" w:space="0" w:color="auto"/>
            </w:tcBorders>
            <w:noWrap/>
            <w:vAlign w:val="center"/>
            <w:hideMark/>
          </w:tcPr>
          <w:p w14:paraId="5C4067D9"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WOJSKA POLSKIEGO 2-6</w:t>
            </w:r>
          </w:p>
        </w:tc>
        <w:tc>
          <w:tcPr>
            <w:tcW w:w="1661" w:type="dxa"/>
            <w:tcBorders>
              <w:top w:val="nil"/>
              <w:left w:val="nil"/>
              <w:bottom w:val="single" w:sz="4" w:space="0" w:color="auto"/>
              <w:right w:val="single" w:sz="4" w:space="0" w:color="auto"/>
            </w:tcBorders>
            <w:noWrap/>
            <w:vAlign w:val="center"/>
            <w:hideMark/>
          </w:tcPr>
          <w:p w14:paraId="2DDCE279" w14:textId="77777777" w:rsidR="00ED3974" w:rsidRDefault="00ED3974">
            <w:pPr>
              <w:widowControl/>
              <w:suppressAutoHyphens w:val="0"/>
              <w:overflowPunct/>
              <w:autoSpaceDE/>
              <w:autoSpaceDN w:val="0"/>
              <w:rPr>
                <w:rFonts w:ascii="Calibri" w:hAnsi="Calibri" w:cs="Arial"/>
                <w:bCs/>
                <w:sz w:val="20"/>
                <w:lang w:eastAsia="pl-PL"/>
              </w:rPr>
            </w:pPr>
            <w:r>
              <w:rPr>
                <w:rFonts w:ascii="Calibri" w:hAnsi="Calibri" w:cs="Arial"/>
                <w:bCs/>
                <w:sz w:val="20"/>
                <w:lang w:eastAsia="pl-PL"/>
              </w:rPr>
              <w:t>PTBS</w:t>
            </w:r>
          </w:p>
        </w:tc>
        <w:tc>
          <w:tcPr>
            <w:tcW w:w="3971" w:type="dxa"/>
            <w:tcBorders>
              <w:top w:val="nil"/>
              <w:left w:val="nil"/>
              <w:bottom w:val="single" w:sz="4" w:space="0" w:color="auto"/>
              <w:right w:val="single" w:sz="4" w:space="0" w:color="auto"/>
            </w:tcBorders>
            <w:noWrap/>
            <w:vAlign w:val="center"/>
            <w:hideMark/>
          </w:tcPr>
          <w:p w14:paraId="0DE9125A" w14:textId="77777777" w:rsidR="00ED3974" w:rsidRDefault="00ED3974">
            <w:pPr>
              <w:widowControl/>
              <w:suppressAutoHyphens w:val="0"/>
              <w:overflowPunct/>
              <w:autoSpaceDE/>
              <w:autoSpaceDN w:val="0"/>
              <w:rPr>
                <w:rFonts w:ascii="Calibri" w:hAnsi="Calibri" w:cs="Arial"/>
                <w:sz w:val="20"/>
                <w:lang w:eastAsia="pl-PL"/>
              </w:rPr>
            </w:pPr>
            <w:r>
              <w:rPr>
                <w:rFonts w:ascii="Calibri" w:hAnsi="Calibri" w:cs="Arial"/>
                <w:sz w:val="20"/>
                <w:lang w:eastAsia="pl-PL"/>
              </w:rPr>
              <w:t> </w:t>
            </w:r>
          </w:p>
        </w:tc>
      </w:tr>
    </w:tbl>
    <w:p w14:paraId="457B3F13" w14:textId="77777777" w:rsidR="00ED3974" w:rsidRDefault="00ED3974" w:rsidP="00ED3974">
      <w:pPr>
        <w:spacing w:line="280" w:lineRule="exact"/>
        <w:jc w:val="both"/>
        <w:rPr>
          <w:rFonts w:ascii="Calibri" w:hAnsi="Calibri"/>
          <w:sz w:val="20"/>
        </w:rPr>
      </w:pPr>
    </w:p>
    <w:p w14:paraId="242F9F42" w14:textId="77777777" w:rsidR="00ED3974" w:rsidRDefault="00ED3974" w:rsidP="00ED3974">
      <w:pPr>
        <w:spacing w:line="280" w:lineRule="exact"/>
        <w:jc w:val="center"/>
        <w:rPr>
          <w:rFonts w:ascii="Calibri" w:hAnsi="Calibri"/>
          <w:b/>
          <w:sz w:val="22"/>
          <w:szCs w:val="22"/>
        </w:rPr>
      </w:pPr>
    </w:p>
    <w:p w14:paraId="51FD7B45" w14:textId="77777777" w:rsidR="00ED3974" w:rsidRDefault="00ED3974" w:rsidP="00ED3974">
      <w:pPr>
        <w:spacing w:line="280" w:lineRule="exact"/>
        <w:jc w:val="center"/>
        <w:rPr>
          <w:rFonts w:ascii="Calibri" w:hAnsi="Calibri"/>
          <w:b/>
          <w:sz w:val="22"/>
          <w:szCs w:val="22"/>
        </w:rPr>
      </w:pPr>
      <w:r>
        <w:rPr>
          <w:rFonts w:ascii="Calibri" w:hAnsi="Calibri"/>
          <w:b/>
          <w:sz w:val="22"/>
          <w:szCs w:val="22"/>
        </w:rPr>
        <w:t xml:space="preserve">Zamawiający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Wykonawca</w:t>
      </w:r>
    </w:p>
    <w:p w14:paraId="046EED2C" w14:textId="77777777" w:rsidR="00ED3974" w:rsidRDefault="00ED3974" w:rsidP="00ED3974">
      <w:pPr>
        <w:spacing w:line="280" w:lineRule="exact"/>
        <w:rPr>
          <w:rFonts w:ascii="Calibri" w:hAnsi="Calibri"/>
          <w:sz w:val="22"/>
          <w:szCs w:val="22"/>
        </w:rPr>
      </w:pPr>
    </w:p>
    <w:p w14:paraId="2E8D6210" w14:textId="77777777" w:rsidR="00ED3974" w:rsidRDefault="00ED3974" w:rsidP="00ED3974">
      <w:pPr>
        <w:spacing w:line="280" w:lineRule="exact"/>
        <w:jc w:val="right"/>
        <w:rPr>
          <w:rFonts w:ascii="Calibri" w:hAnsi="Calibri"/>
          <w:sz w:val="20"/>
        </w:rPr>
      </w:pPr>
      <w:r>
        <w:rPr>
          <w:rFonts w:ascii="Calibri" w:hAnsi="Calibri"/>
          <w:sz w:val="20"/>
        </w:rPr>
        <w:br w:type="page"/>
      </w:r>
      <w:r>
        <w:rPr>
          <w:rFonts w:ascii="Calibri" w:hAnsi="Calibri"/>
          <w:sz w:val="20"/>
        </w:rPr>
        <w:lastRenderedPageBreak/>
        <w:t xml:space="preserve">Załącznik nr 2 </w:t>
      </w:r>
    </w:p>
    <w:p w14:paraId="00F7D8AE" w14:textId="77777777" w:rsidR="00ED3974" w:rsidRDefault="00ED3974" w:rsidP="00ED3974">
      <w:pPr>
        <w:spacing w:line="280" w:lineRule="exact"/>
        <w:jc w:val="right"/>
        <w:rPr>
          <w:rFonts w:ascii="Calibri" w:hAnsi="Calibri"/>
          <w:sz w:val="20"/>
        </w:rPr>
      </w:pPr>
      <w:r>
        <w:rPr>
          <w:rFonts w:ascii="Calibri" w:hAnsi="Calibri"/>
          <w:sz w:val="20"/>
        </w:rPr>
        <w:t>do umowy nr …………… z dnia ..................</w:t>
      </w:r>
    </w:p>
    <w:p w14:paraId="3F404F05" w14:textId="77777777" w:rsidR="00ED3974" w:rsidRDefault="00ED3974" w:rsidP="00ED3974">
      <w:pPr>
        <w:spacing w:line="280" w:lineRule="exact"/>
        <w:jc w:val="right"/>
        <w:rPr>
          <w:rFonts w:ascii="Calibri" w:hAnsi="Calibri"/>
          <w:sz w:val="22"/>
          <w:szCs w:val="22"/>
        </w:rPr>
      </w:pPr>
    </w:p>
    <w:p w14:paraId="21245B6B" w14:textId="77777777" w:rsidR="00ED3974" w:rsidRDefault="00ED3974" w:rsidP="00ED3974">
      <w:pPr>
        <w:spacing w:line="280" w:lineRule="exact"/>
        <w:rPr>
          <w:rFonts w:ascii="Calibri" w:hAnsi="Calibri"/>
          <w:sz w:val="22"/>
          <w:szCs w:val="22"/>
        </w:rPr>
      </w:pPr>
    </w:p>
    <w:p w14:paraId="0AD3ECB2" w14:textId="77777777" w:rsidR="00ED3974" w:rsidRDefault="00ED3974" w:rsidP="00ED3974">
      <w:pPr>
        <w:spacing w:line="280" w:lineRule="exact"/>
        <w:jc w:val="center"/>
        <w:rPr>
          <w:rFonts w:ascii="Calibri" w:hAnsi="Calibri"/>
          <w:b/>
          <w:sz w:val="22"/>
          <w:szCs w:val="22"/>
        </w:rPr>
      </w:pPr>
      <w:r>
        <w:rPr>
          <w:rFonts w:ascii="Calibri" w:hAnsi="Calibri"/>
          <w:b/>
          <w:sz w:val="22"/>
          <w:szCs w:val="22"/>
        </w:rPr>
        <w:t>WYKAZ CZYNNOŚCI W ZAKRESIE KONSERWACJI, NAPRAW I USUWANIA AWARII</w:t>
      </w:r>
    </w:p>
    <w:p w14:paraId="7F2C0D73" w14:textId="77777777" w:rsidR="00ED3974" w:rsidRDefault="00ED3974" w:rsidP="00ED3974">
      <w:pPr>
        <w:spacing w:line="280" w:lineRule="exact"/>
        <w:rPr>
          <w:rFonts w:ascii="Calibri" w:hAnsi="Calibri"/>
          <w:sz w:val="22"/>
          <w:szCs w:val="22"/>
        </w:rPr>
      </w:pPr>
    </w:p>
    <w:p w14:paraId="580CFC19" w14:textId="77777777" w:rsidR="00ED3974" w:rsidRDefault="00ED3974" w:rsidP="00ED3974">
      <w:pPr>
        <w:spacing w:line="280" w:lineRule="exact"/>
        <w:jc w:val="center"/>
        <w:rPr>
          <w:rFonts w:ascii="Calibri" w:hAnsi="Calibri"/>
          <w:b/>
          <w:sz w:val="22"/>
          <w:szCs w:val="22"/>
        </w:rPr>
      </w:pPr>
      <w:r>
        <w:rPr>
          <w:rFonts w:ascii="Calibri" w:hAnsi="Calibri"/>
          <w:b/>
          <w:sz w:val="22"/>
          <w:szCs w:val="22"/>
        </w:rPr>
        <w:t>ZAKRES PRAC</w:t>
      </w:r>
    </w:p>
    <w:p w14:paraId="053026B9" w14:textId="77777777" w:rsidR="00ED3974" w:rsidRDefault="00ED3974" w:rsidP="00ED3974">
      <w:pPr>
        <w:widowControl/>
        <w:suppressAutoHyphens w:val="0"/>
        <w:overflowPunct/>
        <w:autoSpaceDE/>
        <w:autoSpaceDN w:val="0"/>
        <w:spacing w:line="280" w:lineRule="exact"/>
        <w:ind w:left="360"/>
        <w:jc w:val="both"/>
        <w:rPr>
          <w:rFonts w:ascii="Calibri" w:hAnsi="Calibri"/>
          <w:sz w:val="22"/>
          <w:szCs w:val="22"/>
        </w:rPr>
      </w:pPr>
    </w:p>
    <w:p w14:paraId="234A404E" w14:textId="77777777" w:rsidR="00ED3974" w:rsidRDefault="00ED3974" w:rsidP="00F13F98">
      <w:pPr>
        <w:widowControl/>
        <w:numPr>
          <w:ilvl w:val="0"/>
          <w:numId w:val="39"/>
        </w:numPr>
        <w:tabs>
          <w:tab w:val="num" w:pos="360"/>
        </w:tabs>
        <w:suppressAutoHyphens w:val="0"/>
        <w:overflowPunct/>
        <w:autoSpaceDE/>
        <w:autoSpaceDN w:val="0"/>
        <w:spacing w:line="280" w:lineRule="exact"/>
        <w:ind w:left="360" w:hanging="360"/>
        <w:jc w:val="both"/>
        <w:rPr>
          <w:rFonts w:ascii="Calibri" w:hAnsi="Calibri"/>
          <w:sz w:val="20"/>
        </w:rPr>
      </w:pPr>
      <w:r>
        <w:rPr>
          <w:rFonts w:ascii="Calibri" w:hAnsi="Calibri"/>
          <w:sz w:val="20"/>
        </w:rPr>
        <w:t>Utrzymanie wewnętrznych instalacji centralnego ogrzewania oraz ciepłej wody użytkowej w budynkach wymienionych w załączniku nr 1 do umowy, polega na:</w:t>
      </w:r>
    </w:p>
    <w:p w14:paraId="7291B38B" w14:textId="77777777" w:rsidR="00ED3974" w:rsidRDefault="00ED3974" w:rsidP="00F13F98">
      <w:pPr>
        <w:widowControl/>
        <w:numPr>
          <w:ilvl w:val="3"/>
          <w:numId w:val="39"/>
        </w:numPr>
        <w:tabs>
          <w:tab w:val="num" w:pos="720"/>
        </w:tabs>
        <w:suppressAutoHyphens w:val="0"/>
        <w:overflowPunct/>
        <w:autoSpaceDE/>
        <w:autoSpaceDN w:val="0"/>
        <w:spacing w:line="280" w:lineRule="exact"/>
        <w:ind w:left="720"/>
        <w:jc w:val="both"/>
        <w:rPr>
          <w:rFonts w:ascii="Calibri" w:hAnsi="Calibri"/>
          <w:sz w:val="20"/>
        </w:rPr>
      </w:pPr>
      <w:r>
        <w:rPr>
          <w:rFonts w:ascii="Calibri" w:hAnsi="Calibri"/>
          <w:sz w:val="20"/>
        </w:rPr>
        <w:t>Utrzymaniu wewnętrznych instalacji centralnego ogrzewania oraz ciepłej wody użytkowej w ciągłym ruchu oraz należytym stanie technicznym poprzez prace takie jak:</w:t>
      </w:r>
    </w:p>
    <w:p w14:paraId="5AA1D913" w14:textId="77777777" w:rsidR="00ED3974" w:rsidRDefault="00ED3974" w:rsidP="00F13F98">
      <w:pPr>
        <w:pStyle w:val="Tekstpodstawowywcity"/>
        <w:widowControl/>
        <w:numPr>
          <w:ilvl w:val="1"/>
          <w:numId w:val="39"/>
        </w:numPr>
        <w:tabs>
          <w:tab w:val="num" w:pos="1080"/>
        </w:tabs>
        <w:suppressAutoHyphens w:val="0"/>
        <w:overflowPunct/>
        <w:autoSpaceDE/>
        <w:autoSpaceDN w:val="0"/>
        <w:spacing w:after="0" w:line="280" w:lineRule="exact"/>
        <w:ind w:left="1080"/>
        <w:jc w:val="both"/>
        <w:rPr>
          <w:rFonts w:ascii="Calibri" w:hAnsi="Calibri"/>
          <w:sz w:val="20"/>
        </w:rPr>
      </w:pPr>
      <w:r>
        <w:rPr>
          <w:rFonts w:ascii="Calibri" w:hAnsi="Calibri"/>
          <w:sz w:val="20"/>
        </w:rPr>
        <w:t>utrzymanie odpowiedniej temperatury czynnika grzewczego i jego ciśnienia poprzez regulacje zgodnie z tabelami nastaw i życzeniem Zamawiającego,</w:t>
      </w:r>
    </w:p>
    <w:p w14:paraId="0E11983B" w14:textId="77777777" w:rsidR="00ED3974" w:rsidRDefault="00ED3974" w:rsidP="00F13F98">
      <w:pPr>
        <w:widowControl/>
        <w:numPr>
          <w:ilvl w:val="1"/>
          <w:numId w:val="39"/>
        </w:numPr>
        <w:tabs>
          <w:tab w:val="num" w:pos="1080"/>
        </w:tabs>
        <w:suppressAutoHyphens w:val="0"/>
        <w:overflowPunct/>
        <w:autoSpaceDE/>
        <w:autoSpaceDN w:val="0"/>
        <w:spacing w:line="280" w:lineRule="exact"/>
        <w:ind w:left="1080"/>
        <w:jc w:val="both"/>
        <w:rPr>
          <w:rFonts w:ascii="Calibri" w:hAnsi="Calibri"/>
          <w:sz w:val="20"/>
        </w:rPr>
      </w:pPr>
      <w:r>
        <w:rPr>
          <w:rFonts w:ascii="Calibri" w:hAnsi="Calibri"/>
          <w:sz w:val="20"/>
        </w:rPr>
        <w:t>regulację hydraulicznej instalacji c.o. i c.w.u.,</w:t>
      </w:r>
    </w:p>
    <w:p w14:paraId="5409B93E" w14:textId="77777777" w:rsidR="00ED3974" w:rsidRDefault="00ED3974" w:rsidP="00F13F98">
      <w:pPr>
        <w:widowControl/>
        <w:numPr>
          <w:ilvl w:val="1"/>
          <w:numId w:val="39"/>
        </w:numPr>
        <w:tabs>
          <w:tab w:val="num" w:pos="1080"/>
        </w:tabs>
        <w:suppressAutoHyphens w:val="0"/>
        <w:overflowPunct/>
        <w:autoSpaceDE/>
        <w:autoSpaceDN w:val="0"/>
        <w:spacing w:line="280" w:lineRule="exact"/>
        <w:ind w:left="1080"/>
        <w:jc w:val="both"/>
        <w:rPr>
          <w:rFonts w:ascii="Calibri" w:hAnsi="Calibri"/>
          <w:sz w:val="20"/>
        </w:rPr>
      </w:pPr>
      <w:r>
        <w:rPr>
          <w:rFonts w:ascii="Calibri" w:hAnsi="Calibri"/>
          <w:sz w:val="20"/>
        </w:rPr>
        <w:t>sprawdzanie szczelności instalacji i prawidłowości jej pracy,</w:t>
      </w:r>
    </w:p>
    <w:p w14:paraId="14146701" w14:textId="77777777" w:rsidR="00ED3974" w:rsidRDefault="00ED3974" w:rsidP="00F13F98">
      <w:pPr>
        <w:widowControl/>
        <w:numPr>
          <w:ilvl w:val="1"/>
          <w:numId w:val="39"/>
        </w:numPr>
        <w:tabs>
          <w:tab w:val="num" w:pos="1080"/>
        </w:tabs>
        <w:suppressAutoHyphens w:val="0"/>
        <w:overflowPunct/>
        <w:autoSpaceDE/>
        <w:autoSpaceDN w:val="0"/>
        <w:spacing w:line="280" w:lineRule="exact"/>
        <w:ind w:left="1080"/>
        <w:jc w:val="both"/>
        <w:rPr>
          <w:rFonts w:ascii="Calibri" w:hAnsi="Calibri"/>
          <w:sz w:val="20"/>
        </w:rPr>
      </w:pPr>
      <w:r>
        <w:rPr>
          <w:rFonts w:ascii="Calibri" w:hAnsi="Calibri"/>
          <w:sz w:val="20"/>
        </w:rPr>
        <w:t>odpowietrzanie instalacji,</w:t>
      </w:r>
    </w:p>
    <w:p w14:paraId="6DC03EEB" w14:textId="77777777" w:rsidR="00ED3974" w:rsidRDefault="00ED3974" w:rsidP="00F13F98">
      <w:pPr>
        <w:widowControl/>
        <w:numPr>
          <w:ilvl w:val="1"/>
          <w:numId w:val="39"/>
        </w:numPr>
        <w:tabs>
          <w:tab w:val="num" w:pos="1080"/>
        </w:tabs>
        <w:suppressAutoHyphens w:val="0"/>
        <w:overflowPunct/>
        <w:autoSpaceDE/>
        <w:autoSpaceDN w:val="0"/>
        <w:spacing w:line="280" w:lineRule="exact"/>
        <w:ind w:left="1080"/>
        <w:jc w:val="both"/>
        <w:rPr>
          <w:rFonts w:ascii="Calibri" w:hAnsi="Calibri"/>
          <w:sz w:val="20"/>
        </w:rPr>
      </w:pPr>
      <w:r>
        <w:rPr>
          <w:rFonts w:ascii="Calibri" w:hAnsi="Calibri"/>
          <w:sz w:val="20"/>
        </w:rPr>
        <w:t>uzupełnianie zładu c.o.,</w:t>
      </w:r>
    </w:p>
    <w:p w14:paraId="033AA800" w14:textId="77777777" w:rsidR="00ED3974" w:rsidRDefault="00ED3974" w:rsidP="00F13F98">
      <w:pPr>
        <w:widowControl/>
        <w:numPr>
          <w:ilvl w:val="1"/>
          <w:numId w:val="39"/>
        </w:numPr>
        <w:tabs>
          <w:tab w:val="num" w:pos="1080"/>
        </w:tabs>
        <w:suppressAutoHyphens w:val="0"/>
        <w:overflowPunct/>
        <w:autoSpaceDE/>
        <w:autoSpaceDN w:val="0"/>
        <w:spacing w:line="280" w:lineRule="exact"/>
        <w:ind w:left="1080"/>
        <w:jc w:val="both"/>
        <w:rPr>
          <w:rFonts w:ascii="Calibri" w:hAnsi="Calibri"/>
          <w:sz w:val="20"/>
        </w:rPr>
      </w:pPr>
      <w:r>
        <w:rPr>
          <w:rFonts w:ascii="Calibri" w:hAnsi="Calibri"/>
          <w:sz w:val="20"/>
        </w:rPr>
        <w:t>spuszczanie i napełnianie zładu c.o.,</w:t>
      </w:r>
    </w:p>
    <w:p w14:paraId="7C4BA764" w14:textId="77777777" w:rsidR="00ED3974" w:rsidRDefault="00ED3974" w:rsidP="00F13F98">
      <w:pPr>
        <w:widowControl/>
        <w:numPr>
          <w:ilvl w:val="1"/>
          <w:numId w:val="39"/>
        </w:numPr>
        <w:tabs>
          <w:tab w:val="num" w:pos="1080"/>
        </w:tabs>
        <w:suppressAutoHyphens w:val="0"/>
        <w:overflowPunct/>
        <w:autoSpaceDE/>
        <w:autoSpaceDN w:val="0"/>
        <w:spacing w:line="280" w:lineRule="exact"/>
        <w:ind w:left="1080"/>
        <w:jc w:val="both"/>
        <w:rPr>
          <w:rFonts w:ascii="Calibri" w:hAnsi="Calibri"/>
          <w:sz w:val="20"/>
        </w:rPr>
      </w:pPr>
      <w:r>
        <w:rPr>
          <w:rFonts w:ascii="Calibri" w:hAnsi="Calibri"/>
          <w:sz w:val="20"/>
        </w:rPr>
        <w:t>naprawę zaworów grzejnikowych, odcinających, stopowych i odpowietrzników automatycznych.</w:t>
      </w:r>
    </w:p>
    <w:p w14:paraId="7D61ABA7" w14:textId="77777777" w:rsidR="00ED3974" w:rsidRDefault="00ED3974" w:rsidP="00F13F98">
      <w:pPr>
        <w:widowControl/>
        <w:numPr>
          <w:ilvl w:val="2"/>
          <w:numId w:val="39"/>
        </w:numPr>
        <w:tabs>
          <w:tab w:val="num" w:pos="720"/>
        </w:tabs>
        <w:suppressAutoHyphens w:val="0"/>
        <w:overflowPunct/>
        <w:autoSpaceDE/>
        <w:autoSpaceDN w:val="0"/>
        <w:spacing w:line="280" w:lineRule="exact"/>
        <w:ind w:left="720"/>
        <w:jc w:val="both"/>
        <w:rPr>
          <w:rFonts w:ascii="Calibri" w:hAnsi="Calibri"/>
          <w:sz w:val="20"/>
        </w:rPr>
      </w:pPr>
      <w:r>
        <w:rPr>
          <w:rFonts w:ascii="Calibri" w:hAnsi="Calibri"/>
          <w:sz w:val="20"/>
        </w:rPr>
        <w:t xml:space="preserve">Bieżącym informowaniu Zamawiającego o występujących awariach, i parametrach pracy instalacji jak również (w formie pisemnej) o konieczności zaplanowania prac remontowych i modernizacji instalacji. </w:t>
      </w:r>
    </w:p>
    <w:p w14:paraId="27030E0C" w14:textId="77777777" w:rsidR="00ED3974" w:rsidRDefault="00ED3974" w:rsidP="00F13F98">
      <w:pPr>
        <w:pStyle w:val="Tekstpodstawowy"/>
        <w:widowControl/>
        <w:numPr>
          <w:ilvl w:val="0"/>
          <w:numId w:val="40"/>
        </w:numPr>
        <w:tabs>
          <w:tab w:val="num" w:pos="426"/>
        </w:tabs>
        <w:suppressAutoHyphens w:val="0"/>
        <w:overflowPunct/>
        <w:autoSpaceDE/>
        <w:autoSpaceDN w:val="0"/>
        <w:spacing w:after="0" w:line="280" w:lineRule="exact"/>
        <w:ind w:left="426" w:hanging="426"/>
        <w:jc w:val="both"/>
        <w:rPr>
          <w:rFonts w:ascii="Calibri" w:hAnsi="Calibri"/>
          <w:sz w:val="20"/>
        </w:rPr>
      </w:pPr>
      <w:r>
        <w:rPr>
          <w:rFonts w:ascii="Calibri" w:hAnsi="Calibri"/>
          <w:sz w:val="20"/>
        </w:rPr>
        <w:t>Wszelkie czynności podejmowane przez wykonawcę mają na celu zapewnienie bezawaryjnej pracy instalacji, jak również zmniejszenie zużycia energii cieplnej.</w:t>
      </w:r>
    </w:p>
    <w:p w14:paraId="3B3E96E2" w14:textId="77777777" w:rsidR="00ED3974" w:rsidRDefault="00ED3974" w:rsidP="00F13F98">
      <w:pPr>
        <w:widowControl/>
        <w:numPr>
          <w:ilvl w:val="0"/>
          <w:numId w:val="40"/>
        </w:numPr>
        <w:tabs>
          <w:tab w:val="num" w:pos="360"/>
        </w:tabs>
        <w:suppressAutoHyphens w:val="0"/>
        <w:overflowPunct/>
        <w:autoSpaceDE/>
        <w:autoSpaceDN w:val="0"/>
        <w:spacing w:line="280" w:lineRule="exact"/>
        <w:ind w:left="360" w:hanging="360"/>
        <w:jc w:val="both"/>
        <w:rPr>
          <w:rFonts w:ascii="Calibri" w:hAnsi="Calibri"/>
          <w:sz w:val="20"/>
        </w:rPr>
      </w:pPr>
      <w:r>
        <w:rPr>
          <w:rFonts w:ascii="Calibri" w:hAnsi="Calibri"/>
          <w:sz w:val="20"/>
        </w:rPr>
        <w:t>Prace wchodzące w zakres wynagrodzenia ryczałtowego:</w:t>
      </w:r>
    </w:p>
    <w:p w14:paraId="6B2F429A" w14:textId="77777777" w:rsidR="00ED3974" w:rsidRDefault="00ED3974" w:rsidP="00F13F98">
      <w:pPr>
        <w:pStyle w:val="Tekstpodstawowywcity"/>
        <w:widowControl/>
        <w:numPr>
          <w:ilvl w:val="1"/>
          <w:numId w:val="40"/>
        </w:numPr>
        <w:suppressAutoHyphens w:val="0"/>
        <w:overflowPunct/>
        <w:autoSpaceDE/>
        <w:autoSpaceDN w:val="0"/>
        <w:spacing w:after="0" w:line="280" w:lineRule="exact"/>
        <w:ind w:left="709"/>
        <w:jc w:val="both"/>
        <w:rPr>
          <w:rFonts w:ascii="Calibri" w:hAnsi="Calibri"/>
          <w:sz w:val="20"/>
        </w:rPr>
      </w:pPr>
      <w:r>
        <w:rPr>
          <w:rFonts w:ascii="Calibri" w:hAnsi="Calibri"/>
          <w:sz w:val="20"/>
        </w:rPr>
        <w:t>usuwanie nieszczelności połączeń gwintowanych (podwinięcie gwintu) oraz śrubunków (wymiana uszczelek),</w:t>
      </w:r>
    </w:p>
    <w:p w14:paraId="0F1AFA5F" w14:textId="77777777" w:rsidR="00ED3974" w:rsidRDefault="00ED3974" w:rsidP="00F13F98">
      <w:pPr>
        <w:pStyle w:val="Tekstpodstawowywcity"/>
        <w:widowControl/>
        <w:numPr>
          <w:ilvl w:val="1"/>
          <w:numId w:val="40"/>
        </w:numPr>
        <w:suppressAutoHyphens w:val="0"/>
        <w:overflowPunct/>
        <w:autoSpaceDE/>
        <w:autoSpaceDN w:val="0"/>
        <w:spacing w:after="0" w:line="280" w:lineRule="exact"/>
        <w:ind w:left="709"/>
        <w:jc w:val="both"/>
        <w:rPr>
          <w:rFonts w:ascii="Calibri" w:hAnsi="Calibri"/>
          <w:sz w:val="20"/>
        </w:rPr>
      </w:pPr>
      <w:r>
        <w:rPr>
          <w:rFonts w:ascii="Calibri" w:hAnsi="Calibri"/>
          <w:sz w:val="20"/>
        </w:rPr>
        <w:t>usuwanie nieszczelności wewnętrznych instalacji poprzez założenie opaski naprawczej,</w:t>
      </w:r>
    </w:p>
    <w:p w14:paraId="1903BBB2" w14:textId="77777777" w:rsidR="00ED3974" w:rsidRDefault="00ED3974" w:rsidP="00F13F98">
      <w:pPr>
        <w:pStyle w:val="Tekstpodstawowywcity"/>
        <w:widowControl/>
        <w:numPr>
          <w:ilvl w:val="1"/>
          <w:numId w:val="40"/>
        </w:numPr>
        <w:suppressAutoHyphens w:val="0"/>
        <w:overflowPunct/>
        <w:autoSpaceDE/>
        <w:autoSpaceDN w:val="0"/>
        <w:spacing w:after="0" w:line="280" w:lineRule="exact"/>
        <w:ind w:left="709"/>
        <w:jc w:val="both"/>
        <w:rPr>
          <w:rFonts w:ascii="Calibri" w:hAnsi="Calibri"/>
          <w:sz w:val="20"/>
        </w:rPr>
      </w:pPr>
      <w:r>
        <w:rPr>
          <w:rFonts w:ascii="Calibri" w:hAnsi="Calibri"/>
          <w:sz w:val="20"/>
        </w:rPr>
        <w:t>wszelkie działania doraźne polegające na zabezpieczeniu awarii np. zakręcenie zaworów.</w:t>
      </w:r>
    </w:p>
    <w:p w14:paraId="3F446372" w14:textId="77777777" w:rsidR="00ED3974" w:rsidRDefault="00ED3974" w:rsidP="00F13F98">
      <w:pPr>
        <w:pStyle w:val="Tekstpodstawowywcity2"/>
        <w:widowControl/>
        <w:numPr>
          <w:ilvl w:val="0"/>
          <w:numId w:val="40"/>
        </w:numPr>
        <w:tabs>
          <w:tab w:val="num" w:pos="426"/>
        </w:tabs>
        <w:suppressAutoHyphens w:val="0"/>
        <w:overflowPunct/>
        <w:autoSpaceDE/>
        <w:autoSpaceDN w:val="0"/>
        <w:spacing w:after="0" w:line="280" w:lineRule="exact"/>
        <w:ind w:left="426" w:hanging="426"/>
        <w:jc w:val="both"/>
        <w:rPr>
          <w:rFonts w:ascii="Calibri" w:hAnsi="Calibri"/>
          <w:sz w:val="20"/>
        </w:rPr>
      </w:pPr>
      <w:r>
        <w:rPr>
          <w:rFonts w:ascii="Calibri" w:hAnsi="Calibri"/>
          <w:sz w:val="20"/>
        </w:rPr>
        <w:t>Usuwanie awarii, naprawa i wymiana instalacji – prace rozliczane kosztorysem powykonawczym.</w:t>
      </w:r>
    </w:p>
    <w:p w14:paraId="3DA7E6B4" w14:textId="77777777" w:rsidR="00ED3974" w:rsidRDefault="00ED3974" w:rsidP="00ED3974">
      <w:pPr>
        <w:spacing w:line="280" w:lineRule="exact"/>
        <w:jc w:val="both"/>
        <w:rPr>
          <w:rFonts w:ascii="Calibri" w:hAnsi="Calibri"/>
          <w:sz w:val="22"/>
          <w:szCs w:val="22"/>
        </w:rPr>
      </w:pPr>
    </w:p>
    <w:p w14:paraId="6D4A5C82" w14:textId="77777777" w:rsidR="00ED3974" w:rsidRDefault="00ED3974" w:rsidP="00ED3974">
      <w:pPr>
        <w:spacing w:line="280" w:lineRule="exact"/>
        <w:jc w:val="center"/>
        <w:rPr>
          <w:rFonts w:ascii="Calibri" w:hAnsi="Calibri"/>
          <w:b/>
          <w:sz w:val="22"/>
          <w:szCs w:val="22"/>
        </w:rPr>
      </w:pPr>
      <w:r>
        <w:rPr>
          <w:rFonts w:ascii="Calibri" w:hAnsi="Calibri"/>
          <w:b/>
          <w:sz w:val="22"/>
          <w:szCs w:val="22"/>
        </w:rPr>
        <w:t xml:space="preserve">Zamawiający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Wykonawca</w:t>
      </w:r>
    </w:p>
    <w:p w14:paraId="58CBCE40" w14:textId="77777777" w:rsidR="00ED3974" w:rsidRDefault="00ED3974" w:rsidP="00ED3974">
      <w:pPr>
        <w:spacing w:line="280" w:lineRule="exact"/>
        <w:ind w:left="912" w:firstLine="168"/>
        <w:jc w:val="both"/>
        <w:rPr>
          <w:rFonts w:ascii="Calibri" w:hAnsi="Calibri"/>
          <w:sz w:val="22"/>
          <w:szCs w:val="22"/>
        </w:rPr>
      </w:pPr>
    </w:p>
    <w:p w14:paraId="1DB4642A" w14:textId="77777777" w:rsidR="00ED3974" w:rsidRDefault="00ED3974" w:rsidP="00ED3974">
      <w:pPr>
        <w:spacing w:line="280" w:lineRule="exact"/>
        <w:ind w:left="912" w:firstLine="168"/>
        <w:jc w:val="both"/>
        <w:rPr>
          <w:rFonts w:ascii="Calibri" w:hAnsi="Calibri"/>
          <w:sz w:val="22"/>
          <w:szCs w:val="22"/>
        </w:rPr>
      </w:pPr>
    </w:p>
    <w:p w14:paraId="2C735CDA" w14:textId="77777777" w:rsidR="00ED3974" w:rsidRDefault="00ED3974" w:rsidP="00ED3974">
      <w:pPr>
        <w:jc w:val="right"/>
        <w:rPr>
          <w:rFonts w:ascii="Calibri" w:hAnsi="Calibri"/>
          <w:sz w:val="20"/>
        </w:rPr>
      </w:pPr>
      <w:r>
        <w:rPr>
          <w:rFonts w:ascii="Calibri" w:hAnsi="Calibri"/>
          <w:sz w:val="22"/>
          <w:szCs w:val="22"/>
        </w:rPr>
        <w:br w:type="page"/>
      </w:r>
      <w:r>
        <w:rPr>
          <w:rFonts w:ascii="Calibri" w:hAnsi="Calibri"/>
          <w:sz w:val="20"/>
        </w:rPr>
        <w:lastRenderedPageBreak/>
        <w:t xml:space="preserve">Załącznik nr 3 </w:t>
      </w:r>
    </w:p>
    <w:p w14:paraId="60BDD682" w14:textId="77777777" w:rsidR="00ED3974" w:rsidRDefault="00ED3974" w:rsidP="00ED3974">
      <w:pPr>
        <w:jc w:val="right"/>
        <w:rPr>
          <w:rFonts w:ascii="Calibri" w:hAnsi="Calibri"/>
          <w:sz w:val="20"/>
        </w:rPr>
      </w:pPr>
      <w:r>
        <w:rPr>
          <w:rFonts w:ascii="Calibri" w:hAnsi="Calibri"/>
          <w:sz w:val="20"/>
        </w:rPr>
        <w:t>do umowy nr …………… z dnia ..................</w:t>
      </w:r>
    </w:p>
    <w:p w14:paraId="6DDB25B8" w14:textId="77777777" w:rsidR="00ED3974" w:rsidRDefault="00ED3974" w:rsidP="00ED3974">
      <w:pPr>
        <w:jc w:val="right"/>
        <w:rPr>
          <w:rFonts w:ascii="Calibri" w:hAnsi="Calibri"/>
          <w:sz w:val="22"/>
          <w:szCs w:val="22"/>
        </w:rPr>
      </w:pPr>
    </w:p>
    <w:p w14:paraId="0B4304A6" w14:textId="77777777" w:rsidR="00ED3974" w:rsidRDefault="00ED3974" w:rsidP="00ED3974">
      <w:pPr>
        <w:jc w:val="right"/>
        <w:rPr>
          <w:rFonts w:ascii="Calibri" w:hAnsi="Calibri"/>
          <w:sz w:val="22"/>
          <w:szCs w:val="22"/>
        </w:rPr>
      </w:pPr>
    </w:p>
    <w:p w14:paraId="25161113" w14:textId="77777777" w:rsidR="00ED3974" w:rsidRDefault="00ED3974" w:rsidP="00ED3974">
      <w:pPr>
        <w:jc w:val="center"/>
        <w:rPr>
          <w:rFonts w:ascii="Calibri" w:hAnsi="Calibri"/>
          <w:b/>
          <w:sz w:val="22"/>
          <w:szCs w:val="22"/>
        </w:rPr>
      </w:pPr>
      <w:r>
        <w:rPr>
          <w:rFonts w:ascii="Calibri" w:hAnsi="Calibri"/>
          <w:b/>
          <w:sz w:val="22"/>
          <w:szCs w:val="22"/>
        </w:rPr>
        <w:t>INSTRUKCJA POWIADAMIANIA PPK W PRZYPADKU AWARII</w:t>
      </w:r>
    </w:p>
    <w:p w14:paraId="5A99C54A" w14:textId="77777777" w:rsidR="00ED3974" w:rsidRDefault="00ED3974" w:rsidP="00ED3974">
      <w:pPr>
        <w:jc w:val="center"/>
        <w:rPr>
          <w:rFonts w:ascii="Calibri" w:hAnsi="Calibri"/>
          <w:sz w:val="20"/>
        </w:rPr>
      </w:pPr>
    </w:p>
    <w:p w14:paraId="58329B59" w14:textId="77777777" w:rsidR="00ED3974" w:rsidRDefault="00ED3974" w:rsidP="00ED3974">
      <w:pPr>
        <w:jc w:val="center"/>
        <w:rPr>
          <w:rFonts w:ascii="Calibri" w:hAnsi="Calibri"/>
          <w:sz w:val="20"/>
        </w:rPr>
      </w:pPr>
    </w:p>
    <w:p w14:paraId="287E7BA7" w14:textId="77777777" w:rsidR="00ED3974" w:rsidRDefault="00ED3974" w:rsidP="00ED3974">
      <w:pPr>
        <w:jc w:val="center"/>
        <w:rPr>
          <w:rFonts w:ascii="Calibri" w:hAnsi="Calibri"/>
          <w:b/>
          <w:sz w:val="20"/>
        </w:rPr>
      </w:pPr>
      <w:r>
        <w:rPr>
          <w:rFonts w:ascii="Calibri" w:hAnsi="Calibri"/>
          <w:b/>
          <w:sz w:val="20"/>
        </w:rPr>
        <w:t>WYKAZ TELEFONÓW OSÓB UPOWAŻNIONYCH PRZEZ PPK DO PRZYJMOWANIA ZGŁOSZEŃ</w:t>
      </w:r>
    </w:p>
    <w:p w14:paraId="175A72BD" w14:textId="77777777" w:rsidR="00ED3974" w:rsidRDefault="00ED3974" w:rsidP="00ED3974">
      <w:pPr>
        <w:rPr>
          <w:rFonts w:ascii="Calibri" w:hAnsi="Calibri"/>
          <w:sz w:val="20"/>
        </w:rPr>
      </w:pPr>
    </w:p>
    <w:p w14:paraId="03F07190" w14:textId="77777777" w:rsidR="00ED3974" w:rsidRDefault="00ED3974" w:rsidP="00F13F98">
      <w:pPr>
        <w:numPr>
          <w:ilvl w:val="3"/>
          <w:numId w:val="39"/>
        </w:numPr>
        <w:ind w:left="357" w:hanging="357"/>
        <w:rPr>
          <w:rFonts w:ascii="Calibri" w:hAnsi="Calibri"/>
          <w:sz w:val="20"/>
          <w:u w:val="single"/>
        </w:rPr>
      </w:pPr>
      <w:r>
        <w:rPr>
          <w:rFonts w:ascii="Calibri" w:hAnsi="Calibri"/>
          <w:sz w:val="20"/>
          <w:u w:val="single"/>
        </w:rPr>
        <w:t xml:space="preserve">Wykaz telefonów upoważnionych osób służb technicznych Zamawiającego: </w:t>
      </w:r>
    </w:p>
    <w:p w14:paraId="3A415DEE" w14:textId="77777777" w:rsidR="00ED3974" w:rsidRDefault="00ED3974" w:rsidP="00ED3974">
      <w:pPr>
        <w:widowControl/>
        <w:tabs>
          <w:tab w:val="left" w:pos="709"/>
        </w:tabs>
        <w:suppressAutoHyphens w:val="0"/>
        <w:overflowPunct/>
        <w:autoSpaceDE/>
        <w:autoSpaceDN w:val="0"/>
        <w:spacing w:before="120"/>
        <w:ind w:left="357"/>
        <w:jc w:val="both"/>
        <w:rPr>
          <w:rFonts w:ascii="Calibri" w:hAnsi="Calibri"/>
          <w:sz w:val="20"/>
        </w:rPr>
      </w:pPr>
      <w:r>
        <w:rPr>
          <w:rFonts w:ascii="Calibri" w:hAnsi="Calibri"/>
          <w:b/>
          <w:sz w:val="20"/>
        </w:rPr>
        <w:t>branża elektryczna</w:t>
      </w:r>
      <w:r>
        <w:rPr>
          <w:rFonts w:ascii="Calibri" w:hAnsi="Calibri"/>
          <w:sz w:val="20"/>
        </w:rPr>
        <w:t xml:space="preserve"> </w:t>
      </w:r>
      <w:r>
        <w:rPr>
          <w:rFonts w:ascii="Calibri" w:hAnsi="Calibri"/>
          <w:i/>
          <w:sz w:val="20"/>
        </w:rPr>
        <w:t xml:space="preserve">– </w:t>
      </w:r>
      <w:r>
        <w:rPr>
          <w:rFonts w:ascii="Calibri" w:hAnsi="Calibri"/>
          <w:b/>
          <w:i/>
          <w:sz w:val="20"/>
        </w:rPr>
        <w:t>awarie oświetlenia i zasilania</w:t>
      </w:r>
      <w:r>
        <w:rPr>
          <w:rFonts w:ascii="Calibri" w:hAnsi="Calibri"/>
          <w:sz w:val="20"/>
        </w:rPr>
        <w:t xml:space="preserve"> typu:</w:t>
      </w:r>
    </w:p>
    <w:p w14:paraId="78BD4B46" w14:textId="77777777" w:rsidR="00ED3974" w:rsidRDefault="00ED3974" w:rsidP="00ED3974">
      <w:pPr>
        <w:tabs>
          <w:tab w:val="left" w:pos="0"/>
        </w:tabs>
        <w:ind w:left="357"/>
        <w:jc w:val="both"/>
        <w:rPr>
          <w:rFonts w:ascii="Calibri" w:hAnsi="Calibri"/>
          <w:sz w:val="20"/>
        </w:rPr>
      </w:pPr>
      <w:r>
        <w:rPr>
          <w:rFonts w:ascii="Calibri" w:hAnsi="Calibri"/>
          <w:sz w:val="20"/>
        </w:rPr>
        <w:t>brak prądu w całym lokalu lub grupie lokali, brak prądu w gniazdach lub całego oświetlenia w lokalu lub grupie lokali, brak oświetlenia klatki schodowej itp.</w:t>
      </w:r>
    </w:p>
    <w:p w14:paraId="10FDB824" w14:textId="77777777" w:rsidR="00ED3974" w:rsidRDefault="00ED3974" w:rsidP="00ED3974">
      <w:pPr>
        <w:ind w:left="357"/>
        <w:jc w:val="both"/>
        <w:rPr>
          <w:rFonts w:ascii="Calibri" w:hAnsi="Calibri"/>
          <w:sz w:val="20"/>
        </w:rPr>
      </w:pPr>
      <w:r>
        <w:rPr>
          <w:rFonts w:ascii="Calibri" w:hAnsi="Calibri"/>
          <w:sz w:val="20"/>
        </w:rPr>
        <w:t xml:space="preserve">………………………………………. / </w:t>
      </w:r>
      <w:r>
        <w:rPr>
          <w:rFonts w:ascii="Calibri" w:hAnsi="Calibri"/>
          <w:sz w:val="20"/>
        </w:rPr>
        <w:tab/>
      </w:r>
      <w:r>
        <w:rPr>
          <w:rFonts w:ascii="Calibri" w:hAnsi="Calibri"/>
          <w:sz w:val="20"/>
        </w:rPr>
        <w:tab/>
        <w:t>tel. – …………………………….…….</w:t>
      </w:r>
    </w:p>
    <w:p w14:paraId="708DEC5B" w14:textId="77777777" w:rsidR="00ED3974" w:rsidRDefault="00ED3974" w:rsidP="00ED3974">
      <w:pPr>
        <w:ind w:left="357"/>
        <w:jc w:val="both"/>
        <w:rPr>
          <w:rFonts w:ascii="Calibri" w:hAnsi="Calibri"/>
          <w:sz w:val="20"/>
        </w:rPr>
      </w:pPr>
      <w:r>
        <w:rPr>
          <w:rFonts w:ascii="Calibri" w:hAnsi="Calibri"/>
          <w:sz w:val="20"/>
        </w:rPr>
        <w:t xml:space="preserve">………………………………………. / </w:t>
      </w:r>
      <w:r>
        <w:rPr>
          <w:rFonts w:ascii="Calibri" w:hAnsi="Calibri"/>
          <w:sz w:val="20"/>
        </w:rPr>
        <w:tab/>
      </w:r>
      <w:r>
        <w:rPr>
          <w:rFonts w:ascii="Calibri" w:hAnsi="Calibri"/>
          <w:sz w:val="20"/>
        </w:rPr>
        <w:tab/>
        <w:t>tel. – …………………………….…….</w:t>
      </w:r>
    </w:p>
    <w:p w14:paraId="0FB15081" w14:textId="77777777" w:rsidR="00ED3974" w:rsidRDefault="00ED3974" w:rsidP="00ED3974">
      <w:pPr>
        <w:widowControl/>
        <w:tabs>
          <w:tab w:val="left" w:pos="680"/>
        </w:tabs>
        <w:suppressAutoHyphens w:val="0"/>
        <w:overflowPunct/>
        <w:autoSpaceDE/>
        <w:autoSpaceDN w:val="0"/>
        <w:spacing w:before="120"/>
        <w:ind w:left="357"/>
        <w:jc w:val="both"/>
        <w:rPr>
          <w:rFonts w:ascii="Calibri" w:hAnsi="Calibri"/>
          <w:sz w:val="20"/>
        </w:rPr>
      </w:pPr>
      <w:r>
        <w:rPr>
          <w:rFonts w:ascii="Calibri" w:hAnsi="Calibri"/>
          <w:b/>
          <w:sz w:val="20"/>
        </w:rPr>
        <w:t>branża dźwigowa</w:t>
      </w:r>
      <w:r>
        <w:rPr>
          <w:rFonts w:ascii="Calibri" w:hAnsi="Calibri"/>
          <w:sz w:val="20"/>
        </w:rPr>
        <w:t xml:space="preserve"> – awarie windy typu:  wszelkie awarie urządzeń dźwigowych:</w:t>
      </w:r>
    </w:p>
    <w:p w14:paraId="206A18A4" w14:textId="77777777" w:rsidR="00ED3974" w:rsidRDefault="00ED3974" w:rsidP="00ED3974">
      <w:pPr>
        <w:ind w:left="357"/>
        <w:jc w:val="both"/>
        <w:rPr>
          <w:rFonts w:ascii="Calibri" w:hAnsi="Calibri"/>
          <w:sz w:val="20"/>
        </w:rPr>
      </w:pPr>
      <w:r>
        <w:rPr>
          <w:rFonts w:ascii="Calibri" w:hAnsi="Calibri"/>
          <w:sz w:val="20"/>
        </w:rPr>
        <w:t xml:space="preserve">………………………………………. </w:t>
      </w:r>
      <w:r>
        <w:rPr>
          <w:rFonts w:ascii="Calibri" w:hAnsi="Calibri"/>
          <w:sz w:val="20"/>
        </w:rPr>
        <w:tab/>
      </w:r>
      <w:r>
        <w:rPr>
          <w:rFonts w:ascii="Calibri" w:hAnsi="Calibri"/>
          <w:sz w:val="20"/>
        </w:rPr>
        <w:tab/>
        <w:t>tel. – …………………………….…….</w:t>
      </w:r>
    </w:p>
    <w:p w14:paraId="214012C3" w14:textId="77777777" w:rsidR="00ED3974" w:rsidRDefault="00ED3974" w:rsidP="00ED3974">
      <w:pPr>
        <w:ind w:left="357"/>
        <w:jc w:val="both"/>
        <w:rPr>
          <w:rFonts w:ascii="Calibri" w:hAnsi="Calibri"/>
          <w:sz w:val="20"/>
        </w:rPr>
      </w:pPr>
      <w:r>
        <w:rPr>
          <w:rFonts w:ascii="Calibri" w:hAnsi="Calibri"/>
          <w:sz w:val="20"/>
        </w:rPr>
        <w:t xml:space="preserve">………………………………………. </w:t>
      </w:r>
      <w:r>
        <w:rPr>
          <w:rFonts w:ascii="Calibri" w:hAnsi="Calibri"/>
          <w:sz w:val="20"/>
        </w:rPr>
        <w:tab/>
      </w:r>
      <w:r>
        <w:rPr>
          <w:rFonts w:ascii="Calibri" w:hAnsi="Calibri"/>
          <w:sz w:val="20"/>
        </w:rPr>
        <w:tab/>
        <w:t>tel. – …………………………….…….</w:t>
      </w:r>
    </w:p>
    <w:p w14:paraId="321C8BBF" w14:textId="77777777" w:rsidR="00ED3974" w:rsidRDefault="00ED3974" w:rsidP="00F13F98">
      <w:pPr>
        <w:numPr>
          <w:ilvl w:val="0"/>
          <w:numId w:val="41"/>
        </w:numPr>
        <w:spacing w:before="120"/>
        <w:jc w:val="both"/>
        <w:rPr>
          <w:rFonts w:ascii="Calibri" w:hAnsi="Calibri"/>
          <w:sz w:val="20"/>
          <w:u w:val="single"/>
        </w:rPr>
      </w:pPr>
      <w:bookmarkStart w:id="5" w:name="_Hlk102112257"/>
      <w:r>
        <w:rPr>
          <w:rFonts w:ascii="Calibri" w:hAnsi="Calibri"/>
          <w:sz w:val="20"/>
          <w:u w:val="single"/>
        </w:rPr>
        <w:t>Wykaz telefonów upoważnionych osób funkcyjnych PPK:</w:t>
      </w:r>
    </w:p>
    <w:bookmarkEnd w:id="5"/>
    <w:p w14:paraId="0C29EE1D" w14:textId="77777777" w:rsidR="00ED3974" w:rsidRDefault="00ED3974" w:rsidP="00ED3974">
      <w:pPr>
        <w:spacing w:before="120"/>
        <w:ind w:left="360"/>
        <w:jc w:val="both"/>
        <w:rPr>
          <w:rFonts w:ascii="Calibri" w:hAnsi="Calibri"/>
          <w:sz w:val="20"/>
          <w:u w:val="single"/>
        </w:rPr>
      </w:pPr>
      <w:r>
        <w:rPr>
          <w:rFonts w:ascii="Calibri" w:hAnsi="Calibri"/>
          <w:sz w:val="20"/>
        </w:rPr>
        <w:t>W przypadku braku kontaktu z osobami lub instytucjami wymienionymi w pkt. 1 powiadamiać:</w:t>
      </w:r>
    </w:p>
    <w:p w14:paraId="3FA08C34" w14:textId="77777777" w:rsidR="00ED3974" w:rsidRDefault="00ED3974" w:rsidP="00ED3974">
      <w:pPr>
        <w:ind w:left="360"/>
        <w:jc w:val="both"/>
        <w:rPr>
          <w:rFonts w:ascii="Calibri" w:hAnsi="Calibri"/>
          <w:sz w:val="20"/>
          <w:lang w:val="en-US"/>
        </w:rPr>
      </w:pPr>
      <w:r>
        <w:rPr>
          <w:rFonts w:ascii="Calibri" w:hAnsi="Calibri"/>
          <w:sz w:val="20"/>
          <w:lang w:val="en-US"/>
        </w:rPr>
        <w:t>………………………………………. / PPK</w:t>
      </w:r>
      <w:r>
        <w:rPr>
          <w:rFonts w:ascii="Calibri" w:hAnsi="Calibri"/>
          <w:sz w:val="20"/>
          <w:lang w:val="en-US"/>
        </w:rPr>
        <w:tab/>
      </w:r>
      <w:r>
        <w:rPr>
          <w:rFonts w:ascii="Calibri" w:hAnsi="Calibri"/>
          <w:sz w:val="20"/>
          <w:lang w:val="en-US"/>
        </w:rPr>
        <w:tab/>
        <w:t>tel. – …………………………….…….</w:t>
      </w:r>
    </w:p>
    <w:p w14:paraId="0D2F6D2D" w14:textId="77777777" w:rsidR="00ED3974" w:rsidRDefault="00ED3974" w:rsidP="00ED3974">
      <w:pPr>
        <w:ind w:left="360"/>
        <w:jc w:val="both"/>
        <w:rPr>
          <w:rFonts w:ascii="Calibri" w:hAnsi="Calibri"/>
          <w:sz w:val="20"/>
          <w:lang w:val="en-US"/>
        </w:rPr>
      </w:pPr>
      <w:r>
        <w:rPr>
          <w:rFonts w:ascii="Calibri" w:hAnsi="Calibri"/>
          <w:sz w:val="20"/>
          <w:lang w:val="en-US"/>
        </w:rPr>
        <w:t>………………………………………. / PPK</w:t>
      </w:r>
      <w:r>
        <w:rPr>
          <w:rFonts w:ascii="Calibri" w:hAnsi="Calibri"/>
          <w:sz w:val="20"/>
          <w:lang w:val="en-US"/>
        </w:rPr>
        <w:tab/>
      </w:r>
      <w:r>
        <w:rPr>
          <w:rFonts w:ascii="Calibri" w:hAnsi="Calibri"/>
          <w:sz w:val="20"/>
          <w:lang w:val="en-US"/>
        </w:rPr>
        <w:tab/>
        <w:t>tel. – …………………………….…….</w:t>
      </w:r>
    </w:p>
    <w:p w14:paraId="6F7C195B" w14:textId="77777777" w:rsidR="00ED3974" w:rsidRDefault="00ED3974" w:rsidP="00ED3974">
      <w:pPr>
        <w:ind w:left="360"/>
        <w:jc w:val="both"/>
        <w:rPr>
          <w:rFonts w:ascii="Calibri" w:hAnsi="Calibri"/>
          <w:sz w:val="20"/>
          <w:lang w:val="en-US"/>
        </w:rPr>
      </w:pPr>
      <w:r>
        <w:rPr>
          <w:rFonts w:ascii="Calibri" w:hAnsi="Calibri"/>
          <w:sz w:val="20"/>
          <w:lang w:val="en-US"/>
        </w:rPr>
        <w:t>………………………………………. / PPK</w:t>
      </w:r>
      <w:r>
        <w:rPr>
          <w:rFonts w:ascii="Calibri" w:hAnsi="Calibri"/>
          <w:sz w:val="20"/>
          <w:lang w:val="en-US"/>
        </w:rPr>
        <w:tab/>
      </w:r>
      <w:r>
        <w:rPr>
          <w:rFonts w:ascii="Calibri" w:hAnsi="Calibri"/>
          <w:sz w:val="20"/>
          <w:lang w:val="en-US"/>
        </w:rPr>
        <w:tab/>
        <w:t>tel. – …………………………….…….</w:t>
      </w:r>
    </w:p>
    <w:p w14:paraId="06E5B93D" w14:textId="77777777" w:rsidR="00ED3974" w:rsidRDefault="00ED3974" w:rsidP="00ED3974">
      <w:pPr>
        <w:ind w:left="360"/>
        <w:jc w:val="both"/>
        <w:rPr>
          <w:rFonts w:ascii="Calibri" w:hAnsi="Calibri"/>
          <w:sz w:val="20"/>
        </w:rPr>
      </w:pPr>
      <w:r>
        <w:rPr>
          <w:rFonts w:ascii="Calibri" w:hAnsi="Calibri"/>
          <w:sz w:val="20"/>
        </w:rPr>
        <w:t>………………………………………. / PPK</w:t>
      </w:r>
      <w:r>
        <w:rPr>
          <w:rFonts w:ascii="Calibri" w:hAnsi="Calibri"/>
          <w:sz w:val="20"/>
        </w:rPr>
        <w:tab/>
      </w:r>
      <w:r>
        <w:rPr>
          <w:rFonts w:ascii="Calibri" w:hAnsi="Calibri"/>
          <w:sz w:val="20"/>
        </w:rPr>
        <w:tab/>
        <w:t>tel. – …………………………….…….</w:t>
      </w:r>
    </w:p>
    <w:p w14:paraId="36001255" w14:textId="77777777" w:rsidR="00ED3974" w:rsidRDefault="00ED3974" w:rsidP="00ED3974">
      <w:pPr>
        <w:jc w:val="both"/>
        <w:rPr>
          <w:rFonts w:ascii="Calibri" w:hAnsi="Calibri"/>
          <w:sz w:val="20"/>
        </w:rPr>
      </w:pPr>
    </w:p>
    <w:p w14:paraId="3BCC110F" w14:textId="77777777" w:rsidR="00ED3974" w:rsidRDefault="00ED3974" w:rsidP="00ED3974">
      <w:pPr>
        <w:jc w:val="center"/>
        <w:rPr>
          <w:rFonts w:ascii="Calibri" w:hAnsi="Calibri"/>
          <w:b/>
          <w:sz w:val="20"/>
        </w:rPr>
      </w:pPr>
      <w:r>
        <w:rPr>
          <w:rFonts w:ascii="Calibri" w:hAnsi="Calibri"/>
          <w:b/>
          <w:sz w:val="20"/>
        </w:rPr>
        <w:t xml:space="preserve">PRZYJMOWANIE ZGŁOSZEŃ </w:t>
      </w:r>
    </w:p>
    <w:p w14:paraId="1EB73F8C" w14:textId="77777777" w:rsidR="00ED3974" w:rsidRDefault="00ED3974" w:rsidP="00ED3974">
      <w:pPr>
        <w:jc w:val="center"/>
        <w:rPr>
          <w:rFonts w:ascii="Calibri" w:hAnsi="Calibri"/>
          <w:b/>
          <w:sz w:val="20"/>
        </w:rPr>
      </w:pPr>
    </w:p>
    <w:p w14:paraId="770DA231" w14:textId="77777777" w:rsidR="00ED3974" w:rsidRDefault="00ED3974" w:rsidP="00ED3974">
      <w:pPr>
        <w:tabs>
          <w:tab w:val="left" w:pos="426"/>
          <w:tab w:val="left" w:pos="567"/>
        </w:tabs>
        <w:ind w:left="426" w:hanging="426"/>
        <w:jc w:val="both"/>
        <w:rPr>
          <w:rFonts w:ascii="Calibri" w:hAnsi="Calibri"/>
          <w:sz w:val="20"/>
        </w:rPr>
      </w:pPr>
      <w:r>
        <w:rPr>
          <w:rFonts w:ascii="Calibri" w:hAnsi="Calibri"/>
          <w:sz w:val="20"/>
        </w:rPr>
        <w:t>1.</w:t>
      </w:r>
      <w:r>
        <w:rPr>
          <w:rFonts w:ascii="Calibri" w:hAnsi="Calibri"/>
          <w:sz w:val="20"/>
        </w:rPr>
        <w:tab/>
        <w:t>W przypadku zaistnienia awarii w dni wolne [24h] oraz w dni robocze w godzinach 15</w:t>
      </w:r>
      <w:r>
        <w:rPr>
          <w:rFonts w:ascii="Calibri" w:hAnsi="Calibri"/>
          <w:sz w:val="20"/>
          <w:vertAlign w:val="superscript"/>
        </w:rPr>
        <w:t>00</w:t>
      </w:r>
      <w:r>
        <w:rPr>
          <w:rFonts w:ascii="Calibri" w:hAnsi="Calibri"/>
          <w:sz w:val="20"/>
        </w:rPr>
        <w:t>÷7</w:t>
      </w:r>
      <w:r>
        <w:rPr>
          <w:rFonts w:ascii="Calibri" w:hAnsi="Calibri"/>
          <w:sz w:val="20"/>
          <w:vertAlign w:val="superscript"/>
        </w:rPr>
        <w:t>00</w:t>
      </w:r>
      <w:r>
        <w:rPr>
          <w:rFonts w:ascii="Calibri" w:hAnsi="Calibri"/>
          <w:sz w:val="20"/>
        </w:rPr>
        <w:t xml:space="preserve"> w obiektach budowlanych i budynkach oraz lokalach mieszkalnych we wspólnotach, a także w lokalach użytkowych należących do zasobów Gminy Polkowice i administrowanych przez Zamawiającego w Polkowicach (załącznik nr 1) - mieszkańcy lokali mieszkalnych oraz dzierżawcy lokali użytkowych mają prawo zgłaszać uszkodzenia i wnioskować o usunięcie usterki.</w:t>
      </w:r>
    </w:p>
    <w:p w14:paraId="611424D0" w14:textId="77777777" w:rsidR="00ED3974" w:rsidRDefault="00ED3974" w:rsidP="00ED3974">
      <w:pPr>
        <w:tabs>
          <w:tab w:val="left" w:pos="426"/>
        </w:tabs>
        <w:ind w:left="426" w:hanging="426"/>
        <w:jc w:val="both"/>
        <w:rPr>
          <w:rFonts w:ascii="Calibri" w:hAnsi="Calibri"/>
          <w:sz w:val="20"/>
        </w:rPr>
      </w:pPr>
      <w:r>
        <w:rPr>
          <w:rFonts w:ascii="Calibri" w:hAnsi="Calibri"/>
          <w:sz w:val="20"/>
        </w:rPr>
        <w:t>2.</w:t>
      </w:r>
      <w:r>
        <w:rPr>
          <w:rFonts w:ascii="Calibri" w:hAnsi="Calibri"/>
          <w:sz w:val="20"/>
        </w:rPr>
        <w:tab/>
        <w:t>Obowiązek przyjmowania od użytkowników oraz przekazywania do pracowników PPK zgłoszeń o awarii spoczywa na pracownikach Wykonawcy.</w:t>
      </w:r>
    </w:p>
    <w:p w14:paraId="5CD538DF" w14:textId="77777777" w:rsidR="00ED3974" w:rsidRDefault="00ED3974" w:rsidP="00ED3974">
      <w:pPr>
        <w:tabs>
          <w:tab w:val="left" w:pos="426"/>
        </w:tabs>
        <w:ind w:left="426" w:hanging="426"/>
        <w:jc w:val="both"/>
        <w:rPr>
          <w:rFonts w:ascii="Calibri" w:hAnsi="Calibri"/>
          <w:sz w:val="20"/>
        </w:rPr>
      </w:pPr>
      <w:r>
        <w:rPr>
          <w:rFonts w:ascii="Calibri" w:hAnsi="Calibri"/>
          <w:sz w:val="20"/>
        </w:rPr>
        <w:t>3.</w:t>
      </w:r>
      <w:r>
        <w:rPr>
          <w:rFonts w:ascii="Calibri" w:hAnsi="Calibri"/>
          <w:sz w:val="20"/>
        </w:rPr>
        <w:tab/>
        <w:t xml:space="preserve">Obowiązek rozpoznania wielkości i ocena pilności oraz usuwanie zagrożeń, usterek czy awarii spoczywa na pracownikach Wykonawcy. </w:t>
      </w:r>
    </w:p>
    <w:p w14:paraId="7AF39FC5" w14:textId="77777777" w:rsidR="00ED3974" w:rsidRDefault="00ED3974" w:rsidP="00ED3974">
      <w:pPr>
        <w:tabs>
          <w:tab w:val="left" w:pos="426"/>
        </w:tabs>
        <w:ind w:left="426" w:hanging="426"/>
        <w:jc w:val="both"/>
        <w:rPr>
          <w:rFonts w:ascii="Calibri" w:hAnsi="Calibri"/>
          <w:sz w:val="20"/>
        </w:rPr>
      </w:pPr>
      <w:r>
        <w:rPr>
          <w:rFonts w:ascii="Calibri" w:hAnsi="Calibri"/>
          <w:sz w:val="20"/>
        </w:rPr>
        <w:t>4.</w:t>
      </w:r>
      <w:r>
        <w:rPr>
          <w:rFonts w:ascii="Calibri" w:hAnsi="Calibri"/>
          <w:sz w:val="20"/>
        </w:rPr>
        <w:tab/>
        <w:t xml:space="preserve">W trakcie rozmowy z osobą zgłaszającą pracownik Wykonawcy powinien uzyskać i odnotować informacje, które umożliwią pracownikom Zamawiającego właściwą ocenę sytuacji. </w:t>
      </w:r>
    </w:p>
    <w:p w14:paraId="6F4543D2" w14:textId="77777777" w:rsidR="00ED3974" w:rsidRDefault="00ED3974" w:rsidP="00ED3974">
      <w:pPr>
        <w:tabs>
          <w:tab w:val="left" w:pos="426"/>
        </w:tabs>
        <w:ind w:left="426" w:hanging="426"/>
        <w:jc w:val="both"/>
        <w:rPr>
          <w:rFonts w:ascii="Calibri" w:hAnsi="Calibri"/>
          <w:sz w:val="20"/>
        </w:rPr>
      </w:pPr>
      <w:r>
        <w:rPr>
          <w:rFonts w:ascii="Calibri" w:hAnsi="Calibri"/>
          <w:sz w:val="20"/>
        </w:rPr>
        <w:t>5.</w:t>
      </w:r>
      <w:r>
        <w:rPr>
          <w:rFonts w:ascii="Calibri" w:hAnsi="Calibri"/>
          <w:sz w:val="20"/>
        </w:rPr>
        <w:tab/>
        <w:t>Minimalny zakres informacji powinien obejmować:</w:t>
      </w:r>
    </w:p>
    <w:p w14:paraId="4F47C7D9" w14:textId="77777777" w:rsidR="00ED3974" w:rsidRDefault="00ED3974" w:rsidP="00ED3974">
      <w:pPr>
        <w:tabs>
          <w:tab w:val="left" w:pos="426"/>
        </w:tabs>
        <w:ind w:left="426"/>
        <w:jc w:val="both"/>
        <w:rPr>
          <w:rFonts w:ascii="Calibri" w:hAnsi="Calibri"/>
          <w:sz w:val="20"/>
        </w:rPr>
      </w:pPr>
      <w:r>
        <w:rPr>
          <w:rFonts w:ascii="Calibri" w:hAnsi="Calibri"/>
          <w:sz w:val="20"/>
        </w:rPr>
        <w:t>a)</w:t>
      </w:r>
      <w:r>
        <w:rPr>
          <w:rFonts w:ascii="Calibri" w:hAnsi="Calibri"/>
          <w:sz w:val="20"/>
        </w:rPr>
        <w:tab/>
        <w:t>datę i godzinę przyjęcia zgłoszenia o awarii,</w:t>
      </w:r>
    </w:p>
    <w:p w14:paraId="0FCAB3B7" w14:textId="77777777" w:rsidR="00ED3974" w:rsidRDefault="00ED3974" w:rsidP="00ED3974">
      <w:pPr>
        <w:tabs>
          <w:tab w:val="left" w:pos="426"/>
        </w:tabs>
        <w:ind w:left="426"/>
        <w:jc w:val="both"/>
        <w:rPr>
          <w:rFonts w:ascii="Calibri" w:hAnsi="Calibri"/>
          <w:sz w:val="20"/>
        </w:rPr>
      </w:pPr>
      <w:r>
        <w:rPr>
          <w:rFonts w:ascii="Calibri" w:hAnsi="Calibri"/>
          <w:sz w:val="20"/>
        </w:rPr>
        <w:t>b)</w:t>
      </w:r>
      <w:r>
        <w:rPr>
          <w:rFonts w:ascii="Calibri" w:hAnsi="Calibri"/>
          <w:sz w:val="20"/>
        </w:rPr>
        <w:tab/>
        <w:t>lokalizację awarii (miejsce, adres),</w:t>
      </w:r>
    </w:p>
    <w:p w14:paraId="6E5D2BD3" w14:textId="77777777" w:rsidR="00ED3974" w:rsidRDefault="00ED3974" w:rsidP="00ED3974">
      <w:pPr>
        <w:tabs>
          <w:tab w:val="left" w:pos="426"/>
        </w:tabs>
        <w:ind w:left="426"/>
        <w:jc w:val="both"/>
        <w:rPr>
          <w:rFonts w:ascii="Calibri" w:hAnsi="Calibri"/>
          <w:sz w:val="20"/>
        </w:rPr>
      </w:pPr>
      <w:r>
        <w:rPr>
          <w:rFonts w:ascii="Calibri" w:hAnsi="Calibri"/>
          <w:sz w:val="20"/>
        </w:rPr>
        <w:t>c)</w:t>
      </w:r>
      <w:r>
        <w:rPr>
          <w:rFonts w:ascii="Calibri" w:hAnsi="Calibri"/>
          <w:sz w:val="20"/>
        </w:rPr>
        <w:tab/>
        <w:t>zakres awarii (opis sytuacji, pilność),</w:t>
      </w:r>
    </w:p>
    <w:p w14:paraId="07672E46" w14:textId="77777777" w:rsidR="00ED3974" w:rsidRDefault="00ED3974" w:rsidP="00ED3974">
      <w:pPr>
        <w:tabs>
          <w:tab w:val="left" w:pos="426"/>
        </w:tabs>
        <w:ind w:left="426"/>
        <w:jc w:val="both"/>
        <w:rPr>
          <w:rFonts w:ascii="Calibri" w:hAnsi="Calibri"/>
          <w:sz w:val="20"/>
        </w:rPr>
      </w:pPr>
      <w:r>
        <w:rPr>
          <w:rFonts w:ascii="Calibri" w:hAnsi="Calibri"/>
          <w:sz w:val="20"/>
        </w:rPr>
        <w:t>d)</w:t>
      </w:r>
      <w:r>
        <w:rPr>
          <w:rFonts w:ascii="Calibri" w:hAnsi="Calibri"/>
          <w:sz w:val="20"/>
        </w:rPr>
        <w:tab/>
        <w:t>dane zgłaszającego awarię (imię i nazwisko, adres, telefon),</w:t>
      </w:r>
    </w:p>
    <w:p w14:paraId="1C66E735" w14:textId="77777777" w:rsidR="00ED3974" w:rsidRDefault="00ED3974" w:rsidP="00ED3974">
      <w:pPr>
        <w:tabs>
          <w:tab w:val="left" w:pos="426"/>
        </w:tabs>
        <w:ind w:left="426"/>
        <w:jc w:val="both"/>
        <w:rPr>
          <w:rFonts w:ascii="Calibri" w:hAnsi="Calibri"/>
          <w:sz w:val="20"/>
        </w:rPr>
      </w:pPr>
      <w:r>
        <w:rPr>
          <w:rFonts w:ascii="Calibri" w:hAnsi="Calibri"/>
          <w:sz w:val="20"/>
        </w:rPr>
        <w:t>e)</w:t>
      </w:r>
      <w:r>
        <w:rPr>
          <w:rFonts w:ascii="Calibri" w:hAnsi="Calibri"/>
          <w:sz w:val="20"/>
        </w:rPr>
        <w:tab/>
        <w:t>datę i godzinę przekazania zgłoszenia o awarii,</w:t>
      </w:r>
    </w:p>
    <w:p w14:paraId="32C0A370" w14:textId="77777777" w:rsidR="00ED3974" w:rsidRDefault="00ED3974" w:rsidP="00ED3974">
      <w:pPr>
        <w:tabs>
          <w:tab w:val="left" w:pos="426"/>
        </w:tabs>
        <w:ind w:left="426"/>
        <w:jc w:val="both"/>
        <w:rPr>
          <w:rFonts w:ascii="Calibri" w:hAnsi="Calibri"/>
          <w:sz w:val="20"/>
        </w:rPr>
      </w:pPr>
      <w:r>
        <w:rPr>
          <w:rFonts w:ascii="Calibri" w:hAnsi="Calibri"/>
          <w:sz w:val="20"/>
        </w:rPr>
        <w:t>d)</w:t>
      </w:r>
      <w:r>
        <w:rPr>
          <w:rFonts w:ascii="Calibri" w:hAnsi="Calibri"/>
          <w:sz w:val="20"/>
        </w:rPr>
        <w:tab/>
        <w:t>informacje komu przekazano zgłoszenie,</w:t>
      </w:r>
    </w:p>
    <w:p w14:paraId="234AC898" w14:textId="77777777" w:rsidR="00ED3974" w:rsidRDefault="00ED3974" w:rsidP="00ED3974">
      <w:pPr>
        <w:tabs>
          <w:tab w:val="left" w:pos="426"/>
        </w:tabs>
        <w:ind w:left="426"/>
        <w:jc w:val="both"/>
        <w:rPr>
          <w:rFonts w:ascii="Calibri" w:hAnsi="Calibri"/>
          <w:sz w:val="20"/>
        </w:rPr>
      </w:pPr>
      <w:r>
        <w:rPr>
          <w:rFonts w:ascii="Calibri" w:hAnsi="Calibri"/>
          <w:sz w:val="20"/>
        </w:rPr>
        <w:t>e)</w:t>
      </w:r>
      <w:r>
        <w:rPr>
          <w:rFonts w:ascii="Calibri" w:hAnsi="Calibri"/>
          <w:sz w:val="20"/>
        </w:rPr>
        <w:tab/>
        <w:t>data i godzina zakończenia usuwania awarii.</w:t>
      </w:r>
    </w:p>
    <w:p w14:paraId="06FE3EF2" w14:textId="77777777" w:rsidR="00ED3974" w:rsidRDefault="00ED3974" w:rsidP="00ED3974">
      <w:pPr>
        <w:jc w:val="center"/>
        <w:rPr>
          <w:rFonts w:ascii="Calibri" w:hAnsi="Calibri"/>
          <w:b/>
          <w:sz w:val="20"/>
        </w:rPr>
      </w:pPr>
    </w:p>
    <w:p w14:paraId="62C18794" w14:textId="77777777" w:rsidR="00ED3974" w:rsidRDefault="00ED3974" w:rsidP="00ED3974">
      <w:pPr>
        <w:jc w:val="center"/>
        <w:rPr>
          <w:rFonts w:ascii="Calibri" w:hAnsi="Calibri"/>
          <w:b/>
          <w:sz w:val="20"/>
        </w:rPr>
      </w:pPr>
      <w:r>
        <w:rPr>
          <w:rFonts w:ascii="Calibri" w:hAnsi="Calibri"/>
          <w:b/>
          <w:sz w:val="20"/>
        </w:rPr>
        <w:t>PRZEKAZYWANIE ZGŁOSZEŃ</w:t>
      </w:r>
    </w:p>
    <w:p w14:paraId="357B256A" w14:textId="77777777" w:rsidR="00ED3974" w:rsidRDefault="00ED3974" w:rsidP="00ED3974">
      <w:pPr>
        <w:jc w:val="center"/>
        <w:rPr>
          <w:rFonts w:ascii="Calibri" w:hAnsi="Calibri"/>
          <w:b/>
          <w:sz w:val="20"/>
        </w:rPr>
      </w:pPr>
    </w:p>
    <w:p w14:paraId="50571585" w14:textId="77777777" w:rsidR="00ED3974" w:rsidRDefault="00ED3974" w:rsidP="00F13F98">
      <w:pPr>
        <w:widowControl/>
        <w:numPr>
          <w:ilvl w:val="0"/>
          <w:numId w:val="42"/>
        </w:numPr>
        <w:tabs>
          <w:tab w:val="left" w:pos="426"/>
        </w:tabs>
        <w:suppressAutoHyphens w:val="0"/>
        <w:overflowPunct/>
        <w:autoSpaceDE/>
        <w:autoSpaceDN w:val="0"/>
        <w:ind w:left="426" w:hanging="426"/>
        <w:jc w:val="both"/>
        <w:rPr>
          <w:rFonts w:ascii="Calibri" w:hAnsi="Calibri"/>
          <w:sz w:val="20"/>
        </w:rPr>
      </w:pPr>
      <w:r>
        <w:rPr>
          <w:rFonts w:ascii="Calibri" w:hAnsi="Calibri"/>
          <w:sz w:val="20"/>
        </w:rPr>
        <w:t>W przypadku zgłoszenia awarii w dni wolne [24h] oraz w dni robocze w godzinach 15</w:t>
      </w:r>
      <w:r>
        <w:rPr>
          <w:rFonts w:ascii="Calibri" w:hAnsi="Calibri"/>
          <w:sz w:val="20"/>
          <w:vertAlign w:val="superscript"/>
        </w:rPr>
        <w:t>00</w:t>
      </w:r>
      <w:r>
        <w:rPr>
          <w:rFonts w:ascii="Calibri" w:hAnsi="Calibri"/>
          <w:sz w:val="20"/>
        </w:rPr>
        <w:t>-7</w:t>
      </w:r>
      <w:r>
        <w:rPr>
          <w:rFonts w:ascii="Calibri" w:hAnsi="Calibri"/>
          <w:sz w:val="20"/>
          <w:vertAlign w:val="superscript"/>
        </w:rPr>
        <w:t>00</w:t>
      </w:r>
      <w:r>
        <w:rPr>
          <w:rFonts w:ascii="Calibri" w:hAnsi="Calibri"/>
          <w:sz w:val="20"/>
        </w:rPr>
        <w:t xml:space="preserve"> od lokatorów zasobów mieszkalnych 100% Gminy Polkowice oraz użytkowników lokali użytkowych należących do zasobów Gminy Polkowice i administrowanych przez PPK w Polkowicach pracownik wykonawcy przekazuje wg następującego podziału branżowego wykonawców:</w:t>
      </w:r>
    </w:p>
    <w:p w14:paraId="37E16A21" w14:textId="77777777" w:rsidR="00ED3974" w:rsidRDefault="00ED3974" w:rsidP="00F13F98">
      <w:pPr>
        <w:widowControl/>
        <w:numPr>
          <w:ilvl w:val="1"/>
          <w:numId w:val="42"/>
        </w:numPr>
        <w:suppressAutoHyphens w:val="0"/>
        <w:overflowPunct/>
        <w:autoSpaceDE/>
        <w:autoSpaceDN w:val="0"/>
        <w:ind w:left="851" w:hanging="425"/>
        <w:jc w:val="both"/>
        <w:rPr>
          <w:rFonts w:ascii="Calibri" w:hAnsi="Calibri"/>
          <w:sz w:val="20"/>
        </w:rPr>
      </w:pPr>
      <w:r>
        <w:rPr>
          <w:rFonts w:ascii="Calibri" w:hAnsi="Calibri"/>
          <w:b/>
          <w:sz w:val="20"/>
        </w:rPr>
        <w:t>branża elektryczna</w:t>
      </w:r>
      <w:r>
        <w:rPr>
          <w:rFonts w:ascii="Calibri" w:hAnsi="Calibri"/>
          <w:sz w:val="20"/>
        </w:rPr>
        <w:t xml:space="preserve"> – awarie oświetlenia i zasilania typu:</w:t>
      </w:r>
    </w:p>
    <w:p w14:paraId="5DB15385" w14:textId="77777777" w:rsidR="00ED3974" w:rsidRDefault="00ED3974" w:rsidP="00ED3974">
      <w:pPr>
        <w:tabs>
          <w:tab w:val="left" w:pos="851"/>
        </w:tabs>
        <w:ind w:left="851"/>
        <w:jc w:val="both"/>
        <w:rPr>
          <w:rFonts w:ascii="Calibri" w:hAnsi="Calibri"/>
          <w:sz w:val="20"/>
        </w:rPr>
      </w:pPr>
      <w:r>
        <w:rPr>
          <w:rFonts w:ascii="Calibri" w:hAnsi="Calibri"/>
          <w:sz w:val="20"/>
        </w:rPr>
        <w:t xml:space="preserve">brak prądu w całym lokalu lub grupie lokali, brak prądu w gniazdach lub całego oświetlenia w lokalu, </w:t>
      </w:r>
      <w:r>
        <w:rPr>
          <w:rFonts w:ascii="Calibri" w:hAnsi="Calibri"/>
          <w:sz w:val="20"/>
        </w:rPr>
        <w:lastRenderedPageBreak/>
        <w:t>grupie lokali lub w częściach wspólnych budynku, itp.</w:t>
      </w:r>
    </w:p>
    <w:p w14:paraId="76DE05DB" w14:textId="77777777" w:rsidR="00ED3974" w:rsidRDefault="00ED3974" w:rsidP="00F13F98">
      <w:pPr>
        <w:widowControl/>
        <w:numPr>
          <w:ilvl w:val="1"/>
          <w:numId w:val="42"/>
        </w:numPr>
        <w:tabs>
          <w:tab w:val="left" w:pos="851"/>
        </w:tabs>
        <w:suppressAutoHyphens w:val="0"/>
        <w:overflowPunct/>
        <w:autoSpaceDE/>
        <w:autoSpaceDN w:val="0"/>
        <w:ind w:left="1134" w:hanging="708"/>
        <w:jc w:val="both"/>
        <w:rPr>
          <w:rFonts w:ascii="Calibri" w:hAnsi="Calibri"/>
          <w:sz w:val="20"/>
        </w:rPr>
      </w:pPr>
      <w:r>
        <w:rPr>
          <w:rFonts w:ascii="Calibri" w:hAnsi="Calibri"/>
          <w:b/>
          <w:sz w:val="20"/>
        </w:rPr>
        <w:t>branża dźwigowa</w:t>
      </w:r>
      <w:r>
        <w:rPr>
          <w:rFonts w:ascii="Calibri" w:hAnsi="Calibri"/>
          <w:sz w:val="20"/>
        </w:rPr>
        <w:t xml:space="preserve"> – awarie windy typu:  wszelkie awarie urządzeń dźwigowych.</w:t>
      </w:r>
    </w:p>
    <w:p w14:paraId="3E939C05" w14:textId="77777777" w:rsidR="00ED3974" w:rsidRDefault="00ED3974" w:rsidP="00F13F98">
      <w:pPr>
        <w:widowControl/>
        <w:numPr>
          <w:ilvl w:val="0"/>
          <w:numId w:val="42"/>
        </w:numPr>
        <w:tabs>
          <w:tab w:val="left" w:pos="426"/>
        </w:tabs>
        <w:suppressAutoHyphens w:val="0"/>
        <w:overflowPunct/>
        <w:autoSpaceDE/>
        <w:autoSpaceDN w:val="0"/>
        <w:ind w:left="426" w:hanging="426"/>
        <w:jc w:val="both"/>
        <w:rPr>
          <w:rFonts w:ascii="Calibri" w:hAnsi="Calibri"/>
          <w:sz w:val="20"/>
        </w:rPr>
      </w:pPr>
      <w:r>
        <w:rPr>
          <w:rFonts w:ascii="Calibri" w:hAnsi="Calibri"/>
          <w:sz w:val="20"/>
        </w:rPr>
        <w:t>W przypadku zgłoszenia awarii w godzinach 15</w:t>
      </w:r>
      <w:r>
        <w:rPr>
          <w:rFonts w:ascii="Calibri" w:hAnsi="Calibri"/>
          <w:sz w:val="20"/>
          <w:vertAlign w:val="superscript"/>
        </w:rPr>
        <w:t>00</w:t>
      </w:r>
      <w:r>
        <w:rPr>
          <w:rFonts w:ascii="Calibri" w:hAnsi="Calibri"/>
          <w:sz w:val="20"/>
        </w:rPr>
        <w:t>÷7</w:t>
      </w:r>
      <w:r>
        <w:rPr>
          <w:rFonts w:ascii="Calibri" w:hAnsi="Calibri"/>
          <w:sz w:val="20"/>
          <w:vertAlign w:val="superscript"/>
        </w:rPr>
        <w:t>00</w:t>
      </w:r>
      <w:r>
        <w:rPr>
          <w:rFonts w:ascii="Calibri" w:hAnsi="Calibri"/>
          <w:sz w:val="20"/>
        </w:rPr>
        <w:t xml:space="preserve"> od użytkowników lokali mieszkalnych należących do zasobów Gminy Polkowice w budynkach wspólnot administrowanych przez innych Zarządców – zgłoszenia należy przekazywać do:</w:t>
      </w:r>
    </w:p>
    <w:p w14:paraId="3FD5303A" w14:textId="77777777" w:rsidR="00ED3974" w:rsidRDefault="00ED3974" w:rsidP="00F13F98">
      <w:pPr>
        <w:widowControl/>
        <w:numPr>
          <w:ilvl w:val="1"/>
          <w:numId w:val="42"/>
        </w:numPr>
        <w:tabs>
          <w:tab w:val="left" w:pos="851"/>
        </w:tabs>
        <w:suppressAutoHyphens w:val="0"/>
        <w:overflowPunct/>
        <w:autoSpaceDE/>
        <w:autoSpaceDN w:val="0"/>
        <w:ind w:left="851" w:hanging="425"/>
        <w:jc w:val="both"/>
        <w:rPr>
          <w:rFonts w:ascii="Calibri" w:hAnsi="Calibri"/>
          <w:sz w:val="20"/>
        </w:rPr>
      </w:pPr>
      <w:r>
        <w:rPr>
          <w:rFonts w:ascii="Calibri" w:hAnsi="Calibri"/>
          <w:sz w:val="20"/>
        </w:rPr>
        <w:t xml:space="preserve">W zakresie dotyczącym lokali gminnych – </w:t>
      </w:r>
      <w:r>
        <w:rPr>
          <w:rFonts w:ascii="Calibri" w:hAnsi="Calibri"/>
          <w:b/>
          <w:i/>
          <w:sz w:val="20"/>
        </w:rPr>
        <w:t>zgodnie z punktem nr 1</w:t>
      </w:r>
      <w:r>
        <w:rPr>
          <w:rFonts w:ascii="Calibri" w:hAnsi="Calibri"/>
          <w:sz w:val="20"/>
        </w:rPr>
        <w:t>.</w:t>
      </w:r>
    </w:p>
    <w:p w14:paraId="70A7F4B0" w14:textId="77777777" w:rsidR="00ED3974" w:rsidRDefault="00ED3974" w:rsidP="00F13F98">
      <w:pPr>
        <w:widowControl/>
        <w:numPr>
          <w:ilvl w:val="1"/>
          <w:numId w:val="42"/>
        </w:numPr>
        <w:tabs>
          <w:tab w:val="left" w:pos="851"/>
        </w:tabs>
        <w:suppressAutoHyphens w:val="0"/>
        <w:overflowPunct/>
        <w:autoSpaceDE/>
        <w:autoSpaceDN w:val="0"/>
        <w:ind w:left="851" w:hanging="425"/>
        <w:jc w:val="both"/>
        <w:rPr>
          <w:rFonts w:ascii="Calibri" w:hAnsi="Calibri"/>
          <w:sz w:val="20"/>
        </w:rPr>
      </w:pPr>
      <w:r>
        <w:rPr>
          <w:rFonts w:ascii="Calibri" w:hAnsi="Calibri"/>
          <w:sz w:val="20"/>
        </w:rPr>
        <w:t xml:space="preserve">W zakresie czynności poza lokalem mieszkalnym w budynku: poinformować mieszkańca o konieczności zgłaszania usterek na numery alarmowe </w:t>
      </w:r>
      <w:r>
        <w:rPr>
          <w:rFonts w:ascii="Calibri" w:hAnsi="Calibri"/>
          <w:sz w:val="20"/>
          <w:u w:val="single"/>
        </w:rPr>
        <w:t>wskazane przez Zarządcę</w:t>
      </w:r>
      <w:r>
        <w:rPr>
          <w:rFonts w:ascii="Calibri" w:hAnsi="Calibri"/>
          <w:sz w:val="20"/>
        </w:rPr>
        <w:t xml:space="preserve"> danego budynku na tablicy ogłoszeniowej.</w:t>
      </w:r>
    </w:p>
    <w:p w14:paraId="7662F90C" w14:textId="77777777" w:rsidR="00ED3974" w:rsidRDefault="00ED3974" w:rsidP="00F13F98">
      <w:pPr>
        <w:widowControl/>
        <w:numPr>
          <w:ilvl w:val="0"/>
          <w:numId w:val="42"/>
        </w:numPr>
        <w:tabs>
          <w:tab w:val="left" w:pos="426"/>
        </w:tabs>
        <w:suppressAutoHyphens w:val="0"/>
        <w:overflowPunct/>
        <w:autoSpaceDE/>
        <w:autoSpaceDN w:val="0"/>
        <w:ind w:left="426" w:hanging="426"/>
        <w:jc w:val="both"/>
        <w:rPr>
          <w:rFonts w:ascii="Calibri" w:hAnsi="Calibri"/>
          <w:sz w:val="20"/>
        </w:rPr>
      </w:pPr>
      <w:r>
        <w:rPr>
          <w:rFonts w:ascii="Calibri" w:hAnsi="Calibri"/>
          <w:sz w:val="20"/>
        </w:rPr>
        <w:t>W przypadku braku kontaktu z osobami lub instytucjami wymienionymi w pkt. 1, 2 powiadamiać telefonicznie osoby funkcyjne PPK:</w:t>
      </w:r>
    </w:p>
    <w:p w14:paraId="4DF93DF7" w14:textId="77777777" w:rsidR="00ED3974" w:rsidRDefault="00ED3974" w:rsidP="00ED3974">
      <w:pPr>
        <w:widowControl/>
        <w:tabs>
          <w:tab w:val="left" w:pos="426"/>
          <w:tab w:val="left" w:pos="567"/>
        </w:tabs>
        <w:suppressAutoHyphens w:val="0"/>
        <w:overflowPunct/>
        <w:autoSpaceDE/>
        <w:autoSpaceDN w:val="0"/>
        <w:ind w:left="426"/>
        <w:jc w:val="both"/>
        <w:rPr>
          <w:rFonts w:ascii="Calibri" w:hAnsi="Calibri"/>
          <w:sz w:val="20"/>
        </w:rPr>
      </w:pPr>
      <w:r>
        <w:rPr>
          <w:rFonts w:ascii="Calibri" w:hAnsi="Calibri"/>
          <w:sz w:val="20"/>
        </w:rPr>
        <w:t>………………………….……………………..</w:t>
      </w:r>
    </w:p>
    <w:p w14:paraId="6DCB0944" w14:textId="77777777" w:rsidR="00ED3974" w:rsidRDefault="00ED3974" w:rsidP="00ED3974">
      <w:pPr>
        <w:widowControl/>
        <w:tabs>
          <w:tab w:val="left" w:pos="426"/>
          <w:tab w:val="left" w:pos="567"/>
        </w:tabs>
        <w:suppressAutoHyphens w:val="0"/>
        <w:overflowPunct/>
        <w:autoSpaceDE/>
        <w:autoSpaceDN w:val="0"/>
        <w:ind w:left="426"/>
        <w:jc w:val="both"/>
        <w:rPr>
          <w:rFonts w:ascii="Calibri" w:hAnsi="Calibri"/>
          <w:sz w:val="20"/>
        </w:rPr>
      </w:pPr>
      <w:r>
        <w:rPr>
          <w:rFonts w:ascii="Calibri" w:hAnsi="Calibri"/>
          <w:sz w:val="20"/>
        </w:rPr>
        <w:t>………………………………………………...</w:t>
      </w:r>
    </w:p>
    <w:p w14:paraId="212F5C0F" w14:textId="77777777" w:rsidR="00ED3974" w:rsidRDefault="00ED3974" w:rsidP="00F13F98">
      <w:pPr>
        <w:widowControl/>
        <w:numPr>
          <w:ilvl w:val="0"/>
          <w:numId w:val="42"/>
        </w:numPr>
        <w:tabs>
          <w:tab w:val="left" w:pos="426"/>
        </w:tabs>
        <w:suppressAutoHyphens w:val="0"/>
        <w:overflowPunct/>
        <w:autoSpaceDE/>
        <w:autoSpaceDN w:val="0"/>
        <w:ind w:left="426" w:hanging="426"/>
        <w:jc w:val="both"/>
        <w:rPr>
          <w:rFonts w:ascii="Calibri" w:hAnsi="Calibri"/>
          <w:sz w:val="20"/>
        </w:rPr>
      </w:pPr>
      <w:r>
        <w:rPr>
          <w:rFonts w:ascii="Calibri" w:hAnsi="Calibri"/>
          <w:sz w:val="20"/>
        </w:rPr>
        <w:t>Każde zgłoszenie awarii lub usterki musi być zakończone powiadomieniem odpowiednich osób lub instytucji.</w:t>
      </w:r>
    </w:p>
    <w:p w14:paraId="30EB63B9" w14:textId="77777777" w:rsidR="00ED3974" w:rsidRDefault="00ED3974" w:rsidP="00F13F98">
      <w:pPr>
        <w:widowControl/>
        <w:numPr>
          <w:ilvl w:val="0"/>
          <w:numId w:val="42"/>
        </w:numPr>
        <w:tabs>
          <w:tab w:val="left" w:pos="426"/>
        </w:tabs>
        <w:suppressAutoHyphens w:val="0"/>
        <w:overflowPunct/>
        <w:autoSpaceDE/>
        <w:autoSpaceDN w:val="0"/>
        <w:ind w:left="426" w:hanging="426"/>
        <w:jc w:val="both"/>
        <w:rPr>
          <w:rFonts w:ascii="Calibri" w:hAnsi="Calibri"/>
          <w:sz w:val="20"/>
        </w:rPr>
      </w:pPr>
      <w:r>
        <w:rPr>
          <w:rFonts w:ascii="Calibri" w:hAnsi="Calibri"/>
          <w:sz w:val="20"/>
        </w:rPr>
        <w:t>Przekazywane informacje powinny zawierać minimalny zestaw informacji uzyskanych przy zgłoszeniu awarii.</w:t>
      </w:r>
    </w:p>
    <w:p w14:paraId="515D737E" w14:textId="77777777" w:rsidR="00ED3974" w:rsidRDefault="00ED3974" w:rsidP="00ED3974">
      <w:pPr>
        <w:widowControl/>
        <w:tabs>
          <w:tab w:val="left" w:pos="426"/>
        </w:tabs>
        <w:suppressAutoHyphens w:val="0"/>
        <w:overflowPunct/>
        <w:autoSpaceDE/>
        <w:autoSpaceDN w:val="0"/>
        <w:jc w:val="both"/>
        <w:rPr>
          <w:rFonts w:ascii="Calibri" w:hAnsi="Calibri"/>
          <w:sz w:val="20"/>
        </w:rPr>
      </w:pPr>
    </w:p>
    <w:p w14:paraId="092486F6" w14:textId="77777777" w:rsidR="00ED3974" w:rsidRDefault="00ED3974" w:rsidP="00ED3974">
      <w:pPr>
        <w:jc w:val="both"/>
        <w:rPr>
          <w:rFonts w:ascii="Calibri" w:hAnsi="Calibri"/>
          <w:sz w:val="20"/>
        </w:rPr>
      </w:pPr>
    </w:p>
    <w:p w14:paraId="595A4B34" w14:textId="77777777" w:rsidR="00ED3974" w:rsidRDefault="00ED3974" w:rsidP="00ED3974">
      <w:pPr>
        <w:jc w:val="center"/>
        <w:rPr>
          <w:rFonts w:ascii="Calibri" w:hAnsi="Calibri"/>
          <w:b/>
          <w:sz w:val="20"/>
        </w:rPr>
      </w:pPr>
      <w:r>
        <w:rPr>
          <w:rFonts w:ascii="Calibri" w:hAnsi="Calibri"/>
          <w:b/>
          <w:sz w:val="20"/>
        </w:rPr>
        <w:t xml:space="preserve">Zamawiający </w:t>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t>Wykonawca</w:t>
      </w:r>
    </w:p>
    <w:p w14:paraId="780400CC" w14:textId="77777777" w:rsidR="00ED3974" w:rsidRDefault="00ED3974" w:rsidP="00ED3974">
      <w:pPr>
        <w:widowControl/>
        <w:tabs>
          <w:tab w:val="left" w:pos="426"/>
        </w:tabs>
        <w:suppressAutoHyphens w:val="0"/>
        <w:overflowPunct/>
        <w:autoSpaceDE/>
        <w:autoSpaceDN w:val="0"/>
        <w:jc w:val="both"/>
        <w:rPr>
          <w:rFonts w:ascii="Calibri" w:hAnsi="Calibri"/>
          <w:sz w:val="20"/>
        </w:rPr>
      </w:pPr>
    </w:p>
    <w:p w14:paraId="4C9F9C6D" w14:textId="77777777" w:rsidR="00ED3974" w:rsidRDefault="00ED3974" w:rsidP="00ED3974">
      <w:pPr>
        <w:spacing w:line="280" w:lineRule="exact"/>
        <w:jc w:val="right"/>
        <w:rPr>
          <w:rFonts w:ascii="Calibri" w:hAnsi="Calibri"/>
          <w:sz w:val="22"/>
          <w:szCs w:val="22"/>
        </w:rPr>
      </w:pPr>
    </w:p>
    <w:p w14:paraId="7192A697" w14:textId="41478DA9" w:rsidR="00ED3974" w:rsidRDefault="00ED3974" w:rsidP="00F47A5F"/>
    <w:sectPr w:rsidR="00ED397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FA0EB" w14:textId="77777777" w:rsidR="00A90D54" w:rsidRDefault="00A90D54" w:rsidP="00F351A7">
      <w:r>
        <w:separator/>
      </w:r>
    </w:p>
  </w:endnote>
  <w:endnote w:type="continuationSeparator" w:id="0">
    <w:p w14:paraId="4750D459" w14:textId="77777777" w:rsidR="00A90D54" w:rsidRDefault="00A90D54" w:rsidP="00F3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zcionka tekstu podstawoweg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020728"/>
      <w:docPartObj>
        <w:docPartGallery w:val="Page Numbers (Bottom of Page)"/>
        <w:docPartUnique/>
      </w:docPartObj>
    </w:sdtPr>
    <w:sdtEndPr/>
    <w:sdtContent>
      <w:p w14:paraId="3B299C45" w14:textId="6FE1CC80" w:rsidR="00F351A7" w:rsidRDefault="00F351A7">
        <w:pPr>
          <w:pStyle w:val="Stopka"/>
          <w:jc w:val="right"/>
        </w:pPr>
        <w:r>
          <w:fldChar w:fldCharType="begin"/>
        </w:r>
        <w:r>
          <w:instrText>PAGE   \* MERGEFORMAT</w:instrText>
        </w:r>
        <w:r>
          <w:fldChar w:fldCharType="separate"/>
        </w:r>
        <w:r>
          <w:t>2</w:t>
        </w:r>
        <w:r>
          <w:fldChar w:fldCharType="end"/>
        </w:r>
      </w:p>
    </w:sdtContent>
  </w:sdt>
  <w:p w14:paraId="470A5D87" w14:textId="77777777" w:rsidR="00F351A7" w:rsidRDefault="00F351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1CF7F" w14:textId="77777777" w:rsidR="00A90D54" w:rsidRDefault="00A90D54" w:rsidP="00F351A7">
      <w:r>
        <w:separator/>
      </w:r>
    </w:p>
  </w:footnote>
  <w:footnote w:type="continuationSeparator" w:id="0">
    <w:p w14:paraId="49508DB7" w14:textId="77777777" w:rsidR="00A90D54" w:rsidRDefault="00A90D54" w:rsidP="00F35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A8582" w14:textId="56C6F696" w:rsidR="00921C13" w:rsidRDefault="00921C13">
    <w:pPr>
      <w:pStyle w:val="Nagwek"/>
    </w:pPr>
    <w:r>
      <w:tab/>
    </w:r>
    <w:r>
      <w:tab/>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F11AFB9A"/>
    <w:lvl w:ilvl="0">
      <w:start w:val="1"/>
      <w:numFmt w:val="decimal"/>
      <w:lvlText w:val="%1)"/>
      <w:lvlJc w:val="left"/>
      <w:pPr>
        <w:ind w:left="720" w:hanging="360"/>
      </w:pPr>
      <w:rPr>
        <w:b w:val="0"/>
        <w:sz w:val="20"/>
        <w:szCs w:val="20"/>
      </w:rPr>
    </w:lvl>
  </w:abstractNum>
  <w:abstractNum w:abstractNumId="1" w15:restartNumberingAfterBreak="0">
    <w:nsid w:val="00000016"/>
    <w:multiLevelType w:val="singleLevel"/>
    <w:tmpl w:val="2D58D93E"/>
    <w:name w:val="WW8Num31"/>
    <w:lvl w:ilvl="0">
      <w:start w:val="1"/>
      <w:numFmt w:val="decimal"/>
      <w:lvlText w:val="%1."/>
      <w:lvlJc w:val="left"/>
      <w:pPr>
        <w:tabs>
          <w:tab w:val="num" w:pos="340"/>
        </w:tabs>
        <w:ind w:left="340" w:hanging="340"/>
      </w:pPr>
      <w:rPr>
        <w:b w:val="0"/>
        <w:bCs w:val="0"/>
        <w:sz w:val="20"/>
        <w:szCs w:val="24"/>
        <w:lang w:eastAsia="pl-PL"/>
      </w:rPr>
    </w:lvl>
  </w:abstractNum>
  <w:abstractNum w:abstractNumId="2" w15:restartNumberingAfterBreak="0">
    <w:nsid w:val="0000002E"/>
    <w:multiLevelType w:val="multilevel"/>
    <w:tmpl w:val="0000002E"/>
    <w:name w:val="WW8Num46"/>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 w15:restartNumberingAfterBreak="0">
    <w:nsid w:val="121F6B42"/>
    <w:multiLevelType w:val="hybridMultilevel"/>
    <w:tmpl w:val="A75E57D4"/>
    <w:lvl w:ilvl="0" w:tplc="F42A9C74">
      <w:start w:val="1"/>
      <w:numFmt w:val="decimal"/>
      <w:lvlText w:val="%1)"/>
      <w:lvlJc w:val="left"/>
      <w:pPr>
        <w:ind w:left="720" w:hanging="360"/>
      </w:pPr>
      <w:rPr>
        <w:rFonts w:cs="Arial"/>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24F1D6B"/>
    <w:multiLevelType w:val="hybridMultilevel"/>
    <w:tmpl w:val="DB9A4BC8"/>
    <w:lvl w:ilvl="0" w:tplc="AA9C9460">
      <w:start w:val="1"/>
      <w:numFmt w:val="decimal"/>
      <w:lvlText w:val="%1)"/>
      <w:lvlJc w:val="left"/>
      <w:pPr>
        <w:ind w:left="1460" w:hanging="360"/>
      </w:pPr>
      <w:rPr>
        <w:rFonts w:hint="default"/>
        <w:color w:val="auto"/>
        <w:u w:val="single"/>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5" w15:restartNumberingAfterBreak="0">
    <w:nsid w:val="14E42C06"/>
    <w:multiLevelType w:val="hybridMultilevel"/>
    <w:tmpl w:val="39D4F42E"/>
    <w:lvl w:ilvl="0" w:tplc="DC8685D2">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72746D"/>
    <w:multiLevelType w:val="hybridMultilevel"/>
    <w:tmpl w:val="605631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62B3263"/>
    <w:multiLevelType w:val="hybridMultilevel"/>
    <w:tmpl w:val="9326B474"/>
    <w:lvl w:ilvl="0" w:tplc="2AD8115C">
      <w:start w:val="3"/>
      <w:numFmt w:val="decimal"/>
      <w:lvlText w:val="%1."/>
      <w:lvlJc w:val="left"/>
      <w:pPr>
        <w:tabs>
          <w:tab w:val="num" w:pos="380"/>
        </w:tabs>
        <w:ind w:left="380" w:hanging="380"/>
      </w:pPr>
      <w:rPr>
        <w:rFonts w:ascii="Calibri" w:hAnsi="Calibri" w:cs="Calibri"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6991394"/>
    <w:multiLevelType w:val="hybridMultilevel"/>
    <w:tmpl w:val="86062F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C337AFE"/>
    <w:multiLevelType w:val="hybridMultilevel"/>
    <w:tmpl w:val="7CFAEB0C"/>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0" w15:restartNumberingAfterBreak="0">
    <w:nsid w:val="1CB62179"/>
    <w:multiLevelType w:val="hybridMultilevel"/>
    <w:tmpl w:val="45A686BC"/>
    <w:lvl w:ilvl="0" w:tplc="7DEC275A">
      <w:start w:val="1"/>
      <w:numFmt w:val="lowerLetter"/>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 w15:restartNumberingAfterBreak="0">
    <w:nsid w:val="1E7C3775"/>
    <w:multiLevelType w:val="hybridMultilevel"/>
    <w:tmpl w:val="60EA6EA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D47DAA"/>
    <w:multiLevelType w:val="hybridMultilevel"/>
    <w:tmpl w:val="613A4290"/>
    <w:lvl w:ilvl="0" w:tplc="FAF8A5C2">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3" w15:restartNumberingAfterBreak="0">
    <w:nsid w:val="24C55F2A"/>
    <w:multiLevelType w:val="hybridMultilevel"/>
    <w:tmpl w:val="4CA84820"/>
    <w:lvl w:ilvl="0" w:tplc="65D412F6">
      <w:start w:val="2"/>
      <w:numFmt w:val="decimal"/>
      <w:lvlText w:val="%1."/>
      <w:lvlJc w:val="left"/>
      <w:pPr>
        <w:ind w:left="360" w:hanging="360"/>
      </w:pPr>
      <w:rPr>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28061EB2"/>
    <w:multiLevelType w:val="hybridMultilevel"/>
    <w:tmpl w:val="4FF62710"/>
    <w:lvl w:ilvl="0" w:tplc="F11AFB9A">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15:restartNumberingAfterBreak="0">
    <w:nsid w:val="2BE073C0"/>
    <w:multiLevelType w:val="hybridMultilevel"/>
    <w:tmpl w:val="DC7ABE10"/>
    <w:lvl w:ilvl="0" w:tplc="F0661616">
      <w:start w:val="1"/>
      <w:numFmt w:val="decimal"/>
      <w:lvlText w:val="%1)"/>
      <w:lvlJc w:val="left"/>
      <w:pPr>
        <w:ind w:left="1004" w:hanging="360"/>
      </w:pPr>
      <w:rPr>
        <w:rFonts w:asciiTheme="minorHAnsi" w:hAnsiTheme="minorHAnsi" w:cs="Times New Roman" w:hint="default"/>
        <w:b w:val="0"/>
        <w:sz w:val="20"/>
        <w:szCs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 w15:restartNumberingAfterBreak="0">
    <w:nsid w:val="2C167490"/>
    <w:multiLevelType w:val="hybridMultilevel"/>
    <w:tmpl w:val="FE802B0C"/>
    <w:lvl w:ilvl="0" w:tplc="5AF28734">
      <w:start w:val="21"/>
      <w:numFmt w:val="decimal"/>
      <w:lvlText w:val="%1."/>
      <w:lvlJc w:val="left"/>
      <w:pPr>
        <w:ind w:left="450" w:hanging="45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1B31F5"/>
    <w:multiLevelType w:val="hybridMultilevel"/>
    <w:tmpl w:val="281C193E"/>
    <w:lvl w:ilvl="0" w:tplc="04150013">
      <w:start w:val="1"/>
      <w:numFmt w:val="upperRoman"/>
      <w:lvlText w:val="%1."/>
      <w:lvlJc w:val="right"/>
      <w:pPr>
        <w:tabs>
          <w:tab w:val="num" w:pos="720"/>
        </w:tabs>
        <w:ind w:left="720" w:hanging="180"/>
      </w:pPr>
    </w:lvl>
    <w:lvl w:ilvl="1" w:tplc="AB905390">
      <w:numFmt w:val="bullet"/>
      <w:lvlText w:val="–"/>
      <w:lvlJc w:val="left"/>
      <w:pPr>
        <w:tabs>
          <w:tab w:val="num" w:pos="1440"/>
        </w:tabs>
        <w:ind w:left="1440" w:hanging="360"/>
      </w:pPr>
      <w:rPr>
        <w:rFonts w:ascii="Times New Roman" w:eastAsia="Times New Roman" w:hAnsi="Times New Roman" w:cs="Times New Roman" w:hint="default"/>
      </w:rPr>
    </w:lvl>
    <w:lvl w:ilvl="2" w:tplc="D898C106">
      <w:start w:val="2"/>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2E13475B"/>
    <w:multiLevelType w:val="hybridMultilevel"/>
    <w:tmpl w:val="01568E6C"/>
    <w:lvl w:ilvl="0" w:tplc="34B2F154">
      <w:start w:val="1"/>
      <w:numFmt w:val="decimal"/>
      <w:lvlText w:val="%1."/>
      <w:lvlJc w:val="left"/>
      <w:pPr>
        <w:ind w:left="720" w:hanging="360"/>
      </w:pPr>
      <w:rPr>
        <w:b w:val="0"/>
        <w:bCs/>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E8E3F13"/>
    <w:multiLevelType w:val="hybridMultilevel"/>
    <w:tmpl w:val="CC6832E6"/>
    <w:lvl w:ilvl="0" w:tplc="1EA4E04E">
      <w:start w:val="1"/>
      <w:numFmt w:val="decimal"/>
      <w:pStyle w:val="Dotabe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F200D97"/>
    <w:multiLevelType w:val="hybridMultilevel"/>
    <w:tmpl w:val="7368B824"/>
    <w:lvl w:ilvl="0" w:tplc="EA0C712E">
      <w:start w:val="1"/>
      <w:numFmt w:val="lowerLetter"/>
      <w:lvlText w:val="%1)"/>
      <w:lvlJc w:val="left"/>
      <w:pPr>
        <w:ind w:left="1069" w:hanging="360"/>
      </w:pPr>
      <w:rPr>
        <w:sz w:val="20"/>
        <w:szCs w:val="2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1" w15:restartNumberingAfterBreak="0">
    <w:nsid w:val="2F2018F7"/>
    <w:multiLevelType w:val="multilevel"/>
    <w:tmpl w:val="934A2B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4A7342B"/>
    <w:multiLevelType w:val="hybridMultilevel"/>
    <w:tmpl w:val="0F3E085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35C330EC"/>
    <w:multiLevelType w:val="hybridMultilevel"/>
    <w:tmpl w:val="15443B98"/>
    <w:lvl w:ilvl="0" w:tplc="BD7E1A2A">
      <w:start w:val="1"/>
      <w:numFmt w:val="lowerLetter"/>
      <w:lvlText w:val="%1)"/>
      <w:lvlJc w:val="left"/>
      <w:pPr>
        <w:ind w:left="1069" w:hanging="360"/>
      </w:pPr>
      <w:rPr>
        <w:sz w:val="20"/>
        <w:szCs w:val="2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15:restartNumberingAfterBreak="0">
    <w:nsid w:val="38486368"/>
    <w:multiLevelType w:val="hybridMultilevel"/>
    <w:tmpl w:val="B94403AE"/>
    <w:lvl w:ilvl="0" w:tplc="E1981D9C">
      <w:start w:val="4"/>
      <w:numFmt w:val="decimal"/>
      <w:lvlText w:val="%1."/>
      <w:lvlJc w:val="left"/>
      <w:pPr>
        <w:tabs>
          <w:tab w:val="num" w:pos="567"/>
        </w:tabs>
        <w:ind w:left="454" w:hanging="397"/>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86542FC"/>
    <w:multiLevelType w:val="hybridMultilevel"/>
    <w:tmpl w:val="83FCCD84"/>
    <w:lvl w:ilvl="0" w:tplc="0415000F">
      <w:start w:val="1"/>
      <w:numFmt w:val="decimal"/>
      <w:lvlText w:val="%1."/>
      <w:lvlJc w:val="left"/>
      <w:pPr>
        <w:ind w:left="360"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 w15:restartNumberingAfterBreak="0">
    <w:nsid w:val="3A65762A"/>
    <w:multiLevelType w:val="hybridMultilevel"/>
    <w:tmpl w:val="8D9AEEF0"/>
    <w:lvl w:ilvl="0" w:tplc="F42A9C74">
      <w:start w:val="1"/>
      <w:numFmt w:val="decimal"/>
      <w:lvlText w:val="%1)"/>
      <w:lvlJc w:val="left"/>
      <w:pPr>
        <w:ind w:left="720" w:hanging="360"/>
      </w:pPr>
      <w:rPr>
        <w:rFonts w:cs="Arial"/>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F241256"/>
    <w:multiLevelType w:val="hybridMultilevel"/>
    <w:tmpl w:val="8D1296DC"/>
    <w:lvl w:ilvl="0" w:tplc="B49A1ADA">
      <w:start w:val="59"/>
      <w:numFmt w:val="bullet"/>
      <w:lvlText w:val="-"/>
      <w:lvlJc w:val="left"/>
      <w:pPr>
        <w:ind w:left="720" w:hanging="360"/>
      </w:pPr>
      <w:rPr>
        <w:rFonts w:ascii="Times New Roman" w:eastAsia="Arial Unicode MS"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6F1017"/>
    <w:multiLevelType w:val="hybridMultilevel"/>
    <w:tmpl w:val="415E0C4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CA94596"/>
    <w:multiLevelType w:val="hybridMultilevel"/>
    <w:tmpl w:val="D87ED9F6"/>
    <w:lvl w:ilvl="0" w:tplc="04150017">
      <w:start w:val="1"/>
      <w:numFmt w:val="lowerLetter"/>
      <w:lvlText w:val="%1)"/>
      <w:lvlJc w:val="left"/>
      <w:pPr>
        <w:tabs>
          <w:tab w:val="num" w:pos="720"/>
        </w:tabs>
        <w:ind w:left="720" w:hanging="360"/>
      </w:pPr>
    </w:lvl>
    <w:lvl w:ilvl="1" w:tplc="A61E43AA">
      <w:start w:val="1"/>
      <w:numFmt w:val="decimal"/>
      <w:lvlText w:val="%2."/>
      <w:lvlJc w:val="left"/>
      <w:pPr>
        <w:tabs>
          <w:tab w:val="num" w:pos="1477"/>
        </w:tabs>
        <w:ind w:left="1477" w:hanging="397"/>
      </w:pPr>
      <w:rPr>
        <w:b w:val="0"/>
        <w:i w:val="0"/>
      </w:rPr>
    </w:lvl>
    <w:lvl w:ilvl="2" w:tplc="421A4DCA">
      <w:start w:val="6"/>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4D5D1D75"/>
    <w:multiLevelType w:val="hybridMultilevel"/>
    <w:tmpl w:val="77D825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E566EC4"/>
    <w:multiLevelType w:val="multilevel"/>
    <w:tmpl w:val="180A9958"/>
    <w:lvl w:ilvl="0">
      <w:start w:val="1"/>
      <w:numFmt w:val="decimal"/>
      <w:lvlText w:val="%1."/>
      <w:lvlJc w:val="left"/>
      <w:pPr>
        <w:tabs>
          <w:tab w:val="num" w:pos="360"/>
        </w:tabs>
        <w:ind w:left="0" w:firstLine="0"/>
      </w:pPr>
      <w:rPr>
        <w:rFonts w:ascii="Calibri" w:eastAsia="Times New Roman" w:hAnsi="Calibri" w:cs="Times New Roman"/>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4E585E65"/>
    <w:multiLevelType w:val="hybridMultilevel"/>
    <w:tmpl w:val="146AACAE"/>
    <w:lvl w:ilvl="0" w:tplc="C16243A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E9E4D3E"/>
    <w:multiLevelType w:val="hybridMultilevel"/>
    <w:tmpl w:val="D7C40C3E"/>
    <w:lvl w:ilvl="0" w:tplc="A740B102">
      <w:start w:val="2"/>
      <w:numFmt w:val="upperRoman"/>
      <w:lvlText w:val="%1."/>
      <w:lvlJc w:val="left"/>
      <w:pPr>
        <w:tabs>
          <w:tab w:val="num" w:pos="1260"/>
        </w:tabs>
        <w:ind w:left="1260" w:hanging="720"/>
      </w:p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34" w15:restartNumberingAfterBreak="0">
    <w:nsid w:val="52B65D06"/>
    <w:multiLevelType w:val="hybridMultilevel"/>
    <w:tmpl w:val="481E2B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3455411"/>
    <w:multiLevelType w:val="hybridMultilevel"/>
    <w:tmpl w:val="FF2CCC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36E7A71"/>
    <w:multiLevelType w:val="hybridMultilevel"/>
    <w:tmpl w:val="88E8B000"/>
    <w:lvl w:ilvl="0" w:tplc="04EC503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7" w15:restartNumberingAfterBreak="0">
    <w:nsid w:val="543A722F"/>
    <w:multiLevelType w:val="multilevel"/>
    <w:tmpl w:val="BE101D26"/>
    <w:name w:val="WW8Num462"/>
    <w:lvl w:ilvl="0">
      <w:start w:val="5"/>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55F31AF6"/>
    <w:multiLevelType w:val="hybridMultilevel"/>
    <w:tmpl w:val="4E0EF9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B8B3675"/>
    <w:multiLevelType w:val="hybridMultilevel"/>
    <w:tmpl w:val="45A686BC"/>
    <w:lvl w:ilvl="0" w:tplc="7DEC275A">
      <w:start w:val="1"/>
      <w:numFmt w:val="lowerLetter"/>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0" w15:restartNumberingAfterBreak="0">
    <w:nsid w:val="6479355B"/>
    <w:multiLevelType w:val="hybridMultilevel"/>
    <w:tmpl w:val="E778888A"/>
    <w:lvl w:ilvl="0" w:tplc="5E007D7A">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8B060972">
      <w:start w:val="1"/>
      <w:numFmt w:val="lowerLetter"/>
      <w:lvlText w:val="%3)"/>
      <w:lvlJc w:val="left"/>
      <w:pPr>
        <w:tabs>
          <w:tab w:val="num" w:pos="2226"/>
        </w:tabs>
        <w:ind w:left="2226" w:hanging="180"/>
      </w:pPr>
      <w:rPr>
        <w:rFonts w:ascii="Calibri" w:eastAsia="Times New Roman" w:hAnsi="Calibri" w:cs="Times New Roman"/>
      </w:r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41" w15:restartNumberingAfterBreak="0">
    <w:nsid w:val="69F76C77"/>
    <w:multiLevelType w:val="hybridMultilevel"/>
    <w:tmpl w:val="52A051C0"/>
    <w:lvl w:ilvl="0" w:tplc="2AFAFC8C">
      <w:start w:val="1"/>
      <w:numFmt w:val="lowerLetter"/>
      <w:lvlText w:val="%1)"/>
      <w:lvlJc w:val="left"/>
      <w:pPr>
        <w:tabs>
          <w:tab w:val="num" w:pos="360"/>
        </w:tabs>
        <w:ind w:left="697" w:hanging="317"/>
      </w:pPr>
      <w:rPr>
        <w:rFonts w:ascii="Calibri" w:eastAsia="Times New Roman" w:hAnsi="Calibri" w:cs="Calibri"/>
        <w:b w:val="0"/>
        <w:i w:val="0"/>
        <w:sz w:val="20"/>
        <w:szCs w:val="20"/>
      </w:rPr>
    </w:lvl>
    <w:lvl w:ilvl="1" w:tplc="3A10F256">
      <w:start w:val="1"/>
      <w:numFmt w:val="lowerLetter"/>
      <w:lvlText w:val="%2)"/>
      <w:lvlJc w:val="left"/>
      <w:pPr>
        <w:tabs>
          <w:tab w:val="num" w:pos="380"/>
        </w:tabs>
        <w:ind w:left="697" w:hanging="317"/>
      </w:pPr>
      <w:rPr>
        <w:b w:val="0"/>
        <w:i w:val="0"/>
        <w:sz w:val="20"/>
        <w:szCs w:val="20"/>
      </w:rPr>
    </w:lvl>
    <w:lvl w:ilvl="2" w:tplc="2AD8115C">
      <w:start w:val="3"/>
      <w:numFmt w:val="decimal"/>
      <w:lvlText w:val="%3."/>
      <w:lvlJc w:val="left"/>
      <w:pPr>
        <w:tabs>
          <w:tab w:val="num" w:pos="380"/>
        </w:tabs>
        <w:ind w:left="380" w:hanging="380"/>
      </w:pPr>
      <w:rPr>
        <w:rFonts w:ascii="Calibri" w:hAnsi="Calibri" w:cs="Calibri" w:hint="default"/>
        <w:b w:val="0"/>
        <w:i w:val="0"/>
        <w:sz w:val="20"/>
        <w:szCs w:val="20"/>
      </w:rPr>
    </w:lvl>
    <w:lvl w:ilvl="3" w:tplc="6958BBFC">
      <w:start w:val="2"/>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B4B6575"/>
    <w:multiLevelType w:val="hybridMultilevel"/>
    <w:tmpl w:val="0A605E8C"/>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43" w15:restartNumberingAfterBreak="0">
    <w:nsid w:val="6C536A7A"/>
    <w:multiLevelType w:val="hybridMultilevel"/>
    <w:tmpl w:val="2762302A"/>
    <w:lvl w:ilvl="0" w:tplc="2EFA9DE0">
      <w:start w:val="1"/>
      <w:numFmt w:val="decimal"/>
      <w:lvlText w:val="%1."/>
      <w:lvlJc w:val="left"/>
      <w:pPr>
        <w:ind w:left="450" w:hanging="45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33B6589"/>
    <w:multiLevelType w:val="hybridMultilevel"/>
    <w:tmpl w:val="1F206A5C"/>
    <w:lvl w:ilvl="0" w:tplc="BF9437D2">
      <w:start w:val="1"/>
      <w:numFmt w:val="decimal"/>
      <w:lvlText w:val="%1."/>
      <w:lvlJc w:val="left"/>
      <w:pPr>
        <w:ind w:left="1100" w:hanging="360"/>
      </w:pPr>
      <w:rPr>
        <w:b w:val="0"/>
        <w:bCs w:val="0"/>
        <w:sz w:val="20"/>
        <w:szCs w:val="24"/>
        <w:lang w:eastAsia="pl-PL"/>
      </w:rPr>
    </w:lvl>
    <w:lvl w:ilvl="1" w:tplc="04150019">
      <w:start w:val="1"/>
      <w:numFmt w:val="lowerLetter"/>
      <w:lvlText w:val="%2."/>
      <w:lvlJc w:val="left"/>
      <w:pPr>
        <w:ind w:left="1820" w:hanging="360"/>
      </w:pPr>
    </w:lvl>
    <w:lvl w:ilvl="2" w:tplc="0415001B">
      <w:start w:val="1"/>
      <w:numFmt w:val="lowerRoman"/>
      <w:lvlText w:val="%3."/>
      <w:lvlJc w:val="right"/>
      <w:pPr>
        <w:ind w:left="2540" w:hanging="180"/>
      </w:pPr>
    </w:lvl>
    <w:lvl w:ilvl="3" w:tplc="0415000F">
      <w:start w:val="1"/>
      <w:numFmt w:val="decimal"/>
      <w:lvlText w:val="%4."/>
      <w:lvlJc w:val="left"/>
      <w:pPr>
        <w:ind w:left="3260" w:hanging="360"/>
      </w:pPr>
    </w:lvl>
    <w:lvl w:ilvl="4" w:tplc="04150019">
      <w:start w:val="1"/>
      <w:numFmt w:val="lowerLetter"/>
      <w:lvlText w:val="%5."/>
      <w:lvlJc w:val="left"/>
      <w:pPr>
        <w:ind w:left="3980" w:hanging="360"/>
      </w:pPr>
    </w:lvl>
    <w:lvl w:ilvl="5" w:tplc="0415001B">
      <w:start w:val="1"/>
      <w:numFmt w:val="lowerRoman"/>
      <w:lvlText w:val="%6."/>
      <w:lvlJc w:val="right"/>
      <w:pPr>
        <w:ind w:left="4700" w:hanging="180"/>
      </w:pPr>
    </w:lvl>
    <w:lvl w:ilvl="6" w:tplc="0415000F">
      <w:start w:val="1"/>
      <w:numFmt w:val="decimal"/>
      <w:lvlText w:val="%7."/>
      <w:lvlJc w:val="left"/>
      <w:pPr>
        <w:ind w:left="5420" w:hanging="360"/>
      </w:pPr>
    </w:lvl>
    <w:lvl w:ilvl="7" w:tplc="04150019">
      <w:start w:val="1"/>
      <w:numFmt w:val="lowerLetter"/>
      <w:lvlText w:val="%8."/>
      <w:lvlJc w:val="left"/>
      <w:pPr>
        <w:ind w:left="6140" w:hanging="360"/>
      </w:pPr>
    </w:lvl>
    <w:lvl w:ilvl="8" w:tplc="0415001B">
      <w:start w:val="1"/>
      <w:numFmt w:val="lowerRoman"/>
      <w:lvlText w:val="%9."/>
      <w:lvlJc w:val="right"/>
      <w:pPr>
        <w:ind w:left="6860" w:hanging="180"/>
      </w:pPr>
    </w:lvl>
  </w:abstractNum>
  <w:abstractNum w:abstractNumId="45" w15:restartNumberingAfterBreak="0">
    <w:nsid w:val="733E5407"/>
    <w:multiLevelType w:val="hybridMultilevel"/>
    <w:tmpl w:val="8E6E7D2E"/>
    <w:lvl w:ilvl="0" w:tplc="77A2197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7695441"/>
    <w:multiLevelType w:val="hybridMultilevel"/>
    <w:tmpl w:val="365E234A"/>
    <w:lvl w:ilvl="0" w:tplc="0122BBBE">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1842F8"/>
    <w:multiLevelType w:val="hybridMultilevel"/>
    <w:tmpl w:val="E6E8EF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C9E7C87"/>
    <w:multiLevelType w:val="hybridMultilevel"/>
    <w:tmpl w:val="30C8D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CBC12E2"/>
    <w:multiLevelType w:val="hybridMultilevel"/>
    <w:tmpl w:val="C024DDB6"/>
    <w:lvl w:ilvl="0" w:tplc="4BE88EE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0" w15:restartNumberingAfterBreak="0">
    <w:nsid w:val="7E887751"/>
    <w:multiLevelType w:val="hybridMultilevel"/>
    <w:tmpl w:val="6A8619DC"/>
    <w:lvl w:ilvl="0" w:tplc="DF0A0DC8">
      <w:start w:val="1"/>
      <w:numFmt w:val="decimal"/>
      <w:lvlText w:val="%1."/>
      <w:lvlJc w:val="left"/>
      <w:pPr>
        <w:tabs>
          <w:tab w:val="num" w:pos="567"/>
        </w:tabs>
        <w:ind w:left="454" w:hanging="397"/>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079061621">
    <w:abstractNumId w:val="19"/>
  </w:num>
  <w:num w:numId="2" w16cid:durableId="10247495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06851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26666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98651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2243561">
    <w:abstractNumId w:val="29"/>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87088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31448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48311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45298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0217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951301">
    <w:abstractNumId w:val="9"/>
  </w:num>
  <w:num w:numId="13" w16cid:durableId="5943603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66024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95536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7992124">
    <w:abstractNumId w:val="1"/>
    <w:lvlOverride w:ilvl="0">
      <w:startOverride w:val="1"/>
    </w:lvlOverride>
  </w:num>
  <w:num w:numId="17" w16cid:durableId="1538084881">
    <w:abstractNumId w:val="0"/>
    <w:lvlOverride w:ilvl="0">
      <w:startOverride w:val="1"/>
    </w:lvlOverride>
  </w:num>
  <w:num w:numId="18" w16cid:durableId="33098828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61686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17485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8893635">
    <w:abstractNumId w:val="41"/>
    <w:lvlOverride w:ilvl="0">
      <w:startOverride w:val="1"/>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175297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904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00485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742240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19975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57762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43374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53983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85446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67539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0648933">
    <w:abstractNumId w:val="38"/>
  </w:num>
  <w:num w:numId="33" w16cid:durableId="1002196662">
    <w:abstractNumId w:val="18"/>
  </w:num>
  <w:num w:numId="34" w16cid:durableId="5909676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2565267">
    <w:abstractNumId w:val="25"/>
  </w:num>
  <w:num w:numId="36" w16cid:durableId="2088802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03894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897496">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1866729">
    <w:abstractNumId w:val="17"/>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370816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065292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970693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102799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75131245">
    <w:abstractNumId w:val="28"/>
  </w:num>
  <w:num w:numId="45" w16cid:durableId="1666930528">
    <w:abstractNumId w:val="27"/>
  </w:num>
  <w:num w:numId="46" w16cid:durableId="1148596165">
    <w:abstractNumId w:val="46"/>
  </w:num>
  <w:num w:numId="47" w16cid:durableId="1701583489">
    <w:abstractNumId w:val="16"/>
  </w:num>
  <w:num w:numId="48" w16cid:durableId="1925913969">
    <w:abstractNumId w:val="49"/>
  </w:num>
  <w:num w:numId="49" w16cid:durableId="1268387122">
    <w:abstractNumId w:val="11"/>
  </w:num>
  <w:num w:numId="50" w16cid:durableId="729617835">
    <w:abstractNumId w:val="3"/>
  </w:num>
  <w:num w:numId="51" w16cid:durableId="1904372004">
    <w:abstractNumId w:val="17"/>
  </w:num>
  <w:num w:numId="52" w16cid:durableId="1722167115">
    <w:abstractNumId w:val="8"/>
  </w:num>
  <w:num w:numId="53" w16cid:durableId="532425017">
    <w:abstractNumId w:val="22"/>
  </w:num>
  <w:num w:numId="54" w16cid:durableId="1421876713">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74"/>
    <w:rsid w:val="00051D53"/>
    <w:rsid w:val="00087CCA"/>
    <w:rsid w:val="000B0353"/>
    <w:rsid w:val="000E1443"/>
    <w:rsid w:val="000F088F"/>
    <w:rsid w:val="00111C08"/>
    <w:rsid w:val="0012345A"/>
    <w:rsid w:val="0016750E"/>
    <w:rsid w:val="001B0E64"/>
    <w:rsid w:val="001D2D30"/>
    <w:rsid w:val="001D6083"/>
    <w:rsid w:val="001E4353"/>
    <w:rsid w:val="001F0798"/>
    <w:rsid w:val="002022EA"/>
    <w:rsid w:val="00234680"/>
    <w:rsid w:val="002879F3"/>
    <w:rsid w:val="002B0030"/>
    <w:rsid w:val="00303917"/>
    <w:rsid w:val="003200F9"/>
    <w:rsid w:val="00325F0A"/>
    <w:rsid w:val="003353C0"/>
    <w:rsid w:val="00361966"/>
    <w:rsid w:val="00362D47"/>
    <w:rsid w:val="00380908"/>
    <w:rsid w:val="0039124D"/>
    <w:rsid w:val="00391D95"/>
    <w:rsid w:val="003A27CA"/>
    <w:rsid w:val="003B4D5B"/>
    <w:rsid w:val="00470882"/>
    <w:rsid w:val="004809C1"/>
    <w:rsid w:val="00483D35"/>
    <w:rsid w:val="004A5A44"/>
    <w:rsid w:val="004C3DDE"/>
    <w:rsid w:val="004E76E5"/>
    <w:rsid w:val="005018C3"/>
    <w:rsid w:val="00580976"/>
    <w:rsid w:val="005816C9"/>
    <w:rsid w:val="005B7063"/>
    <w:rsid w:val="00612B19"/>
    <w:rsid w:val="00612C80"/>
    <w:rsid w:val="00620A65"/>
    <w:rsid w:val="00623014"/>
    <w:rsid w:val="006315F3"/>
    <w:rsid w:val="00632CC2"/>
    <w:rsid w:val="00656794"/>
    <w:rsid w:val="006A2A4B"/>
    <w:rsid w:val="006B5D76"/>
    <w:rsid w:val="006E6E20"/>
    <w:rsid w:val="00704544"/>
    <w:rsid w:val="00741B2F"/>
    <w:rsid w:val="00751C6A"/>
    <w:rsid w:val="007B2FD8"/>
    <w:rsid w:val="007C4341"/>
    <w:rsid w:val="007C7AC0"/>
    <w:rsid w:val="008179D4"/>
    <w:rsid w:val="00860C88"/>
    <w:rsid w:val="00864E44"/>
    <w:rsid w:val="008D0B2E"/>
    <w:rsid w:val="008D17F6"/>
    <w:rsid w:val="008E1BEF"/>
    <w:rsid w:val="00921C13"/>
    <w:rsid w:val="0093573B"/>
    <w:rsid w:val="00944FEC"/>
    <w:rsid w:val="00972678"/>
    <w:rsid w:val="00992B41"/>
    <w:rsid w:val="009D69CC"/>
    <w:rsid w:val="00A56823"/>
    <w:rsid w:val="00A820C8"/>
    <w:rsid w:val="00A90D54"/>
    <w:rsid w:val="00AA3218"/>
    <w:rsid w:val="00AA5C10"/>
    <w:rsid w:val="00AD2C12"/>
    <w:rsid w:val="00B6782A"/>
    <w:rsid w:val="00BA276B"/>
    <w:rsid w:val="00BB50FD"/>
    <w:rsid w:val="00BD3D02"/>
    <w:rsid w:val="00BD7BFE"/>
    <w:rsid w:val="00BF1721"/>
    <w:rsid w:val="00C2119A"/>
    <w:rsid w:val="00C26770"/>
    <w:rsid w:val="00C33EE7"/>
    <w:rsid w:val="00C4454B"/>
    <w:rsid w:val="00C604C4"/>
    <w:rsid w:val="00C60F2C"/>
    <w:rsid w:val="00C67705"/>
    <w:rsid w:val="00C810CF"/>
    <w:rsid w:val="00CA39D9"/>
    <w:rsid w:val="00CC55FC"/>
    <w:rsid w:val="00CD4527"/>
    <w:rsid w:val="00CF2194"/>
    <w:rsid w:val="00D25644"/>
    <w:rsid w:val="00D37621"/>
    <w:rsid w:val="00D46731"/>
    <w:rsid w:val="00D557BC"/>
    <w:rsid w:val="00DF0000"/>
    <w:rsid w:val="00DF4D92"/>
    <w:rsid w:val="00DF5BF5"/>
    <w:rsid w:val="00E01F98"/>
    <w:rsid w:val="00EA452E"/>
    <w:rsid w:val="00ED3974"/>
    <w:rsid w:val="00EF15DB"/>
    <w:rsid w:val="00F13F98"/>
    <w:rsid w:val="00F15214"/>
    <w:rsid w:val="00F17FF7"/>
    <w:rsid w:val="00F26038"/>
    <w:rsid w:val="00F33C48"/>
    <w:rsid w:val="00F351A7"/>
    <w:rsid w:val="00F47A5F"/>
    <w:rsid w:val="00F53FBA"/>
    <w:rsid w:val="00F96C50"/>
    <w:rsid w:val="00FB5A18"/>
    <w:rsid w:val="00FF48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9A70B"/>
  <w15:chartTrackingRefBased/>
  <w15:docId w15:val="{AFBC11C5-8E0A-4D2D-9098-1AF9C6A7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3974"/>
    <w:pPr>
      <w:widowControl w:val="0"/>
      <w:suppressAutoHyphens/>
      <w:overflowPunct w:val="0"/>
      <w:autoSpaceDE w:val="0"/>
      <w:spacing w:after="0" w:line="240" w:lineRule="auto"/>
    </w:pPr>
    <w:rPr>
      <w:rFonts w:ascii="Times New Roman" w:eastAsia="Times New Roman" w:hAnsi="Times New Roman" w:cs="Times New Roman"/>
      <w:sz w:val="24"/>
      <w:szCs w:val="20"/>
    </w:rPr>
  </w:style>
  <w:style w:type="paragraph" w:styleId="Nagwek1">
    <w:name w:val="heading 1"/>
    <w:basedOn w:val="Normalny"/>
    <w:next w:val="Normalny"/>
    <w:link w:val="Nagwek1Znak"/>
    <w:uiPriority w:val="9"/>
    <w:qFormat/>
    <w:rsid w:val="00ED3974"/>
    <w:pPr>
      <w:keepNext/>
      <w:keepLines/>
      <w:spacing w:before="48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3974"/>
    <w:rPr>
      <w:rFonts w:ascii="Cambria" w:eastAsia="Times New Roman" w:hAnsi="Cambria" w:cs="Times New Roman"/>
      <w:b/>
      <w:bCs/>
      <w:color w:val="365F91"/>
      <w:sz w:val="28"/>
      <w:szCs w:val="28"/>
    </w:rPr>
  </w:style>
  <w:style w:type="paragraph" w:customStyle="1" w:styleId="msonormal0">
    <w:name w:val="msonormal"/>
    <w:basedOn w:val="Normalny"/>
    <w:rsid w:val="00ED3974"/>
    <w:pPr>
      <w:widowControl/>
      <w:suppressAutoHyphens w:val="0"/>
      <w:overflowPunct/>
      <w:autoSpaceDE/>
      <w:spacing w:before="100" w:beforeAutospacing="1" w:after="100" w:afterAutospacing="1"/>
    </w:pPr>
    <w:rPr>
      <w:szCs w:val="24"/>
      <w:lang w:eastAsia="pl-PL"/>
    </w:rPr>
  </w:style>
  <w:style w:type="paragraph" w:styleId="Nagwek">
    <w:name w:val="header"/>
    <w:basedOn w:val="Normalny"/>
    <w:link w:val="NagwekZnak"/>
    <w:uiPriority w:val="99"/>
    <w:unhideWhenUsed/>
    <w:rsid w:val="00ED3974"/>
    <w:pPr>
      <w:tabs>
        <w:tab w:val="center" w:pos="4536"/>
        <w:tab w:val="right" w:pos="9072"/>
      </w:tabs>
    </w:pPr>
  </w:style>
  <w:style w:type="character" w:customStyle="1" w:styleId="NagwekZnak">
    <w:name w:val="Nagłówek Znak"/>
    <w:basedOn w:val="Domylnaczcionkaakapitu"/>
    <w:link w:val="Nagwek"/>
    <w:uiPriority w:val="99"/>
    <w:rsid w:val="00ED3974"/>
    <w:rPr>
      <w:rFonts w:ascii="Times New Roman" w:eastAsia="Times New Roman" w:hAnsi="Times New Roman" w:cs="Times New Roman"/>
      <w:sz w:val="24"/>
      <w:szCs w:val="20"/>
    </w:rPr>
  </w:style>
  <w:style w:type="paragraph" w:styleId="Stopka">
    <w:name w:val="footer"/>
    <w:basedOn w:val="Normalny"/>
    <w:link w:val="StopkaZnak"/>
    <w:uiPriority w:val="99"/>
    <w:unhideWhenUsed/>
    <w:rsid w:val="00ED3974"/>
    <w:pPr>
      <w:suppressLineNumbers/>
      <w:tabs>
        <w:tab w:val="center" w:pos="4818"/>
        <w:tab w:val="right" w:pos="9637"/>
      </w:tabs>
    </w:pPr>
  </w:style>
  <w:style w:type="character" w:customStyle="1" w:styleId="StopkaZnak">
    <w:name w:val="Stopka Znak"/>
    <w:basedOn w:val="Domylnaczcionkaakapitu"/>
    <w:link w:val="Stopka"/>
    <w:uiPriority w:val="99"/>
    <w:rsid w:val="00ED3974"/>
    <w:rPr>
      <w:rFonts w:ascii="Times New Roman" w:eastAsia="Times New Roman" w:hAnsi="Times New Roman" w:cs="Times New Roman"/>
      <w:sz w:val="24"/>
      <w:szCs w:val="20"/>
    </w:rPr>
  </w:style>
  <w:style w:type="paragraph" w:styleId="Podtytu">
    <w:name w:val="Subtitle"/>
    <w:basedOn w:val="Normalny"/>
    <w:next w:val="Normalny"/>
    <w:link w:val="PodtytuZnak"/>
    <w:uiPriority w:val="11"/>
    <w:qFormat/>
    <w:rsid w:val="00ED3974"/>
    <w:rPr>
      <w:rFonts w:ascii="Cambria" w:hAnsi="Cambria"/>
      <w:i/>
      <w:iCs/>
      <w:color w:val="4F81BD"/>
      <w:spacing w:val="15"/>
      <w:szCs w:val="24"/>
    </w:rPr>
  </w:style>
  <w:style w:type="character" w:customStyle="1" w:styleId="PodtytuZnak">
    <w:name w:val="Podtytuł Znak"/>
    <w:basedOn w:val="Domylnaczcionkaakapitu"/>
    <w:link w:val="Podtytu"/>
    <w:uiPriority w:val="11"/>
    <w:rsid w:val="00ED3974"/>
    <w:rPr>
      <w:rFonts w:ascii="Cambria" w:eastAsia="Times New Roman" w:hAnsi="Cambria" w:cs="Times New Roman"/>
      <w:i/>
      <w:iCs/>
      <w:color w:val="4F81BD"/>
      <w:spacing w:val="15"/>
      <w:sz w:val="24"/>
      <w:szCs w:val="24"/>
    </w:rPr>
  </w:style>
  <w:style w:type="paragraph" w:styleId="Tytu">
    <w:name w:val="Title"/>
    <w:basedOn w:val="Normalny"/>
    <w:next w:val="Podtytu"/>
    <w:link w:val="TytuZnak"/>
    <w:qFormat/>
    <w:rsid w:val="00ED3974"/>
    <w:pPr>
      <w:widowControl/>
      <w:suppressAutoHyphens w:val="0"/>
      <w:jc w:val="center"/>
    </w:pPr>
    <w:rPr>
      <w:rFonts w:ascii="Arial" w:hAnsi="Arial"/>
      <w:b/>
      <w:sz w:val="32"/>
    </w:rPr>
  </w:style>
  <w:style w:type="character" w:customStyle="1" w:styleId="TytuZnak">
    <w:name w:val="Tytuł Znak"/>
    <w:basedOn w:val="Domylnaczcionkaakapitu"/>
    <w:link w:val="Tytu"/>
    <w:rsid w:val="00ED3974"/>
    <w:rPr>
      <w:rFonts w:ascii="Arial" w:eastAsia="Times New Roman" w:hAnsi="Arial" w:cs="Times New Roman"/>
      <w:b/>
      <w:sz w:val="32"/>
      <w:szCs w:val="20"/>
    </w:rPr>
  </w:style>
  <w:style w:type="paragraph" w:styleId="Tekstpodstawowy">
    <w:name w:val="Body Text"/>
    <w:basedOn w:val="Normalny"/>
    <w:link w:val="TekstpodstawowyZnak"/>
    <w:semiHidden/>
    <w:unhideWhenUsed/>
    <w:rsid w:val="00ED3974"/>
    <w:pPr>
      <w:spacing w:after="120"/>
    </w:pPr>
  </w:style>
  <w:style w:type="character" w:customStyle="1" w:styleId="TekstpodstawowyZnak">
    <w:name w:val="Tekst podstawowy Znak"/>
    <w:basedOn w:val="Domylnaczcionkaakapitu"/>
    <w:link w:val="Tekstpodstawowy"/>
    <w:semiHidden/>
    <w:rsid w:val="00ED3974"/>
    <w:rPr>
      <w:rFonts w:ascii="Times New Roman" w:eastAsia="Times New Roman" w:hAnsi="Times New Roman" w:cs="Times New Roman"/>
      <w:sz w:val="24"/>
      <w:szCs w:val="20"/>
    </w:rPr>
  </w:style>
  <w:style w:type="paragraph" w:styleId="Tekstpodstawowywcity">
    <w:name w:val="Body Text Indent"/>
    <w:basedOn w:val="Normalny"/>
    <w:link w:val="TekstpodstawowywcityZnak"/>
    <w:uiPriority w:val="99"/>
    <w:semiHidden/>
    <w:unhideWhenUsed/>
    <w:rsid w:val="00ED3974"/>
    <w:pPr>
      <w:spacing w:after="120"/>
      <w:ind w:left="283"/>
    </w:pPr>
  </w:style>
  <w:style w:type="character" w:customStyle="1" w:styleId="TekstpodstawowywcityZnak">
    <w:name w:val="Tekst podstawowy wcięty Znak"/>
    <w:basedOn w:val="Domylnaczcionkaakapitu"/>
    <w:link w:val="Tekstpodstawowywcity"/>
    <w:uiPriority w:val="99"/>
    <w:semiHidden/>
    <w:rsid w:val="00ED3974"/>
    <w:rPr>
      <w:rFonts w:ascii="Times New Roman" w:eastAsia="Times New Roman" w:hAnsi="Times New Roman" w:cs="Times New Roman"/>
      <w:sz w:val="24"/>
      <w:szCs w:val="20"/>
    </w:rPr>
  </w:style>
  <w:style w:type="paragraph" w:styleId="Tekstpodstawowywcity2">
    <w:name w:val="Body Text Indent 2"/>
    <w:basedOn w:val="Normalny"/>
    <w:link w:val="Tekstpodstawowywcity2Znak"/>
    <w:uiPriority w:val="99"/>
    <w:semiHidden/>
    <w:unhideWhenUsed/>
    <w:rsid w:val="00ED397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3974"/>
    <w:rPr>
      <w:rFonts w:ascii="Times New Roman" w:eastAsia="Times New Roman" w:hAnsi="Times New Roman" w:cs="Times New Roman"/>
      <w:sz w:val="24"/>
      <w:szCs w:val="20"/>
    </w:rPr>
  </w:style>
  <w:style w:type="paragraph" w:styleId="Tekstblokowy">
    <w:name w:val="Block Text"/>
    <w:basedOn w:val="Normalny"/>
    <w:semiHidden/>
    <w:unhideWhenUsed/>
    <w:rsid w:val="00ED3974"/>
    <w:pPr>
      <w:ind w:left="426" w:right="23" w:hanging="426"/>
      <w:jc w:val="both"/>
    </w:pPr>
  </w:style>
  <w:style w:type="paragraph" w:styleId="Tekstdymka">
    <w:name w:val="Balloon Text"/>
    <w:basedOn w:val="Normalny"/>
    <w:link w:val="TekstdymkaZnak"/>
    <w:uiPriority w:val="99"/>
    <w:semiHidden/>
    <w:unhideWhenUsed/>
    <w:rsid w:val="00ED3974"/>
    <w:rPr>
      <w:rFonts w:ascii="Tahoma" w:hAnsi="Tahoma"/>
      <w:sz w:val="16"/>
      <w:szCs w:val="16"/>
    </w:rPr>
  </w:style>
  <w:style w:type="character" w:customStyle="1" w:styleId="TekstdymkaZnak">
    <w:name w:val="Tekst dymka Znak"/>
    <w:basedOn w:val="Domylnaczcionkaakapitu"/>
    <w:link w:val="Tekstdymka"/>
    <w:uiPriority w:val="99"/>
    <w:semiHidden/>
    <w:rsid w:val="00ED3974"/>
    <w:rPr>
      <w:rFonts w:ascii="Tahoma" w:eastAsia="Times New Roman" w:hAnsi="Tahoma" w:cs="Times New Roman"/>
      <w:sz w:val="16"/>
      <w:szCs w:val="16"/>
    </w:rPr>
  </w:style>
  <w:style w:type="paragraph" w:styleId="Akapitzlist">
    <w:name w:val="List Paragraph"/>
    <w:aliases w:val="Numerowanie,List Paragraph,Akapit z listą BS"/>
    <w:basedOn w:val="Normalny"/>
    <w:link w:val="AkapitzlistZnak"/>
    <w:uiPriority w:val="34"/>
    <w:qFormat/>
    <w:rsid w:val="00ED3974"/>
    <w:pPr>
      <w:ind w:left="720"/>
      <w:contextualSpacing/>
    </w:pPr>
  </w:style>
  <w:style w:type="character" w:customStyle="1" w:styleId="DotabelZnak">
    <w:name w:val="Do tabel Znak"/>
    <w:link w:val="Dotabel"/>
    <w:locked/>
    <w:rsid w:val="00ED3974"/>
    <w:rPr>
      <w:rFonts w:ascii="Czcionka tekstu podstawowego" w:eastAsia="Times New Roman" w:hAnsi="Czcionka tekstu podstawowego"/>
      <w:color w:val="000000"/>
      <w:sz w:val="24"/>
    </w:rPr>
  </w:style>
  <w:style w:type="paragraph" w:customStyle="1" w:styleId="Dotabel">
    <w:name w:val="Do tabel"/>
    <w:basedOn w:val="Akapitzlist"/>
    <w:next w:val="Normalny"/>
    <w:link w:val="DotabelZnak"/>
    <w:autoRedefine/>
    <w:qFormat/>
    <w:rsid w:val="00ED3974"/>
    <w:pPr>
      <w:numPr>
        <w:numId w:val="1"/>
      </w:numPr>
      <w:spacing w:line="240" w:lineRule="exact"/>
    </w:pPr>
    <w:rPr>
      <w:rFonts w:ascii="Czcionka tekstu podstawowego" w:hAnsi="Czcionka tekstu podstawowego" w:cstheme="minorBidi"/>
      <w:color w:val="000000"/>
      <w:szCs w:val="22"/>
    </w:rPr>
  </w:style>
  <w:style w:type="paragraph" w:customStyle="1" w:styleId="Tekstpodstawowy31">
    <w:name w:val="Tekst podstawowy 31"/>
    <w:basedOn w:val="Normalny"/>
    <w:rsid w:val="00ED3974"/>
    <w:pPr>
      <w:widowControl/>
      <w:suppressAutoHyphens w:val="0"/>
      <w:jc w:val="both"/>
    </w:pPr>
  </w:style>
  <w:style w:type="character" w:customStyle="1" w:styleId="h1">
    <w:name w:val="h1"/>
    <w:rsid w:val="00ED3974"/>
  </w:style>
  <w:style w:type="table" w:styleId="Tabela-Siatka">
    <w:name w:val="Table Grid"/>
    <w:basedOn w:val="Standardowy"/>
    <w:uiPriority w:val="59"/>
    <w:rsid w:val="00ED3974"/>
    <w:pPr>
      <w:spacing w:after="0" w:line="240" w:lineRule="auto"/>
    </w:pPr>
    <w:rPr>
      <w:rFonts w:ascii="Times New Roman" w:eastAsia="Calibri"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Akapit z listą BS Znak"/>
    <w:link w:val="Akapitzlist"/>
    <w:uiPriority w:val="34"/>
    <w:locked/>
    <w:rsid w:val="00C2677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668751">
      <w:bodyDiv w:val="1"/>
      <w:marLeft w:val="0"/>
      <w:marRight w:val="0"/>
      <w:marTop w:val="0"/>
      <w:marBottom w:val="0"/>
      <w:divBdr>
        <w:top w:val="none" w:sz="0" w:space="0" w:color="auto"/>
        <w:left w:val="none" w:sz="0" w:space="0" w:color="auto"/>
        <w:bottom w:val="none" w:sz="0" w:space="0" w:color="auto"/>
        <w:right w:val="none" w:sz="0" w:space="0" w:color="auto"/>
      </w:divBdr>
    </w:div>
    <w:div w:id="610209774">
      <w:bodyDiv w:val="1"/>
      <w:marLeft w:val="0"/>
      <w:marRight w:val="0"/>
      <w:marTop w:val="0"/>
      <w:marBottom w:val="0"/>
      <w:divBdr>
        <w:top w:val="none" w:sz="0" w:space="0" w:color="auto"/>
        <w:left w:val="none" w:sz="0" w:space="0" w:color="auto"/>
        <w:bottom w:val="none" w:sz="0" w:space="0" w:color="auto"/>
        <w:right w:val="none" w:sz="0" w:space="0" w:color="auto"/>
      </w:divBdr>
    </w:div>
    <w:div w:id="643201501">
      <w:bodyDiv w:val="1"/>
      <w:marLeft w:val="0"/>
      <w:marRight w:val="0"/>
      <w:marTop w:val="0"/>
      <w:marBottom w:val="0"/>
      <w:divBdr>
        <w:top w:val="none" w:sz="0" w:space="0" w:color="auto"/>
        <w:left w:val="none" w:sz="0" w:space="0" w:color="auto"/>
        <w:bottom w:val="none" w:sz="0" w:space="0" w:color="auto"/>
        <w:right w:val="none" w:sz="0" w:space="0" w:color="auto"/>
      </w:divBdr>
    </w:div>
    <w:div w:id="1094326729">
      <w:bodyDiv w:val="1"/>
      <w:marLeft w:val="0"/>
      <w:marRight w:val="0"/>
      <w:marTop w:val="0"/>
      <w:marBottom w:val="0"/>
      <w:divBdr>
        <w:top w:val="none" w:sz="0" w:space="0" w:color="auto"/>
        <w:left w:val="none" w:sz="0" w:space="0" w:color="auto"/>
        <w:bottom w:val="none" w:sz="0" w:space="0" w:color="auto"/>
        <w:right w:val="none" w:sz="0" w:space="0" w:color="auto"/>
      </w:divBdr>
    </w:div>
    <w:div w:id="162538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pk.polk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16</Pages>
  <Words>7317</Words>
  <Characters>43907</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E.Lipiarz</dc:creator>
  <cp:keywords/>
  <dc:description/>
  <cp:lastModifiedBy>E.Lipiarz</cp:lastModifiedBy>
  <cp:revision>19</cp:revision>
  <cp:lastPrinted>2022-04-29T08:10:00Z</cp:lastPrinted>
  <dcterms:created xsi:type="dcterms:W3CDTF">2024-04-03T10:56:00Z</dcterms:created>
  <dcterms:modified xsi:type="dcterms:W3CDTF">2024-04-18T06:17:00Z</dcterms:modified>
</cp:coreProperties>
</file>