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8D57" w14:textId="77777777" w:rsidR="002501F6" w:rsidRDefault="002501F6" w:rsidP="0039441F">
      <w:pPr>
        <w:pStyle w:val="Nagwek5"/>
        <w:spacing w:before="0"/>
        <w:jc w:val="right"/>
        <w:rPr>
          <w:rFonts w:ascii="Arial" w:eastAsia="Arial Unicode MS" w:hAnsi="Arial" w:cs="Arial"/>
          <w:b w:val="0"/>
          <w:bCs w:val="0"/>
          <w:sz w:val="22"/>
          <w:szCs w:val="22"/>
        </w:rPr>
      </w:pPr>
    </w:p>
    <w:p w14:paraId="63945E3C" w14:textId="058642D6" w:rsidR="001632D1" w:rsidRDefault="001632D1" w:rsidP="001632D1">
      <w:pPr>
        <w:widowControl w:val="0"/>
        <w:autoSpaceDE w:val="0"/>
        <w:autoSpaceDN w:val="0"/>
        <w:adjustRightInd w:val="0"/>
        <w:spacing w:after="240" w:line="23" w:lineRule="atLeast"/>
        <w:rPr>
          <w:rFonts w:ascii="Arial" w:hAnsi="Arial" w:cs="Arial"/>
          <w:sz w:val="22"/>
          <w:szCs w:val="22"/>
          <w:lang w:eastAsia="en-US"/>
        </w:rPr>
      </w:pPr>
      <w:r>
        <w:rPr>
          <w:rFonts w:ascii="Arial" w:hAnsi="Arial" w:cs="Arial"/>
          <w:sz w:val="22"/>
          <w:szCs w:val="22"/>
          <w:lang w:eastAsia="en-US"/>
        </w:rPr>
        <w:t xml:space="preserve">Bydgoszcz, dnia </w:t>
      </w:r>
      <w:r w:rsidR="00A06A6C">
        <w:rPr>
          <w:rFonts w:ascii="Arial" w:hAnsi="Arial" w:cs="Arial"/>
          <w:sz w:val="22"/>
          <w:szCs w:val="22"/>
          <w:lang w:eastAsia="en-US"/>
        </w:rPr>
        <w:t>3</w:t>
      </w:r>
      <w:r>
        <w:rPr>
          <w:rFonts w:ascii="Arial" w:hAnsi="Arial" w:cs="Arial"/>
          <w:sz w:val="22"/>
          <w:szCs w:val="22"/>
          <w:lang w:eastAsia="en-US"/>
        </w:rPr>
        <w:t>.</w:t>
      </w:r>
      <w:r w:rsidR="00A06A6C">
        <w:rPr>
          <w:rFonts w:ascii="Arial" w:hAnsi="Arial" w:cs="Arial"/>
          <w:sz w:val="22"/>
          <w:szCs w:val="22"/>
          <w:lang w:eastAsia="en-US"/>
        </w:rPr>
        <w:t>12</w:t>
      </w:r>
      <w:r>
        <w:rPr>
          <w:rFonts w:ascii="Arial" w:hAnsi="Arial" w:cs="Arial"/>
          <w:sz w:val="22"/>
          <w:szCs w:val="22"/>
          <w:lang w:eastAsia="en-US"/>
        </w:rPr>
        <w:t>.202</w:t>
      </w:r>
      <w:r w:rsidR="00D75B70">
        <w:rPr>
          <w:rFonts w:ascii="Arial" w:hAnsi="Arial" w:cs="Arial"/>
          <w:sz w:val="22"/>
          <w:szCs w:val="22"/>
          <w:lang w:eastAsia="en-US"/>
        </w:rPr>
        <w:t>4</w:t>
      </w:r>
      <w:r>
        <w:rPr>
          <w:rFonts w:ascii="Arial" w:hAnsi="Arial" w:cs="Arial"/>
          <w:sz w:val="22"/>
          <w:szCs w:val="22"/>
          <w:lang w:eastAsia="en-US"/>
        </w:rPr>
        <w:t>r.</w:t>
      </w:r>
    </w:p>
    <w:p w14:paraId="0F29569E" w14:textId="46634204" w:rsidR="0021195F" w:rsidRPr="0021195F" w:rsidRDefault="00ED0F6B" w:rsidP="0021195F">
      <w:pPr>
        <w:keepNext/>
        <w:widowControl w:val="0"/>
        <w:ind w:right="-1"/>
        <w:outlineLvl w:val="2"/>
        <w:rPr>
          <w:rFonts w:ascii="Arial" w:hAnsi="Arial" w:cs="Arial"/>
          <w:sz w:val="22"/>
          <w:szCs w:val="22"/>
          <w:lang w:eastAsia="en-US"/>
        </w:rPr>
      </w:pPr>
      <w:r>
        <w:rPr>
          <w:rFonts w:ascii="Arial" w:hAnsi="Arial" w:cs="Arial"/>
          <w:sz w:val="22"/>
          <w:szCs w:val="22"/>
        </w:rPr>
        <w:t>MCK</w:t>
      </w:r>
      <w:r w:rsidR="0021195F" w:rsidRPr="0021195F">
        <w:rPr>
          <w:rFonts w:ascii="Arial" w:hAnsi="Arial" w:cs="Arial"/>
          <w:sz w:val="22"/>
          <w:szCs w:val="22"/>
        </w:rPr>
        <w:t>-</w:t>
      </w:r>
      <w:r w:rsidR="00A06A6C">
        <w:rPr>
          <w:rFonts w:ascii="Arial" w:hAnsi="Arial" w:cs="Arial"/>
          <w:sz w:val="22"/>
          <w:szCs w:val="22"/>
        </w:rPr>
        <w:t>6</w:t>
      </w:r>
      <w:r w:rsidR="0021195F" w:rsidRPr="0021195F">
        <w:rPr>
          <w:rFonts w:ascii="Arial" w:hAnsi="Arial" w:cs="Arial"/>
          <w:sz w:val="22"/>
          <w:szCs w:val="22"/>
        </w:rPr>
        <w:t>/</w:t>
      </w:r>
      <w:r w:rsidR="00A06A6C">
        <w:rPr>
          <w:rFonts w:ascii="Arial" w:hAnsi="Arial" w:cs="Arial"/>
          <w:sz w:val="22"/>
          <w:szCs w:val="22"/>
        </w:rPr>
        <w:t>D</w:t>
      </w:r>
      <w:r w:rsidR="0021195F" w:rsidRPr="0021195F">
        <w:rPr>
          <w:rFonts w:ascii="Arial" w:hAnsi="Arial" w:cs="Arial"/>
          <w:sz w:val="22"/>
          <w:szCs w:val="22"/>
        </w:rPr>
        <w:t>/202</w:t>
      </w:r>
      <w:r w:rsidR="00D75B70">
        <w:rPr>
          <w:rFonts w:ascii="Arial" w:hAnsi="Arial" w:cs="Arial"/>
          <w:sz w:val="22"/>
          <w:szCs w:val="22"/>
        </w:rPr>
        <w:t>4</w:t>
      </w:r>
    </w:p>
    <w:p w14:paraId="3FECA133" w14:textId="6029F623" w:rsidR="0021195F" w:rsidRDefault="0021195F" w:rsidP="0021195F">
      <w:pPr>
        <w:keepNext/>
        <w:widowControl w:val="0"/>
        <w:ind w:right="-1"/>
        <w:outlineLvl w:val="2"/>
        <w:rPr>
          <w:rFonts w:ascii="Arial" w:hAnsi="Arial" w:cs="Arial"/>
          <w:sz w:val="22"/>
          <w:szCs w:val="22"/>
          <w:lang w:eastAsia="en-US"/>
        </w:rPr>
      </w:pPr>
    </w:p>
    <w:p w14:paraId="09C3A172" w14:textId="77777777" w:rsidR="0070250F" w:rsidRDefault="00F321FA" w:rsidP="008A2663">
      <w:pPr>
        <w:spacing w:after="105" w:line="252" w:lineRule="auto"/>
        <w:ind w:right="2"/>
        <w:jc w:val="both"/>
        <w:rPr>
          <w:rFonts w:ascii="Arial" w:hAnsi="Arial" w:cs="Arial"/>
          <w:b/>
          <w:sz w:val="22"/>
          <w:szCs w:val="22"/>
          <w:lang w:eastAsia="en-US"/>
        </w:rPr>
      </w:pPr>
      <w:r w:rsidRPr="00ED0F6B">
        <w:rPr>
          <w:rFonts w:ascii="Arial" w:hAnsi="Arial" w:cs="Arial"/>
          <w:b/>
          <w:sz w:val="22"/>
          <w:szCs w:val="22"/>
          <w:lang w:eastAsia="en-US"/>
        </w:rPr>
        <w:t xml:space="preserve">Oznaczenie i numer postępowania: </w:t>
      </w:r>
    </w:p>
    <w:p w14:paraId="55A7AA5F" w14:textId="15D87EEF" w:rsidR="008A2663" w:rsidRPr="00A06A6C" w:rsidRDefault="00A06A6C" w:rsidP="00A06A6C">
      <w:pPr>
        <w:spacing w:after="105" w:line="254" w:lineRule="auto"/>
        <w:ind w:left="94" w:right="2"/>
        <w:rPr>
          <w:rFonts w:ascii="Arial" w:hAnsi="Arial" w:cs="Arial"/>
          <w:bCs/>
          <w:sz w:val="22"/>
          <w:szCs w:val="22"/>
          <w:lang w:eastAsia="en-US"/>
        </w:rPr>
      </w:pPr>
      <w:r w:rsidRPr="00A06A6C">
        <w:rPr>
          <w:rFonts w:ascii="Arial" w:hAnsi="Arial" w:cs="Arial"/>
          <w:bCs/>
          <w:sz w:val="22"/>
          <w:szCs w:val="22"/>
        </w:rPr>
        <w:t>„</w:t>
      </w:r>
      <w:r w:rsidRPr="00A06A6C">
        <w:rPr>
          <w:rFonts w:ascii="Arial" w:hAnsi="Arial" w:cs="Arial"/>
          <w:bCs/>
          <w:sz w:val="22"/>
          <w:szCs w:val="22"/>
        </w:rPr>
        <w:t>Zakup i dostawa oleju opałowego lekkiego do obiektów  Miejskiego Centrum Kultury w Bydgoszczy – mieszczących się  w Zespole Pałacowo – Parkowym w Ostromecku</w:t>
      </w:r>
      <w:r w:rsidRPr="00A06A6C">
        <w:rPr>
          <w:rFonts w:ascii="Arial" w:hAnsi="Arial" w:cs="Arial"/>
          <w:bCs/>
          <w:i/>
          <w:sz w:val="22"/>
          <w:szCs w:val="22"/>
        </w:rPr>
        <w:t xml:space="preserve">” - </w:t>
      </w:r>
      <w:r w:rsidR="008A2663" w:rsidRPr="00A06A6C">
        <w:rPr>
          <w:rFonts w:ascii="Arial" w:hAnsi="Arial" w:cs="Arial"/>
          <w:bCs/>
          <w:sz w:val="22"/>
          <w:szCs w:val="22"/>
        </w:rPr>
        <w:t xml:space="preserve">MCK – </w:t>
      </w:r>
      <w:r w:rsidRPr="00A06A6C">
        <w:rPr>
          <w:rFonts w:ascii="Arial" w:hAnsi="Arial" w:cs="Arial"/>
          <w:bCs/>
          <w:sz w:val="22"/>
          <w:szCs w:val="22"/>
        </w:rPr>
        <w:t>6</w:t>
      </w:r>
      <w:r w:rsidR="008A2663" w:rsidRPr="00A06A6C">
        <w:rPr>
          <w:rFonts w:ascii="Arial" w:hAnsi="Arial" w:cs="Arial"/>
          <w:bCs/>
          <w:sz w:val="22"/>
          <w:szCs w:val="22"/>
        </w:rPr>
        <w:t>/</w:t>
      </w:r>
      <w:r w:rsidRPr="00A06A6C">
        <w:rPr>
          <w:rFonts w:ascii="Arial" w:hAnsi="Arial" w:cs="Arial"/>
          <w:bCs/>
          <w:sz w:val="22"/>
          <w:szCs w:val="22"/>
        </w:rPr>
        <w:t>D</w:t>
      </w:r>
      <w:r w:rsidR="008A2663" w:rsidRPr="00A06A6C">
        <w:rPr>
          <w:rFonts w:ascii="Arial" w:hAnsi="Arial" w:cs="Arial"/>
          <w:bCs/>
          <w:sz w:val="22"/>
          <w:szCs w:val="22"/>
        </w:rPr>
        <w:t>/</w:t>
      </w:r>
      <w:r w:rsidR="008A2663" w:rsidRPr="00A06A6C">
        <w:rPr>
          <w:rFonts w:ascii="Arial" w:hAnsi="Arial" w:cs="Arial"/>
          <w:bCs/>
          <w:sz w:val="22"/>
          <w:szCs w:val="22"/>
          <w:lang w:eastAsia="en-US"/>
        </w:rPr>
        <w:t>202</w:t>
      </w:r>
      <w:r w:rsidR="0070250F" w:rsidRPr="00A06A6C">
        <w:rPr>
          <w:rFonts w:ascii="Arial" w:hAnsi="Arial" w:cs="Arial"/>
          <w:bCs/>
          <w:sz w:val="22"/>
          <w:szCs w:val="22"/>
          <w:lang w:eastAsia="en-US"/>
        </w:rPr>
        <w:t>4</w:t>
      </w:r>
      <w:r w:rsidR="008A2663" w:rsidRPr="00A06A6C">
        <w:rPr>
          <w:rFonts w:ascii="Arial" w:hAnsi="Arial" w:cs="Arial"/>
          <w:bCs/>
          <w:sz w:val="22"/>
          <w:szCs w:val="22"/>
          <w:lang w:eastAsia="en-US"/>
        </w:rPr>
        <w:t xml:space="preserve"> </w:t>
      </w:r>
    </w:p>
    <w:p w14:paraId="0C8C5810" w14:textId="77777777" w:rsidR="00A06A6C" w:rsidRDefault="00A06A6C" w:rsidP="00215C92">
      <w:pPr>
        <w:pStyle w:val="Tretekstu"/>
        <w:spacing w:line="360" w:lineRule="auto"/>
        <w:jc w:val="center"/>
        <w:rPr>
          <w:rFonts w:ascii="Arial" w:hAnsi="Arial" w:cs="Arial"/>
          <w:sz w:val="22"/>
          <w:szCs w:val="22"/>
        </w:rPr>
      </w:pPr>
    </w:p>
    <w:p w14:paraId="5DD703AA" w14:textId="0532E51E" w:rsidR="000C7431" w:rsidRPr="00A06A6C" w:rsidRDefault="00215C92" w:rsidP="00215C92">
      <w:pPr>
        <w:pStyle w:val="Tretekstu"/>
        <w:spacing w:line="360" w:lineRule="auto"/>
        <w:jc w:val="center"/>
        <w:rPr>
          <w:rFonts w:ascii="Arial" w:hAnsi="Arial" w:cs="Arial"/>
        </w:rPr>
      </w:pPr>
      <w:proofErr w:type="spellStart"/>
      <w:r w:rsidRPr="00A06A6C">
        <w:rPr>
          <w:rFonts w:ascii="Arial" w:hAnsi="Arial" w:cs="Arial"/>
        </w:rPr>
        <w:t>Wyjaśnienia</w:t>
      </w:r>
      <w:proofErr w:type="spellEnd"/>
    </w:p>
    <w:p w14:paraId="4E83FDC2" w14:textId="77777777" w:rsidR="00A06A6C" w:rsidRPr="00215C92" w:rsidRDefault="00A06A6C" w:rsidP="00215C92">
      <w:pPr>
        <w:pStyle w:val="Tretekstu"/>
        <w:spacing w:line="360" w:lineRule="auto"/>
        <w:jc w:val="center"/>
        <w:rPr>
          <w:rFonts w:ascii="Arial" w:hAnsi="Arial" w:cs="Arial"/>
          <w:sz w:val="22"/>
          <w:szCs w:val="22"/>
        </w:rPr>
      </w:pPr>
    </w:p>
    <w:p w14:paraId="4125D654" w14:textId="77777777" w:rsidR="00A06A6C" w:rsidRDefault="00A06A6C" w:rsidP="00FD67F8">
      <w:pPr>
        <w:widowControl w:val="0"/>
        <w:autoSpaceDE w:val="0"/>
        <w:autoSpaceDN w:val="0"/>
        <w:spacing w:line="23" w:lineRule="atLeast"/>
        <w:ind w:right="28" w:firstLine="709"/>
        <w:jc w:val="both"/>
        <w:rPr>
          <w:rFonts w:ascii="Arial" w:hAnsi="Arial" w:cs="Arial"/>
          <w:bCs/>
          <w:sz w:val="22"/>
          <w:szCs w:val="22"/>
          <w:lang w:val="de-DE"/>
        </w:rPr>
      </w:pPr>
    </w:p>
    <w:p w14:paraId="2F31B4E9" w14:textId="56D84041" w:rsidR="00FD67F8" w:rsidRDefault="00FD67F8" w:rsidP="00FD67F8">
      <w:pPr>
        <w:widowControl w:val="0"/>
        <w:autoSpaceDE w:val="0"/>
        <w:autoSpaceDN w:val="0"/>
        <w:spacing w:line="23" w:lineRule="atLeast"/>
        <w:ind w:right="28" w:firstLine="709"/>
        <w:jc w:val="both"/>
        <w:rPr>
          <w:rFonts w:ascii="Arial" w:hAnsi="Arial" w:cs="Arial"/>
          <w:sz w:val="22"/>
          <w:szCs w:val="22"/>
        </w:rPr>
      </w:pPr>
      <w:r>
        <w:rPr>
          <w:rFonts w:ascii="Arial" w:hAnsi="Arial" w:cs="Arial"/>
          <w:bCs/>
          <w:sz w:val="22"/>
          <w:szCs w:val="22"/>
          <w:lang w:val="de-DE"/>
        </w:rPr>
        <w:t xml:space="preserve">Na </w:t>
      </w:r>
      <w:proofErr w:type="spellStart"/>
      <w:r>
        <w:rPr>
          <w:rFonts w:ascii="Arial" w:hAnsi="Arial" w:cs="Arial"/>
          <w:bCs/>
          <w:sz w:val="22"/>
          <w:szCs w:val="22"/>
          <w:lang w:val="de-DE"/>
        </w:rPr>
        <w:t>podstawie</w:t>
      </w:r>
      <w:proofErr w:type="spellEnd"/>
      <w:r>
        <w:rPr>
          <w:rFonts w:ascii="Arial" w:hAnsi="Arial" w:cs="Arial"/>
          <w:bCs/>
          <w:sz w:val="22"/>
          <w:szCs w:val="22"/>
          <w:lang w:val="de-DE"/>
        </w:rPr>
        <w:t xml:space="preserve"> art. 286 </w:t>
      </w:r>
      <w:proofErr w:type="spellStart"/>
      <w:r>
        <w:rPr>
          <w:rFonts w:ascii="Arial" w:hAnsi="Arial" w:cs="Arial"/>
          <w:bCs/>
          <w:sz w:val="22"/>
          <w:szCs w:val="22"/>
          <w:lang w:val="de-DE"/>
        </w:rPr>
        <w:t>ust</w:t>
      </w:r>
      <w:proofErr w:type="spellEnd"/>
      <w:r>
        <w:rPr>
          <w:rFonts w:ascii="Arial" w:hAnsi="Arial" w:cs="Arial"/>
          <w:bCs/>
          <w:sz w:val="22"/>
          <w:szCs w:val="22"/>
          <w:lang w:val="de-DE"/>
        </w:rPr>
        <w:t xml:space="preserve">. 5 </w:t>
      </w:r>
      <w:proofErr w:type="spellStart"/>
      <w:r>
        <w:rPr>
          <w:rFonts w:ascii="Arial" w:hAnsi="Arial" w:cs="Arial"/>
          <w:bCs/>
          <w:sz w:val="22"/>
          <w:szCs w:val="22"/>
          <w:lang w:val="de-DE"/>
        </w:rPr>
        <w:t>ustawy</w:t>
      </w:r>
      <w:proofErr w:type="spellEnd"/>
      <w:r>
        <w:rPr>
          <w:rFonts w:ascii="Arial" w:hAnsi="Arial" w:cs="Arial"/>
          <w:bCs/>
          <w:sz w:val="22"/>
          <w:szCs w:val="22"/>
          <w:lang w:val="de-DE"/>
        </w:rPr>
        <w:t xml:space="preserve"> z </w:t>
      </w:r>
      <w:proofErr w:type="spellStart"/>
      <w:r>
        <w:rPr>
          <w:rFonts w:ascii="Arial" w:hAnsi="Arial" w:cs="Arial"/>
          <w:bCs/>
          <w:sz w:val="22"/>
          <w:szCs w:val="22"/>
          <w:lang w:val="de-DE"/>
        </w:rPr>
        <w:t>dnia</w:t>
      </w:r>
      <w:proofErr w:type="spellEnd"/>
      <w:r>
        <w:rPr>
          <w:rFonts w:ascii="Arial" w:hAnsi="Arial" w:cs="Arial"/>
          <w:bCs/>
          <w:sz w:val="22"/>
          <w:szCs w:val="22"/>
          <w:lang w:val="de-DE"/>
        </w:rPr>
        <w:t xml:space="preserve"> 11.09.2019r. </w:t>
      </w:r>
      <w:proofErr w:type="spellStart"/>
      <w:r>
        <w:rPr>
          <w:rFonts w:ascii="Arial" w:hAnsi="Arial" w:cs="Arial"/>
          <w:bCs/>
          <w:sz w:val="22"/>
          <w:szCs w:val="22"/>
          <w:lang w:val="de-DE"/>
        </w:rPr>
        <w:t>Prawo</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zamówień</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publicznych</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tekst</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jedn</w:t>
      </w:r>
      <w:proofErr w:type="spellEnd"/>
      <w:r>
        <w:rPr>
          <w:rFonts w:ascii="Arial" w:hAnsi="Arial" w:cs="Arial"/>
          <w:bCs/>
          <w:sz w:val="22"/>
          <w:szCs w:val="22"/>
          <w:lang w:val="de-DE"/>
        </w:rPr>
        <w:t xml:space="preserve">. Dz. U. z  2023 r., </w:t>
      </w:r>
      <w:proofErr w:type="spellStart"/>
      <w:r>
        <w:rPr>
          <w:rFonts w:ascii="Arial" w:hAnsi="Arial" w:cs="Arial"/>
          <w:bCs/>
          <w:sz w:val="22"/>
          <w:szCs w:val="22"/>
          <w:lang w:val="de-DE"/>
        </w:rPr>
        <w:t>poz</w:t>
      </w:r>
      <w:proofErr w:type="spellEnd"/>
      <w:r>
        <w:rPr>
          <w:rFonts w:ascii="Arial" w:hAnsi="Arial" w:cs="Arial"/>
          <w:bCs/>
          <w:sz w:val="22"/>
          <w:szCs w:val="22"/>
          <w:lang w:val="de-DE"/>
        </w:rPr>
        <w:t xml:space="preserve">. 1605) </w:t>
      </w:r>
      <w:proofErr w:type="spellStart"/>
      <w:r>
        <w:rPr>
          <w:rFonts w:ascii="Arial" w:hAnsi="Arial" w:cs="Arial"/>
          <w:bCs/>
          <w:sz w:val="22"/>
          <w:szCs w:val="22"/>
          <w:lang w:val="de-DE"/>
        </w:rPr>
        <w:t>Zamawiający</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informuje</w:t>
      </w:r>
      <w:proofErr w:type="spellEnd"/>
      <w:r>
        <w:rPr>
          <w:rFonts w:ascii="Arial" w:hAnsi="Arial" w:cs="Arial"/>
          <w:bCs/>
          <w:sz w:val="22"/>
          <w:szCs w:val="22"/>
          <w:lang w:val="de-DE"/>
        </w:rPr>
        <w:t xml:space="preserve"> o </w:t>
      </w:r>
      <w:proofErr w:type="spellStart"/>
      <w:r>
        <w:rPr>
          <w:rFonts w:ascii="Arial" w:hAnsi="Arial" w:cs="Arial"/>
          <w:bCs/>
          <w:sz w:val="22"/>
          <w:szCs w:val="22"/>
          <w:lang w:val="de-DE"/>
        </w:rPr>
        <w:t>zmianie</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terminu</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skałdania</w:t>
      </w:r>
      <w:proofErr w:type="spellEnd"/>
      <w:r>
        <w:rPr>
          <w:rFonts w:ascii="Arial" w:hAnsi="Arial" w:cs="Arial"/>
          <w:bCs/>
          <w:sz w:val="22"/>
          <w:szCs w:val="22"/>
          <w:lang w:val="de-DE"/>
        </w:rPr>
        <w:t xml:space="preserve"> </w:t>
      </w:r>
      <w:proofErr w:type="spellStart"/>
      <w:r>
        <w:rPr>
          <w:rFonts w:ascii="Arial" w:hAnsi="Arial" w:cs="Arial"/>
          <w:bCs/>
          <w:sz w:val="22"/>
          <w:szCs w:val="22"/>
          <w:lang w:val="de-DE"/>
        </w:rPr>
        <w:t>ofert</w:t>
      </w:r>
      <w:proofErr w:type="spellEnd"/>
      <w:r>
        <w:rPr>
          <w:rFonts w:ascii="Arial" w:hAnsi="Arial" w:cs="Arial"/>
          <w:bCs/>
          <w:sz w:val="22"/>
          <w:szCs w:val="22"/>
          <w:lang w:val="de-DE"/>
        </w:rPr>
        <w:t xml:space="preserve"> </w:t>
      </w:r>
    </w:p>
    <w:p w14:paraId="20F60FFC" w14:textId="6BAEA724" w:rsidR="00FD67F8" w:rsidRDefault="00FD67F8" w:rsidP="00FD67F8">
      <w:pPr>
        <w:widowControl w:val="0"/>
        <w:autoSpaceDE w:val="0"/>
        <w:autoSpaceDN w:val="0"/>
        <w:spacing w:line="23" w:lineRule="atLeast"/>
        <w:ind w:right="28"/>
        <w:jc w:val="both"/>
        <w:rPr>
          <w:rFonts w:ascii="Arial" w:hAnsi="Arial" w:cs="Arial"/>
          <w:sz w:val="22"/>
          <w:szCs w:val="22"/>
        </w:rPr>
      </w:pPr>
      <w:r>
        <w:rPr>
          <w:rFonts w:ascii="Arial" w:hAnsi="Arial" w:cs="Arial"/>
          <w:sz w:val="22"/>
          <w:szCs w:val="22"/>
        </w:rPr>
        <w:br/>
        <w:t xml:space="preserve">W związku z </w:t>
      </w:r>
      <w:r w:rsidR="00A06A6C">
        <w:rPr>
          <w:rFonts w:ascii="Arial" w:hAnsi="Arial" w:cs="Arial"/>
          <w:sz w:val="22"/>
          <w:szCs w:val="22"/>
        </w:rPr>
        <w:t xml:space="preserve">jw. </w:t>
      </w:r>
      <w:r>
        <w:rPr>
          <w:rFonts w:ascii="Arial" w:hAnsi="Arial" w:cs="Arial"/>
          <w:sz w:val="22"/>
          <w:szCs w:val="22"/>
        </w:rPr>
        <w:t>zmianie ulegają:</w:t>
      </w:r>
    </w:p>
    <w:p w14:paraId="14D70CD5" w14:textId="77777777" w:rsidR="00CF00D4" w:rsidRDefault="00CF00D4" w:rsidP="00FD67F8">
      <w:pPr>
        <w:widowControl w:val="0"/>
        <w:autoSpaceDE w:val="0"/>
        <w:autoSpaceDN w:val="0"/>
        <w:spacing w:line="23" w:lineRule="atLeast"/>
        <w:ind w:right="28"/>
        <w:jc w:val="both"/>
        <w:rPr>
          <w:rFonts w:ascii="Arial" w:hAnsi="Arial" w:cs="Arial"/>
          <w:sz w:val="22"/>
          <w:szCs w:val="22"/>
        </w:rPr>
      </w:pPr>
    </w:p>
    <w:p w14:paraId="0405D07A" w14:textId="30B24F96" w:rsidR="00385011" w:rsidRDefault="00385011" w:rsidP="00385011">
      <w:pPr>
        <w:pStyle w:val="gwp6ffb255dmsonormal"/>
        <w:numPr>
          <w:ilvl w:val="0"/>
          <w:numId w:val="42"/>
        </w:numPr>
        <w:shd w:val="clear" w:color="auto" w:fill="FFFFFF"/>
        <w:spacing w:before="0" w:beforeAutospacing="0" w:after="120" w:afterAutospacing="0" w:line="23" w:lineRule="atLeast"/>
        <w:ind w:left="284" w:hanging="284"/>
        <w:jc w:val="both"/>
        <w:rPr>
          <w:rFonts w:ascii="Arial" w:hAnsi="Arial" w:cs="Arial"/>
          <w:sz w:val="22"/>
          <w:szCs w:val="22"/>
          <w:u w:val="single"/>
        </w:rPr>
      </w:pPr>
      <w:r>
        <w:rPr>
          <w:rFonts w:ascii="Arial" w:hAnsi="Arial" w:cs="Arial"/>
          <w:sz w:val="22"/>
          <w:szCs w:val="22"/>
          <w:u w:val="single"/>
        </w:rPr>
        <w:t xml:space="preserve">pkt. XI.1. </w:t>
      </w:r>
      <w:proofErr w:type="spellStart"/>
      <w:r>
        <w:rPr>
          <w:rFonts w:ascii="Arial" w:hAnsi="Arial" w:cs="Arial"/>
          <w:sz w:val="22"/>
          <w:szCs w:val="22"/>
          <w:u w:val="single"/>
        </w:rPr>
        <w:t>swz</w:t>
      </w:r>
      <w:proofErr w:type="spellEnd"/>
      <w:r>
        <w:rPr>
          <w:rFonts w:ascii="Arial" w:hAnsi="Arial" w:cs="Arial"/>
          <w:sz w:val="22"/>
          <w:szCs w:val="22"/>
          <w:u w:val="single"/>
        </w:rPr>
        <w:t>, który przyjmuje brzmienie:</w:t>
      </w:r>
    </w:p>
    <w:p w14:paraId="67705096" w14:textId="77777777" w:rsidR="00CF00D4" w:rsidRDefault="00CF00D4" w:rsidP="00FD67F8">
      <w:pPr>
        <w:widowControl w:val="0"/>
        <w:autoSpaceDE w:val="0"/>
        <w:autoSpaceDN w:val="0"/>
        <w:spacing w:line="23" w:lineRule="atLeast"/>
        <w:ind w:right="28"/>
        <w:jc w:val="both"/>
        <w:rPr>
          <w:rFonts w:ascii="Arial" w:hAnsi="Arial" w:cs="Arial"/>
          <w:sz w:val="22"/>
          <w:szCs w:val="22"/>
        </w:rPr>
      </w:pPr>
    </w:p>
    <w:p w14:paraId="4FA401D0" w14:textId="1DE705F4" w:rsidR="00385011" w:rsidRPr="00385011" w:rsidRDefault="00385011" w:rsidP="00385011">
      <w:pPr>
        <w:tabs>
          <w:tab w:val="num" w:pos="1134"/>
        </w:tabs>
        <w:spacing w:line="22" w:lineRule="atLeast"/>
        <w:rPr>
          <w:rFonts w:ascii="Arial" w:hAnsi="Arial" w:cs="Arial"/>
          <w:sz w:val="22"/>
          <w:szCs w:val="22"/>
        </w:rPr>
      </w:pPr>
      <w:r>
        <w:rPr>
          <w:rFonts w:ascii="Arial" w:hAnsi="Arial" w:cs="Arial"/>
          <w:sz w:val="22"/>
          <w:szCs w:val="22"/>
        </w:rPr>
        <w:t xml:space="preserve">„XI. </w:t>
      </w:r>
      <w:r w:rsidRPr="00385011">
        <w:rPr>
          <w:rFonts w:ascii="Arial" w:hAnsi="Arial" w:cs="Arial"/>
          <w:sz w:val="22"/>
          <w:szCs w:val="22"/>
        </w:rPr>
        <w:t xml:space="preserve">Wykonawca będzie związany ofertą przez okres </w:t>
      </w:r>
      <w:r w:rsidRPr="00385011">
        <w:rPr>
          <w:rFonts w:ascii="Arial" w:hAnsi="Arial" w:cs="Arial"/>
          <w:b/>
          <w:sz w:val="22"/>
          <w:szCs w:val="22"/>
        </w:rPr>
        <w:t>30 dni,</w:t>
      </w:r>
      <w:r w:rsidRPr="00385011">
        <w:rPr>
          <w:rFonts w:ascii="Arial" w:hAnsi="Arial" w:cs="Arial"/>
          <w:sz w:val="22"/>
          <w:szCs w:val="22"/>
        </w:rPr>
        <w:t xml:space="preserve"> tj. do dnia </w:t>
      </w:r>
      <w:r w:rsidRPr="00385011">
        <w:rPr>
          <w:rFonts w:ascii="Arial" w:hAnsi="Arial" w:cs="Arial"/>
          <w:b/>
          <w:bCs/>
          <w:sz w:val="22"/>
          <w:szCs w:val="22"/>
        </w:rPr>
        <w:t>1</w:t>
      </w:r>
      <w:r w:rsidR="00A06A6C">
        <w:rPr>
          <w:rFonts w:ascii="Arial" w:hAnsi="Arial" w:cs="Arial"/>
          <w:b/>
          <w:bCs/>
          <w:sz w:val="22"/>
          <w:szCs w:val="22"/>
        </w:rPr>
        <w:t>2</w:t>
      </w:r>
      <w:r w:rsidRPr="00385011">
        <w:rPr>
          <w:rFonts w:ascii="Arial" w:hAnsi="Arial" w:cs="Arial"/>
          <w:b/>
          <w:bCs/>
          <w:color w:val="000000"/>
          <w:sz w:val="22"/>
          <w:szCs w:val="22"/>
        </w:rPr>
        <w:t>.0</w:t>
      </w:r>
      <w:r w:rsidR="00A06A6C">
        <w:rPr>
          <w:rFonts w:ascii="Arial" w:hAnsi="Arial" w:cs="Arial"/>
          <w:b/>
          <w:bCs/>
          <w:color w:val="000000"/>
          <w:sz w:val="22"/>
          <w:szCs w:val="22"/>
        </w:rPr>
        <w:t>1</w:t>
      </w:r>
      <w:r w:rsidRPr="00385011">
        <w:rPr>
          <w:rFonts w:ascii="Arial" w:hAnsi="Arial" w:cs="Arial"/>
          <w:b/>
          <w:color w:val="000000"/>
          <w:sz w:val="22"/>
          <w:szCs w:val="22"/>
        </w:rPr>
        <w:t>.</w:t>
      </w:r>
      <w:r w:rsidRPr="00385011">
        <w:rPr>
          <w:rFonts w:ascii="Arial" w:hAnsi="Arial" w:cs="Arial"/>
          <w:b/>
          <w:caps/>
          <w:color w:val="000000"/>
          <w:sz w:val="22"/>
          <w:szCs w:val="22"/>
        </w:rPr>
        <w:t>202</w:t>
      </w:r>
      <w:r w:rsidR="00A06A6C">
        <w:rPr>
          <w:rFonts w:ascii="Arial" w:hAnsi="Arial" w:cs="Arial"/>
          <w:b/>
          <w:caps/>
          <w:color w:val="000000"/>
          <w:sz w:val="22"/>
          <w:szCs w:val="22"/>
        </w:rPr>
        <w:t>5</w:t>
      </w:r>
      <w:r w:rsidRPr="00385011">
        <w:rPr>
          <w:rFonts w:ascii="Arial" w:hAnsi="Arial" w:cs="Arial"/>
          <w:b/>
          <w:caps/>
          <w:color w:val="000000"/>
          <w:sz w:val="22"/>
          <w:szCs w:val="22"/>
        </w:rPr>
        <w:t xml:space="preserve"> </w:t>
      </w:r>
      <w:r w:rsidRPr="00385011">
        <w:rPr>
          <w:rFonts w:ascii="Arial" w:hAnsi="Arial" w:cs="Arial"/>
          <w:b/>
          <w:color w:val="000000"/>
          <w:sz w:val="22"/>
          <w:szCs w:val="22"/>
        </w:rPr>
        <w:t>r.</w:t>
      </w:r>
      <w:r w:rsidRPr="00385011">
        <w:rPr>
          <w:rFonts w:ascii="Arial" w:hAnsi="Arial" w:cs="Arial"/>
          <w:color w:val="000000"/>
          <w:sz w:val="22"/>
          <w:szCs w:val="22"/>
        </w:rPr>
        <w:t xml:space="preserve"> </w:t>
      </w:r>
      <w:r w:rsidRPr="00385011">
        <w:rPr>
          <w:rFonts w:ascii="Arial" w:hAnsi="Arial" w:cs="Arial"/>
          <w:sz w:val="22"/>
          <w:szCs w:val="22"/>
        </w:rPr>
        <w:t>Bieg</w:t>
      </w:r>
      <w:r>
        <w:rPr>
          <w:rFonts w:ascii="Arial" w:hAnsi="Arial" w:cs="Arial"/>
          <w:sz w:val="22"/>
          <w:szCs w:val="22"/>
        </w:rPr>
        <w:t xml:space="preserve"> </w:t>
      </w:r>
      <w:r w:rsidRPr="00385011">
        <w:rPr>
          <w:rFonts w:ascii="Arial" w:hAnsi="Arial" w:cs="Arial"/>
          <w:sz w:val="22"/>
          <w:szCs w:val="22"/>
        </w:rPr>
        <w:t xml:space="preserve">terminu związania ofertą rozpoczyna się wraz z upływem terminu składania ofert. </w:t>
      </w:r>
    </w:p>
    <w:p w14:paraId="6A58FDC2" w14:textId="77777777" w:rsidR="00CF00D4" w:rsidRDefault="00CF00D4" w:rsidP="00385011">
      <w:pPr>
        <w:widowControl w:val="0"/>
        <w:autoSpaceDE w:val="0"/>
        <w:autoSpaceDN w:val="0"/>
        <w:spacing w:line="23" w:lineRule="atLeast"/>
        <w:ind w:right="28"/>
        <w:rPr>
          <w:rFonts w:ascii="Arial" w:hAnsi="Arial" w:cs="Arial"/>
          <w:sz w:val="22"/>
          <w:szCs w:val="22"/>
        </w:rPr>
      </w:pPr>
    </w:p>
    <w:p w14:paraId="37909FFD" w14:textId="77777777" w:rsidR="00FD67F8" w:rsidRDefault="00FD67F8" w:rsidP="00FD67F8">
      <w:pPr>
        <w:pStyle w:val="gwp6ffb255dmsonormal"/>
        <w:numPr>
          <w:ilvl w:val="0"/>
          <w:numId w:val="42"/>
        </w:numPr>
        <w:shd w:val="clear" w:color="auto" w:fill="FFFFFF"/>
        <w:spacing w:before="0" w:beforeAutospacing="0" w:after="120" w:afterAutospacing="0" w:line="23" w:lineRule="atLeast"/>
        <w:ind w:left="284" w:hanging="284"/>
        <w:jc w:val="both"/>
        <w:rPr>
          <w:rFonts w:ascii="Arial" w:hAnsi="Arial" w:cs="Arial"/>
          <w:sz w:val="22"/>
          <w:szCs w:val="22"/>
          <w:u w:val="single"/>
        </w:rPr>
      </w:pPr>
      <w:r>
        <w:rPr>
          <w:rFonts w:ascii="Arial" w:hAnsi="Arial" w:cs="Arial"/>
          <w:sz w:val="22"/>
          <w:szCs w:val="22"/>
          <w:u w:val="single"/>
        </w:rPr>
        <w:t xml:space="preserve">pkt. XIII.1. </w:t>
      </w:r>
      <w:proofErr w:type="spellStart"/>
      <w:r>
        <w:rPr>
          <w:rFonts w:ascii="Arial" w:hAnsi="Arial" w:cs="Arial"/>
          <w:sz w:val="22"/>
          <w:szCs w:val="22"/>
          <w:u w:val="single"/>
        </w:rPr>
        <w:t>swz</w:t>
      </w:r>
      <w:proofErr w:type="spellEnd"/>
      <w:r>
        <w:rPr>
          <w:rFonts w:ascii="Arial" w:hAnsi="Arial" w:cs="Arial"/>
          <w:sz w:val="22"/>
          <w:szCs w:val="22"/>
          <w:u w:val="single"/>
        </w:rPr>
        <w:t>, który przyjmuje brzmienie:</w:t>
      </w:r>
    </w:p>
    <w:p w14:paraId="09A22646" w14:textId="37503AC8" w:rsidR="00FD67F8" w:rsidRDefault="00FD67F8" w:rsidP="00FD67F8">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r>
        <w:rPr>
          <w:rFonts w:ascii="Arial" w:hAnsi="Arial" w:cs="Arial"/>
          <w:bCs/>
          <w:sz w:val="22"/>
          <w:szCs w:val="22"/>
        </w:rPr>
        <w:tab/>
        <w:t xml:space="preserve">„XIII.1 </w:t>
      </w:r>
      <w:r>
        <w:rPr>
          <w:rFonts w:ascii="Arial" w:hAnsi="Arial" w:cs="Arial"/>
          <w:b/>
          <w:bCs/>
          <w:sz w:val="22"/>
          <w:szCs w:val="22"/>
        </w:rPr>
        <w:t>Składanie ofert:</w:t>
      </w:r>
      <w:r>
        <w:rPr>
          <w:rFonts w:ascii="Arial" w:hAnsi="Arial" w:cs="Arial"/>
          <w:bCs/>
          <w:sz w:val="22"/>
          <w:szCs w:val="22"/>
        </w:rPr>
        <w:t xml:space="preserve"> Ofertę wraz ze wszystkimi wymaganymi oświadczeniami i dokumentami, należy złożyć za pośrednictwem strony https://platformazakupowa.pl/, w zakładce dedykowanej postępowaniu, do dnia </w:t>
      </w:r>
      <w:r w:rsidR="00CF00D4" w:rsidRPr="00CF00D4">
        <w:rPr>
          <w:rFonts w:ascii="Arial" w:hAnsi="Arial" w:cs="Arial"/>
          <w:b/>
          <w:sz w:val="22"/>
          <w:szCs w:val="22"/>
        </w:rPr>
        <w:t>11</w:t>
      </w:r>
      <w:r w:rsidRPr="00CF00D4">
        <w:rPr>
          <w:rFonts w:ascii="Arial" w:hAnsi="Arial" w:cs="Arial"/>
          <w:b/>
          <w:sz w:val="22"/>
          <w:szCs w:val="22"/>
        </w:rPr>
        <w:t>.</w:t>
      </w:r>
      <w:r w:rsidR="00A06A6C">
        <w:rPr>
          <w:rFonts w:ascii="Arial" w:hAnsi="Arial" w:cs="Arial"/>
          <w:b/>
          <w:sz w:val="22"/>
          <w:szCs w:val="22"/>
        </w:rPr>
        <w:t>12</w:t>
      </w:r>
      <w:r>
        <w:rPr>
          <w:rFonts w:ascii="Arial" w:hAnsi="Arial" w:cs="Arial"/>
          <w:b/>
          <w:bCs/>
          <w:sz w:val="22"/>
          <w:szCs w:val="22"/>
        </w:rPr>
        <w:t>.202</w:t>
      </w:r>
      <w:r w:rsidR="00A06A6C">
        <w:rPr>
          <w:rFonts w:ascii="Arial" w:hAnsi="Arial" w:cs="Arial"/>
          <w:b/>
          <w:bCs/>
          <w:sz w:val="22"/>
          <w:szCs w:val="22"/>
        </w:rPr>
        <w:t>4</w:t>
      </w:r>
      <w:r>
        <w:rPr>
          <w:rFonts w:ascii="Arial" w:hAnsi="Arial" w:cs="Arial"/>
          <w:b/>
          <w:bCs/>
          <w:sz w:val="22"/>
          <w:szCs w:val="22"/>
        </w:rPr>
        <w:t>r. do godz. 12:00.</w:t>
      </w:r>
    </w:p>
    <w:p w14:paraId="2CA30966" w14:textId="77777777" w:rsidR="00FD67F8" w:rsidRDefault="00FD67F8" w:rsidP="00FD67F8">
      <w:pPr>
        <w:pStyle w:val="gwp6ffb255dmsonormal"/>
        <w:shd w:val="clear" w:color="auto" w:fill="FFFFFF"/>
        <w:spacing w:before="0" w:beforeAutospacing="0" w:after="0" w:afterAutospacing="0" w:line="23" w:lineRule="atLeast"/>
        <w:ind w:left="284" w:hanging="425"/>
        <w:jc w:val="both"/>
        <w:rPr>
          <w:rFonts w:ascii="Arial" w:hAnsi="Arial" w:cs="Arial"/>
          <w:b/>
          <w:bCs/>
          <w:sz w:val="22"/>
          <w:szCs w:val="22"/>
        </w:rPr>
      </w:pPr>
    </w:p>
    <w:p w14:paraId="05AC49DA" w14:textId="77777777" w:rsidR="00FD67F8" w:rsidRDefault="00FD67F8" w:rsidP="00FD67F8">
      <w:pPr>
        <w:pStyle w:val="gwp6ffb255dmsonormal"/>
        <w:numPr>
          <w:ilvl w:val="0"/>
          <w:numId w:val="42"/>
        </w:numPr>
        <w:shd w:val="clear" w:color="auto" w:fill="FFFFFF"/>
        <w:spacing w:before="0" w:beforeAutospacing="0" w:after="120" w:afterAutospacing="0" w:line="23" w:lineRule="atLeast"/>
        <w:ind w:left="284" w:hanging="284"/>
        <w:rPr>
          <w:rFonts w:ascii="Arial" w:hAnsi="Arial" w:cs="Arial"/>
          <w:sz w:val="22"/>
          <w:szCs w:val="22"/>
          <w:u w:val="single"/>
        </w:rPr>
      </w:pPr>
      <w:r>
        <w:rPr>
          <w:rFonts w:ascii="Arial" w:hAnsi="Arial" w:cs="Arial"/>
          <w:sz w:val="22"/>
          <w:szCs w:val="22"/>
          <w:u w:val="single"/>
        </w:rPr>
        <w:t xml:space="preserve">pkt. XIV.1. </w:t>
      </w:r>
      <w:proofErr w:type="spellStart"/>
      <w:r>
        <w:rPr>
          <w:rFonts w:ascii="Arial" w:hAnsi="Arial" w:cs="Arial"/>
          <w:sz w:val="22"/>
          <w:szCs w:val="22"/>
          <w:u w:val="single"/>
        </w:rPr>
        <w:t>swz</w:t>
      </w:r>
      <w:proofErr w:type="spellEnd"/>
      <w:r>
        <w:rPr>
          <w:rFonts w:ascii="Arial" w:hAnsi="Arial" w:cs="Arial"/>
          <w:sz w:val="22"/>
          <w:szCs w:val="22"/>
          <w:u w:val="single"/>
        </w:rPr>
        <w:t>, który  przyjmuje brzmienie:</w:t>
      </w:r>
    </w:p>
    <w:p w14:paraId="3D99E1B9" w14:textId="77777777" w:rsidR="00FD67F8" w:rsidRDefault="00FD67F8" w:rsidP="00FD67F8">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53755285" w14:textId="60BA099E" w:rsidR="00FD67F8" w:rsidRDefault="00FD67F8" w:rsidP="00FD67F8">
      <w:pPr>
        <w:pStyle w:val="Akapitzlist"/>
        <w:overflowPunct w:val="0"/>
        <w:autoSpaceDE w:val="0"/>
        <w:autoSpaceDN w:val="0"/>
        <w:adjustRightInd w:val="0"/>
        <w:spacing w:after="60" w:line="23" w:lineRule="atLeast"/>
        <w:ind w:left="284"/>
        <w:jc w:val="both"/>
        <w:textAlignment w:val="baseline"/>
        <w:rPr>
          <w:rFonts w:ascii="Arial" w:hAnsi="Arial" w:cs="Arial"/>
        </w:rPr>
      </w:pPr>
      <w:r>
        <w:rPr>
          <w:rFonts w:ascii="Arial" w:hAnsi="Arial" w:cs="Arial"/>
        </w:rPr>
        <w:t xml:space="preserve">„XIV.1 </w:t>
      </w:r>
      <w:r>
        <w:rPr>
          <w:rFonts w:ascii="Arial" w:hAnsi="Arial" w:cs="Arial"/>
          <w:b/>
        </w:rPr>
        <w:t xml:space="preserve">Otwarcie ofert złożonych na Platformie nastąpi w dniu </w:t>
      </w:r>
      <w:r w:rsidR="00CF00D4">
        <w:rPr>
          <w:rFonts w:ascii="Arial" w:hAnsi="Arial" w:cs="Arial"/>
          <w:b/>
        </w:rPr>
        <w:t>11</w:t>
      </w:r>
      <w:r>
        <w:rPr>
          <w:rFonts w:ascii="Arial" w:hAnsi="Arial" w:cs="Arial"/>
          <w:b/>
        </w:rPr>
        <w:t>.</w:t>
      </w:r>
      <w:r w:rsidR="00A06A6C">
        <w:rPr>
          <w:rFonts w:ascii="Arial" w:hAnsi="Arial" w:cs="Arial"/>
          <w:b/>
        </w:rPr>
        <w:t>12</w:t>
      </w:r>
      <w:r>
        <w:rPr>
          <w:rFonts w:ascii="Arial" w:hAnsi="Arial" w:cs="Arial"/>
          <w:b/>
        </w:rPr>
        <w:t>.2024r. o godz. 12.30.</w:t>
      </w:r>
      <w:r>
        <w:rPr>
          <w:rFonts w:ascii="Arial" w:hAnsi="Arial" w:cs="Arial"/>
        </w:rPr>
        <w:t xml:space="preserve"> Otwarcie ofert na Platformie dokonywane jest poprzez kliknięcie przycisku “Odszyfruj oferty”.</w:t>
      </w:r>
    </w:p>
    <w:p w14:paraId="56EB89C3" w14:textId="77777777" w:rsidR="00FD67F8" w:rsidRDefault="00FD67F8" w:rsidP="00FD67F8">
      <w:pPr>
        <w:pStyle w:val="Akapitzlist"/>
        <w:overflowPunct w:val="0"/>
        <w:autoSpaceDE w:val="0"/>
        <w:autoSpaceDN w:val="0"/>
        <w:adjustRightInd w:val="0"/>
        <w:spacing w:after="60" w:line="23" w:lineRule="atLeast"/>
        <w:ind w:left="709"/>
        <w:jc w:val="both"/>
        <w:textAlignment w:val="baseline"/>
        <w:rPr>
          <w:rFonts w:ascii="Arial" w:hAnsi="Arial" w:cs="Arial"/>
        </w:rPr>
      </w:pPr>
    </w:p>
    <w:p w14:paraId="2510E8B1" w14:textId="77777777" w:rsidR="00FD67F8" w:rsidRPr="00215C92" w:rsidRDefault="00FD67F8" w:rsidP="00FD67F8">
      <w:pPr>
        <w:tabs>
          <w:tab w:val="left" w:pos="284"/>
        </w:tabs>
        <w:spacing w:after="120" w:line="23" w:lineRule="atLeast"/>
        <w:jc w:val="both"/>
        <w:rPr>
          <w:rFonts w:ascii="Arial" w:hAnsi="Arial" w:cs="Arial"/>
          <w:b/>
          <w:sz w:val="22"/>
          <w:szCs w:val="22"/>
        </w:rPr>
      </w:pPr>
      <w:r>
        <w:rPr>
          <w:rFonts w:ascii="Arial" w:hAnsi="Arial" w:cs="Arial"/>
          <w:bCs/>
          <w:sz w:val="22"/>
          <w:szCs w:val="22"/>
        </w:rPr>
        <w:tab/>
      </w:r>
      <w:r>
        <w:rPr>
          <w:rFonts w:ascii="Arial" w:hAnsi="Arial" w:cs="Arial"/>
          <w:bCs/>
          <w:sz w:val="22"/>
          <w:szCs w:val="22"/>
        </w:rPr>
        <w:tab/>
      </w:r>
      <w:r w:rsidRPr="00215C92">
        <w:rPr>
          <w:rFonts w:ascii="Arial" w:hAnsi="Arial" w:cs="Arial"/>
          <w:b/>
          <w:sz w:val="22"/>
          <w:szCs w:val="22"/>
        </w:rPr>
        <w:t>Jednocześnie Zamawiający informuje, iż zmianie ulega również treść ogłoszenia                                      o zamówieniu.</w:t>
      </w:r>
    </w:p>
    <w:p w14:paraId="14BB8287" w14:textId="77777777" w:rsidR="00FD67F8" w:rsidRDefault="00FD67F8" w:rsidP="00FD67F8">
      <w:pPr>
        <w:pStyle w:val="Akapitzlist"/>
        <w:spacing w:before="60" w:after="60" w:line="23" w:lineRule="atLeast"/>
        <w:ind w:left="709"/>
        <w:jc w:val="both"/>
        <w:rPr>
          <w:rFonts w:ascii="Arial" w:hAnsi="Arial" w:cs="Arial"/>
          <w:b/>
        </w:rPr>
      </w:pPr>
    </w:p>
    <w:p w14:paraId="05AA77E8" w14:textId="43C8B0C9" w:rsidR="00F321FA" w:rsidRDefault="00A06A6C" w:rsidP="00215C92">
      <w:pPr>
        <w:spacing w:after="160" w:line="23" w:lineRule="atLeast"/>
        <w:jc w:val="both"/>
        <w:rPr>
          <w:rFonts w:ascii="Arial" w:hAnsi="Arial" w:cs="Arial"/>
          <w:b/>
          <w:lang w:val="de-DE"/>
        </w:rPr>
      </w:pPr>
      <w:r>
        <w:rPr>
          <w:rFonts w:ascii="Arial" w:hAnsi="Arial" w:cs="Arial"/>
          <w:sz w:val="22"/>
          <w:szCs w:val="22"/>
        </w:rPr>
        <w:t>S</w:t>
      </w:r>
      <w:r w:rsidR="00FD67F8">
        <w:rPr>
          <w:rFonts w:ascii="Arial" w:hAnsi="Arial" w:cs="Arial"/>
          <w:sz w:val="22"/>
          <w:szCs w:val="22"/>
        </w:rPr>
        <w:t>ekretarz komisji przetargowej</w:t>
      </w:r>
    </w:p>
    <w:sectPr w:rsidR="00F321FA" w:rsidSect="00CD337C">
      <w:headerReference w:type="default" r:id="rId8"/>
      <w:footerReference w:type="default" r:id="rId9"/>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7121" w14:textId="77777777" w:rsidR="00EB647F" w:rsidRDefault="00EB647F">
      <w:r>
        <w:separator/>
      </w:r>
    </w:p>
  </w:endnote>
  <w:endnote w:type="continuationSeparator" w:id="0">
    <w:p w14:paraId="14D9CE6F" w14:textId="77777777" w:rsidR="00EB647F" w:rsidRDefault="00E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5"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0A4B" w14:textId="77777777"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1B35" w14:textId="77777777" w:rsidR="00EB647F" w:rsidRDefault="00EB647F">
      <w:r>
        <w:separator/>
      </w:r>
    </w:p>
  </w:footnote>
  <w:footnote w:type="continuationSeparator" w:id="0">
    <w:p w14:paraId="03CB903D" w14:textId="77777777" w:rsidR="00EB647F" w:rsidRDefault="00E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1163" w14:textId="77777777"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6230AD8"/>
    <w:multiLevelType w:val="hybridMultilevel"/>
    <w:tmpl w:val="8DB0FBD4"/>
    <w:lvl w:ilvl="0" w:tplc="FDBCAF9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584B5B"/>
    <w:multiLevelType w:val="hybridMultilevel"/>
    <w:tmpl w:val="64360326"/>
    <w:lvl w:ilvl="0" w:tplc="35F679CE">
      <w:start w:val="1"/>
      <w:numFmt w:val="decimal"/>
      <w:lvlText w:val="%1."/>
      <w:lvlJc w:val="left"/>
      <w:pPr>
        <w:ind w:left="2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5AD8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DF03D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31C02C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8AF9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00FD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90D7A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6C868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B76BA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F5773"/>
    <w:multiLevelType w:val="multilevel"/>
    <w:tmpl w:val="5F1AD7B4"/>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3196"/>
        </w:tabs>
        <w:ind w:left="319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start w:val="1"/>
      <w:numFmt w:val="upperRoman"/>
      <w:lvlText w:val="%6)"/>
      <w:lvlJc w:val="left"/>
      <w:pPr>
        <w:ind w:left="5286" w:hanging="720"/>
      </w:pPr>
      <w:rPr>
        <w:rFonts w:hint="default"/>
      </w:r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5" w15:restartNumberingAfterBreak="0">
    <w:nsid w:val="11FE76B1"/>
    <w:multiLevelType w:val="hybridMultilevel"/>
    <w:tmpl w:val="35FEC43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27E17"/>
    <w:multiLevelType w:val="multilevel"/>
    <w:tmpl w:val="1836157A"/>
    <w:lvl w:ilvl="0">
      <w:start w:val="1"/>
      <w:numFmt w:val="decimal"/>
      <w:lvlText w:val="%1."/>
      <w:lvlJc w:val="left"/>
      <w:pPr>
        <w:tabs>
          <w:tab w:val="num" w:pos="720"/>
        </w:tabs>
        <w:ind w:left="720" w:hanging="360"/>
      </w:pPr>
      <w:rPr>
        <w:b w:val="0"/>
      </w:rPr>
    </w:lvl>
    <w:lvl w:ilvl="1">
      <w:start w:val="10"/>
      <w:numFmt w:val="decimal"/>
      <w:lvlText w:val="%2"/>
      <w:lvlJc w:val="left"/>
      <w:pPr>
        <w:ind w:left="1440" w:hanging="360"/>
      </w:pPr>
      <w:rPr>
        <w:b w:val="0"/>
        <w:color w:val="auto"/>
      </w:rPr>
    </w:lvl>
    <w:lvl w:ilvl="2">
      <w:start w:val="1"/>
      <w:numFmt w:val="decimal"/>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8" w15:restartNumberingAfterBreak="0">
    <w:nsid w:val="1A236C54"/>
    <w:multiLevelType w:val="hybridMultilevel"/>
    <w:tmpl w:val="F6FA71B6"/>
    <w:lvl w:ilvl="0" w:tplc="B590CA5A">
      <w:start w:val="1"/>
      <w:numFmt w:val="decimal"/>
      <w:lvlText w:val="%1."/>
      <w:lvlJc w:val="left"/>
      <w:pPr>
        <w:tabs>
          <w:tab w:val="num" w:pos="1800"/>
        </w:tabs>
        <w:ind w:left="1800" w:hanging="363"/>
      </w:pPr>
      <w:rPr>
        <w:rFonts w:ascii="Arial" w:eastAsia="Calibri" w:hAnsi="Arial" w:cs="Arial"/>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CE123A8"/>
    <w:multiLevelType w:val="hybridMultilevel"/>
    <w:tmpl w:val="A5005D88"/>
    <w:lvl w:ilvl="0" w:tplc="FBA47D40">
      <w:start w:val="1"/>
      <w:numFmt w:val="decimal"/>
      <w:lvlText w:val="%1."/>
      <w:lvlJc w:val="left"/>
      <w:pPr>
        <w:ind w:left="5322" w:hanging="360"/>
      </w:pPr>
      <w:rPr>
        <w:rFonts w:ascii="Arial" w:eastAsia="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1F2C1B0C"/>
    <w:multiLevelType w:val="hybridMultilevel"/>
    <w:tmpl w:val="A14E9BA0"/>
    <w:lvl w:ilvl="0" w:tplc="E7E0319C">
      <w:start w:val="9"/>
      <w:numFmt w:val="decimal"/>
      <w:lvlText w:val="%1."/>
      <w:lvlJc w:val="left"/>
      <w:pPr>
        <w:ind w:left="1495" w:hanging="360"/>
      </w:pPr>
      <w:rPr>
        <w:rFonts w:hint="default"/>
        <w:color w:val="262626"/>
        <w:sz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6F0F2E"/>
    <w:multiLevelType w:val="hybridMultilevel"/>
    <w:tmpl w:val="8BE69A1C"/>
    <w:lvl w:ilvl="0" w:tplc="AF221D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6"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AE67542"/>
    <w:multiLevelType w:val="hybridMultilevel"/>
    <w:tmpl w:val="FCECB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EA0A9C"/>
    <w:multiLevelType w:val="multilevel"/>
    <w:tmpl w:val="B5285B9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0D812FD"/>
    <w:multiLevelType w:val="hybridMultilevel"/>
    <w:tmpl w:val="22E64F08"/>
    <w:lvl w:ilvl="0" w:tplc="1D2A36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D3887"/>
    <w:multiLevelType w:val="multilevel"/>
    <w:tmpl w:val="E7DC9EB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2" w15:restartNumberingAfterBreak="0">
    <w:nsid w:val="34061259"/>
    <w:multiLevelType w:val="hybridMultilevel"/>
    <w:tmpl w:val="E08CF8F4"/>
    <w:lvl w:ilvl="0" w:tplc="D03038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B7142D"/>
    <w:multiLevelType w:val="hybridMultilevel"/>
    <w:tmpl w:val="7204A7B2"/>
    <w:lvl w:ilvl="0" w:tplc="8A8E002E">
      <w:start w:val="1"/>
      <w:numFmt w:val="decimal"/>
      <w:lvlText w:val="%1)"/>
      <w:lvlJc w:val="left"/>
      <w:pPr>
        <w:ind w:left="1495" w:hanging="360"/>
      </w:pPr>
    </w:lvl>
    <w:lvl w:ilvl="1" w:tplc="04150019">
      <w:start w:val="1"/>
      <w:numFmt w:val="lowerLetter"/>
      <w:lvlText w:val="%2."/>
      <w:lvlJc w:val="left"/>
      <w:pPr>
        <w:ind w:left="2215" w:hanging="360"/>
      </w:pPr>
    </w:lvl>
    <w:lvl w:ilvl="2" w:tplc="F4E0E52A">
      <w:start w:val="10"/>
      <w:numFmt w:val="decimal"/>
      <w:lvlText w:val="%3."/>
      <w:lvlJc w:val="left"/>
      <w:pPr>
        <w:ind w:left="3115" w:hanging="360"/>
      </w:pPr>
    </w:lvl>
    <w:lvl w:ilvl="3" w:tplc="AF2A65B2">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4" w15:restartNumberingAfterBreak="0">
    <w:nsid w:val="45DB33BA"/>
    <w:multiLevelType w:val="hybridMultilevel"/>
    <w:tmpl w:val="412A638E"/>
    <w:lvl w:ilvl="0" w:tplc="BACCBBA6">
      <w:start w:val="1"/>
      <w:numFmt w:val="lowerLetter"/>
      <w:lvlText w:val="%1)"/>
      <w:lvlJc w:val="left"/>
      <w:pPr>
        <w:ind w:left="5040" w:hanging="360"/>
      </w:pPr>
      <w:rPr>
        <w:rFonts w:ascii="Arial" w:eastAsia="Times New Roman" w:hAnsi="Arial" w:cs="Arial"/>
        <w:b w:val="0"/>
      </w:rPr>
    </w:lvl>
    <w:lvl w:ilvl="1" w:tplc="04150003">
      <w:start w:val="1"/>
      <w:numFmt w:val="bullet"/>
      <w:lvlText w:val="o"/>
      <w:lvlJc w:val="left"/>
      <w:pPr>
        <w:ind w:left="5760" w:hanging="360"/>
      </w:pPr>
      <w:rPr>
        <w:rFonts w:ascii="Courier New" w:hAnsi="Courier New" w:cs="Courier New" w:hint="default"/>
      </w:rPr>
    </w:lvl>
    <w:lvl w:ilvl="2" w:tplc="04150005">
      <w:start w:val="1"/>
      <w:numFmt w:val="bullet"/>
      <w:lvlText w:val=""/>
      <w:lvlJc w:val="left"/>
      <w:pPr>
        <w:ind w:left="6480" w:hanging="360"/>
      </w:pPr>
      <w:rPr>
        <w:rFonts w:ascii="Wingdings" w:hAnsi="Wingdings" w:hint="default"/>
      </w:rPr>
    </w:lvl>
    <w:lvl w:ilvl="3" w:tplc="04150001">
      <w:start w:val="1"/>
      <w:numFmt w:val="bullet"/>
      <w:lvlText w:val=""/>
      <w:lvlJc w:val="left"/>
      <w:pPr>
        <w:ind w:left="7200" w:hanging="360"/>
      </w:pPr>
      <w:rPr>
        <w:rFonts w:ascii="Symbol" w:hAnsi="Symbol" w:hint="default"/>
      </w:rPr>
    </w:lvl>
    <w:lvl w:ilvl="4" w:tplc="04150003">
      <w:start w:val="1"/>
      <w:numFmt w:val="bullet"/>
      <w:lvlText w:val="o"/>
      <w:lvlJc w:val="left"/>
      <w:pPr>
        <w:ind w:left="7920" w:hanging="360"/>
      </w:pPr>
      <w:rPr>
        <w:rFonts w:ascii="Courier New" w:hAnsi="Courier New" w:cs="Courier New" w:hint="default"/>
      </w:rPr>
    </w:lvl>
    <w:lvl w:ilvl="5" w:tplc="04150005">
      <w:start w:val="1"/>
      <w:numFmt w:val="bullet"/>
      <w:lvlText w:val=""/>
      <w:lvlJc w:val="left"/>
      <w:pPr>
        <w:ind w:left="8640" w:hanging="360"/>
      </w:pPr>
      <w:rPr>
        <w:rFonts w:ascii="Wingdings" w:hAnsi="Wingdings" w:hint="default"/>
      </w:rPr>
    </w:lvl>
    <w:lvl w:ilvl="6" w:tplc="04150001">
      <w:start w:val="1"/>
      <w:numFmt w:val="bullet"/>
      <w:lvlText w:val=""/>
      <w:lvlJc w:val="left"/>
      <w:pPr>
        <w:ind w:left="9360" w:hanging="360"/>
      </w:pPr>
      <w:rPr>
        <w:rFonts w:ascii="Symbol" w:hAnsi="Symbol" w:hint="default"/>
      </w:rPr>
    </w:lvl>
    <w:lvl w:ilvl="7" w:tplc="04150003">
      <w:start w:val="1"/>
      <w:numFmt w:val="bullet"/>
      <w:lvlText w:val="o"/>
      <w:lvlJc w:val="left"/>
      <w:pPr>
        <w:ind w:left="10080" w:hanging="360"/>
      </w:pPr>
      <w:rPr>
        <w:rFonts w:ascii="Courier New" w:hAnsi="Courier New" w:cs="Courier New" w:hint="default"/>
      </w:rPr>
    </w:lvl>
    <w:lvl w:ilvl="8" w:tplc="04150005">
      <w:start w:val="1"/>
      <w:numFmt w:val="bullet"/>
      <w:lvlText w:val=""/>
      <w:lvlJc w:val="left"/>
      <w:pPr>
        <w:ind w:left="10800" w:hanging="360"/>
      </w:pPr>
      <w:rPr>
        <w:rFonts w:ascii="Wingdings" w:hAnsi="Wingdings" w:hint="default"/>
      </w:rPr>
    </w:lvl>
  </w:abstractNum>
  <w:abstractNum w:abstractNumId="25" w15:restartNumberingAfterBreak="0">
    <w:nsid w:val="47EB408D"/>
    <w:multiLevelType w:val="hybridMultilevel"/>
    <w:tmpl w:val="2AD44C6A"/>
    <w:lvl w:ilvl="0" w:tplc="EBB071B2">
      <w:start w:val="1"/>
      <w:numFmt w:val="decimal"/>
      <w:lvlText w:val="%1)"/>
      <w:lvlJc w:val="left"/>
      <w:pPr>
        <w:ind w:left="720" w:hanging="360"/>
      </w:pPr>
      <w:rPr>
        <w:rFonts w:eastAsia="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23A87"/>
    <w:multiLevelType w:val="hybridMultilevel"/>
    <w:tmpl w:val="12FCAADA"/>
    <w:lvl w:ilvl="0" w:tplc="1CECEC8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446737"/>
    <w:multiLevelType w:val="hybridMultilevel"/>
    <w:tmpl w:val="DC1CE296"/>
    <w:lvl w:ilvl="0" w:tplc="239A3AF4">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15:restartNumberingAfterBreak="0">
    <w:nsid w:val="53052035"/>
    <w:multiLevelType w:val="hybridMultilevel"/>
    <w:tmpl w:val="663C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675976"/>
    <w:multiLevelType w:val="hybridMultilevel"/>
    <w:tmpl w:val="A83EF380"/>
    <w:lvl w:ilvl="0" w:tplc="0DB0787E">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133457"/>
    <w:multiLevelType w:val="hybridMultilevel"/>
    <w:tmpl w:val="77D216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2461A3"/>
    <w:multiLevelType w:val="hybridMultilevel"/>
    <w:tmpl w:val="E1982C68"/>
    <w:lvl w:ilvl="0" w:tplc="2882709E">
      <w:start w:val="1"/>
      <w:numFmt w:val="decimal"/>
      <w:lvlText w:val="%1."/>
      <w:lvlJc w:val="left"/>
      <w:pPr>
        <w:ind w:left="720" w:hanging="360"/>
      </w:pPr>
      <w:rPr>
        <w:rFonts w:ascii="Open Sans" w:hAnsi="Open Sans" w:cs="Open Sans" w:hint="default"/>
        <w:color w:val="666666"/>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E1B36"/>
    <w:multiLevelType w:val="hybridMultilevel"/>
    <w:tmpl w:val="282C7E40"/>
    <w:lvl w:ilvl="0" w:tplc="04150011">
      <w:start w:val="1"/>
      <w:numFmt w:val="decimal"/>
      <w:lvlText w:val="%1)"/>
      <w:lvlJc w:val="left"/>
      <w:pPr>
        <w:ind w:left="1146" w:hanging="360"/>
      </w:pPr>
    </w:lvl>
    <w:lvl w:ilvl="1" w:tplc="D542E77E">
      <w:start w:val="1"/>
      <w:numFmt w:val="decimal"/>
      <w:lvlText w:val="%2)"/>
      <w:lvlJc w:val="left"/>
      <w:pPr>
        <w:ind w:left="1866" w:hanging="360"/>
      </w:pPr>
      <w:rPr>
        <w:b w:val="0"/>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5D7E0698"/>
    <w:multiLevelType w:val="hybridMultilevel"/>
    <w:tmpl w:val="3E546D9A"/>
    <w:lvl w:ilvl="0" w:tplc="FD28B110">
      <w:start w:val="1"/>
      <w:numFmt w:val="decimal"/>
      <w:lvlText w:val="%1."/>
      <w:lvlJc w:val="left"/>
      <w:pPr>
        <w:ind w:left="360" w:hanging="360"/>
      </w:pPr>
      <w:rPr>
        <w:b w:val="0"/>
        <w:color w:val="auto"/>
      </w:rPr>
    </w:lvl>
    <w:lvl w:ilvl="1" w:tplc="754A297C">
      <w:start w:val="1"/>
      <w:numFmt w:val="decimal"/>
      <w:lvlText w:val="%2)"/>
      <w:lvlJc w:val="left"/>
      <w:pPr>
        <w:ind w:left="360" w:hanging="360"/>
      </w:pPr>
      <w:rPr>
        <w:rFonts w:ascii="Arial" w:eastAsia="Times New Roman" w:hAnsi="Arial" w:cs="Times New Roman"/>
        <w:b w:val="0"/>
        <w:i w:val="0"/>
      </w:rPr>
    </w:lvl>
    <w:lvl w:ilvl="2" w:tplc="19BA547A">
      <w:start w:val="1"/>
      <w:numFmt w:val="lowerLetter"/>
      <w:lvlText w:val="%3)"/>
      <w:lvlJc w:val="left"/>
      <w:pPr>
        <w:ind w:left="3725" w:hanging="180"/>
      </w:pPr>
      <w:rPr>
        <w:rFonts w:ascii="Arial" w:hAnsi="Arial" w:cs="Arial" w:hint="default"/>
        <w:b w:val="0"/>
      </w:rPr>
    </w:lvl>
    <w:lvl w:ilvl="3" w:tplc="7D56EF44">
      <w:start w:val="1"/>
      <w:numFmt w:val="lowerLetter"/>
      <w:lvlText w:val="%4)"/>
      <w:lvlJc w:val="left"/>
      <w:pPr>
        <w:ind w:left="2880" w:hanging="360"/>
      </w:pPr>
      <w:rPr>
        <w:rFonts w:hint="default"/>
        <w:b w:val="0"/>
      </w:rPr>
    </w:lvl>
    <w:lvl w:ilvl="4" w:tplc="0BA61F24">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9617B"/>
    <w:multiLevelType w:val="hybridMultilevel"/>
    <w:tmpl w:val="782495DE"/>
    <w:lvl w:ilvl="0" w:tplc="B0FEA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19A8EB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EB4531"/>
    <w:multiLevelType w:val="hybridMultilevel"/>
    <w:tmpl w:val="46F6D108"/>
    <w:lvl w:ilvl="0" w:tplc="A40E48E0">
      <w:start w:val="1"/>
      <w:numFmt w:val="decimal"/>
      <w:lvlText w:val="%1."/>
      <w:lvlJc w:val="left"/>
      <w:pPr>
        <w:ind w:left="360" w:hanging="360"/>
      </w:pPr>
      <w:rPr>
        <w:b w:val="0"/>
        <w:strike w:val="0"/>
        <w:dstrike w:val="0"/>
        <w:color w:val="auto"/>
        <w:sz w:val="22"/>
        <w:szCs w:val="22"/>
        <w:u w:val="none"/>
        <w:effect w:val="none"/>
      </w:rPr>
    </w:lvl>
    <w:lvl w:ilvl="1" w:tplc="CBBA38EE">
      <w:start w:val="1"/>
      <w:numFmt w:val="decimal"/>
      <w:lvlText w:val="%2)"/>
      <w:lvlJc w:val="left"/>
      <w:pPr>
        <w:ind w:left="1440" w:hanging="360"/>
      </w:pPr>
      <w:rPr>
        <w:rFonts w:ascii="Arial" w:eastAsia="Times New Roman" w:hAnsi="Arial" w:cs="Arial"/>
      </w:rPr>
    </w:lvl>
    <w:lvl w:ilvl="2" w:tplc="6EB20E5C">
      <w:start w:val="1"/>
      <w:numFmt w:val="decimal"/>
      <w:lvlText w:val="%3)"/>
      <w:lvlJc w:val="left"/>
      <w:pPr>
        <w:ind w:left="2340" w:hanging="360"/>
      </w:pPr>
      <w:rPr>
        <w:b w:val="0"/>
      </w:rPr>
    </w:lvl>
    <w:lvl w:ilvl="3" w:tplc="B34E431C">
      <w:start w:val="1"/>
      <w:numFmt w:val="decimal"/>
      <w:lvlText w:val="%4."/>
      <w:lvlJc w:val="left"/>
      <w:pPr>
        <w:ind w:left="2880" w:hanging="360"/>
      </w:pPr>
      <w:rPr>
        <w:b w:val="0"/>
        <w:strike w:val="0"/>
        <w:dstrike w:val="0"/>
        <w:u w:val="none"/>
        <w:effect w:val="none"/>
      </w:rPr>
    </w:lvl>
    <w:lvl w:ilvl="4" w:tplc="04150019">
      <w:start w:val="1"/>
      <w:numFmt w:val="lowerLetter"/>
      <w:lvlText w:val="%5."/>
      <w:lvlJc w:val="left"/>
      <w:pPr>
        <w:ind w:left="3600" w:hanging="360"/>
      </w:pPr>
    </w:lvl>
    <w:lvl w:ilvl="5" w:tplc="9F0053F8">
      <w:start w:val="1"/>
      <w:numFmt w:val="decimal"/>
      <w:lvlText w:val="%6)"/>
      <w:lvlJc w:val="right"/>
      <w:pPr>
        <w:ind w:left="4320" w:hanging="180"/>
      </w:pPr>
      <w:rPr>
        <w:rFonts w:ascii="Arial" w:eastAsia="Calibri" w:hAnsi="Arial" w:cs="Arial" w:hint="default"/>
        <w:b w:val="0"/>
        <w:color w:val="auto"/>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494E8B"/>
    <w:multiLevelType w:val="hybridMultilevel"/>
    <w:tmpl w:val="9CBA3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39" w15:restartNumberingAfterBreak="0">
    <w:nsid w:val="7C7739EA"/>
    <w:multiLevelType w:val="hybridMultilevel"/>
    <w:tmpl w:val="AA0C2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4049350">
    <w:abstractNumId w:val="31"/>
  </w:num>
  <w:num w:numId="2" w16cid:durableId="1757557765">
    <w:abstractNumId w:val="38"/>
  </w:num>
  <w:num w:numId="3" w16cid:durableId="350571442">
    <w:abstractNumId w:val="13"/>
  </w:num>
  <w:num w:numId="4" w16cid:durableId="1676301366">
    <w:abstractNumId w:val="7"/>
  </w:num>
  <w:num w:numId="5" w16cid:durableId="1647317834">
    <w:abstractNumId w:val="3"/>
  </w:num>
  <w:num w:numId="6" w16cid:durableId="679162614">
    <w:abstractNumId w:val="0"/>
  </w:num>
  <w:num w:numId="7" w16cid:durableId="2013528312">
    <w:abstractNumId w:val="10"/>
  </w:num>
  <w:num w:numId="8" w16cid:durableId="1359890428">
    <w:abstractNumId w:val="16"/>
  </w:num>
  <w:num w:numId="9" w16cid:durableId="900290751">
    <w:abstractNumId w:val="21"/>
  </w:num>
  <w:num w:numId="10" w16cid:durableId="384184939">
    <w:abstractNumId w:val="40"/>
  </w:num>
  <w:num w:numId="11" w16cid:durableId="563571017">
    <w:abstractNumId w:val="12"/>
  </w:num>
  <w:num w:numId="12" w16cid:durableId="1571307188">
    <w:abstractNumId w:val="39"/>
  </w:num>
  <w:num w:numId="13" w16cid:durableId="989408472">
    <w:abstractNumId w:val="30"/>
  </w:num>
  <w:num w:numId="14" w16cid:durableId="6692168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300229">
    <w:abstractNumId w:val="19"/>
  </w:num>
  <w:num w:numId="16" w16cid:durableId="343090503">
    <w:abstractNumId w:val="28"/>
  </w:num>
  <w:num w:numId="17" w16cid:durableId="281159421">
    <w:abstractNumId w:val="39"/>
  </w:num>
  <w:num w:numId="18" w16cid:durableId="896281263">
    <w:abstractNumId w:val="37"/>
  </w:num>
  <w:num w:numId="19" w16cid:durableId="962079275">
    <w:abstractNumId w:val="17"/>
  </w:num>
  <w:num w:numId="20" w16cid:durableId="808714859">
    <w:abstractNumId w:val="20"/>
  </w:num>
  <w:num w:numId="21" w16cid:durableId="1483693124">
    <w:abstractNumId w:val="18"/>
  </w:num>
  <w:num w:numId="22" w16cid:durableId="1645234335">
    <w:abstractNumId w:val="41"/>
  </w:num>
  <w:num w:numId="23" w16cid:durableId="1075009250">
    <w:abstractNumId w:val="4"/>
  </w:num>
  <w:num w:numId="24" w16cid:durableId="224528355">
    <w:abstractNumId w:val="22"/>
  </w:num>
  <w:num w:numId="25" w16cid:durableId="1614481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138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37579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0139468">
    <w:abstractNumId w:val="25"/>
  </w:num>
  <w:num w:numId="29" w16cid:durableId="85930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778813">
    <w:abstractNumId w:val="11"/>
  </w:num>
  <w:num w:numId="31" w16cid:durableId="911044582">
    <w:abstractNumId w:val="2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1305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0"/>
    </w:lvlOverride>
    <w:lvlOverride w:ilvl="7">
      <w:startOverride w:val="1"/>
    </w:lvlOverride>
    <w:lvlOverride w:ilvl="8">
      <w:startOverride w:val="1"/>
    </w:lvlOverride>
  </w:num>
  <w:num w:numId="33" w16cid:durableId="1873414697">
    <w:abstractNumId w:val="24"/>
    <w:lvlOverride w:ilvl="0">
      <w:startOverride w:val="1"/>
    </w:lvlOverride>
    <w:lvlOverride w:ilvl="1"/>
    <w:lvlOverride w:ilvl="2"/>
    <w:lvlOverride w:ilvl="3"/>
    <w:lvlOverride w:ilvl="4"/>
    <w:lvlOverride w:ilvl="5"/>
    <w:lvlOverride w:ilvl="6"/>
    <w:lvlOverride w:ilvl="7"/>
    <w:lvlOverride w:ilvl="8"/>
  </w:num>
  <w:num w:numId="34" w16cid:durableId="185754669">
    <w:abstractNumId w:val="29"/>
  </w:num>
  <w:num w:numId="35" w16cid:durableId="10187417">
    <w:abstractNumId w:val="34"/>
  </w:num>
  <w:num w:numId="36" w16cid:durableId="7899805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827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6203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9061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2278335">
    <w:abstractNumId w:val="14"/>
  </w:num>
  <w:num w:numId="41" w16cid:durableId="1570655661">
    <w:abstractNumId w:val="5"/>
  </w:num>
  <w:num w:numId="42" w16cid:durableId="8721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0721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698824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13615"/>
    <w:rsid w:val="0002106B"/>
    <w:rsid w:val="000240D1"/>
    <w:rsid w:val="00024D66"/>
    <w:rsid w:val="000253EE"/>
    <w:rsid w:val="00031399"/>
    <w:rsid w:val="00031BD8"/>
    <w:rsid w:val="000355C4"/>
    <w:rsid w:val="000428ED"/>
    <w:rsid w:val="00046BFA"/>
    <w:rsid w:val="0004760B"/>
    <w:rsid w:val="0005107D"/>
    <w:rsid w:val="000561E8"/>
    <w:rsid w:val="00071D6B"/>
    <w:rsid w:val="00071EB3"/>
    <w:rsid w:val="00073C99"/>
    <w:rsid w:val="00074BA7"/>
    <w:rsid w:val="00074D76"/>
    <w:rsid w:val="00075238"/>
    <w:rsid w:val="000807D5"/>
    <w:rsid w:val="00082872"/>
    <w:rsid w:val="00083193"/>
    <w:rsid w:val="00083605"/>
    <w:rsid w:val="000874E5"/>
    <w:rsid w:val="00091842"/>
    <w:rsid w:val="00091951"/>
    <w:rsid w:val="00094F50"/>
    <w:rsid w:val="0009571F"/>
    <w:rsid w:val="000975BB"/>
    <w:rsid w:val="000A1C39"/>
    <w:rsid w:val="000A79E9"/>
    <w:rsid w:val="000B0428"/>
    <w:rsid w:val="000B19B4"/>
    <w:rsid w:val="000B2524"/>
    <w:rsid w:val="000B34AB"/>
    <w:rsid w:val="000B7F93"/>
    <w:rsid w:val="000C09CE"/>
    <w:rsid w:val="000C5B25"/>
    <w:rsid w:val="000C6B62"/>
    <w:rsid w:val="000C7431"/>
    <w:rsid w:val="000C79FC"/>
    <w:rsid w:val="000D2A5B"/>
    <w:rsid w:val="000E655F"/>
    <w:rsid w:val="000E7F51"/>
    <w:rsid w:val="000F1932"/>
    <w:rsid w:val="000F280C"/>
    <w:rsid w:val="000F2CD7"/>
    <w:rsid w:val="000F599A"/>
    <w:rsid w:val="000F5B0E"/>
    <w:rsid w:val="001041D7"/>
    <w:rsid w:val="00104F3D"/>
    <w:rsid w:val="0010513F"/>
    <w:rsid w:val="00107E7D"/>
    <w:rsid w:val="00110115"/>
    <w:rsid w:val="001116D1"/>
    <w:rsid w:val="00111E11"/>
    <w:rsid w:val="00113D00"/>
    <w:rsid w:val="00121A6C"/>
    <w:rsid w:val="00124175"/>
    <w:rsid w:val="001266DA"/>
    <w:rsid w:val="00130408"/>
    <w:rsid w:val="00130D81"/>
    <w:rsid w:val="001361A6"/>
    <w:rsid w:val="00137FC7"/>
    <w:rsid w:val="001411F4"/>
    <w:rsid w:val="00142710"/>
    <w:rsid w:val="00142D30"/>
    <w:rsid w:val="001448AC"/>
    <w:rsid w:val="00147991"/>
    <w:rsid w:val="00147C3D"/>
    <w:rsid w:val="00147F4B"/>
    <w:rsid w:val="00152189"/>
    <w:rsid w:val="00152F60"/>
    <w:rsid w:val="0015447F"/>
    <w:rsid w:val="0015504C"/>
    <w:rsid w:val="0015677A"/>
    <w:rsid w:val="00157438"/>
    <w:rsid w:val="0016068E"/>
    <w:rsid w:val="00161671"/>
    <w:rsid w:val="00162795"/>
    <w:rsid w:val="001632D1"/>
    <w:rsid w:val="001647DF"/>
    <w:rsid w:val="0016553A"/>
    <w:rsid w:val="001749A1"/>
    <w:rsid w:val="00177CED"/>
    <w:rsid w:val="001816BC"/>
    <w:rsid w:val="001819E9"/>
    <w:rsid w:val="00182461"/>
    <w:rsid w:val="00184AD8"/>
    <w:rsid w:val="00185665"/>
    <w:rsid w:val="00185770"/>
    <w:rsid w:val="00185B39"/>
    <w:rsid w:val="00185E78"/>
    <w:rsid w:val="0018623C"/>
    <w:rsid w:val="00187F42"/>
    <w:rsid w:val="00196769"/>
    <w:rsid w:val="00196EEF"/>
    <w:rsid w:val="00197F02"/>
    <w:rsid w:val="001A2192"/>
    <w:rsid w:val="001A2510"/>
    <w:rsid w:val="001A4B79"/>
    <w:rsid w:val="001A60E7"/>
    <w:rsid w:val="001A6B4C"/>
    <w:rsid w:val="001B0037"/>
    <w:rsid w:val="001B60C4"/>
    <w:rsid w:val="001C0194"/>
    <w:rsid w:val="001C16D7"/>
    <w:rsid w:val="001C428B"/>
    <w:rsid w:val="001C4FBD"/>
    <w:rsid w:val="001C782B"/>
    <w:rsid w:val="001D0A24"/>
    <w:rsid w:val="001D1D18"/>
    <w:rsid w:val="001D2BCB"/>
    <w:rsid w:val="001D40E7"/>
    <w:rsid w:val="001D6680"/>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1195F"/>
    <w:rsid w:val="00215C92"/>
    <w:rsid w:val="0022191A"/>
    <w:rsid w:val="002245F4"/>
    <w:rsid w:val="00232EFE"/>
    <w:rsid w:val="00235C2F"/>
    <w:rsid w:val="00240C3C"/>
    <w:rsid w:val="00241D28"/>
    <w:rsid w:val="0024568E"/>
    <w:rsid w:val="002501F6"/>
    <w:rsid w:val="0025104F"/>
    <w:rsid w:val="0025140A"/>
    <w:rsid w:val="00254988"/>
    <w:rsid w:val="002565AB"/>
    <w:rsid w:val="00263FBE"/>
    <w:rsid w:val="00264843"/>
    <w:rsid w:val="002705D6"/>
    <w:rsid w:val="002709F0"/>
    <w:rsid w:val="00271F0B"/>
    <w:rsid w:val="0027493E"/>
    <w:rsid w:val="002767EE"/>
    <w:rsid w:val="00282DC6"/>
    <w:rsid w:val="002847AD"/>
    <w:rsid w:val="00284D4C"/>
    <w:rsid w:val="00284E4F"/>
    <w:rsid w:val="00285D0C"/>
    <w:rsid w:val="002879FF"/>
    <w:rsid w:val="00293A66"/>
    <w:rsid w:val="00294069"/>
    <w:rsid w:val="00294D58"/>
    <w:rsid w:val="002A13CB"/>
    <w:rsid w:val="002A28CB"/>
    <w:rsid w:val="002A3576"/>
    <w:rsid w:val="002A35A7"/>
    <w:rsid w:val="002A3C30"/>
    <w:rsid w:val="002B28FE"/>
    <w:rsid w:val="002B3C14"/>
    <w:rsid w:val="002B4723"/>
    <w:rsid w:val="002B579C"/>
    <w:rsid w:val="002B6422"/>
    <w:rsid w:val="002B7F5D"/>
    <w:rsid w:val="002C1A9F"/>
    <w:rsid w:val="002C25C4"/>
    <w:rsid w:val="002C2FB9"/>
    <w:rsid w:val="002C3D22"/>
    <w:rsid w:val="002C3D98"/>
    <w:rsid w:val="002C5DCD"/>
    <w:rsid w:val="002D0DB0"/>
    <w:rsid w:val="002D0E91"/>
    <w:rsid w:val="002D117F"/>
    <w:rsid w:val="002D2DC0"/>
    <w:rsid w:val="002D35CA"/>
    <w:rsid w:val="002D383B"/>
    <w:rsid w:val="002D4DDC"/>
    <w:rsid w:val="002D4F2B"/>
    <w:rsid w:val="002D5735"/>
    <w:rsid w:val="002D68B9"/>
    <w:rsid w:val="002D6B66"/>
    <w:rsid w:val="002E41F6"/>
    <w:rsid w:val="002E5040"/>
    <w:rsid w:val="002E6826"/>
    <w:rsid w:val="002F0824"/>
    <w:rsid w:val="002F0EB6"/>
    <w:rsid w:val="002F3318"/>
    <w:rsid w:val="00301AAE"/>
    <w:rsid w:val="00305199"/>
    <w:rsid w:val="003061F0"/>
    <w:rsid w:val="00310351"/>
    <w:rsid w:val="003125DB"/>
    <w:rsid w:val="0031707F"/>
    <w:rsid w:val="00322E00"/>
    <w:rsid w:val="00327D46"/>
    <w:rsid w:val="00331746"/>
    <w:rsid w:val="00332D39"/>
    <w:rsid w:val="00350109"/>
    <w:rsid w:val="00350C81"/>
    <w:rsid w:val="003520BA"/>
    <w:rsid w:val="00355C10"/>
    <w:rsid w:val="00357FC3"/>
    <w:rsid w:val="003639A9"/>
    <w:rsid w:val="00363F69"/>
    <w:rsid w:val="00365804"/>
    <w:rsid w:val="00366850"/>
    <w:rsid w:val="00372C0B"/>
    <w:rsid w:val="00374A0D"/>
    <w:rsid w:val="00377ADA"/>
    <w:rsid w:val="00382235"/>
    <w:rsid w:val="00385011"/>
    <w:rsid w:val="003869DA"/>
    <w:rsid w:val="003927F3"/>
    <w:rsid w:val="0039399F"/>
    <w:rsid w:val="0039441F"/>
    <w:rsid w:val="00395DAB"/>
    <w:rsid w:val="003A17D5"/>
    <w:rsid w:val="003A4050"/>
    <w:rsid w:val="003A668F"/>
    <w:rsid w:val="003B0412"/>
    <w:rsid w:val="003B1D9B"/>
    <w:rsid w:val="003B2705"/>
    <w:rsid w:val="003B3385"/>
    <w:rsid w:val="003B3F31"/>
    <w:rsid w:val="003B4D12"/>
    <w:rsid w:val="003B5138"/>
    <w:rsid w:val="003B7CF6"/>
    <w:rsid w:val="003B7EC8"/>
    <w:rsid w:val="003C0AC3"/>
    <w:rsid w:val="003C25E8"/>
    <w:rsid w:val="003C5D42"/>
    <w:rsid w:val="003D0D61"/>
    <w:rsid w:val="003D3E69"/>
    <w:rsid w:val="003D4898"/>
    <w:rsid w:val="003E0FCD"/>
    <w:rsid w:val="003E5518"/>
    <w:rsid w:val="003E61B9"/>
    <w:rsid w:val="003E725A"/>
    <w:rsid w:val="003E77F1"/>
    <w:rsid w:val="003F2D6B"/>
    <w:rsid w:val="003F64E1"/>
    <w:rsid w:val="003F7EE8"/>
    <w:rsid w:val="00400440"/>
    <w:rsid w:val="00400CBD"/>
    <w:rsid w:val="00403A64"/>
    <w:rsid w:val="00406EEF"/>
    <w:rsid w:val="00410288"/>
    <w:rsid w:val="00411894"/>
    <w:rsid w:val="0041206A"/>
    <w:rsid w:val="00423020"/>
    <w:rsid w:val="00423394"/>
    <w:rsid w:val="004238CD"/>
    <w:rsid w:val="00425688"/>
    <w:rsid w:val="004346EC"/>
    <w:rsid w:val="004457DD"/>
    <w:rsid w:val="00446FB3"/>
    <w:rsid w:val="00447EBE"/>
    <w:rsid w:val="004549BE"/>
    <w:rsid w:val="004566B2"/>
    <w:rsid w:val="00463DDD"/>
    <w:rsid w:val="00467C18"/>
    <w:rsid w:val="00472D3B"/>
    <w:rsid w:val="00486D39"/>
    <w:rsid w:val="0049136E"/>
    <w:rsid w:val="0049303E"/>
    <w:rsid w:val="00493D37"/>
    <w:rsid w:val="00495C1D"/>
    <w:rsid w:val="004960AB"/>
    <w:rsid w:val="004964C9"/>
    <w:rsid w:val="00496BC7"/>
    <w:rsid w:val="00496D6E"/>
    <w:rsid w:val="004A1BB4"/>
    <w:rsid w:val="004A34AB"/>
    <w:rsid w:val="004A3C18"/>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741"/>
    <w:rsid w:val="004E2BD3"/>
    <w:rsid w:val="004E41DE"/>
    <w:rsid w:val="004E5C87"/>
    <w:rsid w:val="004F189A"/>
    <w:rsid w:val="004F230F"/>
    <w:rsid w:val="004F3485"/>
    <w:rsid w:val="004F4345"/>
    <w:rsid w:val="004F66B4"/>
    <w:rsid w:val="00501625"/>
    <w:rsid w:val="005034FC"/>
    <w:rsid w:val="005064B9"/>
    <w:rsid w:val="005075F8"/>
    <w:rsid w:val="00511EFE"/>
    <w:rsid w:val="00513F4A"/>
    <w:rsid w:val="0052018C"/>
    <w:rsid w:val="00521698"/>
    <w:rsid w:val="005238F6"/>
    <w:rsid w:val="00524921"/>
    <w:rsid w:val="0052647C"/>
    <w:rsid w:val="00530983"/>
    <w:rsid w:val="00534115"/>
    <w:rsid w:val="005350E8"/>
    <w:rsid w:val="00537F7E"/>
    <w:rsid w:val="00544C20"/>
    <w:rsid w:val="00546383"/>
    <w:rsid w:val="00546F00"/>
    <w:rsid w:val="00550EA5"/>
    <w:rsid w:val="00555F33"/>
    <w:rsid w:val="005561EE"/>
    <w:rsid w:val="00556E90"/>
    <w:rsid w:val="00557170"/>
    <w:rsid w:val="00560807"/>
    <w:rsid w:val="00564FE3"/>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F9E"/>
    <w:rsid w:val="005B0652"/>
    <w:rsid w:val="005B088B"/>
    <w:rsid w:val="005B21AF"/>
    <w:rsid w:val="005B22CB"/>
    <w:rsid w:val="005C469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7E49"/>
    <w:rsid w:val="00620B13"/>
    <w:rsid w:val="00622FC2"/>
    <w:rsid w:val="0062588A"/>
    <w:rsid w:val="00625FF9"/>
    <w:rsid w:val="00626076"/>
    <w:rsid w:val="006261E1"/>
    <w:rsid w:val="006318CF"/>
    <w:rsid w:val="00640B92"/>
    <w:rsid w:val="00640D58"/>
    <w:rsid w:val="006439A0"/>
    <w:rsid w:val="00643DBD"/>
    <w:rsid w:val="0065118A"/>
    <w:rsid w:val="006519F7"/>
    <w:rsid w:val="0065387B"/>
    <w:rsid w:val="00654349"/>
    <w:rsid w:val="006607B6"/>
    <w:rsid w:val="00661C67"/>
    <w:rsid w:val="0066243A"/>
    <w:rsid w:val="0066356F"/>
    <w:rsid w:val="00663640"/>
    <w:rsid w:val="006638D6"/>
    <w:rsid w:val="00665C09"/>
    <w:rsid w:val="006662E9"/>
    <w:rsid w:val="006705A0"/>
    <w:rsid w:val="00673401"/>
    <w:rsid w:val="006742BF"/>
    <w:rsid w:val="00680CA6"/>
    <w:rsid w:val="00691405"/>
    <w:rsid w:val="00693E26"/>
    <w:rsid w:val="006946C9"/>
    <w:rsid w:val="00694FD6"/>
    <w:rsid w:val="0069578A"/>
    <w:rsid w:val="006A025B"/>
    <w:rsid w:val="006A12B1"/>
    <w:rsid w:val="006A48B7"/>
    <w:rsid w:val="006A641C"/>
    <w:rsid w:val="006B5F5B"/>
    <w:rsid w:val="006C21F9"/>
    <w:rsid w:val="006C50D1"/>
    <w:rsid w:val="006C5221"/>
    <w:rsid w:val="006C52C4"/>
    <w:rsid w:val="006C5C8F"/>
    <w:rsid w:val="006D0C60"/>
    <w:rsid w:val="006D46E2"/>
    <w:rsid w:val="006D4977"/>
    <w:rsid w:val="006D497F"/>
    <w:rsid w:val="006D5233"/>
    <w:rsid w:val="006D5288"/>
    <w:rsid w:val="006D5623"/>
    <w:rsid w:val="006D5C5C"/>
    <w:rsid w:val="006E581F"/>
    <w:rsid w:val="006E72FF"/>
    <w:rsid w:val="006F2557"/>
    <w:rsid w:val="006F395A"/>
    <w:rsid w:val="006F4D67"/>
    <w:rsid w:val="006F652D"/>
    <w:rsid w:val="006F69EE"/>
    <w:rsid w:val="00700DEB"/>
    <w:rsid w:val="0070250F"/>
    <w:rsid w:val="00702663"/>
    <w:rsid w:val="00702F48"/>
    <w:rsid w:val="00702FD6"/>
    <w:rsid w:val="00706536"/>
    <w:rsid w:val="007112CB"/>
    <w:rsid w:val="00722E66"/>
    <w:rsid w:val="0072419E"/>
    <w:rsid w:val="007307C7"/>
    <w:rsid w:val="00732AD6"/>
    <w:rsid w:val="007353C7"/>
    <w:rsid w:val="0074245D"/>
    <w:rsid w:val="00743EEF"/>
    <w:rsid w:val="0074469A"/>
    <w:rsid w:val="00744A6A"/>
    <w:rsid w:val="007458C4"/>
    <w:rsid w:val="00746193"/>
    <w:rsid w:val="0074662C"/>
    <w:rsid w:val="00750B94"/>
    <w:rsid w:val="00754121"/>
    <w:rsid w:val="00755F49"/>
    <w:rsid w:val="00762909"/>
    <w:rsid w:val="00766C4E"/>
    <w:rsid w:val="00767610"/>
    <w:rsid w:val="007711D6"/>
    <w:rsid w:val="00773449"/>
    <w:rsid w:val="007749A5"/>
    <w:rsid w:val="0078079B"/>
    <w:rsid w:val="00781ECB"/>
    <w:rsid w:val="00781F3B"/>
    <w:rsid w:val="00783BC0"/>
    <w:rsid w:val="00784653"/>
    <w:rsid w:val="007851A4"/>
    <w:rsid w:val="007919EF"/>
    <w:rsid w:val="00792246"/>
    <w:rsid w:val="00792B9D"/>
    <w:rsid w:val="007939F9"/>
    <w:rsid w:val="00794669"/>
    <w:rsid w:val="007948CB"/>
    <w:rsid w:val="007A03D6"/>
    <w:rsid w:val="007A0DBA"/>
    <w:rsid w:val="007A5CE5"/>
    <w:rsid w:val="007B04E7"/>
    <w:rsid w:val="007B2DD5"/>
    <w:rsid w:val="007B522F"/>
    <w:rsid w:val="007B650D"/>
    <w:rsid w:val="007C18FB"/>
    <w:rsid w:val="007C67C1"/>
    <w:rsid w:val="007C7DC3"/>
    <w:rsid w:val="007D610E"/>
    <w:rsid w:val="007E2D71"/>
    <w:rsid w:val="007E317F"/>
    <w:rsid w:val="007E3DEF"/>
    <w:rsid w:val="007E54E4"/>
    <w:rsid w:val="007E5D69"/>
    <w:rsid w:val="007F19A4"/>
    <w:rsid w:val="007F2543"/>
    <w:rsid w:val="007F379C"/>
    <w:rsid w:val="007F4DB2"/>
    <w:rsid w:val="0080653C"/>
    <w:rsid w:val="00811DF1"/>
    <w:rsid w:val="00812085"/>
    <w:rsid w:val="008141D9"/>
    <w:rsid w:val="008157C1"/>
    <w:rsid w:val="00816CDA"/>
    <w:rsid w:val="00817E7D"/>
    <w:rsid w:val="0082432A"/>
    <w:rsid w:val="00825961"/>
    <w:rsid w:val="008313B5"/>
    <w:rsid w:val="00833C23"/>
    <w:rsid w:val="008365A2"/>
    <w:rsid w:val="00841FB6"/>
    <w:rsid w:val="008446BC"/>
    <w:rsid w:val="008449BA"/>
    <w:rsid w:val="008468F4"/>
    <w:rsid w:val="00846F25"/>
    <w:rsid w:val="0085214D"/>
    <w:rsid w:val="00854A0F"/>
    <w:rsid w:val="00855A5C"/>
    <w:rsid w:val="00860522"/>
    <w:rsid w:val="00861139"/>
    <w:rsid w:val="00862141"/>
    <w:rsid w:val="00864440"/>
    <w:rsid w:val="00864606"/>
    <w:rsid w:val="00864F8B"/>
    <w:rsid w:val="00872586"/>
    <w:rsid w:val="008746F7"/>
    <w:rsid w:val="00875B75"/>
    <w:rsid w:val="00875C24"/>
    <w:rsid w:val="00876B64"/>
    <w:rsid w:val="008771C2"/>
    <w:rsid w:val="0087761E"/>
    <w:rsid w:val="008833CC"/>
    <w:rsid w:val="008849D6"/>
    <w:rsid w:val="00884C4F"/>
    <w:rsid w:val="00884D24"/>
    <w:rsid w:val="008918FD"/>
    <w:rsid w:val="00893B92"/>
    <w:rsid w:val="00894852"/>
    <w:rsid w:val="00896784"/>
    <w:rsid w:val="00897B7B"/>
    <w:rsid w:val="008A1483"/>
    <w:rsid w:val="008A1811"/>
    <w:rsid w:val="008A2550"/>
    <w:rsid w:val="008A2663"/>
    <w:rsid w:val="008A63CB"/>
    <w:rsid w:val="008B01C3"/>
    <w:rsid w:val="008B2930"/>
    <w:rsid w:val="008B3B6B"/>
    <w:rsid w:val="008B3CFF"/>
    <w:rsid w:val="008B59A6"/>
    <w:rsid w:val="008C0E72"/>
    <w:rsid w:val="008C1B9E"/>
    <w:rsid w:val="008C302B"/>
    <w:rsid w:val="008C39CA"/>
    <w:rsid w:val="008C4963"/>
    <w:rsid w:val="008C76DC"/>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61F5C"/>
    <w:rsid w:val="00965A84"/>
    <w:rsid w:val="00966079"/>
    <w:rsid w:val="00967F5D"/>
    <w:rsid w:val="0097165F"/>
    <w:rsid w:val="009727C7"/>
    <w:rsid w:val="00973BE9"/>
    <w:rsid w:val="00975087"/>
    <w:rsid w:val="009759CF"/>
    <w:rsid w:val="00976FBF"/>
    <w:rsid w:val="009778D0"/>
    <w:rsid w:val="00980418"/>
    <w:rsid w:val="00981B4B"/>
    <w:rsid w:val="0098561F"/>
    <w:rsid w:val="0098596D"/>
    <w:rsid w:val="00987DC6"/>
    <w:rsid w:val="009911CB"/>
    <w:rsid w:val="00995C50"/>
    <w:rsid w:val="009970E7"/>
    <w:rsid w:val="009A15FD"/>
    <w:rsid w:val="009A3AA4"/>
    <w:rsid w:val="009A4C06"/>
    <w:rsid w:val="009A5433"/>
    <w:rsid w:val="009A77D8"/>
    <w:rsid w:val="009B1C45"/>
    <w:rsid w:val="009B2695"/>
    <w:rsid w:val="009B3363"/>
    <w:rsid w:val="009B507C"/>
    <w:rsid w:val="009C022C"/>
    <w:rsid w:val="009C0450"/>
    <w:rsid w:val="009C1F18"/>
    <w:rsid w:val="009C3B40"/>
    <w:rsid w:val="009D087D"/>
    <w:rsid w:val="009D1617"/>
    <w:rsid w:val="009D72F4"/>
    <w:rsid w:val="009E0A11"/>
    <w:rsid w:val="009E1F91"/>
    <w:rsid w:val="009E21B1"/>
    <w:rsid w:val="009E3833"/>
    <w:rsid w:val="009E3EC2"/>
    <w:rsid w:val="009E543B"/>
    <w:rsid w:val="009E566F"/>
    <w:rsid w:val="009E5747"/>
    <w:rsid w:val="009E7290"/>
    <w:rsid w:val="009F1220"/>
    <w:rsid w:val="009F1D4B"/>
    <w:rsid w:val="009F3D36"/>
    <w:rsid w:val="009F56EF"/>
    <w:rsid w:val="009F665F"/>
    <w:rsid w:val="00A002DC"/>
    <w:rsid w:val="00A02888"/>
    <w:rsid w:val="00A02B9C"/>
    <w:rsid w:val="00A04D30"/>
    <w:rsid w:val="00A05682"/>
    <w:rsid w:val="00A06A6C"/>
    <w:rsid w:val="00A14F5C"/>
    <w:rsid w:val="00A16C56"/>
    <w:rsid w:val="00A177A6"/>
    <w:rsid w:val="00A257F2"/>
    <w:rsid w:val="00A25A2A"/>
    <w:rsid w:val="00A32C0F"/>
    <w:rsid w:val="00A33744"/>
    <w:rsid w:val="00A33BB4"/>
    <w:rsid w:val="00A35315"/>
    <w:rsid w:val="00A408B6"/>
    <w:rsid w:val="00A409BC"/>
    <w:rsid w:val="00A43F79"/>
    <w:rsid w:val="00A44150"/>
    <w:rsid w:val="00A45AB9"/>
    <w:rsid w:val="00A463A8"/>
    <w:rsid w:val="00A50C83"/>
    <w:rsid w:val="00A51249"/>
    <w:rsid w:val="00A53CBA"/>
    <w:rsid w:val="00A61028"/>
    <w:rsid w:val="00A616B8"/>
    <w:rsid w:val="00A6212A"/>
    <w:rsid w:val="00A62525"/>
    <w:rsid w:val="00A648F9"/>
    <w:rsid w:val="00A6663B"/>
    <w:rsid w:val="00A71692"/>
    <w:rsid w:val="00A76CEC"/>
    <w:rsid w:val="00A83788"/>
    <w:rsid w:val="00A8729D"/>
    <w:rsid w:val="00A92C00"/>
    <w:rsid w:val="00A948B1"/>
    <w:rsid w:val="00A95C97"/>
    <w:rsid w:val="00AA0DCF"/>
    <w:rsid w:val="00AA1841"/>
    <w:rsid w:val="00AA2E2E"/>
    <w:rsid w:val="00AA3B7A"/>
    <w:rsid w:val="00AA464A"/>
    <w:rsid w:val="00AB25F4"/>
    <w:rsid w:val="00AC0864"/>
    <w:rsid w:val="00AC08CB"/>
    <w:rsid w:val="00AC0F24"/>
    <w:rsid w:val="00AC1E29"/>
    <w:rsid w:val="00AD13A4"/>
    <w:rsid w:val="00AD30FC"/>
    <w:rsid w:val="00AD3934"/>
    <w:rsid w:val="00AD4EF1"/>
    <w:rsid w:val="00B00AB7"/>
    <w:rsid w:val="00B017D0"/>
    <w:rsid w:val="00B01D24"/>
    <w:rsid w:val="00B023D3"/>
    <w:rsid w:val="00B029A2"/>
    <w:rsid w:val="00B02E79"/>
    <w:rsid w:val="00B05FDD"/>
    <w:rsid w:val="00B11368"/>
    <w:rsid w:val="00B12608"/>
    <w:rsid w:val="00B14BA0"/>
    <w:rsid w:val="00B178B4"/>
    <w:rsid w:val="00B257ED"/>
    <w:rsid w:val="00B26F2F"/>
    <w:rsid w:val="00B3046A"/>
    <w:rsid w:val="00B31144"/>
    <w:rsid w:val="00B31F3D"/>
    <w:rsid w:val="00B331D8"/>
    <w:rsid w:val="00B36557"/>
    <w:rsid w:val="00B43B1E"/>
    <w:rsid w:val="00B44339"/>
    <w:rsid w:val="00B55F0A"/>
    <w:rsid w:val="00B56E57"/>
    <w:rsid w:val="00B60C07"/>
    <w:rsid w:val="00B618FB"/>
    <w:rsid w:val="00B62264"/>
    <w:rsid w:val="00B64B7C"/>
    <w:rsid w:val="00B70431"/>
    <w:rsid w:val="00B70508"/>
    <w:rsid w:val="00B74285"/>
    <w:rsid w:val="00B75F48"/>
    <w:rsid w:val="00B76BE0"/>
    <w:rsid w:val="00B77B3E"/>
    <w:rsid w:val="00B846EB"/>
    <w:rsid w:val="00B86B3A"/>
    <w:rsid w:val="00B93633"/>
    <w:rsid w:val="00BA651D"/>
    <w:rsid w:val="00BB09DF"/>
    <w:rsid w:val="00BB0C78"/>
    <w:rsid w:val="00BB1231"/>
    <w:rsid w:val="00BB6190"/>
    <w:rsid w:val="00BB6595"/>
    <w:rsid w:val="00BC1BB5"/>
    <w:rsid w:val="00BC66B1"/>
    <w:rsid w:val="00BD5A85"/>
    <w:rsid w:val="00BD5AAD"/>
    <w:rsid w:val="00BD696E"/>
    <w:rsid w:val="00BE0391"/>
    <w:rsid w:val="00BE6ADB"/>
    <w:rsid w:val="00BF3DC1"/>
    <w:rsid w:val="00BF48BD"/>
    <w:rsid w:val="00BF5228"/>
    <w:rsid w:val="00BF7A0F"/>
    <w:rsid w:val="00C01BC7"/>
    <w:rsid w:val="00C022D8"/>
    <w:rsid w:val="00C0294A"/>
    <w:rsid w:val="00C02F09"/>
    <w:rsid w:val="00C11C59"/>
    <w:rsid w:val="00C16B46"/>
    <w:rsid w:val="00C21127"/>
    <w:rsid w:val="00C24ADE"/>
    <w:rsid w:val="00C30446"/>
    <w:rsid w:val="00C30D60"/>
    <w:rsid w:val="00C3533B"/>
    <w:rsid w:val="00C50FB1"/>
    <w:rsid w:val="00C55A70"/>
    <w:rsid w:val="00C55A96"/>
    <w:rsid w:val="00C57FA5"/>
    <w:rsid w:val="00C60AEE"/>
    <w:rsid w:val="00C60F95"/>
    <w:rsid w:val="00C667F1"/>
    <w:rsid w:val="00C750AA"/>
    <w:rsid w:val="00C760BF"/>
    <w:rsid w:val="00C80E0F"/>
    <w:rsid w:val="00C81ED2"/>
    <w:rsid w:val="00C83F0D"/>
    <w:rsid w:val="00C84BC6"/>
    <w:rsid w:val="00C94421"/>
    <w:rsid w:val="00CA2368"/>
    <w:rsid w:val="00CB0F7F"/>
    <w:rsid w:val="00CB1C9E"/>
    <w:rsid w:val="00CB6361"/>
    <w:rsid w:val="00CB67B7"/>
    <w:rsid w:val="00CD16B2"/>
    <w:rsid w:val="00CD337C"/>
    <w:rsid w:val="00CE0549"/>
    <w:rsid w:val="00CE137C"/>
    <w:rsid w:val="00CE1BD6"/>
    <w:rsid w:val="00CE7982"/>
    <w:rsid w:val="00CF00D4"/>
    <w:rsid w:val="00CF552A"/>
    <w:rsid w:val="00CF7AC7"/>
    <w:rsid w:val="00D101B3"/>
    <w:rsid w:val="00D118B7"/>
    <w:rsid w:val="00D133BC"/>
    <w:rsid w:val="00D15AA3"/>
    <w:rsid w:val="00D2272F"/>
    <w:rsid w:val="00D26886"/>
    <w:rsid w:val="00D31494"/>
    <w:rsid w:val="00D32B2E"/>
    <w:rsid w:val="00D33A31"/>
    <w:rsid w:val="00D368BA"/>
    <w:rsid w:val="00D36C9B"/>
    <w:rsid w:val="00D43BFE"/>
    <w:rsid w:val="00D44CDB"/>
    <w:rsid w:val="00D50EC9"/>
    <w:rsid w:val="00D5253C"/>
    <w:rsid w:val="00D5266B"/>
    <w:rsid w:val="00D52785"/>
    <w:rsid w:val="00D53079"/>
    <w:rsid w:val="00D569E1"/>
    <w:rsid w:val="00D56C23"/>
    <w:rsid w:val="00D6111B"/>
    <w:rsid w:val="00D616D0"/>
    <w:rsid w:val="00D6392D"/>
    <w:rsid w:val="00D7104B"/>
    <w:rsid w:val="00D71C5D"/>
    <w:rsid w:val="00D7313C"/>
    <w:rsid w:val="00D73776"/>
    <w:rsid w:val="00D73963"/>
    <w:rsid w:val="00D75B70"/>
    <w:rsid w:val="00D760E0"/>
    <w:rsid w:val="00D82668"/>
    <w:rsid w:val="00D84D20"/>
    <w:rsid w:val="00D85BE5"/>
    <w:rsid w:val="00D85C4A"/>
    <w:rsid w:val="00D86A5B"/>
    <w:rsid w:val="00D86F54"/>
    <w:rsid w:val="00D90BC9"/>
    <w:rsid w:val="00D9274B"/>
    <w:rsid w:val="00D92786"/>
    <w:rsid w:val="00D95EC5"/>
    <w:rsid w:val="00DA20C1"/>
    <w:rsid w:val="00DB02B4"/>
    <w:rsid w:val="00DB109E"/>
    <w:rsid w:val="00DB71D3"/>
    <w:rsid w:val="00DC0919"/>
    <w:rsid w:val="00DC1ACB"/>
    <w:rsid w:val="00DC1E74"/>
    <w:rsid w:val="00DC6BFD"/>
    <w:rsid w:val="00DD5A1E"/>
    <w:rsid w:val="00DE18CF"/>
    <w:rsid w:val="00DE3A0C"/>
    <w:rsid w:val="00DE6930"/>
    <w:rsid w:val="00DF0CEC"/>
    <w:rsid w:val="00DF1E86"/>
    <w:rsid w:val="00DF3963"/>
    <w:rsid w:val="00DF65D9"/>
    <w:rsid w:val="00DF6751"/>
    <w:rsid w:val="00DF6FD9"/>
    <w:rsid w:val="00DF73A3"/>
    <w:rsid w:val="00DF7FCD"/>
    <w:rsid w:val="00E0705A"/>
    <w:rsid w:val="00E07D9C"/>
    <w:rsid w:val="00E11F3F"/>
    <w:rsid w:val="00E24EAA"/>
    <w:rsid w:val="00E26E0C"/>
    <w:rsid w:val="00E30341"/>
    <w:rsid w:val="00E32A8D"/>
    <w:rsid w:val="00E33644"/>
    <w:rsid w:val="00E3518A"/>
    <w:rsid w:val="00E37E16"/>
    <w:rsid w:val="00E42540"/>
    <w:rsid w:val="00E45ABF"/>
    <w:rsid w:val="00E45B3C"/>
    <w:rsid w:val="00E54F33"/>
    <w:rsid w:val="00E556E0"/>
    <w:rsid w:val="00E55946"/>
    <w:rsid w:val="00E62B23"/>
    <w:rsid w:val="00E62B52"/>
    <w:rsid w:val="00E659BC"/>
    <w:rsid w:val="00E703E3"/>
    <w:rsid w:val="00E82D18"/>
    <w:rsid w:val="00E83B3B"/>
    <w:rsid w:val="00E874BC"/>
    <w:rsid w:val="00E9358F"/>
    <w:rsid w:val="00E95AF3"/>
    <w:rsid w:val="00E96422"/>
    <w:rsid w:val="00E97D36"/>
    <w:rsid w:val="00EA062B"/>
    <w:rsid w:val="00EA2C5F"/>
    <w:rsid w:val="00EA3176"/>
    <w:rsid w:val="00EA56A3"/>
    <w:rsid w:val="00EB42D1"/>
    <w:rsid w:val="00EB647F"/>
    <w:rsid w:val="00EB6D1A"/>
    <w:rsid w:val="00EC072E"/>
    <w:rsid w:val="00EC72E4"/>
    <w:rsid w:val="00ED0F6B"/>
    <w:rsid w:val="00ED11EC"/>
    <w:rsid w:val="00ED1D63"/>
    <w:rsid w:val="00ED5C57"/>
    <w:rsid w:val="00EE2417"/>
    <w:rsid w:val="00EE45AD"/>
    <w:rsid w:val="00EE4C01"/>
    <w:rsid w:val="00EF6948"/>
    <w:rsid w:val="00EF74A2"/>
    <w:rsid w:val="00EF74F0"/>
    <w:rsid w:val="00F02B94"/>
    <w:rsid w:val="00F02F6A"/>
    <w:rsid w:val="00F03505"/>
    <w:rsid w:val="00F0456C"/>
    <w:rsid w:val="00F0670C"/>
    <w:rsid w:val="00F07E38"/>
    <w:rsid w:val="00F16BB7"/>
    <w:rsid w:val="00F1761E"/>
    <w:rsid w:val="00F177F4"/>
    <w:rsid w:val="00F20646"/>
    <w:rsid w:val="00F24DB3"/>
    <w:rsid w:val="00F2676D"/>
    <w:rsid w:val="00F308DA"/>
    <w:rsid w:val="00F321FA"/>
    <w:rsid w:val="00F33270"/>
    <w:rsid w:val="00F40911"/>
    <w:rsid w:val="00F4705C"/>
    <w:rsid w:val="00F517EC"/>
    <w:rsid w:val="00F51F2F"/>
    <w:rsid w:val="00F528A7"/>
    <w:rsid w:val="00F53311"/>
    <w:rsid w:val="00F537B3"/>
    <w:rsid w:val="00F569CF"/>
    <w:rsid w:val="00F6412B"/>
    <w:rsid w:val="00F6523C"/>
    <w:rsid w:val="00F70298"/>
    <w:rsid w:val="00F76364"/>
    <w:rsid w:val="00F7671C"/>
    <w:rsid w:val="00F80C0E"/>
    <w:rsid w:val="00F85B84"/>
    <w:rsid w:val="00F85E45"/>
    <w:rsid w:val="00F85E70"/>
    <w:rsid w:val="00F931D7"/>
    <w:rsid w:val="00F937AA"/>
    <w:rsid w:val="00F96B54"/>
    <w:rsid w:val="00FA25B5"/>
    <w:rsid w:val="00FA34C7"/>
    <w:rsid w:val="00FB32D3"/>
    <w:rsid w:val="00FB40F8"/>
    <w:rsid w:val="00FD085C"/>
    <w:rsid w:val="00FD0F28"/>
    <w:rsid w:val="00FD3E8D"/>
    <w:rsid w:val="00FD44CF"/>
    <w:rsid w:val="00FD562A"/>
    <w:rsid w:val="00FD67F8"/>
    <w:rsid w:val="00FD765B"/>
    <w:rsid w:val="00FE11CB"/>
    <w:rsid w:val="00FE14E3"/>
    <w:rsid w:val="00FE168B"/>
    <w:rsid w:val="00FE3FB5"/>
    <w:rsid w:val="00FE3FE9"/>
    <w:rsid w:val="00FE58DC"/>
    <w:rsid w:val="00FE659B"/>
    <w:rsid w:val="00FE6A91"/>
    <w:rsid w:val="00FE7D72"/>
    <w:rsid w:val="00FF401B"/>
    <w:rsid w:val="00FF4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71F0C"/>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Preambuła,CW_Lista,List Paragraph,normalny tekst,Akapit z list¹,List Paragraph1,Eko punkty,podpunkt,Akapit z listą1,Nagł. 4 SW"/>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L1 Znak,Numerowanie Znak,2 heading Znak,A_wyliczenie Znak,K-P_odwolanie Znak,Akapit z listą5 Znak,maz_wyliczenie Znak,opis dzialania Znak,Preambuła Znak,CW_Lista Znak,List Paragraph Znak,normalny tekst Znak"/>
    <w:link w:val="Akapitzlist"/>
    <w:uiPriority w:val="34"/>
    <w:qFormat/>
    <w:locked/>
    <w:rsid w:val="001632D1"/>
    <w:rPr>
      <w:rFonts w:ascii="Calibri" w:eastAsia="Calibri" w:hAnsi="Calibri"/>
      <w:sz w:val="22"/>
      <w:szCs w:val="22"/>
      <w:lang w:eastAsia="en-US"/>
    </w:rPr>
  </w:style>
  <w:style w:type="paragraph" w:customStyle="1" w:styleId="gwp6ffb255dmsonormal">
    <w:name w:val="gwp6ffb255d_msonormal"/>
    <w:basedOn w:val="Normalny"/>
    <w:rsid w:val="001632D1"/>
    <w:pPr>
      <w:spacing w:before="100" w:beforeAutospacing="1" w:after="100" w:afterAutospacing="1"/>
    </w:pPr>
  </w:style>
  <w:style w:type="paragraph" w:customStyle="1" w:styleId="WW-Domylnie">
    <w:name w:val="WW-Domyślnie"/>
    <w:rsid w:val="00B43B1E"/>
    <w:pPr>
      <w:widowControl w:val="0"/>
      <w:suppressAutoHyphens/>
    </w:pPr>
    <w:rPr>
      <w:rFonts w:cs="Calibri"/>
      <w:lang w:eastAsia="ar-SA"/>
    </w:rPr>
  </w:style>
  <w:style w:type="character" w:customStyle="1" w:styleId="fontstyle01">
    <w:name w:val="fontstyle01"/>
    <w:rsid w:val="008141D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4466193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01736423">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883638840">
      <w:bodyDiv w:val="1"/>
      <w:marLeft w:val="0"/>
      <w:marRight w:val="0"/>
      <w:marTop w:val="0"/>
      <w:marBottom w:val="0"/>
      <w:divBdr>
        <w:top w:val="none" w:sz="0" w:space="0" w:color="auto"/>
        <w:left w:val="none" w:sz="0" w:space="0" w:color="auto"/>
        <w:bottom w:val="none" w:sz="0" w:space="0" w:color="auto"/>
        <w:right w:val="none" w:sz="0" w:space="0" w:color="auto"/>
      </w:divBdr>
    </w:div>
    <w:div w:id="917982596">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4032019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97370784">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67371755">
      <w:bodyDiv w:val="1"/>
      <w:marLeft w:val="0"/>
      <w:marRight w:val="0"/>
      <w:marTop w:val="0"/>
      <w:marBottom w:val="0"/>
      <w:divBdr>
        <w:top w:val="none" w:sz="0" w:space="0" w:color="auto"/>
        <w:left w:val="none" w:sz="0" w:space="0" w:color="auto"/>
        <w:bottom w:val="none" w:sz="0" w:space="0" w:color="auto"/>
        <w:right w:val="none" w:sz="0" w:space="0" w:color="auto"/>
      </w:divBdr>
    </w:div>
    <w:div w:id="1479956906">
      <w:bodyDiv w:val="1"/>
      <w:marLeft w:val="0"/>
      <w:marRight w:val="0"/>
      <w:marTop w:val="0"/>
      <w:marBottom w:val="0"/>
      <w:divBdr>
        <w:top w:val="none" w:sz="0" w:space="0" w:color="auto"/>
        <w:left w:val="none" w:sz="0" w:space="0" w:color="auto"/>
        <w:bottom w:val="none" w:sz="0" w:space="0" w:color="auto"/>
        <w:right w:val="none" w:sz="0" w:space="0" w:color="auto"/>
      </w:divBdr>
    </w:div>
    <w:div w:id="1488739864">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594700322">
      <w:bodyDiv w:val="1"/>
      <w:marLeft w:val="0"/>
      <w:marRight w:val="0"/>
      <w:marTop w:val="0"/>
      <w:marBottom w:val="0"/>
      <w:divBdr>
        <w:top w:val="none" w:sz="0" w:space="0" w:color="auto"/>
        <w:left w:val="none" w:sz="0" w:space="0" w:color="auto"/>
        <w:bottom w:val="none" w:sz="0" w:space="0" w:color="auto"/>
        <w:right w:val="none" w:sz="0" w:space="0" w:color="auto"/>
      </w:divBdr>
    </w:div>
    <w:div w:id="1633562538">
      <w:bodyDiv w:val="1"/>
      <w:marLeft w:val="0"/>
      <w:marRight w:val="0"/>
      <w:marTop w:val="0"/>
      <w:marBottom w:val="0"/>
      <w:divBdr>
        <w:top w:val="none" w:sz="0" w:space="0" w:color="auto"/>
        <w:left w:val="none" w:sz="0" w:space="0" w:color="auto"/>
        <w:bottom w:val="none" w:sz="0" w:space="0" w:color="auto"/>
        <w:right w:val="none" w:sz="0" w:space="0" w:color="auto"/>
      </w:divBdr>
      <w:divsChild>
        <w:div w:id="792791673">
          <w:marLeft w:val="-225"/>
          <w:marRight w:val="-225"/>
          <w:marTop w:val="0"/>
          <w:marBottom w:val="0"/>
          <w:divBdr>
            <w:top w:val="none" w:sz="0" w:space="0" w:color="auto"/>
            <w:left w:val="none" w:sz="0" w:space="0" w:color="auto"/>
            <w:bottom w:val="none" w:sz="0" w:space="0" w:color="auto"/>
            <w:right w:val="none" w:sz="0" w:space="0" w:color="auto"/>
          </w:divBdr>
          <w:divsChild>
            <w:div w:id="500125975">
              <w:marLeft w:val="0"/>
              <w:marRight w:val="0"/>
              <w:marTop w:val="0"/>
              <w:marBottom w:val="0"/>
              <w:divBdr>
                <w:top w:val="none" w:sz="0" w:space="0" w:color="auto"/>
                <w:left w:val="none" w:sz="0" w:space="0" w:color="auto"/>
                <w:bottom w:val="none" w:sz="0" w:space="0" w:color="auto"/>
                <w:right w:val="none" w:sz="0" w:space="0" w:color="auto"/>
              </w:divBdr>
              <w:divsChild>
                <w:div w:id="659113362">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2071417873">
              <w:marLeft w:val="0"/>
              <w:marRight w:val="0"/>
              <w:marTop w:val="150"/>
              <w:marBottom w:val="0"/>
              <w:divBdr>
                <w:top w:val="none" w:sz="0" w:space="0" w:color="auto"/>
                <w:left w:val="none" w:sz="0" w:space="0" w:color="auto"/>
                <w:bottom w:val="none" w:sz="0" w:space="0" w:color="auto"/>
                <w:right w:val="none" w:sz="0" w:space="0" w:color="auto"/>
              </w:divBdr>
              <w:divsChild>
                <w:div w:id="898174973">
                  <w:marLeft w:val="-225"/>
                  <w:marRight w:val="-225"/>
                  <w:marTop w:val="0"/>
                  <w:marBottom w:val="150"/>
                  <w:divBdr>
                    <w:top w:val="none" w:sz="0" w:space="0" w:color="auto"/>
                    <w:left w:val="none" w:sz="0" w:space="0" w:color="auto"/>
                    <w:bottom w:val="none" w:sz="0" w:space="0" w:color="auto"/>
                    <w:right w:val="none" w:sz="0" w:space="0" w:color="auto"/>
                  </w:divBdr>
                  <w:divsChild>
                    <w:div w:id="25525764">
                      <w:marLeft w:val="0"/>
                      <w:marRight w:val="0"/>
                      <w:marTop w:val="0"/>
                      <w:marBottom w:val="0"/>
                      <w:divBdr>
                        <w:top w:val="none" w:sz="0" w:space="0" w:color="auto"/>
                        <w:left w:val="none" w:sz="0" w:space="0" w:color="auto"/>
                        <w:bottom w:val="none" w:sz="0" w:space="0" w:color="auto"/>
                        <w:right w:val="none" w:sz="0" w:space="0" w:color="auto"/>
                      </w:divBdr>
                    </w:div>
                    <w:div w:id="4782273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08361766">
              <w:marLeft w:val="0"/>
              <w:marRight w:val="0"/>
              <w:marTop w:val="0"/>
              <w:marBottom w:val="0"/>
              <w:divBdr>
                <w:top w:val="none" w:sz="0" w:space="0" w:color="auto"/>
                <w:left w:val="none" w:sz="0" w:space="0" w:color="auto"/>
                <w:bottom w:val="none" w:sz="0" w:space="0" w:color="auto"/>
                <w:right w:val="none" w:sz="0" w:space="0" w:color="auto"/>
              </w:divBdr>
              <w:divsChild>
                <w:div w:id="979502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5424932">
      <w:bodyDiv w:val="1"/>
      <w:marLeft w:val="0"/>
      <w:marRight w:val="0"/>
      <w:marTop w:val="0"/>
      <w:marBottom w:val="0"/>
      <w:divBdr>
        <w:top w:val="none" w:sz="0" w:space="0" w:color="auto"/>
        <w:left w:val="none" w:sz="0" w:space="0" w:color="auto"/>
        <w:bottom w:val="none" w:sz="0" w:space="0" w:color="auto"/>
        <w:right w:val="none" w:sz="0" w:space="0" w:color="auto"/>
      </w:divBdr>
      <w:divsChild>
        <w:div w:id="1481994047">
          <w:marLeft w:val="0"/>
          <w:marRight w:val="0"/>
          <w:marTop w:val="0"/>
          <w:marBottom w:val="0"/>
          <w:divBdr>
            <w:top w:val="none" w:sz="0" w:space="0" w:color="auto"/>
            <w:left w:val="none" w:sz="0" w:space="0" w:color="auto"/>
            <w:bottom w:val="none" w:sz="0" w:space="0" w:color="auto"/>
            <w:right w:val="none" w:sz="0" w:space="0" w:color="auto"/>
          </w:divBdr>
          <w:divsChild>
            <w:div w:id="10440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4018">
      <w:bodyDiv w:val="1"/>
      <w:marLeft w:val="0"/>
      <w:marRight w:val="0"/>
      <w:marTop w:val="0"/>
      <w:marBottom w:val="0"/>
      <w:divBdr>
        <w:top w:val="none" w:sz="0" w:space="0" w:color="auto"/>
        <w:left w:val="none" w:sz="0" w:space="0" w:color="auto"/>
        <w:bottom w:val="none" w:sz="0" w:space="0" w:color="auto"/>
        <w:right w:val="none" w:sz="0" w:space="0" w:color="auto"/>
      </w:divBdr>
    </w:div>
    <w:div w:id="1690450247">
      <w:bodyDiv w:val="1"/>
      <w:marLeft w:val="0"/>
      <w:marRight w:val="0"/>
      <w:marTop w:val="0"/>
      <w:marBottom w:val="0"/>
      <w:divBdr>
        <w:top w:val="none" w:sz="0" w:space="0" w:color="auto"/>
        <w:left w:val="none" w:sz="0" w:space="0" w:color="auto"/>
        <w:bottom w:val="none" w:sz="0" w:space="0" w:color="auto"/>
        <w:right w:val="none" w:sz="0" w:space="0" w:color="auto"/>
      </w:divBdr>
    </w:div>
    <w:div w:id="1698509093">
      <w:bodyDiv w:val="1"/>
      <w:marLeft w:val="0"/>
      <w:marRight w:val="0"/>
      <w:marTop w:val="0"/>
      <w:marBottom w:val="0"/>
      <w:divBdr>
        <w:top w:val="none" w:sz="0" w:space="0" w:color="auto"/>
        <w:left w:val="none" w:sz="0" w:space="0" w:color="auto"/>
        <w:bottom w:val="none" w:sz="0" w:space="0" w:color="auto"/>
        <w:right w:val="none" w:sz="0" w:space="0" w:color="auto"/>
      </w:divBdr>
    </w:div>
    <w:div w:id="1744638568">
      <w:bodyDiv w:val="1"/>
      <w:marLeft w:val="0"/>
      <w:marRight w:val="0"/>
      <w:marTop w:val="0"/>
      <w:marBottom w:val="0"/>
      <w:divBdr>
        <w:top w:val="none" w:sz="0" w:space="0" w:color="auto"/>
        <w:left w:val="none" w:sz="0" w:space="0" w:color="auto"/>
        <w:bottom w:val="none" w:sz="0" w:space="0" w:color="auto"/>
        <w:right w:val="none" w:sz="0" w:space="0" w:color="auto"/>
      </w:divBdr>
    </w:div>
    <w:div w:id="1762722598">
      <w:bodyDiv w:val="1"/>
      <w:marLeft w:val="0"/>
      <w:marRight w:val="0"/>
      <w:marTop w:val="0"/>
      <w:marBottom w:val="0"/>
      <w:divBdr>
        <w:top w:val="none" w:sz="0" w:space="0" w:color="auto"/>
        <w:left w:val="none" w:sz="0" w:space="0" w:color="auto"/>
        <w:bottom w:val="none" w:sz="0" w:space="0" w:color="auto"/>
        <w:right w:val="none" w:sz="0" w:space="0" w:color="auto"/>
      </w:divBdr>
    </w:div>
    <w:div w:id="1790663345">
      <w:bodyDiv w:val="1"/>
      <w:marLeft w:val="0"/>
      <w:marRight w:val="0"/>
      <w:marTop w:val="0"/>
      <w:marBottom w:val="0"/>
      <w:divBdr>
        <w:top w:val="none" w:sz="0" w:space="0" w:color="auto"/>
        <w:left w:val="none" w:sz="0" w:space="0" w:color="auto"/>
        <w:bottom w:val="none" w:sz="0" w:space="0" w:color="auto"/>
        <w:right w:val="none" w:sz="0" w:space="0" w:color="auto"/>
      </w:divBdr>
    </w:div>
    <w:div w:id="1826311754">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35769388">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094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634CA-188F-497C-9AA6-A51E52DF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196</Words>
  <Characters>1181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1375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44</cp:revision>
  <cp:lastPrinted>2022-01-20T12:22:00Z</cp:lastPrinted>
  <dcterms:created xsi:type="dcterms:W3CDTF">2022-01-24T08:14:00Z</dcterms:created>
  <dcterms:modified xsi:type="dcterms:W3CDTF">2024-12-03T12:57:00Z</dcterms:modified>
</cp:coreProperties>
</file>