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9ED2" w14:textId="5FF96DE5" w:rsidR="00CD50A7" w:rsidRDefault="00CF5171" w:rsidP="00CD50A7">
      <w:pPr>
        <w:tabs>
          <w:tab w:val="right" w:pos="9753"/>
        </w:tabs>
        <w:spacing w:after="21" w:line="276" w:lineRule="auto"/>
        <w:ind w:right="-617"/>
        <w:contextualSpacing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</w:t>
      </w:r>
      <w:r w:rsidR="00CD50A7">
        <w:rPr>
          <w:noProof/>
        </w:rPr>
        <w:drawing>
          <wp:inline distT="0" distB="0" distL="0" distR="0" wp14:anchorId="79CC87CD" wp14:editId="34AFD35E">
            <wp:extent cx="2347923" cy="718820"/>
            <wp:effectExtent l="0" t="0" r="0" b="5080"/>
            <wp:docPr id="4" name="Obraz 4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923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96336497"/>
    </w:p>
    <w:p w14:paraId="758BD44C" w14:textId="0C454107" w:rsidR="00CD50A7" w:rsidRDefault="00CD50A7" w:rsidP="00CD50A7">
      <w:pPr>
        <w:pStyle w:val="Nagwek1"/>
        <w:spacing w:after="480" w:line="276" w:lineRule="auto"/>
        <w:ind w:left="11" w:right="40" w:hanging="11"/>
        <w:rPr>
          <w:rFonts w:ascii="Calibri" w:hAnsi="Calibri" w:cs="Calibri"/>
          <w:sz w:val="22"/>
        </w:rPr>
      </w:pPr>
      <w:r w:rsidRPr="00AB5CDF">
        <w:rPr>
          <w:rFonts w:ascii="Calibri" w:hAnsi="Calibri" w:cs="Calibri"/>
          <w:sz w:val="22"/>
        </w:rPr>
        <w:t>UMOWA</w:t>
      </w:r>
      <w:r>
        <w:rPr>
          <w:rFonts w:ascii="Calibri" w:hAnsi="Calibri" w:cs="Calibri"/>
          <w:sz w:val="22"/>
        </w:rPr>
        <w:t xml:space="preserve"> </w:t>
      </w:r>
      <w:r w:rsidRPr="00AB5CDF">
        <w:rPr>
          <w:rFonts w:ascii="Calibri" w:hAnsi="Calibri" w:cs="Calibri"/>
          <w:sz w:val="22"/>
        </w:rPr>
        <w:t xml:space="preserve">Nr </w:t>
      </w:r>
      <w:r>
        <w:rPr>
          <w:rFonts w:ascii="Calibri" w:hAnsi="Calibri" w:cs="Calibri"/>
          <w:sz w:val="22"/>
        </w:rPr>
        <w:t xml:space="preserve"> </w:t>
      </w:r>
      <w:r w:rsidRPr="00682894">
        <w:rPr>
          <w:rFonts w:ascii="Calibri" w:hAnsi="Calibri" w:cs="Calibri"/>
          <w:sz w:val="22"/>
        </w:rPr>
        <w:t>W/UMWM-UU/UM/OR/</w:t>
      </w:r>
      <w:r w:rsidR="00696CFE">
        <w:rPr>
          <w:rFonts w:ascii="Calibri" w:hAnsi="Calibri" w:cs="Calibri"/>
          <w:sz w:val="22"/>
        </w:rPr>
        <w:t>…</w:t>
      </w:r>
      <w:r w:rsidRPr="00682894">
        <w:rPr>
          <w:rFonts w:ascii="Calibri" w:hAnsi="Calibri" w:cs="Calibri"/>
          <w:sz w:val="22"/>
        </w:rPr>
        <w:t>/202</w:t>
      </w:r>
      <w:r w:rsidR="00747B0E">
        <w:rPr>
          <w:rFonts w:ascii="Calibri" w:hAnsi="Calibri" w:cs="Calibri"/>
          <w:sz w:val="22"/>
        </w:rPr>
        <w:t>4</w:t>
      </w:r>
    </w:p>
    <w:p w14:paraId="1A4D6192" w14:textId="6060E462" w:rsidR="00084F0D" w:rsidRPr="00084F0D" w:rsidRDefault="00084F0D" w:rsidP="00084F0D">
      <w:pPr>
        <w:jc w:val="center"/>
      </w:pPr>
      <w:r>
        <w:t>Do postępowania …… część…..</w:t>
      </w:r>
    </w:p>
    <w:p w14:paraId="105C6B1D" w14:textId="3A204F0D" w:rsidR="00CD50A7" w:rsidRPr="00B85CC3" w:rsidRDefault="00CD50A7" w:rsidP="00CD50A7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5CC3">
        <w:rPr>
          <w:rFonts w:asciiTheme="minorHAnsi" w:hAnsiTheme="minorHAnsi" w:cstheme="minorHAnsi"/>
          <w:bCs/>
        </w:rPr>
        <w:t>zawarta…………</w:t>
      </w:r>
      <w:r>
        <w:rPr>
          <w:rFonts w:asciiTheme="minorHAnsi" w:hAnsiTheme="minorHAnsi" w:cstheme="minorHAnsi"/>
          <w:bCs/>
        </w:rPr>
        <w:t>………</w:t>
      </w:r>
      <w:r w:rsidRPr="00B85CC3">
        <w:rPr>
          <w:rFonts w:asciiTheme="minorHAnsi" w:hAnsiTheme="minorHAnsi" w:cstheme="minorHAnsi"/>
          <w:bCs/>
        </w:rPr>
        <w:t xml:space="preserve"> 202</w:t>
      </w:r>
      <w:r w:rsidR="00747B0E">
        <w:rPr>
          <w:rFonts w:asciiTheme="minorHAnsi" w:hAnsiTheme="minorHAnsi" w:cstheme="minorHAnsi"/>
          <w:bCs/>
        </w:rPr>
        <w:t>4</w:t>
      </w:r>
      <w:r w:rsidRPr="00B85CC3">
        <w:rPr>
          <w:rFonts w:asciiTheme="minorHAnsi" w:hAnsiTheme="minorHAnsi" w:cstheme="minorHAnsi"/>
          <w:bCs/>
        </w:rPr>
        <w:t xml:space="preserve"> r. w Warszawie, pomiędzy:</w:t>
      </w:r>
    </w:p>
    <w:p w14:paraId="4485E29E" w14:textId="77777777" w:rsidR="00CD50A7" w:rsidRPr="00D67F51" w:rsidRDefault="00CD50A7" w:rsidP="00CD50A7">
      <w:pPr>
        <w:pStyle w:val="Nagwek1"/>
        <w:spacing w:after="480" w:line="276" w:lineRule="auto"/>
        <w:ind w:left="11" w:right="40" w:hanging="1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/>
      </w:r>
    </w:p>
    <w:p w14:paraId="37A98B26" w14:textId="2B37E999" w:rsidR="00B72739" w:rsidRDefault="00CD50A7" w:rsidP="00235A84">
      <w:pPr>
        <w:spacing w:after="0" w:line="276" w:lineRule="auto"/>
        <w:contextualSpacing/>
        <w:rPr>
          <w:rFonts w:asciiTheme="minorHAnsi" w:hAnsiTheme="minorHAnsi" w:cstheme="minorHAnsi"/>
        </w:rPr>
      </w:pPr>
      <w:bookmarkStart w:id="1" w:name="bookmark1"/>
      <w:bookmarkEnd w:id="0"/>
      <w:r w:rsidRPr="00913F22">
        <w:rPr>
          <w:rFonts w:asciiTheme="minorHAnsi" w:hAnsiTheme="minorHAnsi" w:cstheme="minorHAnsi"/>
          <w:b/>
        </w:rPr>
        <w:t>Województwem Mazowieckim,</w:t>
      </w:r>
      <w:r w:rsidRPr="00913F22">
        <w:rPr>
          <w:rFonts w:asciiTheme="minorHAnsi" w:hAnsiTheme="minorHAnsi" w:cstheme="minorHAnsi"/>
        </w:rPr>
        <w:t xml:space="preserve"> NIP 113-245-39-40, REGON 015528910, z siedzibą w Warszawie przy </w:t>
      </w:r>
      <w:r w:rsidRPr="00913F22">
        <w:rPr>
          <w:rFonts w:asciiTheme="minorHAnsi" w:hAnsiTheme="minorHAnsi" w:cstheme="minorHAnsi"/>
        </w:rPr>
        <w:br/>
        <w:t>ul. Jagiellońskiej 26, 03-719 Warszawa, reprezentowanym przez</w:t>
      </w:r>
      <w:r w:rsidR="00B72739">
        <w:rPr>
          <w:rFonts w:asciiTheme="minorHAnsi" w:hAnsiTheme="minorHAnsi" w:cstheme="minorHAnsi"/>
        </w:rPr>
        <w:t xml:space="preserve"> </w:t>
      </w:r>
      <w:r w:rsidR="00C579A7">
        <w:rPr>
          <w:rFonts w:asciiTheme="minorHAnsi" w:hAnsiTheme="minorHAnsi" w:cstheme="minorHAnsi"/>
        </w:rPr>
        <w:t>….</w:t>
      </w:r>
      <w:r w:rsidR="00B72739">
        <w:rPr>
          <w:rFonts w:asciiTheme="minorHAnsi" w:hAnsiTheme="minorHAnsi" w:cstheme="minorHAnsi"/>
        </w:rPr>
        <w:t>działają:</w:t>
      </w:r>
    </w:p>
    <w:p w14:paraId="327B13F3" w14:textId="14951DEB" w:rsidR="00CD50A7" w:rsidRDefault="00CD50A7" w:rsidP="00235A84">
      <w:pPr>
        <w:spacing w:after="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72739">
        <w:rPr>
          <w:rFonts w:asciiTheme="minorHAnsi" w:hAnsiTheme="minorHAnsi" w:cstheme="minorHAnsi"/>
        </w:rPr>
        <w:t>….</w:t>
      </w:r>
    </w:p>
    <w:p w14:paraId="36B927D2" w14:textId="47D95B40" w:rsidR="00CD50A7" w:rsidRPr="00B72739" w:rsidRDefault="00CD50A7" w:rsidP="00235A84">
      <w:pPr>
        <w:spacing w:after="0" w:line="276" w:lineRule="auto"/>
        <w:rPr>
          <w:rFonts w:asciiTheme="minorHAnsi" w:hAnsiTheme="minorHAnsi" w:cstheme="minorHAnsi"/>
        </w:rPr>
      </w:pPr>
    </w:p>
    <w:p w14:paraId="78397542" w14:textId="77777777" w:rsidR="00CD50A7" w:rsidRPr="00786F1C" w:rsidRDefault="00CD50A7" w:rsidP="00235A84">
      <w:pPr>
        <w:spacing w:after="0" w:line="276" w:lineRule="auto"/>
        <w:rPr>
          <w:rFonts w:asciiTheme="minorHAnsi" w:hAnsiTheme="minorHAnsi" w:cstheme="minorHAnsi"/>
        </w:rPr>
      </w:pPr>
      <w:r w:rsidRPr="00786F1C">
        <w:rPr>
          <w:rFonts w:asciiTheme="minorHAnsi" w:hAnsiTheme="minorHAnsi" w:cstheme="minorHAnsi"/>
        </w:rPr>
        <w:t xml:space="preserve">zwanym w dalszej części umowy </w:t>
      </w:r>
      <w:r w:rsidRPr="00786F1C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Zamawiającym</w:t>
      </w:r>
      <w:r w:rsidRPr="00786F1C">
        <w:rPr>
          <w:rFonts w:asciiTheme="minorHAnsi" w:hAnsiTheme="minorHAnsi" w:cstheme="minorHAnsi"/>
          <w:b/>
        </w:rPr>
        <w:t>”,</w:t>
      </w:r>
    </w:p>
    <w:p w14:paraId="4F545A3D" w14:textId="77777777" w:rsidR="00CD50A7" w:rsidRDefault="00CD50A7" w:rsidP="00235A84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1BE4776B" w14:textId="0AD9E3E9" w:rsidR="00412E45" w:rsidRDefault="00B72739" w:rsidP="00235A8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</w:p>
    <w:p w14:paraId="7216BA56" w14:textId="27F277A3" w:rsidR="00CD50A7" w:rsidRPr="00695F69" w:rsidRDefault="00CD50A7" w:rsidP="00235A84">
      <w:pPr>
        <w:spacing w:line="276" w:lineRule="auto"/>
        <w:rPr>
          <w:color w:val="auto"/>
          <w:lang w:eastAsia="en-US"/>
        </w:rPr>
      </w:pPr>
      <w:r>
        <w:rPr>
          <w:rFonts w:asciiTheme="minorHAnsi" w:hAnsiTheme="minorHAnsi" w:cstheme="minorHAnsi"/>
        </w:rPr>
        <w:br/>
        <w:t xml:space="preserve">zwanym dalej </w:t>
      </w:r>
      <w:r w:rsidRPr="00E04C58">
        <w:rPr>
          <w:rFonts w:asciiTheme="minorHAnsi" w:hAnsiTheme="minorHAnsi" w:cstheme="minorHAnsi"/>
          <w:b/>
          <w:bCs/>
        </w:rPr>
        <w:t>,,Wykonawcą”</w:t>
      </w:r>
    </w:p>
    <w:p w14:paraId="6B89D1C8" w14:textId="77777777" w:rsidR="00CD50A7" w:rsidRPr="00881F57" w:rsidRDefault="00CD50A7" w:rsidP="00235A84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000440AF" w14:textId="1B0964B5" w:rsidR="00824E4D" w:rsidRDefault="00CD50A7" w:rsidP="00235A84">
      <w:pPr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Łącznie zwanymi dalej: </w:t>
      </w:r>
      <w:r w:rsidRPr="00D5291A">
        <w:rPr>
          <w:rFonts w:asciiTheme="minorHAnsi" w:hAnsiTheme="minorHAnsi" w:cstheme="minorHAnsi"/>
          <w:b/>
          <w:bCs/>
        </w:rPr>
        <w:t xml:space="preserve">,,Stronami” </w:t>
      </w:r>
    </w:p>
    <w:p w14:paraId="654876A9" w14:textId="7EBA157B" w:rsidR="00AE2F30" w:rsidRPr="00E64FE5" w:rsidRDefault="00B72739" w:rsidP="00E64FE5">
      <w:pPr>
        <w:pStyle w:val="Nagwek2"/>
        <w:spacing w:before="240" w:after="240" w:line="276" w:lineRule="auto"/>
        <w:ind w:left="-142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Strony zawierają umowę ( dalej ,, Umowa</w:t>
      </w:r>
      <w:r w:rsidR="0089322A">
        <w:rPr>
          <w:rFonts w:asciiTheme="minorHAnsi" w:hAnsiTheme="minorHAnsi" w:cstheme="minorHAnsi"/>
          <w:color w:val="auto"/>
          <w:sz w:val="22"/>
          <w:szCs w:val="22"/>
        </w:rPr>
        <w:t>”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) w ramach zamówienia publicznego udzielanego zgodnie </w:t>
      </w:r>
      <w:r w:rsidR="003D33F9"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3D33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przepisami ustawy z dnia 11 września 2019 r. </w:t>
      </w:r>
      <w:r w:rsidRPr="007E3FC3">
        <w:rPr>
          <w:rFonts w:asciiTheme="minorHAnsi" w:hAnsiTheme="minorHAnsi" w:cstheme="minorHAnsi"/>
          <w:color w:val="auto"/>
          <w:sz w:val="22"/>
          <w:szCs w:val="22"/>
        </w:rPr>
        <w:t>– Prawo zamówień publicznych (Dz. U. z 202</w:t>
      </w:r>
      <w:r w:rsidR="00104F66" w:rsidRPr="007E3FC3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7E3FC3">
        <w:rPr>
          <w:rFonts w:asciiTheme="minorHAnsi" w:hAnsiTheme="minorHAnsi" w:cstheme="minorHAnsi"/>
          <w:color w:val="auto"/>
          <w:sz w:val="22"/>
          <w:szCs w:val="22"/>
        </w:rPr>
        <w:t xml:space="preserve"> r. poz. </w:t>
      </w:r>
    </w:p>
    <w:p w14:paraId="72563836" w14:textId="77777777" w:rsidR="00F0673D" w:rsidRDefault="00F0673D" w:rsidP="00235A84">
      <w:pPr>
        <w:pStyle w:val="Nagwek2"/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0E17B9A" w14:textId="01854FE2" w:rsidR="00CD50A7" w:rsidRPr="00F0673D" w:rsidRDefault="00CD50A7" w:rsidP="00F0673D">
      <w:pPr>
        <w:pStyle w:val="Nagwek2"/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0673D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  <w:bookmarkEnd w:id="1"/>
    </w:p>
    <w:p w14:paraId="4A4CE7B8" w14:textId="10894E19" w:rsidR="00D378BF" w:rsidRPr="00F0673D" w:rsidRDefault="00D378BF" w:rsidP="00F0673D">
      <w:pPr>
        <w:spacing w:line="276" w:lineRule="auto"/>
        <w:rPr>
          <w:rFonts w:asciiTheme="minorHAnsi" w:hAnsiTheme="minorHAnsi" w:cstheme="minorHAnsi"/>
        </w:rPr>
      </w:pPr>
      <w:r w:rsidRPr="00F0673D">
        <w:rPr>
          <w:rFonts w:asciiTheme="minorHAnsi" w:hAnsiTheme="minorHAnsi" w:cstheme="minorHAnsi"/>
        </w:rPr>
        <w:t>Przedmiotem umowy ( dalej: ,, Przedmiot umowy”) jest</w:t>
      </w:r>
      <w:r w:rsidR="00355267">
        <w:rPr>
          <w:rFonts w:asciiTheme="minorHAnsi" w:hAnsiTheme="minorHAnsi" w:cstheme="minorHAnsi"/>
        </w:rPr>
        <w:t xml:space="preserve"> realizacja kampanii bilboardowej promującej noszenie elementów odblaskowych a w szczególności usługi polegającej na:</w:t>
      </w:r>
    </w:p>
    <w:p w14:paraId="03625A3C" w14:textId="77777777" w:rsidR="00D378BF" w:rsidRPr="00F0673D" w:rsidRDefault="00D378BF" w:rsidP="00F0673D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F0673D">
        <w:rPr>
          <w:rFonts w:asciiTheme="minorHAnsi" w:hAnsiTheme="minorHAnsi" w:cstheme="minorHAnsi"/>
        </w:rPr>
        <w:t>Druku banerów/ reklam zgodnie z dostarczonym przez Zamawiającego projektem/ projektami graficznymi,</w:t>
      </w:r>
    </w:p>
    <w:p w14:paraId="6F2C61D9" w14:textId="4154D2FC" w:rsidR="00D378BF" w:rsidRPr="00F0673D" w:rsidRDefault="00D378BF" w:rsidP="00F0673D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F0673D">
        <w:rPr>
          <w:rFonts w:asciiTheme="minorHAnsi" w:hAnsiTheme="minorHAnsi" w:cstheme="minorHAnsi"/>
        </w:rPr>
        <w:t xml:space="preserve">Najmie …. </w:t>
      </w:r>
      <w:r w:rsidR="00576918">
        <w:rPr>
          <w:rFonts w:asciiTheme="minorHAnsi" w:hAnsiTheme="minorHAnsi" w:cstheme="minorHAnsi"/>
        </w:rPr>
        <w:t>p</w:t>
      </w:r>
      <w:r w:rsidRPr="00F0673D">
        <w:rPr>
          <w:rFonts w:asciiTheme="minorHAnsi" w:hAnsiTheme="minorHAnsi" w:cstheme="minorHAnsi"/>
        </w:rPr>
        <w:t xml:space="preserve">owierzchni reklamowych ( dalej: bilboardy) na terenie </w:t>
      </w:r>
      <w:r w:rsidR="00A35CBD">
        <w:rPr>
          <w:rFonts w:asciiTheme="minorHAnsi" w:hAnsiTheme="minorHAnsi" w:cstheme="minorHAnsi"/>
        </w:rPr>
        <w:t>……………….</w:t>
      </w:r>
      <w:r w:rsidRPr="00F0673D">
        <w:rPr>
          <w:rFonts w:asciiTheme="minorHAnsi" w:hAnsiTheme="minorHAnsi" w:cstheme="minorHAnsi"/>
        </w:rPr>
        <w:t xml:space="preserve"> w celu umieszczenia bannerów/ reklam</w:t>
      </w:r>
      <w:r w:rsidR="00A715BD">
        <w:rPr>
          <w:rFonts w:asciiTheme="minorHAnsi" w:hAnsiTheme="minorHAnsi" w:cstheme="minorHAnsi"/>
        </w:rPr>
        <w:t>,</w:t>
      </w:r>
      <w:r w:rsidRPr="00F0673D">
        <w:rPr>
          <w:rFonts w:asciiTheme="minorHAnsi" w:hAnsiTheme="minorHAnsi" w:cstheme="minorHAnsi"/>
        </w:rPr>
        <w:t xml:space="preserve"> łącznie z montażem, dbałością o należyty stan przez cały okres ekspozycji i ich demontaż,</w:t>
      </w:r>
    </w:p>
    <w:p w14:paraId="14B2A890" w14:textId="77777777" w:rsidR="00D378BF" w:rsidRPr="00F0673D" w:rsidRDefault="00D378BF" w:rsidP="00F0673D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F0673D">
        <w:rPr>
          <w:rFonts w:asciiTheme="minorHAnsi" w:hAnsiTheme="minorHAnsi" w:cstheme="minorHAnsi"/>
        </w:rPr>
        <w:t>Utylizacji bannerów/reklam po zakończonej realizacji</w:t>
      </w:r>
    </w:p>
    <w:p w14:paraId="24F950FD" w14:textId="77777777" w:rsidR="00D378BF" w:rsidRPr="00F0673D" w:rsidRDefault="00D378BF" w:rsidP="00F0673D">
      <w:pPr>
        <w:spacing w:line="276" w:lineRule="auto"/>
        <w:rPr>
          <w:rFonts w:asciiTheme="minorHAnsi" w:hAnsiTheme="minorHAnsi" w:cstheme="minorHAnsi"/>
        </w:rPr>
      </w:pPr>
      <w:r w:rsidRPr="00F0673D">
        <w:rPr>
          <w:rFonts w:asciiTheme="minorHAnsi" w:hAnsiTheme="minorHAnsi" w:cstheme="minorHAnsi"/>
        </w:rPr>
        <w:t xml:space="preserve">- zgodnie z Opisem Przedmiotu Zamówienia, zwanym dalej ,,OPZ”, stanowiącym załącznik nr. 1 do Umowy oraz Formularzem oferty Wykonawcy, stanowiącym załącznik nr 2 do Umowy. </w:t>
      </w:r>
    </w:p>
    <w:p w14:paraId="00CEDC9D" w14:textId="77777777" w:rsidR="00576918" w:rsidRDefault="00576918" w:rsidP="00747B0E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234AE4DD" w14:textId="77777777" w:rsidR="00CF3132" w:rsidRDefault="00CF3132" w:rsidP="00E64FE5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2D9670C" w14:textId="3B2205F2" w:rsidR="00CD51BB" w:rsidRPr="00F0673D" w:rsidRDefault="00CD51BB" w:rsidP="00F067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0673D">
        <w:rPr>
          <w:rFonts w:asciiTheme="minorHAnsi" w:hAnsiTheme="minorHAnsi" w:cstheme="minorHAnsi"/>
          <w:b/>
          <w:bCs/>
        </w:rPr>
        <w:lastRenderedPageBreak/>
        <w:t>§ 2</w:t>
      </w:r>
    </w:p>
    <w:p w14:paraId="214C7A44" w14:textId="28F7458A" w:rsidR="00B72739" w:rsidRPr="00EA1551" w:rsidRDefault="00B72739" w:rsidP="00576918">
      <w:pPr>
        <w:pStyle w:val="Akapitzlist"/>
        <w:numPr>
          <w:ilvl w:val="0"/>
          <w:numId w:val="27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EA1551">
        <w:rPr>
          <w:rFonts w:asciiTheme="minorHAnsi" w:hAnsiTheme="minorHAnsi" w:cstheme="minorHAnsi"/>
        </w:rPr>
        <w:t>Termin ekspozycji bannerów/reklam ustala się na okres</w:t>
      </w:r>
      <w:r w:rsidR="006D60DB" w:rsidRPr="00EA1551">
        <w:rPr>
          <w:rFonts w:asciiTheme="minorHAnsi" w:hAnsiTheme="minorHAnsi" w:cstheme="minorHAnsi"/>
        </w:rPr>
        <w:t xml:space="preserve"> </w:t>
      </w:r>
      <w:r w:rsidR="00F07BE4" w:rsidRPr="00EA1551">
        <w:rPr>
          <w:rFonts w:asciiTheme="minorHAnsi" w:hAnsiTheme="minorHAnsi" w:cstheme="minorHAnsi"/>
        </w:rPr>
        <w:t xml:space="preserve">od 1 </w:t>
      </w:r>
      <w:r w:rsidR="00403BFE">
        <w:rPr>
          <w:rFonts w:asciiTheme="minorHAnsi" w:hAnsiTheme="minorHAnsi" w:cstheme="minorHAnsi"/>
        </w:rPr>
        <w:t>października</w:t>
      </w:r>
      <w:r w:rsidR="00F07BE4" w:rsidRPr="00EA1551">
        <w:rPr>
          <w:rFonts w:asciiTheme="minorHAnsi" w:hAnsiTheme="minorHAnsi" w:cstheme="minorHAnsi"/>
        </w:rPr>
        <w:t xml:space="preserve"> do 3</w:t>
      </w:r>
      <w:r w:rsidR="00403BFE">
        <w:rPr>
          <w:rFonts w:asciiTheme="minorHAnsi" w:hAnsiTheme="minorHAnsi" w:cstheme="minorHAnsi"/>
        </w:rPr>
        <w:t>0</w:t>
      </w:r>
      <w:r w:rsidR="00F07BE4" w:rsidRPr="00EA1551">
        <w:rPr>
          <w:rFonts w:asciiTheme="minorHAnsi" w:hAnsiTheme="minorHAnsi" w:cstheme="minorHAnsi"/>
        </w:rPr>
        <w:t xml:space="preserve"> </w:t>
      </w:r>
      <w:r w:rsidR="00403BFE">
        <w:rPr>
          <w:rFonts w:asciiTheme="minorHAnsi" w:hAnsiTheme="minorHAnsi" w:cstheme="minorHAnsi"/>
        </w:rPr>
        <w:t xml:space="preserve">listopada </w:t>
      </w:r>
      <w:r w:rsidRPr="00EA1551">
        <w:rPr>
          <w:rFonts w:asciiTheme="minorHAnsi" w:hAnsiTheme="minorHAnsi" w:cstheme="minorHAnsi"/>
        </w:rPr>
        <w:t>202</w:t>
      </w:r>
      <w:r w:rsidR="00747B0E">
        <w:rPr>
          <w:rFonts w:asciiTheme="minorHAnsi" w:hAnsiTheme="minorHAnsi" w:cstheme="minorHAnsi"/>
        </w:rPr>
        <w:t>4</w:t>
      </w:r>
      <w:r w:rsidRPr="00EA1551">
        <w:rPr>
          <w:rFonts w:asciiTheme="minorHAnsi" w:hAnsiTheme="minorHAnsi" w:cstheme="minorHAnsi"/>
        </w:rPr>
        <w:t xml:space="preserve"> r. zgodnie z Formularzem oferty Wykonawcy, stanowiącym załącznik nr 2 do Umowy.</w:t>
      </w:r>
    </w:p>
    <w:p w14:paraId="6381A19B" w14:textId="455D19DE" w:rsidR="006D60DB" w:rsidRPr="00EA1551" w:rsidRDefault="004F556B" w:rsidP="00F0673D">
      <w:pPr>
        <w:pStyle w:val="Akapitzlist"/>
        <w:numPr>
          <w:ilvl w:val="0"/>
          <w:numId w:val="27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EA1551">
        <w:rPr>
          <w:rFonts w:asciiTheme="minorHAnsi" w:hAnsiTheme="minorHAnsi" w:cstheme="minorHAnsi"/>
        </w:rPr>
        <w:t xml:space="preserve">Wykonawca zobowiązuje się umieścić bannery/reklamy na bilboardach nie później niż </w:t>
      </w:r>
      <w:r w:rsidR="00861057" w:rsidRPr="00EA1551">
        <w:rPr>
          <w:rFonts w:asciiTheme="minorHAnsi" w:hAnsiTheme="minorHAnsi" w:cstheme="minorHAnsi"/>
        </w:rPr>
        <w:t xml:space="preserve">do 2 dni </w:t>
      </w:r>
      <w:r w:rsidR="004F116E" w:rsidRPr="00EA1551">
        <w:rPr>
          <w:rFonts w:asciiTheme="minorHAnsi" w:hAnsiTheme="minorHAnsi" w:cstheme="minorHAnsi"/>
        </w:rPr>
        <w:t>kalendarzowych</w:t>
      </w:r>
      <w:r w:rsidR="00861057" w:rsidRPr="00EA1551">
        <w:rPr>
          <w:rFonts w:asciiTheme="minorHAnsi" w:hAnsiTheme="minorHAnsi" w:cstheme="minorHAnsi"/>
        </w:rPr>
        <w:t xml:space="preserve"> liczonych od daty ekspozycji poszczególnego nośnika. </w:t>
      </w:r>
    </w:p>
    <w:p w14:paraId="01CF8D0E" w14:textId="77777777" w:rsidR="00A01EE0" w:rsidRPr="002F1703" w:rsidRDefault="007E42BD" w:rsidP="00A01EE0">
      <w:pPr>
        <w:pStyle w:val="Akapitzlist"/>
        <w:numPr>
          <w:ilvl w:val="0"/>
          <w:numId w:val="27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F0673D">
        <w:rPr>
          <w:rFonts w:asciiTheme="minorHAnsi" w:hAnsiTheme="minorHAnsi" w:cstheme="minorHAnsi"/>
        </w:rPr>
        <w:t xml:space="preserve">Wykaz lokalizacji bilboardów na których będą umieszczone bannery/reklamy stanowi załącznik nr </w:t>
      </w:r>
      <w:r w:rsidRPr="002F1703">
        <w:rPr>
          <w:rFonts w:asciiTheme="minorHAnsi" w:hAnsiTheme="minorHAnsi" w:cstheme="minorHAnsi"/>
        </w:rPr>
        <w:t>3 do Umowy.</w:t>
      </w:r>
    </w:p>
    <w:p w14:paraId="7A83C71A" w14:textId="3988107D" w:rsidR="00A01EE0" w:rsidRPr="002F1703" w:rsidRDefault="00A01EE0" w:rsidP="00A01EE0">
      <w:pPr>
        <w:pStyle w:val="Akapitzlist"/>
        <w:numPr>
          <w:ilvl w:val="0"/>
          <w:numId w:val="27"/>
        </w:numPr>
        <w:spacing w:line="276" w:lineRule="auto"/>
        <w:ind w:left="284" w:hanging="426"/>
        <w:rPr>
          <w:rFonts w:asciiTheme="minorHAnsi" w:hAnsiTheme="minorHAnsi" w:cstheme="minorHAnsi"/>
        </w:rPr>
      </w:pPr>
      <w:bookmarkStart w:id="2" w:name="_Hlk172706352"/>
      <w:r w:rsidRPr="002F1703">
        <w:rPr>
          <w:rFonts w:cstheme="minorHAnsi"/>
        </w:rPr>
        <w:t xml:space="preserve">Przed podpisaniem umowy, zobowiązuje się Wykonawcę do dostarczenia specyfikacji technicznej do przygotowania projektu graficznego odpowiadającej rozmiarowi punktu billboardowego stanowiącej załącznik nr 4 do umowy. </w:t>
      </w:r>
    </w:p>
    <w:bookmarkEnd w:id="2"/>
    <w:p w14:paraId="54990A3C" w14:textId="5D01F2BE" w:rsidR="007E42BD" w:rsidRPr="00F0673D" w:rsidRDefault="007E42BD" w:rsidP="00F0673D">
      <w:pPr>
        <w:pStyle w:val="Akapitzlist"/>
        <w:numPr>
          <w:ilvl w:val="0"/>
          <w:numId w:val="27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F0673D">
        <w:rPr>
          <w:rFonts w:asciiTheme="minorHAnsi" w:hAnsiTheme="minorHAnsi" w:cstheme="minorHAnsi"/>
        </w:rPr>
        <w:t>Zamawiający zobowiązuje się dostarczyć Wykonawcy projekt</w:t>
      </w:r>
      <w:r w:rsidR="006D60DB" w:rsidRPr="00F0673D">
        <w:rPr>
          <w:rFonts w:asciiTheme="minorHAnsi" w:hAnsiTheme="minorHAnsi" w:cstheme="minorHAnsi"/>
        </w:rPr>
        <w:t xml:space="preserve"> </w:t>
      </w:r>
      <w:r w:rsidRPr="00F0673D">
        <w:rPr>
          <w:rFonts w:asciiTheme="minorHAnsi" w:hAnsiTheme="minorHAnsi" w:cstheme="minorHAnsi"/>
        </w:rPr>
        <w:t xml:space="preserve"> bannerów/reklam do druku</w:t>
      </w:r>
      <w:r w:rsidR="006D60DB" w:rsidRPr="00F0673D">
        <w:rPr>
          <w:rFonts w:asciiTheme="minorHAnsi" w:hAnsiTheme="minorHAnsi" w:cstheme="minorHAnsi"/>
        </w:rPr>
        <w:t xml:space="preserve"> nie</w:t>
      </w:r>
      <w:r w:rsidRPr="00F0673D">
        <w:rPr>
          <w:rFonts w:asciiTheme="minorHAnsi" w:hAnsiTheme="minorHAnsi" w:cstheme="minorHAnsi"/>
        </w:rPr>
        <w:t xml:space="preserve"> później niż 7 dni przed terminem najmu nośnika</w:t>
      </w:r>
      <w:r w:rsidR="009A792F" w:rsidRPr="00F0673D">
        <w:rPr>
          <w:rFonts w:asciiTheme="minorHAnsi" w:hAnsiTheme="minorHAnsi" w:cstheme="minorHAnsi"/>
        </w:rPr>
        <w:t xml:space="preserve">, opracowany zgodnie ze ,, Specyfikacją techniczną materiałów do przygotowania projektu graficznego”, stanowiący załącznik nr. 4. </w:t>
      </w:r>
    </w:p>
    <w:p w14:paraId="7986C25F" w14:textId="3911E9E7" w:rsidR="007E42BD" w:rsidRPr="00F0673D" w:rsidRDefault="007E42BD" w:rsidP="00F0673D">
      <w:pPr>
        <w:pStyle w:val="Akapitzlist"/>
        <w:numPr>
          <w:ilvl w:val="0"/>
          <w:numId w:val="27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F0673D">
        <w:rPr>
          <w:rFonts w:asciiTheme="minorHAnsi" w:hAnsiTheme="minorHAnsi" w:cstheme="minorHAnsi"/>
        </w:rPr>
        <w:t xml:space="preserve">Zamawiający oświadcza, że posiada prawa autorskie do </w:t>
      </w:r>
      <w:r w:rsidR="006D60DB" w:rsidRPr="00F0673D">
        <w:rPr>
          <w:rFonts w:asciiTheme="minorHAnsi" w:hAnsiTheme="minorHAnsi" w:cstheme="minorHAnsi"/>
        </w:rPr>
        <w:t>przedmiotowego projektu</w:t>
      </w:r>
      <w:r w:rsidRPr="00F0673D">
        <w:rPr>
          <w:rFonts w:asciiTheme="minorHAnsi" w:hAnsiTheme="minorHAnsi" w:cstheme="minorHAnsi"/>
        </w:rPr>
        <w:t>. Zamawiający udziela Wykonawcy nieodpłatnej licencji do projekt</w:t>
      </w:r>
      <w:r w:rsidR="006D60DB" w:rsidRPr="00F0673D">
        <w:rPr>
          <w:rFonts w:asciiTheme="minorHAnsi" w:hAnsiTheme="minorHAnsi" w:cstheme="minorHAnsi"/>
        </w:rPr>
        <w:t>u</w:t>
      </w:r>
      <w:r w:rsidRPr="00F0673D">
        <w:rPr>
          <w:rFonts w:asciiTheme="minorHAnsi" w:hAnsiTheme="minorHAnsi" w:cstheme="minorHAnsi"/>
        </w:rPr>
        <w:t xml:space="preserve"> na czas trwania Umowy, z zakresem terytorialnym zgodnym z lokalizacją billboardów stosownie do treści załącznika nr 3 i na następujących polach eksploatacji: wykonania czynności niezbędnych do druku, montażu, dbania o należyty stan przez czas ekspozycji, demontażu, utylizacji bannerów/reklam.    </w:t>
      </w:r>
    </w:p>
    <w:p w14:paraId="052E47E1" w14:textId="25BD983D" w:rsidR="007E42BD" w:rsidRPr="00F0673D" w:rsidRDefault="007E42BD" w:rsidP="00F0673D">
      <w:pPr>
        <w:pStyle w:val="Akapitzlist"/>
        <w:numPr>
          <w:ilvl w:val="0"/>
          <w:numId w:val="27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F0673D">
        <w:rPr>
          <w:rFonts w:asciiTheme="minorHAnsi" w:hAnsiTheme="minorHAnsi" w:cstheme="minorHAnsi"/>
        </w:rPr>
        <w:t>Projekt, o który</w:t>
      </w:r>
      <w:r w:rsidR="006D60DB" w:rsidRPr="00F0673D">
        <w:rPr>
          <w:rFonts w:asciiTheme="minorHAnsi" w:hAnsiTheme="minorHAnsi" w:cstheme="minorHAnsi"/>
        </w:rPr>
        <w:t>m</w:t>
      </w:r>
      <w:r w:rsidRPr="00F0673D">
        <w:rPr>
          <w:rFonts w:asciiTheme="minorHAnsi" w:hAnsiTheme="minorHAnsi" w:cstheme="minorHAnsi"/>
        </w:rPr>
        <w:t xml:space="preserve"> mowa w ust. </w:t>
      </w:r>
      <w:r w:rsidR="00CD51BB" w:rsidRPr="00F0673D">
        <w:rPr>
          <w:rFonts w:asciiTheme="minorHAnsi" w:hAnsiTheme="minorHAnsi" w:cstheme="minorHAnsi"/>
        </w:rPr>
        <w:t>5 i 6</w:t>
      </w:r>
      <w:r w:rsidRPr="00F0673D">
        <w:rPr>
          <w:rFonts w:asciiTheme="minorHAnsi" w:hAnsiTheme="minorHAnsi" w:cstheme="minorHAnsi"/>
        </w:rPr>
        <w:t xml:space="preserve"> zostan</w:t>
      </w:r>
      <w:r w:rsidR="006D60DB" w:rsidRPr="00F0673D">
        <w:rPr>
          <w:rFonts w:asciiTheme="minorHAnsi" w:hAnsiTheme="minorHAnsi" w:cstheme="minorHAnsi"/>
        </w:rPr>
        <w:t>ie</w:t>
      </w:r>
      <w:r w:rsidRPr="00F0673D">
        <w:rPr>
          <w:rFonts w:asciiTheme="minorHAnsi" w:hAnsiTheme="minorHAnsi" w:cstheme="minorHAnsi"/>
        </w:rPr>
        <w:t xml:space="preserve"> przekazan</w:t>
      </w:r>
      <w:r w:rsidR="006D60DB" w:rsidRPr="00F0673D">
        <w:rPr>
          <w:rFonts w:asciiTheme="minorHAnsi" w:hAnsiTheme="minorHAnsi" w:cstheme="minorHAnsi"/>
        </w:rPr>
        <w:t>y</w:t>
      </w:r>
      <w:r w:rsidRPr="00F0673D">
        <w:rPr>
          <w:rFonts w:asciiTheme="minorHAnsi" w:hAnsiTheme="minorHAnsi" w:cstheme="minorHAnsi"/>
        </w:rPr>
        <w:t xml:space="preserve"> w formie plików </w:t>
      </w:r>
      <w:r w:rsidR="00FB3C4C">
        <w:rPr>
          <w:rFonts w:asciiTheme="minorHAnsi" w:hAnsiTheme="minorHAnsi" w:cstheme="minorHAnsi"/>
        </w:rPr>
        <w:t>graficznych</w:t>
      </w:r>
      <w:r w:rsidRPr="00F0673D">
        <w:rPr>
          <w:rFonts w:asciiTheme="minorHAnsi" w:hAnsiTheme="minorHAnsi" w:cstheme="minorHAnsi"/>
        </w:rPr>
        <w:t xml:space="preserve"> na adres e-mail </w:t>
      </w:r>
      <w:r w:rsidR="00FB3C4C">
        <w:rPr>
          <w:rFonts w:asciiTheme="minorHAnsi" w:hAnsiTheme="minorHAnsi" w:cstheme="minorHAnsi"/>
        </w:rPr>
        <w:t xml:space="preserve">wskazany w § 9 ust. 1. </w:t>
      </w:r>
    </w:p>
    <w:p w14:paraId="1D4DCD6A" w14:textId="2C4273CE" w:rsidR="007E42BD" w:rsidRPr="00F0673D" w:rsidRDefault="007E42BD" w:rsidP="00F0673D">
      <w:pPr>
        <w:pStyle w:val="Akapitzlist"/>
        <w:numPr>
          <w:ilvl w:val="0"/>
          <w:numId w:val="27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F0673D">
        <w:rPr>
          <w:rFonts w:asciiTheme="minorHAnsi" w:hAnsiTheme="minorHAnsi" w:cstheme="minorHAnsi"/>
        </w:rPr>
        <w:t>Wykonawca zobowiązuje się wydrukować bannery/reklamy zgodnie z przesłanym projekt</w:t>
      </w:r>
      <w:r w:rsidR="006D60DB" w:rsidRPr="00F0673D">
        <w:rPr>
          <w:rFonts w:asciiTheme="minorHAnsi" w:hAnsiTheme="minorHAnsi" w:cstheme="minorHAnsi"/>
        </w:rPr>
        <w:t>em</w:t>
      </w:r>
      <w:r w:rsidRPr="00F0673D">
        <w:rPr>
          <w:rFonts w:asciiTheme="minorHAnsi" w:hAnsiTheme="minorHAnsi" w:cstheme="minorHAnsi"/>
        </w:rPr>
        <w:t xml:space="preserve"> i OPZ. </w:t>
      </w:r>
    </w:p>
    <w:p w14:paraId="319063C3" w14:textId="3222A9E1" w:rsidR="007E42BD" w:rsidRPr="00F0673D" w:rsidRDefault="007E42BD" w:rsidP="00F0673D">
      <w:pPr>
        <w:pStyle w:val="Akapitzlist"/>
        <w:numPr>
          <w:ilvl w:val="0"/>
          <w:numId w:val="27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F0673D">
        <w:rPr>
          <w:rFonts w:asciiTheme="minorHAnsi" w:hAnsiTheme="minorHAnsi" w:cstheme="minorHAnsi"/>
        </w:rPr>
        <w:t>Wykonawca zobowiązuje się do demontażu</w:t>
      </w:r>
      <w:r w:rsidR="009361F7" w:rsidRPr="00F0673D">
        <w:rPr>
          <w:rFonts w:asciiTheme="minorHAnsi" w:hAnsiTheme="minorHAnsi" w:cstheme="minorHAnsi"/>
        </w:rPr>
        <w:t xml:space="preserve"> banerów/reklam</w:t>
      </w:r>
      <w:r w:rsidRPr="00F0673D">
        <w:rPr>
          <w:rFonts w:asciiTheme="minorHAnsi" w:hAnsiTheme="minorHAnsi" w:cstheme="minorHAnsi"/>
        </w:rPr>
        <w:t xml:space="preserve"> nie wcześniej niż</w:t>
      </w:r>
      <w:r w:rsidR="00824E4D" w:rsidRPr="00F0673D">
        <w:rPr>
          <w:rFonts w:asciiTheme="minorHAnsi" w:hAnsiTheme="minorHAnsi" w:cstheme="minorHAnsi"/>
        </w:rPr>
        <w:t xml:space="preserve"> po zakończonej pełnej ekspozycji danego baneru/reklamy zgodnie z terminami</w:t>
      </w:r>
      <w:r w:rsidR="009361F7" w:rsidRPr="00F0673D">
        <w:rPr>
          <w:rFonts w:asciiTheme="minorHAnsi" w:hAnsiTheme="minorHAnsi" w:cstheme="minorHAnsi"/>
        </w:rPr>
        <w:t xml:space="preserve"> </w:t>
      </w:r>
      <w:r w:rsidR="00824E4D" w:rsidRPr="00F0673D">
        <w:rPr>
          <w:rFonts w:asciiTheme="minorHAnsi" w:hAnsiTheme="minorHAnsi" w:cstheme="minorHAnsi"/>
        </w:rPr>
        <w:t xml:space="preserve">wskazanymi w załączniku nr 3 oraz </w:t>
      </w:r>
      <w:r w:rsidRPr="00F0673D">
        <w:rPr>
          <w:rFonts w:asciiTheme="minorHAnsi" w:hAnsiTheme="minorHAnsi" w:cstheme="minorHAnsi"/>
        </w:rPr>
        <w:t xml:space="preserve">zobowiązuje się zapewnić usunięcie pozostałych odpadów. </w:t>
      </w:r>
    </w:p>
    <w:p w14:paraId="69033824" w14:textId="77777777" w:rsidR="007E42BD" w:rsidRPr="00F0673D" w:rsidRDefault="007E42BD" w:rsidP="00F0673D">
      <w:pPr>
        <w:pStyle w:val="Akapitzlist"/>
        <w:numPr>
          <w:ilvl w:val="0"/>
          <w:numId w:val="27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F0673D">
        <w:rPr>
          <w:rFonts w:asciiTheme="minorHAnsi" w:hAnsiTheme="minorHAnsi" w:cstheme="minorHAnsi"/>
        </w:rPr>
        <w:t xml:space="preserve">Po demontażu bannerów/reklam Wykonawca zobowiązuje się zutylizować banery/reklamy, zgodnie z obowiązującymi przepisami o odpadach. </w:t>
      </w:r>
    </w:p>
    <w:p w14:paraId="08B7CF25" w14:textId="77777777" w:rsidR="007E42BD" w:rsidRPr="00F0673D" w:rsidRDefault="007E42BD" w:rsidP="00F0673D">
      <w:pPr>
        <w:pStyle w:val="Akapitzlist"/>
        <w:numPr>
          <w:ilvl w:val="0"/>
          <w:numId w:val="27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F0673D">
        <w:rPr>
          <w:rFonts w:asciiTheme="minorHAnsi" w:hAnsiTheme="minorHAnsi" w:cstheme="minorHAnsi"/>
        </w:rPr>
        <w:t>Wykonawca w nakładzie druku uwzględnia ilość potrzebną do ekspozycji bannerów/reklam przez cały okres obowiązywania Umowy. Jeżeli w trakcie realizacji Umowy konieczne będzie zwiększenie ilości drukowanych materiałów np. na skutek uszkodzenia nośnika, Wykonawca zobowiązany jest zapewnić wydruk dodatkowych reklam.</w:t>
      </w:r>
    </w:p>
    <w:p w14:paraId="68DA1E1C" w14:textId="77777777" w:rsidR="007E42BD" w:rsidRPr="00F0673D" w:rsidRDefault="007E42BD" w:rsidP="00F0673D">
      <w:pPr>
        <w:pStyle w:val="Akapitzlist"/>
        <w:numPr>
          <w:ilvl w:val="0"/>
          <w:numId w:val="27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F0673D">
        <w:rPr>
          <w:rFonts w:asciiTheme="minorHAnsi" w:hAnsiTheme="minorHAnsi" w:cstheme="minorHAnsi"/>
        </w:rPr>
        <w:t xml:space="preserve">Wykonawca zobowiązany jest do monitorowania stanu technicznego i estetyki bannerów. </w:t>
      </w:r>
    </w:p>
    <w:p w14:paraId="695A9E2A" w14:textId="77777777" w:rsidR="007E42BD" w:rsidRPr="00F0673D" w:rsidRDefault="007E42BD" w:rsidP="00F0673D">
      <w:pPr>
        <w:pStyle w:val="Akapitzlist"/>
        <w:numPr>
          <w:ilvl w:val="0"/>
          <w:numId w:val="27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F0673D">
        <w:rPr>
          <w:rFonts w:asciiTheme="minorHAnsi" w:hAnsiTheme="minorHAnsi" w:cstheme="minorHAnsi"/>
        </w:rPr>
        <w:t>Wykonawca zobowiązuje się do dokonania napraw lub innych czynności, mających na celu przywrócenie stanu pierwotnego bannerów, z przyczyn powstałych nie z winy Wykonawcy w ciągu 24 godzin od momentu powzięcia wiadomości o powstaniu uszkodzenia.</w:t>
      </w:r>
      <w:bookmarkStart w:id="3" w:name="_Hlk134427746"/>
      <w:bookmarkStart w:id="4" w:name="_Hlk134427650"/>
    </w:p>
    <w:p w14:paraId="067F19AE" w14:textId="766C7EB6" w:rsidR="007E42BD" w:rsidRDefault="007E42BD" w:rsidP="00F0673D">
      <w:pPr>
        <w:pStyle w:val="Akapitzlist"/>
        <w:numPr>
          <w:ilvl w:val="0"/>
          <w:numId w:val="27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F0673D">
        <w:rPr>
          <w:rFonts w:asciiTheme="minorHAnsi" w:hAnsiTheme="minorHAnsi" w:cstheme="minorHAnsi"/>
        </w:rPr>
        <w:t>Podstawą do wystawienia faktury, będzie doręczenie Zamawiającemu</w:t>
      </w:r>
      <w:r w:rsidR="00CD51BB" w:rsidRPr="00F0673D">
        <w:rPr>
          <w:rFonts w:asciiTheme="minorHAnsi" w:hAnsiTheme="minorHAnsi" w:cstheme="minorHAnsi"/>
        </w:rPr>
        <w:t xml:space="preserve"> pełnej</w:t>
      </w:r>
      <w:r w:rsidRPr="00F0673D">
        <w:rPr>
          <w:rFonts w:asciiTheme="minorHAnsi" w:hAnsiTheme="minorHAnsi" w:cstheme="minorHAnsi"/>
        </w:rPr>
        <w:t xml:space="preserve"> dokumentacji fotograficznej w postaci plików zdjęciowych zawierających zdjęcia bilboardów z zamontowanym plakatem Zamawiającego we wskazanej lokalizacji. Opis powinien umożliwić przypisanie zdjęcia do lokalizacji nośnika. Po weryfikacji przez Zamawiającego zgodności zamieszczonego plakatu z lokalizacją, potwierdzenie zgodności zostanie przesłane do Wykonawcy w celu realizacji płatności. </w:t>
      </w:r>
    </w:p>
    <w:p w14:paraId="11DD0BC1" w14:textId="21C2FA4E" w:rsidR="00F07BE4" w:rsidRPr="00EA1551" w:rsidRDefault="00F07BE4" w:rsidP="00F0673D">
      <w:pPr>
        <w:pStyle w:val="Akapitzlist"/>
        <w:numPr>
          <w:ilvl w:val="0"/>
          <w:numId w:val="27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EA1551">
        <w:rPr>
          <w:rFonts w:asciiTheme="minorHAnsi" w:hAnsiTheme="minorHAnsi" w:cstheme="minorHAnsi"/>
        </w:rPr>
        <w:t xml:space="preserve">Zapłata za realizację przedmiotu zamówienia nastąpi nie wcześniej niż </w:t>
      </w:r>
      <w:r w:rsidR="00403BFE">
        <w:rPr>
          <w:rFonts w:asciiTheme="minorHAnsi" w:hAnsiTheme="minorHAnsi" w:cstheme="minorHAnsi"/>
        </w:rPr>
        <w:t>30</w:t>
      </w:r>
      <w:r w:rsidRPr="00EA1551">
        <w:rPr>
          <w:rFonts w:asciiTheme="minorHAnsi" w:hAnsiTheme="minorHAnsi" w:cstheme="minorHAnsi"/>
        </w:rPr>
        <w:t xml:space="preserve"> </w:t>
      </w:r>
      <w:r w:rsidR="00403BFE">
        <w:rPr>
          <w:rFonts w:asciiTheme="minorHAnsi" w:hAnsiTheme="minorHAnsi" w:cstheme="minorHAnsi"/>
        </w:rPr>
        <w:t>listopada</w:t>
      </w:r>
      <w:r w:rsidRPr="00EA1551">
        <w:rPr>
          <w:rFonts w:asciiTheme="minorHAnsi" w:hAnsiTheme="minorHAnsi" w:cstheme="minorHAnsi"/>
        </w:rPr>
        <w:t xml:space="preserve"> 202</w:t>
      </w:r>
      <w:r w:rsidR="008A6140">
        <w:rPr>
          <w:rFonts w:asciiTheme="minorHAnsi" w:hAnsiTheme="minorHAnsi" w:cstheme="minorHAnsi"/>
        </w:rPr>
        <w:t>4</w:t>
      </w:r>
      <w:r w:rsidRPr="00EA1551">
        <w:rPr>
          <w:rFonts w:asciiTheme="minorHAnsi" w:hAnsiTheme="minorHAnsi" w:cstheme="minorHAnsi"/>
        </w:rPr>
        <w:t xml:space="preserve"> roku. </w:t>
      </w:r>
    </w:p>
    <w:bookmarkEnd w:id="3"/>
    <w:bookmarkEnd w:id="4"/>
    <w:p w14:paraId="28CCAFD6" w14:textId="25B7AD8C" w:rsidR="007E42BD" w:rsidRPr="00F0673D" w:rsidRDefault="007E42BD" w:rsidP="00F0673D">
      <w:pPr>
        <w:pStyle w:val="Akapitzlist"/>
        <w:numPr>
          <w:ilvl w:val="0"/>
          <w:numId w:val="27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F0673D">
        <w:rPr>
          <w:rFonts w:asciiTheme="minorHAnsi" w:hAnsiTheme="minorHAnsi" w:cstheme="minorHAnsi"/>
        </w:rPr>
        <w:t>Dokumentację fotograficzną z realizacji przedmiotu zamówienia, o którym mowa w ust. 1</w:t>
      </w:r>
      <w:r w:rsidR="00D378BF" w:rsidRPr="00F0673D">
        <w:rPr>
          <w:rFonts w:asciiTheme="minorHAnsi" w:hAnsiTheme="minorHAnsi" w:cstheme="minorHAnsi"/>
        </w:rPr>
        <w:t>4</w:t>
      </w:r>
      <w:r w:rsidRPr="00F0673D">
        <w:rPr>
          <w:rFonts w:asciiTheme="minorHAnsi" w:hAnsiTheme="minorHAnsi" w:cstheme="minorHAnsi"/>
        </w:rPr>
        <w:t xml:space="preserve"> należy przesłać na adres mailow</w:t>
      </w:r>
      <w:r w:rsidR="00FB3C4C">
        <w:rPr>
          <w:rFonts w:asciiTheme="minorHAnsi" w:hAnsiTheme="minorHAnsi" w:cstheme="minorHAnsi"/>
        </w:rPr>
        <w:t>y</w:t>
      </w:r>
      <w:r w:rsidR="006D60DB" w:rsidRPr="00F0673D">
        <w:rPr>
          <w:rFonts w:asciiTheme="minorHAnsi" w:hAnsiTheme="minorHAnsi" w:cstheme="minorHAnsi"/>
        </w:rPr>
        <w:t xml:space="preserve"> wskazan</w:t>
      </w:r>
      <w:r w:rsidR="00FB3C4C">
        <w:rPr>
          <w:rFonts w:asciiTheme="minorHAnsi" w:hAnsiTheme="minorHAnsi" w:cstheme="minorHAnsi"/>
        </w:rPr>
        <w:t>y</w:t>
      </w:r>
      <w:r w:rsidR="006D60DB" w:rsidRPr="00F0673D">
        <w:rPr>
          <w:rFonts w:asciiTheme="minorHAnsi" w:hAnsiTheme="minorHAnsi" w:cstheme="minorHAnsi"/>
        </w:rPr>
        <w:t xml:space="preserve"> w § </w:t>
      </w:r>
      <w:r w:rsidR="00CD51BB" w:rsidRPr="00F0673D">
        <w:rPr>
          <w:rFonts w:asciiTheme="minorHAnsi" w:hAnsiTheme="minorHAnsi" w:cstheme="minorHAnsi"/>
        </w:rPr>
        <w:t>9</w:t>
      </w:r>
      <w:r w:rsidR="006D60DB" w:rsidRPr="00F0673D">
        <w:rPr>
          <w:rFonts w:asciiTheme="minorHAnsi" w:hAnsiTheme="minorHAnsi" w:cstheme="minorHAnsi"/>
        </w:rPr>
        <w:t xml:space="preserve"> ust. </w:t>
      </w:r>
      <w:r w:rsidR="00FB3C4C">
        <w:rPr>
          <w:rFonts w:asciiTheme="minorHAnsi" w:hAnsiTheme="minorHAnsi" w:cstheme="minorHAnsi"/>
        </w:rPr>
        <w:t>2</w:t>
      </w:r>
      <w:r w:rsidR="006D60DB" w:rsidRPr="00F0673D">
        <w:rPr>
          <w:rFonts w:asciiTheme="minorHAnsi" w:hAnsiTheme="minorHAnsi" w:cstheme="minorHAnsi"/>
        </w:rPr>
        <w:t xml:space="preserve"> tj.</w:t>
      </w:r>
      <w:r w:rsidRPr="00F0673D">
        <w:rPr>
          <w:rFonts w:asciiTheme="minorHAnsi" w:hAnsiTheme="minorHAnsi" w:cstheme="minorHAnsi"/>
        </w:rPr>
        <w:t>: …………………………</w:t>
      </w:r>
    </w:p>
    <w:p w14:paraId="0A54AB0C" w14:textId="0B3AC4DC" w:rsidR="009361F7" w:rsidRPr="000652D2" w:rsidRDefault="009361F7" w:rsidP="000652D2">
      <w:pPr>
        <w:pStyle w:val="Akapitzlist"/>
        <w:numPr>
          <w:ilvl w:val="0"/>
          <w:numId w:val="27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F0673D">
        <w:rPr>
          <w:rFonts w:asciiTheme="minorHAnsi" w:hAnsiTheme="minorHAnsi" w:cstheme="minorHAnsi"/>
        </w:rPr>
        <w:lastRenderedPageBreak/>
        <w:t>Zamawiający na możliwość wystąpienia w ciągu realizacji Umowy o</w:t>
      </w:r>
      <w:r w:rsidR="00F07BE4">
        <w:rPr>
          <w:rFonts w:asciiTheme="minorHAnsi" w:hAnsiTheme="minorHAnsi" w:cstheme="minorHAnsi"/>
        </w:rPr>
        <w:t xml:space="preserve"> </w:t>
      </w:r>
      <w:r w:rsidR="00F07BE4" w:rsidRPr="00EA1551">
        <w:rPr>
          <w:rFonts w:asciiTheme="minorHAnsi" w:hAnsiTheme="minorHAnsi" w:cstheme="minorHAnsi"/>
        </w:rPr>
        <w:t>dodatkowy</w:t>
      </w:r>
      <w:r w:rsidRPr="00EA1551">
        <w:rPr>
          <w:rFonts w:asciiTheme="minorHAnsi" w:hAnsiTheme="minorHAnsi" w:cstheme="minorHAnsi"/>
        </w:rPr>
        <w:t xml:space="preserve"> raport</w:t>
      </w:r>
      <w:r w:rsidRPr="00F0673D">
        <w:rPr>
          <w:rFonts w:asciiTheme="minorHAnsi" w:hAnsiTheme="minorHAnsi" w:cstheme="minorHAnsi"/>
        </w:rPr>
        <w:t xml:space="preserve"> zdjęciowy, zawierający zdjęcia bilboardów z zamontowanym banerem/reklamą. </w:t>
      </w:r>
      <w:r w:rsidR="002774F2" w:rsidRPr="00F0673D">
        <w:rPr>
          <w:rFonts w:asciiTheme="minorHAnsi" w:hAnsiTheme="minorHAnsi" w:cstheme="minorHAnsi"/>
        </w:rPr>
        <w:t xml:space="preserve">Wykonawca w ciągu 3 dni ma obowiązek na wezwanie Zamawiającego przesłać raport na adresy mailowe wskazane w § 9 ust. 1. </w:t>
      </w:r>
    </w:p>
    <w:p w14:paraId="5C3674E5" w14:textId="526EE2C1" w:rsidR="00CD50A7" w:rsidRPr="00F0673D" w:rsidRDefault="00CD50A7" w:rsidP="00F0673D">
      <w:pPr>
        <w:spacing w:after="0" w:line="276" w:lineRule="auto"/>
        <w:ind w:left="283" w:right="34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F0673D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CD51BB" w:rsidRPr="00F0673D">
        <w:rPr>
          <w:rFonts w:asciiTheme="minorHAnsi" w:hAnsiTheme="minorHAnsi" w:cstheme="minorHAnsi"/>
          <w:b/>
          <w:bCs/>
          <w:color w:val="auto"/>
        </w:rPr>
        <w:t>3</w:t>
      </w:r>
    </w:p>
    <w:p w14:paraId="302F5001" w14:textId="77777777" w:rsidR="00CD50A7" w:rsidRPr="00F0673D" w:rsidRDefault="00CD50A7" w:rsidP="00792AAD">
      <w:pPr>
        <w:spacing w:after="0" w:line="276" w:lineRule="auto"/>
        <w:ind w:left="283" w:right="34"/>
        <w:contextualSpacing/>
        <w:rPr>
          <w:rFonts w:asciiTheme="minorHAnsi" w:hAnsiTheme="minorHAnsi" w:cstheme="minorHAnsi"/>
          <w:b/>
          <w:bCs/>
          <w:color w:val="auto"/>
        </w:rPr>
      </w:pPr>
    </w:p>
    <w:p w14:paraId="221D15E6" w14:textId="77777777" w:rsidR="00CD50A7" w:rsidRPr="00F0673D" w:rsidRDefault="00CD50A7" w:rsidP="00F0673D">
      <w:pPr>
        <w:pStyle w:val="Akapitzlist"/>
        <w:numPr>
          <w:ilvl w:val="0"/>
          <w:numId w:val="6"/>
        </w:numPr>
        <w:spacing w:after="0" w:line="276" w:lineRule="auto"/>
        <w:ind w:left="284" w:right="34" w:hanging="426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>Wykonawca oświadcza, iż posiada uprawnienia niezbędne do wykonania przedmiotu umowy, dysponowania świadczeniami marketingowymi i reklamowymi oraz posiada niezbędny sprzęt, wiedzę i doświadczenie do prawidłowej realizacji przedmiotu umowy, a także dysponuje powierzchniami do ekspozycji bilboardu.</w:t>
      </w:r>
    </w:p>
    <w:p w14:paraId="50DDE2BC" w14:textId="77777777" w:rsidR="00CD50A7" w:rsidRPr="00F0673D" w:rsidRDefault="00CD50A7" w:rsidP="00F0673D">
      <w:pPr>
        <w:pStyle w:val="Akapitzlist"/>
        <w:numPr>
          <w:ilvl w:val="0"/>
          <w:numId w:val="6"/>
        </w:numPr>
        <w:spacing w:after="0" w:line="276" w:lineRule="auto"/>
        <w:ind w:left="284" w:right="34" w:hanging="426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 xml:space="preserve">Wykonawca ponosi pełną odpowiedzialność za wszelkie szkody wyrządzone przez Wykonawcę Zamawiającemu lub osobom trzecim, powstałe przy realizacji przedmiotu umowy. </w:t>
      </w:r>
    </w:p>
    <w:p w14:paraId="6B501964" w14:textId="77777777" w:rsidR="00CD50A7" w:rsidRPr="00F0673D" w:rsidRDefault="00CD50A7" w:rsidP="00F0673D">
      <w:pPr>
        <w:pStyle w:val="Akapitzlist"/>
        <w:numPr>
          <w:ilvl w:val="0"/>
          <w:numId w:val="6"/>
        </w:numPr>
        <w:spacing w:after="0" w:line="276" w:lineRule="auto"/>
        <w:ind w:left="284" w:right="34" w:hanging="426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 xml:space="preserve">Zamawiający oświadcza, że jest uprawniony do dysponowania prawami do materiałów promocyjnych przekazanych Wykonawcy i upoważnia Wykonawcę do korzystania z tych materiałów w zakresie niezbędnym do realizacji niniejszej umowy. </w:t>
      </w:r>
    </w:p>
    <w:p w14:paraId="32E4529B" w14:textId="77777777" w:rsidR="00CF3132" w:rsidRDefault="00CF3132" w:rsidP="00F0673D">
      <w:pPr>
        <w:spacing w:after="0" w:line="276" w:lineRule="auto"/>
        <w:ind w:left="283" w:right="34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23D36532" w14:textId="689EE5D7" w:rsidR="00CD50A7" w:rsidRPr="00F0673D" w:rsidRDefault="00CD50A7" w:rsidP="00F0673D">
      <w:pPr>
        <w:spacing w:after="0" w:line="276" w:lineRule="auto"/>
        <w:ind w:left="283" w:right="34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F0673D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CD51BB" w:rsidRPr="00F0673D">
        <w:rPr>
          <w:rFonts w:asciiTheme="minorHAnsi" w:hAnsiTheme="minorHAnsi" w:cstheme="minorHAnsi"/>
          <w:b/>
          <w:bCs/>
          <w:color w:val="auto"/>
        </w:rPr>
        <w:t>4</w:t>
      </w:r>
    </w:p>
    <w:p w14:paraId="7FDE021B" w14:textId="77777777" w:rsidR="00CD50A7" w:rsidRPr="00F0673D" w:rsidRDefault="00CD50A7" w:rsidP="00F0673D">
      <w:pPr>
        <w:spacing w:after="0" w:line="276" w:lineRule="auto"/>
        <w:ind w:left="283" w:right="34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0303C8F0" w14:textId="6DC847AD" w:rsidR="00CD50A7" w:rsidRPr="00F0673D" w:rsidRDefault="00CD50A7" w:rsidP="00F0673D">
      <w:pPr>
        <w:pStyle w:val="Akapitzlist"/>
        <w:numPr>
          <w:ilvl w:val="0"/>
          <w:numId w:val="7"/>
        </w:numPr>
        <w:spacing w:after="0" w:line="276" w:lineRule="auto"/>
        <w:ind w:left="284" w:right="34" w:hanging="426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 xml:space="preserve">Za wykonanie przedmiotu umowy określonego w § 1, Wykonawcy przysługuje wynagrodzenie w wysokości </w:t>
      </w:r>
      <w:r w:rsidR="007E42BD" w:rsidRPr="00F0673D">
        <w:rPr>
          <w:rFonts w:asciiTheme="minorHAnsi" w:hAnsiTheme="minorHAnsi" w:cstheme="minorHAnsi"/>
          <w:b/>
          <w:bCs/>
          <w:color w:val="auto"/>
        </w:rPr>
        <w:t>……….</w:t>
      </w:r>
      <w:r w:rsidRPr="00F0673D">
        <w:rPr>
          <w:rFonts w:asciiTheme="minorHAnsi" w:hAnsiTheme="minorHAnsi" w:cstheme="minorHAnsi"/>
          <w:b/>
          <w:bCs/>
          <w:color w:val="auto"/>
        </w:rPr>
        <w:t>zł brutto</w:t>
      </w:r>
      <w:r w:rsidRPr="00F0673D">
        <w:rPr>
          <w:rFonts w:asciiTheme="minorHAnsi" w:hAnsiTheme="minorHAnsi" w:cstheme="minorHAnsi"/>
          <w:color w:val="auto"/>
        </w:rPr>
        <w:t xml:space="preserve"> ( słownie: </w:t>
      </w:r>
      <w:r w:rsidR="007E42BD" w:rsidRPr="00F0673D">
        <w:rPr>
          <w:rFonts w:asciiTheme="minorHAnsi" w:hAnsiTheme="minorHAnsi" w:cstheme="minorHAnsi"/>
          <w:color w:val="auto"/>
        </w:rPr>
        <w:t>………..</w:t>
      </w:r>
      <w:r w:rsidRPr="00F0673D">
        <w:rPr>
          <w:rFonts w:asciiTheme="minorHAnsi" w:hAnsiTheme="minorHAnsi" w:cstheme="minorHAnsi"/>
          <w:color w:val="auto"/>
        </w:rPr>
        <w:t xml:space="preserve"> brutto) tj. </w:t>
      </w:r>
      <w:r w:rsidR="007E42BD" w:rsidRPr="00F0673D">
        <w:rPr>
          <w:rFonts w:asciiTheme="minorHAnsi" w:hAnsiTheme="minorHAnsi" w:cstheme="minorHAnsi"/>
          <w:color w:val="auto"/>
        </w:rPr>
        <w:t>………</w:t>
      </w:r>
      <w:r w:rsidRPr="00F0673D">
        <w:rPr>
          <w:rFonts w:asciiTheme="minorHAnsi" w:hAnsiTheme="minorHAnsi" w:cstheme="minorHAnsi"/>
          <w:color w:val="auto"/>
        </w:rPr>
        <w:t xml:space="preserve"> zł netto ( słownie: </w:t>
      </w:r>
      <w:r w:rsidR="007E42BD" w:rsidRPr="00F0673D">
        <w:rPr>
          <w:rFonts w:asciiTheme="minorHAnsi" w:hAnsiTheme="minorHAnsi" w:cstheme="minorHAnsi"/>
          <w:color w:val="auto"/>
        </w:rPr>
        <w:t>…….</w:t>
      </w:r>
      <w:r w:rsidRPr="00F0673D">
        <w:rPr>
          <w:rFonts w:asciiTheme="minorHAnsi" w:hAnsiTheme="minorHAnsi" w:cstheme="minorHAnsi"/>
          <w:color w:val="auto"/>
        </w:rPr>
        <w:t>).</w:t>
      </w:r>
    </w:p>
    <w:p w14:paraId="43404DDE" w14:textId="77777777" w:rsidR="00CD50A7" w:rsidRPr="00F0673D" w:rsidRDefault="00CD50A7" w:rsidP="00F0673D">
      <w:pPr>
        <w:pStyle w:val="Akapitzlist"/>
        <w:numPr>
          <w:ilvl w:val="0"/>
          <w:numId w:val="7"/>
        </w:numPr>
        <w:spacing w:after="0" w:line="276" w:lineRule="auto"/>
        <w:ind w:left="284" w:right="34" w:hanging="426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>Wynagrodzenie obejmuje wszystkie koszty konieczne dla wykonania przedmiotu niniejszej umowy.</w:t>
      </w:r>
    </w:p>
    <w:p w14:paraId="14F81DB6" w14:textId="04843A09" w:rsidR="00CD50A7" w:rsidRPr="00F0673D" w:rsidRDefault="00CD50A7" w:rsidP="00F0673D">
      <w:pPr>
        <w:pStyle w:val="Akapitzlist"/>
        <w:numPr>
          <w:ilvl w:val="0"/>
          <w:numId w:val="7"/>
        </w:numPr>
        <w:spacing w:after="0" w:line="276" w:lineRule="auto"/>
        <w:ind w:left="284" w:right="34" w:hanging="426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 xml:space="preserve">Wykonawcy nie przysługuje żadne inne roszczenie o dodatkowe wynagrodzenie lub świadczenie, nieprzewidziane w umowie, ani roszczenie o zwrot kosztów poniesionych </w:t>
      </w:r>
      <w:r w:rsidR="00CF3132">
        <w:rPr>
          <w:rFonts w:asciiTheme="minorHAnsi" w:hAnsiTheme="minorHAnsi" w:cstheme="minorHAnsi"/>
          <w:color w:val="auto"/>
        </w:rPr>
        <w:t>w</w:t>
      </w:r>
      <w:r w:rsidRPr="00F0673D">
        <w:rPr>
          <w:rFonts w:asciiTheme="minorHAnsi" w:hAnsiTheme="minorHAnsi" w:cstheme="minorHAnsi"/>
          <w:color w:val="auto"/>
        </w:rPr>
        <w:t xml:space="preserve"> związku z wykonywaniem umowy.</w:t>
      </w:r>
    </w:p>
    <w:p w14:paraId="0D98945B" w14:textId="1DF32443" w:rsidR="00CD50A7" w:rsidRPr="00F0673D" w:rsidRDefault="00CF3132" w:rsidP="00F0673D">
      <w:pPr>
        <w:pStyle w:val="Akapitzlist"/>
        <w:numPr>
          <w:ilvl w:val="0"/>
          <w:numId w:val="7"/>
        </w:numPr>
        <w:spacing w:after="0" w:line="276" w:lineRule="auto"/>
        <w:ind w:left="284" w:right="34" w:hanging="42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zobowiązuje się dostarczyć, za pośrednictwem operatora pocztowego lub elektronicznie na adres sekretariatu departamentu właściwego merytorycznie tj. </w:t>
      </w:r>
      <w:hyperlink r:id="rId12" w:history="1">
        <w:r w:rsidRPr="00E742C9">
          <w:rPr>
            <w:rStyle w:val="Hipercze"/>
            <w:rFonts w:asciiTheme="minorHAnsi" w:hAnsiTheme="minorHAnsi" w:cstheme="minorHAnsi"/>
          </w:rPr>
          <w:t>organizacyjny.bp@mazovia.pl</w:t>
        </w:r>
      </w:hyperlink>
      <w:r>
        <w:rPr>
          <w:rFonts w:asciiTheme="minorHAnsi" w:hAnsiTheme="minorHAnsi" w:cstheme="minorHAnsi"/>
          <w:color w:val="auto"/>
        </w:rPr>
        <w:t>, lub na adres mailowy wskazany w § 9 ust. 2, ePUAP Urzędu lub Platformę Elektronicznego Fakturowania (PEF) poprawnie wystawioną fakturę VAT w ciągu 14 dni licząc od dnia</w:t>
      </w:r>
      <w:r w:rsidR="00FB3C4C">
        <w:rPr>
          <w:rFonts w:asciiTheme="minorHAnsi" w:hAnsiTheme="minorHAnsi" w:cstheme="minorHAnsi"/>
          <w:color w:val="auto"/>
        </w:rPr>
        <w:t xml:space="preserve"> przesłania potwierdzenia zgodności plakatu z lokalizacją do Wykonawcy, o którym mowa w § 4 ust. 5. </w:t>
      </w:r>
    </w:p>
    <w:p w14:paraId="3180143E" w14:textId="7A680E6E" w:rsidR="00CD50A7" w:rsidRDefault="00CD50A7" w:rsidP="00F0673D">
      <w:pPr>
        <w:pStyle w:val="Akapitzlist"/>
        <w:numPr>
          <w:ilvl w:val="0"/>
          <w:numId w:val="7"/>
        </w:numPr>
        <w:spacing w:after="0" w:line="276" w:lineRule="auto"/>
        <w:ind w:left="284" w:right="34" w:hanging="426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 xml:space="preserve">Podstawą do wystawienia faktury, o której mowa w ust. 4, będzie doręczenie Zamawiającemu </w:t>
      </w:r>
      <w:r w:rsidR="00092B8C" w:rsidRPr="00F0673D">
        <w:rPr>
          <w:rFonts w:asciiTheme="minorHAnsi" w:hAnsiTheme="minorHAnsi" w:cstheme="minorHAnsi"/>
          <w:color w:val="auto"/>
        </w:rPr>
        <w:t xml:space="preserve">pełnej </w:t>
      </w:r>
      <w:r w:rsidRPr="00F0673D">
        <w:rPr>
          <w:rFonts w:asciiTheme="minorHAnsi" w:hAnsiTheme="minorHAnsi" w:cstheme="minorHAnsi"/>
          <w:color w:val="auto"/>
        </w:rPr>
        <w:t xml:space="preserve">dokumentacji fotograficznej w postaci plików zdjęciowych zawierających zdjęcia bilboardów z zamontowanym plakatem Zamawiającego w lokalizacji wskazanej w załączniku nr. </w:t>
      </w:r>
      <w:r w:rsidR="00980FD6" w:rsidRPr="00F0673D">
        <w:rPr>
          <w:rFonts w:asciiTheme="minorHAnsi" w:hAnsiTheme="minorHAnsi" w:cstheme="minorHAnsi"/>
          <w:color w:val="auto"/>
        </w:rPr>
        <w:t xml:space="preserve">3 </w:t>
      </w:r>
      <w:r w:rsidRPr="00F0673D">
        <w:rPr>
          <w:rFonts w:asciiTheme="minorHAnsi" w:hAnsiTheme="minorHAnsi" w:cstheme="minorHAnsi"/>
          <w:color w:val="auto"/>
        </w:rPr>
        <w:t>do Umowy. Pliki w formie jpg lub pdf zostaną przesłane przez Wykonawcę na adres mailow</w:t>
      </w:r>
      <w:r w:rsidR="00FB3C4C">
        <w:rPr>
          <w:rFonts w:asciiTheme="minorHAnsi" w:hAnsiTheme="minorHAnsi" w:cstheme="minorHAnsi"/>
          <w:color w:val="auto"/>
        </w:rPr>
        <w:t xml:space="preserve">y </w:t>
      </w:r>
      <w:r w:rsidRPr="00F0673D">
        <w:rPr>
          <w:rFonts w:asciiTheme="minorHAnsi" w:hAnsiTheme="minorHAnsi" w:cstheme="minorHAnsi"/>
          <w:color w:val="auto"/>
        </w:rPr>
        <w:t xml:space="preserve">wskazane w § </w:t>
      </w:r>
      <w:r w:rsidR="00CD51BB" w:rsidRPr="00F0673D">
        <w:rPr>
          <w:rFonts w:asciiTheme="minorHAnsi" w:hAnsiTheme="minorHAnsi" w:cstheme="minorHAnsi"/>
          <w:color w:val="auto"/>
        </w:rPr>
        <w:t xml:space="preserve">9 </w:t>
      </w:r>
      <w:r w:rsidRPr="00F0673D">
        <w:rPr>
          <w:rFonts w:asciiTheme="minorHAnsi" w:hAnsiTheme="minorHAnsi" w:cstheme="minorHAnsi"/>
          <w:color w:val="auto"/>
        </w:rPr>
        <w:t xml:space="preserve">ust. </w:t>
      </w:r>
      <w:r w:rsidR="00FB3C4C">
        <w:rPr>
          <w:rFonts w:asciiTheme="minorHAnsi" w:hAnsiTheme="minorHAnsi" w:cstheme="minorHAnsi"/>
          <w:color w:val="auto"/>
        </w:rPr>
        <w:t>2</w:t>
      </w:r>
      <w:r w:rsidRPr="00F0673D">
        <w:rPr>
          <w:rFonts w:asciiTheme="minorHAnsi" w:hAnsiTheme="minorHAnsi" w:cstheme="minorHAnsi"/>
          <w:color w:val="auto"/>
        </w:rPr>
        <w:t xml:space="preserve"> tj.: </w:t>
      </w:r>
      <w:r w:rsidR="007E42BD" w:rsidRPr="00F0673D">
        <w:rPr>
          <w:rFonts w:asciiTheme="minorHAnsi" w:hAnsiTheme="minorHAnsi" w:cstheme="minorHAnsi"/>
        </w:rPr>
        <w:t>………</w:t>
      </w:r>
      <w:r w:rsidRPr="00F0673D">
        <w:rPr>
          <w:rFonts w:asciiTheme="minorHAnsi" w:hAnsiTheme="minorHAnsi" w:cstheme="minorHAnsi"/>
        </w:rPr>
        <w:t>.</w:t>
      </w:r>
      <w:r w:rsidRPr="00F0673D">
        <w:rPr>
          <w:rFonts w:asciiTheme="minorHAnsi" w:hAnsiTheme="minorHAnsi" w:cstheme="minorHAnsi"/>
          <w:color w:val="auto"/>
        </w:rPr>
        <w:t xml:space="preserve"> a ich opis powinien umożliwić przypisanie zdjęcia do lokalizacji nośnika. Po weryfikacji przez Zamawiającego zgodności zamieszczonego plakatu z lokalizacją, potwierdzenie zgodności zostanie przesłane do Wykonawcy w celu realizacji płatności.</w:t>
      </w:r>
    </w:p>
    <w:p w14:paraId="0717098C" w14:textId="74B48AA1" w:rsidR="00F07BE4" w:rsidRPr="00EA1551" w:rsidRDefault="00F07BE4" w:rsidP="00F0673D">
      <w:pPr>
        <w:pStyle w:val="Akapitzlist"/>
        <w:numPr>
          <w:ilvl w:val="0"/>
          <w:numId w:val="7"/>
        </w:numPr>
        <w:spacing w:after="0" w:line="276" w:lineRule="auto"/>
        <w:ind w:left="284" w:right="34" w:hanging="426"/>
        <w:rPr>
          <w:rFonts w:asciiTheme="minorHAnsi" w:hAnsiTheme="minorHAnsi" w:cstheme="minorHAnsi"/>
          <w:color w:val="auto"/>
        </w:rPr>
      </w:pPr>
      <w:r w:rsidRPr="00EA1551">
        <w:rPr>
          <w:rFonts w:asciiTheme="minorHAnsi" w:hAnsiTheme="minorHAnsi" w:cstheme="minorHAnsi"/>
          <w:color w:val="auto"/>
        </w:rPr>
        <w:t xml:space="preserve">Płatność zostanie zrealizowana nie wcześniej niż </w:t>
      </w:r>
      <w:r w:rsidR="00403BFE">
        <w:rPr>
          <w:rFonts w:asciiTheme="minorHAnsi" w:hAnsiTheme="minorHAnsi" w:cstheme="minorHAnsi"/>
          <w:color w:val="auto"/>
        </w:rPr>
        <w:t>30</w:t>
      </w:r>
      <w:r w:rsidRPr="00EA1551">
        <w:rPr>
          <w:rFonts w:asciiTheme="minorHAnsi" w:hAnsiTheme="minorHAnsi" w:cstheme="minorHAnsi"/>
          <w:color w:val="auto"/>
        </w:rPr>
        <w:t xml:space="preserve"> </w:t>
      </w:r>
      <w:r w:rsidR="00403BFE">
        <w:rPr>
          <w:rFonts w:asciiTheme="minorHAnsi" w:hAnsiTheme="minorHAnsi" w:cstheme="minorHAnsi"/>
          <w:color w:val="auto"/>
        </w:rPr>
        <w:t>listopada</w:t>
      </w:r>
      <w:r w:rsidRPr="00EA1551">
        <w:rPr>
          <w:rFonts w:asciiTheme="minorHAnsi" w:hAnsiTheme="minorHAnsi" w:cstheme="minorHAnsi"/>
          <w:color w:val="auto"/>
        </w:rPr>
        <w:t xml:space="preserve"> 202</w:t>
      </w:r>
      <w:r w:rsidR="00403BFE">
        <w:rPr>
          <w:rFonts w:asciiTheme="minorHAnsi" w:hAnsiTheme="minorHAnsi" w:cstheme="minorHAnsi"/>
          <w:color w:val="auto"/>
        </w:rPr>
        <w:t>4</w:t>
      </w:r>
      <w:r w:rsidRPr="00EA1551">
        <w:rPr>
          <w:rFonts w:asciiTheme="minorHAnsi" w:hAnsiTheme="minorHAnsi" w:cstheme="minorHAnsi"/>
          <w:color w:val="auto"/>
        </w:rPr>
        <w:t xml:space="preserve"> roku. </w:t>
      </w:r>
    </w:p>
    <w:p w14:paraId="1995564F" w14:textId="77777777" w:rsidR="00CD50A7" w:rsidRPr="00EA1551" w:rsidRDefault="00CD50A7" w:rsidP="00F0673D">
      <w:pPr>
        <w:pStyle w:val="Akapitzlist"/>
        <w:numPr>
          <w:ilvl w:val="0"/>
          <w:numId w:val="7"/>
        </w:numPr>
        <w:spacing w:after="0" w:line="276" w:lineRule="auto"/>
        <w:ind w:left="284" w:right="34" w:hanging="426"/>
        <w:rPr>
          <w:rFonts w:asciiTheme="minorHAnsi" w:hAnsiTheme="minorHAnsi" w:cstheme="minorHAnsi"/>
          <w:color w:val="auto"/>
        </w:rPr>
      </w:pPr>
      <w:r w:rsidRPr="00EA1551">
        <w:rPr>
          <w:rFonts w:asciiTheme="minorHAnsi" w:hAnsiTheme="minorHAnsi" w:cstheme="minorHAnsi"/>
          <w:color w:val="auto"/>
        </w:rPr>
        <w:t>Faktura, o której mowa w ust. 4 powinna zawierać następujące dane:</w:t>
      </w:r>
    </w:p>
    <w:p w14:paraId="111CC8A1" w14:textId="77777777" w:rsidR="00CD50A7" w:rsidRPr="00F0673D" w:rsidRDefault="00CD50A7" w:rsidP="00F0673D">
      <w:pPr>
        <w:pStyle w:val="Akapitzlist"/>
        <w:numPr>
          <w:ilvl w:val="0"/>
          <w:numId w:val="8"/>
        </w:numPr>
        <w:spacing w:after="0" w:line="276" w:lineRule="auto"/>
        <w:ind w:right="34"/>
        <w:rPr>
          <w:rFonts w:asciiTheme="minorHAnsi" w:hAnsiTheme="minorHAnsi" w:cstheme="minorHAnsi"/>
          <w:b/>
          <w:bCs/>
          <w:color w:val="auto"/>
        </w:rPr>
      </w:pPr>
      <w:r w:rsidRPr="00F0673D">
        <w:rPr>
          <w:rFonts w:asciiTheme="minorHAnsi" w:hAnsiTheme="minorHAnsi" w:cstheme="minorHAnsi"/>
          <w:b/>
          <w:bCs/>
          <w:color w:val="auto"/>
        </w:rPr>
        <w:t>Nabywca:</w:t>
      </w:r>
    </w:p>
    <w:p w14:paraId="1849773F" w14:textId="77777777" w:rsidR="00CD50A7" w:rsidRPr="00F0673D" w:rsidRDefault="00CD50A7" w:rsidP="00F0673D">
      <w:pPr>
        <w:pStyle w:val="Akapitzlist"/>
        <w:spacing w:after="0" w:line="276" w:lineRule="auto"/>
        <w:ind w:left="1004"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 xml:space="preserve">Województwo Mazowieckie </w:t>
      </w:r>
    </w:p>
    <w:p w14:paraId="55706C8D" w14:textId="77777777" w:rsidR="00CD50A7" w:rsidRPr="00F0673D" w:rsidRDefault="00CD50A7" w:rsidP="00F0673D">
      <w:pPr>
        <w:pStyle w:val="Akapitzlist"/>
        <w:spacing w:after="0" w:line="276" w:lineRule="auto"/>
        <w:ind w:left="1004"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>ul. Jagiellońska 26, 03-719 Warszawa</w:t>
      </w:r>
    </w:p>
    <w:p w14:paraId="55012DB2" w14:textId="77777777" w:rsidR="00CD50A7" w:rsidRPr="00F0673D" w:rsidRDefault="00CD50A7" w:rsidP="00F0673D">
      <w:pPr>
        <w:pStyle w:val="Akapitzlist"/>
        <w:spacing w:after="0" w:line="276" w:lineRule="auto"/>
        <w:ind w:left="1004"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>NIP: 113-245-39-40</w:t>
      </w:r>
    </w:p>
    <w:p w14:paraId="2942E2A7" w14:textId="77777777" w:rsidR="00CD50A7" w:rsidRPr="00F0673D" w:rsidRDefault="00CD50A7" w:rsidP="00F0673D">
      <w:pPr>
        <w:pStyle w:val="Akapitzlist"/>
        <w:numPr>
          <w:ilvl w:val="0"/>
          <w:numId w:val="8"/>
        </w:numPr>
        <w:spacing w:after="0" w:line="276" w:lineRule="auto"/>
        <w:ind w:right="34"/>
        <w:rPr>
          <w:rFonts w:asciiTheme="minorHAnsi" w:hAnsiTheme="minorHAnsi" w:cstheme="minorHAnsi"/>
          <w:b/>
          <w:bCs/>
          <w:color w:val="auto"/>
        </w:rPr>
      </w:pPr>
      <w:r w:rsidRPr="00F0673D">
        <w:rPr>
          <w:rFonts w:asciiTheme="minorHAnsi" w:hAnsiTheme="minorHAnsi" w:cstheme="minorHAnsi"/>
          <w:b/>
          <w:bCs/>
          <w:color w:val="auto"/>
        </w:rPr>
        <w:lastRenderedPageBreak/>
        <w:t>Odbiorca</w:t>
      </w:r>
    </w:p>
    <w:p w14:paraId="05FDE41B" w14:textId="77777777" w:rsidR="00CD50A7" w:rsidRPr="00F0673D" w:rsidRDefault="00CD50A7" w:rsidP="00F0673D">
      <w:pPr>
        <w:pStyle w:val="Akapitzlist"/>
        <w:spacing w:after="0" w:line="276" w:lineRule="auto"/>
        <w:ind w:left="1004"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 xml:space="preserve">Urząd Marszałkowski Województwa Mazowieckiego </w:t>
      </w:r>
    </w:p>
    <w:p w14:paraId="7824A590" w14:textId="77777777" w:rsidR="00CD50A7" w:rsidRPr="00F0673D" w:rsidRDefault="00CD50A7" w:rsidP="00F0673D">
      <w:pPr>
        <w:pStyle w:val="Akapitzlist"/>
        <w:spacing w:after="0" w:line="276" w:lineRule="auto"/>
        <w:ind w:left="1004"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 xml:space="preserve">ul. Jagiellońska 26, 03-719 Warszawa </w:t>
      </w:r>
    </w:p>
    <w:p w14:paraId="16DD03AA" w14:textId="77777777" w:rsidR="00CD50A7" w:rsidRPr="00F0673D" w:rsidRDefault="00CD50A7" w:rsidP="00F0673D">
      <w:pPr>
        <w:pStyle w:val="Akapitzlist"/>
        <w:numPr>
          <w:ilvl w:val="0"/>
          <w:numId w:val="8"/>
        </w:numPr>
        <w:spacing w:after="0" w:line="276" w:lineRule="auto"/>
        <w:ind w:right="34"/>
        <w:rPr>
          <w:rFonts w:asciiTheme="minorHAnsi" w:hAnsiTheme="minorHAnsi" w:cstheme="minorHAnsi"/>
          <w:b/>
          <w:bCs/>
          <w:color w:val="auto"/>
        </w:rPr>
      </w:pPr>
      <w:r w:rsidRPr="00F0673D">
        <w:rPr>
          <w:rFonts w:asciiTheme="minorHAnsi" w:hAnsiTheme="minorHAnsi" w:cstheme="minorHAnsi"/>
          <w:b/>
          <w:bCs/>
          <w:color w:val="auto"/>
        </w:rPr>
        <w:t>numer niniejszej umowy</w:t>
      </w:r>
    </w:p>
    <w:p w14:paraId="37E2553E" w14:textId="77777777" w:rsidR="00CD50A7" w:rsidRPr="00F0673D" w:rsidRDefault="00CD50A7" w:rsidP="00F0673D">
      <w:pPr>
        <w:pStyle w:val="Akapitzlist"/>
        <w:numPr>
          <w:ilvl w:val="0"/>
          <w:numId w:val="7"/>
        </w:numPr>
        <w:spacing w:after="0" w:line="276" w:lineRule="auto"/>
        <w:ind w:left="426" w:right="34" w:hanging="426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>Za datę dokonania płatności strony będą uważały datę przekazania przez Zamawiającego polecenia zapłaty do banku prowadzącego jego rachunek.</w:t>
      </w:r>
    </w:p>
    <w:p w14:paraId="00ED061E" w14:textId="77777777" w:rsidR="00CD50A7" w:rsidRPr="00F0673D" w:rsidRDefault="00CD50A7" w:rsidP="00F0673D">
      <w:pPr>
        <w:pStyle w:val="Akapitzlist"/>
        <w:numPr>
          <w:ilvl w:val="0"/>
          <w:numId w:val="7"/>
        </w:numPr>
        <w:spacing w:after="0" w:line="276" w:lineRule="auto"/>
        <w:ind w:left="426" w:right="34" w:hanging="426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 xml:space="preserve">Zamawiający oświadcza, że jest płatnikiem podatku VAT i upoważnia Wykonawcę do wystawienia faktury bez podpisu odbiorcy. </w:t>
      </w:r>
    </w:p>
    <w:p w14:paraId="2010512A" w14:textId="7EEF7FA3" w:rsidR="00CD50A7" w:rsidRPr="00F0673D" w:rsidRDefault="00CD50A7" w:rsidP="00F0673D">
      <w:pPr>
        <w:pStyle w:val="Akapitzlist"/>
        <w:numPr>
          <w:ilvl w:val="0"/>
          <w:numId w:val="7"/>
        </w:numPr>
        <w:spacing w:after="0" w:line="276" w:lineRule="auto"/>
        <w:ind w:left="426" w:right="34" w:hanging="426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 xml:space="preserve">Wykonawca oświadcza, że posiada rachunek bankowy ujawniony w wykazie podatników VAT służący wyłącznie do celów rozliczeń z tytułu prowadzonej przez niego działalności gospodarczej o numerze: </w:t>
      </w:r>
      <w:r w:rsidR="007E42BD" w:rsidRPr="00F0673D">
        <w:rPr>
          <w:rStyle w:val="Pogrubienie"/>
          <w:rFonts w:asciiTheme="minorHAnsi" w:hAnsiTheme="minorHAnsi" w:cstheme="minorHAnsi"/>
          <w:color w:val="222222"/>
        </w:rPr>
        <w:t>…………….</w:t>
      </w:r>
      <w:r w:rsidRPr="00F0673D">
        <w:rPr>
          <w:rStyle w:val="Pogrubienie"/>
          <w:rFonts w:asciiTheme="minorHAnsi" w:hAnsiTheme="minorHAnsi" w:cstheme="minorHAnsi"/>
          <w:color w:val="222222"/>
        </w:rPr>
        <w:t xml:space="preserve"> </w:t>
      </w:r>
      <w:r w:rsidRPr="00F0673D">
        <w:rPr>
          <w:rFonts w:asciiTheme="minorHAnsi" w:hAnsiTheme="minorHAnsi" w:cstheme="minorHAnsi"/>
          <w:color w:val="auto"/>
        </w:rPr>
        <w:t>i który będzie wskazany w dokumencie księgowym, o którym mowa w ust. 4.</w:t>
      </w:r>
    </w:p>
    <w:p w14:paraId="2D068ECD" w14:textId="77777777" w:rsidR="00CD50A7" w:rsidRPr="00F0673D" w:rsidRDefault="00CD50A7" w:rsidP="00F0673D">
      <w:pPr>
        <w:pStyle w:val="Akapitzlist"/>
        <w:numPr>
          <w:ilvl w:val="0"/>
          <w:numId w:val="7"/>
        </w:numPr>
        <w:spacing w:after="0" w:line="276" w:lineRule="auto"/>
        <w:ind w:left="426" w:right="34" w:hanging="426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>Zamawiający zastrzega sobie prawo do wstrzymania płatności w przypadku braku rachunku bankowego lub jego zmiany w wykazie podatników VAT, bez wcześniejszego powiadomienia Wykonawcy, do czasu uzupełnienia informacji przez Wykonawcę.</w:t>
      </w:r>
    </w:p>
    <w:p w14:paraId="6FA12BF1" w14:textId="77777777" w:rsidR="00CD50A7" w:rsidRPr="00F0673D" w:rsidRDefault="00CD50A7" w:rsidP="00F0673D">
      <w:pPr>
        <w:pStyle w:val="Akapitzlist"/>
        <w:numPr>
          <w:ilvl w:val="0"/>
          <w:numId w:val="7"/>
        </w:numPr>
        <w:spacing w:after="0" w:line="276" w:lineRule="auto"/>
        <w:ind w:left="426" w:right="34" w:hanging="426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 xml:space="preserve">Postanowienia umowy, o których mowa w ust. 9 i 10 dotyczą Wykonawcy, który jest podatnikiem VAT. </w:t>
      </w:r>
    </w:p>
    <w:p w14:paraId="151FC077" w14:textId="55D3FAEC" w:rsidR="00CD50A7" w:rsidRPr="00F0673D" w:rsidRDefault="00CD50A7" w:rsidP="00F0673D">
      <w:pPr>
        <w:spacing w:after="0" w:line="276" w:lineRule="auto"/>
        <w:ind w:left="283" w:right="34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F0673D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CD51BB" w:rsidRPr="00F0673D">
        <w:rPr>
          <w:rFonts w:asciiTheme="minorHAnsi" w:hAnsiTheme="minorHAnsi" w:cstheme="minorHAnsi"/>
          <w:b/>
          <w:bCs/>
          <w:color w:val="auto"/>
        </w:rPr>
        <w:t>5</w:t>
      </w:r>
    </w:p>
    <w:p w14:paraId="7E27537E" w14:textId="77777777" w:rsidR="00CD50A7" w:rsidRPr="00F0673D" w:rsidRDefault="00CD50A7" w:rsidP="00F0673D">
      <w:pPr>
        <w:spacing w:after="0" w:line="276" w:lineRule="auto"/>
        <w:ind w:left="283" w:right="34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5BB06CE" w14:textId="77777777" w:rsidR="00CD50A7" w:rsidRPr="00F0673D" w:rsidRDefault="00CD50A7" w:rsidP="00F0673D">
      <w:pPr>
        <w:pStyle w:val="Akapitzlist"/>
        <w:numPr>
          <w:ilvl w:val="0"/>
          <w:numId w:val="17"/>
        </w:numPr>
        <w:spacing w:after="0" w:line="276" w:lineRule="auto"/>
        <w:ind w:left="284"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>W przypadku, gdy Wykonawca skorzysta przy wykonaniu przedmiotu umowy z pomocy osób trzecich, ponosi pełną odpowiedzialność za podjęte przez nich działania jak za swoje własne.</w:t>
      </w:r>
    </w:p>
    <w:p w14:paraId="3300D465" w14:textId="77777777" w:rsidR="00CD50A7" w:rsidRPr="00F0673D" w:rsidRDefault="00CD50A7" w:rsidP="00F0673D">
      <w:pPr>
        <w:pStyle w:val="Akapitzlist"/>
        <w:numPr>
          <w:ilvl w:val="0"/>
          <w:numId w:val="17"/>
        </w:numPr>
        <w:spacing w:after="0" w:line="276" w:lineRule="auto"/>
        <w:ind w:left="284"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>Realizacja zobowiązań wynikających z Umowy przez Podwykonawcę nie zwalnia Wykonawcy z odpowiedzialności za wykonanie obowiązków wynikających z Umowy lub przepisów obowiązującego prawa.</w:t>
      </w:r>
    </w:p>
    <w:p w14:paraId="41E0EC13" w14:textId="77777777" w:rsidR="00CD50A7" w:rsidRPr="00F0673D" w:rsidRDefault="00CD50A7" w:rsidP="00F0673D">
      <w:pPr>
        <w:pStyle w:val="Akapitzlist"/>
        <w:numPr>
          <w:ilvl w:val="0"/>
          <w:numId w:val="17"/>
        </w:numPr>
        <w:spacing w:after="0" w:line="276" w:lineRule="auto"/>
        <w:ind w:left="284"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 xml:space="preserve">W stosunku do Podwykonawców, którymi posłużył się Wykonawca realizując Umowę, Zamawiający nie jest stroną zobowiązaną do wypłaty wynagrodzenia za realizację Umowy, choćby wykonywali je w przeświadczeniu, iż wykonują je bezpośrednio na zamówienie Zamawiającego. </w:t>
      </w:r>
    </w:p>
    <w:p w14:paraId="02A660A2" w14:textId="77777777" w:rsidR="00CF3132" w:rsidRPr="00F0673D" w:rsidRDefault="00CF3132" w:rsidP="00F0673D">
      <w:pPr>
        <w:spacing w:after="0" w:line="276" w:lineRule="auto"/>
        <w:ind w:right="34"/>
        <w:rPr>
          <w:rFonts w:asciiTheme="minorHAnsi" w:hAnsiTheme="minorHAnsi" w:cstheme="minorHAnsi"/>
          <w:color w:val="auto"/>
        </w:rPr>
      </w:pPr>
    </w:p>
    <w:p w14:paraId="21437382" w14:textId="0D08BB9F" w:rsidR="00CD50A7" w:rsidRPr="00F0673D" w:rsidRDefault="00CD50A7" w:rsidP="00F0673D">
      <w:pPr>
        <w:spacing w:after="0" w:line="276" w:lineRule="auto"/>
        <w:ind w:left="283" w:right="34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F0673D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CD51BB" w:rsidRPr="00F0673D">
        <w:rPr>
          <w:rFonts w:asciiTheme="minorHAnsi" w:hAnsiTheme="minorHAnsi" w:cstheme="minorHAnsi"/>
          <w:b/>
          <w:bCs/>
          <w:color w:val="auto"/>
        </w:rPr>
        <w:t>6</w:t>
      </w:r>
    </w:p>
    <w:p w14:paraId="3123B2AE" w14:textId="77777777" w:rsidR="00FB3C4C" w:rsidRDefault="00FB3C4C" w:rsidP="00FB3C4C">
      <w:pPr>
        <w:spacing w:after="0" w:line="276" w:lineRule="auto"/>
        <w:ind w:right="34"/>
        <w:rPr>
          <w:rFonts w:asciiTheme="minorHAnsi" w:hAnsiTheme="minorHAnsi" w:cstheme="minorHAnsi"/>
          <w:b/>
          <w:bCs/>
          <w:color w:val="auto"/>
        </w:rPr>
      </w:pPr>
    </w:p>
    <w:p w14:paraId="7AF55787" w14:textId="77777777" w:rsidR="00C71AC2" w:rsidRDefault="00C71AC2" w:rsidP="006D2CE2">
      <w:pPr>
        <w:pStyle w:val="Akapitzlist"/>
        <w:numPr>
          <w:ilvl w:val="0"/>
          <w:numId w:val="34"/>
        </w:numPr>
        <w:spacing w:line="276" w:lineRule="auto"/>
        <w:ind w:left="284" w:hanging="425"/>
      </w:pPr>
      <w:r>
        <w:t>Strony ustalają następujące zasady odpowiedzialności za niewykonanie lub nienależyte wykonanie przedmiotu umowy:</w:t>
      </w:r>
    </w:p>
    <w:p w14:paraId="312BD6B2" w14:textId="77777777" w:rsidR="00C71AC2" w:rsidRDefault="00C71AC2" w:rsidP="006D2CE2">
      <w:pPr>
        <w:pStyle w:val="Akapitzlist"/>
        <w:numPr>
          <w:ilvl w:val="0"/>
          <w:numId w:val="33"/>
        </w:numPr>
        <w:spacing w:line="276" w:lineRule="auto"/>
        <w:ind w:left="284" w:hanging="284"/>
      </w:pPr>
      <w:r>
        <w:t>Wykonawca zapłaci Zamawiającemu karę umowną:</w:t>
      </w:r>
    </w:p>
    <w:p w14:paraId="79D83FDB" w14:textId="4DBEE70F" w:rsidR="00C71AC2" w:rsidRDefault="00C71AC2" w:rsidP="006D2CE2">
      <w:pPr>
        <w:pStyle w:val="Akapitzlist"/>
        <w:numPr>
          <w:ilvl w:val="0"/>
          <w:numId w:val="35"/>
        </w:numPr>
        <w:spacing w:line="276" w:lineRule="auto"/>
        <w:ind w:left="284" w:hanging="283"/>
      </w:pPr>
      <w:r>
        <w:t>za zwłokę w wykonaniu przedmiotu umowy – w  wysokości 1% kwoty wynagrodzenia brutto określonego w § 4 ust. 1, za każdy rozpoczęty dzień zwłoki licząc od następnego dnia po upływie terminu realizacji przedmiotu umowy, o którym mowa w § 2 ust. 1 i 2,</w:t>
      </w:r>
    </w:p>
    <w:p w14:paraId="7816A28D" w14:textId="0305CD8F" w:rsidR="00C71AC2" w:rsidRDefault="00C71AC2" w:rsidP="006D2CE2">
      <w:pPr>
        <w:pStyle w:val="Akapitzlist"/>
        <w:numPr>
          <w:ilvl w:val="0"/>
          <w:numId w:val="35"/>
        </w:numPr>
        <w:spacing w:line="276" w:lineRule="auto"/>
        <w:ind w:left="284" w:hanging="283"/>
      </w:pPr>
      <w:r>
        <w:t>za odstąpienie od umowy, przez którąkolwiek ze stron, z przyczyn leżących po stronie Wykonawcy – w wysokości 20% wynagrodzenia brutto, określonego w § 4 ust. 1,</w:t>
      </w:r>
    </w:p>
    <w:p w14:paraId="1766EDF1" w14:textId="6FD82061" w:rsidR="00C71AC2" w:rsidRDefault="00C71AC2" w:rsidP="006D2CE2">
      <w:pPr>
        <w:pStyle w:val="Akapitzlist"/>
        <w:numPr>
          <w:ilvl w:val="0"/>
          <w:numId w:val="35"/>
        </w:numPr>
        <w:spacing w:line="276" w:lineRule="auto"/>
        <w:ind w:left="284" w:hanging="283"/>
      </w:pPr>
      <w:r>
        <w:t>za niewykonanie lub nienależyte wykonanie przedmiotu umowy w terminie określonym w § 2 ust. 1 i 2, Wykonawca zapłaci Zamawiającemu 20% wynagrodzenia brutto określonego w § 4 ust. 1;</w:t>
      </w:r>
    </w:p>
    <w:p w14:paraId="62C2ED9F" w14:textId="77777777" w:rsidR="00C71AC2" w:rsidRDefault="00C71AC2" w:rsidP="006D2CE2">
      <w:pPr>
        <w:pStyle w:val="Akapitzlist"/>
        <w:numPr>
          <w:ilvl w:val="0"/>
          <w:numId w:val="33"/>
        </w:numPr>
        <w:spacing w:line="276" w:lineRule="auto"/>
        <w:ind w:left="284" w:hanging="284"/>
      </w:pPr>
      <w:r>
        <w:t>Wykonawca wyraża zgodę na dokonanie potrącenia kar umownych przez Zamawiającego, o których mowa w pkt 1 z należnego mu wynagrodzenia jednak przed dokonaniem potrącenia ze świadczenia wzajemnego, wysokość kary umownej będzie określona w wezwaniu do zapłaty ze wskazaniem terminu płatności;</w:t>
      </w:r>
    </w:p>
    <w:p w14:paraId="6B22DA01" w14:textId="77777777" w:rsidR="00C71AC2" w:rsidRDefault="00C71AC2" w:rsidP="00C71AC2">
      <w:pPr>
        <w:pStyle w:val="Akapitzlist"/>
        <w:numPr>
          <w:ilvl w:val="0"/>
          <w:numId w:val="33"/>
        </w:numPr>
        <w:spacing w:line="276" w:lineRule="auto"/>
        <w:ind w:left="993" w:hanging="284"/>
      </w:pPr>
      <w:r>
        <w:lastRenderedPageBreak/>
        <w:t>jeżeli szkoda wyrządzona Zamawiającemu z powodu niewykonania lub nienależytego wykonania albo odstąpienia od umowy przewyższy wysokość kar umownych, o których mowa w postanowieniach umowy, Zamawiający może dochodzić od Wykonawcy różnicy pomiędzy wysokością uiszczonych kar, a rzeczywiście zaistniałą szkodą;</w:t>
      </w:r>
    </w:p>
    <w:p w14:paraId="3312521F" w14:textId="5924AC62" w:rsidR="00C71AC2" w:rsidRDefault="00C71AC2" w:rsidP="00C71AC2">
      <w:pPr>
        <w:pStyle w:val="Akapitzlist"/>
        <w:numPr>
          <w:ilvl w:val="0"/>
          <w:numId w:val="33"/>
        </w:numPr>
        <w:spacing w:line="276" w:lineRule="auto"/>
        <w:ind w:left="993" w:hanging="284"/>
      </w:pPr>
      <w:r>
        <w:t>przez nienależyte wykonanie umowy Strony rozumieją realizację przedmiotu umowy niezgodnie z jej postanowieniami,  z opisem przedmiotu zamówienia i ofertą Wykonawcy w tym niezrealizowanie przez Wykonawcę przedmiotu umowy zgodnie z § 1 oraz naruszenie poufności, o której mowa w § 7;</w:t>
      </w:r>
    </w:p>
    <w:p w14:paraId="60E54F8B" w14:textId="724227E7" w:rsidR="00C71AC2" w:rsidRDefault="00C71AC2" w:rsidP="00C71AC2">
      <w:pPr>
        <w:pStyle w:val="Akapitzlist"/>
        <w:numPr>
          <w:ilvl w:val="0"/>
          <w:numId w:val="33"/>
        </w:numPr>
        <w:spacing w:line="276" w:lineRule="auto"/>
        <w:ind w:left="993" w:hanging="284"/>
      </w:pPr>
      <w:r>
        <w:t>zastrzega się, że łączna wysokość kar umownych należnych w związku z niniejszą umową nie może przekroczyć 30% wynagrodzenia brutto, określonego w § 4 ust. 1;</w:t>
      </w:r>
    </w:p>
    <w:p w14:paraId="582970FE" w14:textId="77777777" w:rsidR="00C71AC2" w:rsidRDefault="00C71AC2" w:rsidP="00C71AC2">
      <w:pPr>
        <w:pStyle w:val="Akapitzlist"/>
        <w:numPr>
          <w:ilvl w:val="0"/>
          <w:numId w:val="33"/>
        </w:numPr>
        <w:spacing w:line="276" w:lineRule="auto"/>
        <w:ind w:left="993" w:hanging="284"/>
      </w:pPr>
      <w:r>
        <w:t>odpowiedzialność z tytułu nienależytego wykonania lub niewykonania umowy wyłączają jedynie zdarzenia siły wyższej, których nie można było przewidzieć i którym nie można było zapobiec przy zachowaniu nawet najwyższej staranności, w szczególności okoliczności wskazane w pkt. 7;</w:t>
      </w:r>
    </w:p>
    <w:p w14:paraId="5D37DF5F" w14:textId="6B46C913" w:rsidR="00C71AC2" w:rsidRDefault="00C71AC2" w:rsidP="00C71AC2">
      <w:pPr>
        <w:pStyle w:val="Akapitzlist"/>
        <w:numPr>
          <w:ilvl w:val="0"/>
          <w:numId w:val="33"/>
        </w:numPr>
        <w:spacing w:line="276" w:lineRule="auto"/>
        <w:ind w:left="993" w:hanging="284"/>
      </w:pPr>
      <w:r>
        <w:t>termin ,,siła wyższa” oznacza akty terroru, wojny, blokady, powstania, zamieszki, epidemie, osunięcia gruntu, trzęsienia ziemi, powodzie, wybuchy i inne podobne nieprzewidywalne zdarzenia poza kontrolą którejkolwiek ze stron i którym żadna ze stron nie mogła zapobiec.</w:t>
      </w:r>
    </w:p>
    <w:p w14:paraId="3A0AD148" w14:textId="351A17FF" w:rsidR="00C71AC2" w:rsidRPr="00C71AC2" w:rsidRDefault="00C71AC2" w:rsidP="00C71AC2">
      <w:pPr>
        <w:spacing w:line="276" w:lineRule="auto"/>
        <w:ind w:left="709"/>
      </w:pPr>
      <w:r>
        <w:t xml:space="preserve">2. Wykonawca nie może dokonać cesji żadnych praw lub przeniesienia obowiązków wynikających z niniejszej umowy na rzecz osób trzecich bez zgody Zamawiającego wyrażonej na piśmie. </w:t>
      </w:r>
    </w:p>
    <w:p w14:paraId="2BAF9494" w14:textId="7B7E092B" w:rsidR="00CD50A7" w:rsidRPr="00F0673D" w:rsidRDefault="00CD50A7" w:rsidP="00F0673D">
      <w:pPr>
        <w:pStyle w:val="Akapitzlist"/>
        <w:spacing w:after="0" w:line="276" w:lineRule="auto"/>
        <w:ind w:left="643" w:right="34"/>
        <w:jc w:val="center"/>
        <w:rPr>
          <w:rFonts w:asciiTheme="minorHAnsi" w:hAnsiTheme="minorHAnsi" w:cstheme="minorHAnsi"/>
          <w:b/>
          <w:bCs/>
          <w:color w:val="auto"/>
        </w:rPr>
      </w:pPr>
      <w:r w:rsidRPr="00F0673D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CD51BB" w:rsidRPr="00F0673D">
        <w:rPr>
          <w:rFonts w:asciiTheme="minorHAnsi" w:hAnsiTheme="minorHAnsi" w:cstheme="minorHAnsi"/>
          <w:b/>
          <w:bCs/>
          <w:color w:val="auto"/>
        </w:rPr>
        <w:t>7</w:t>
      </w:r>
    </w:p>
    <w:p w14:paraId="09E3BD72" w14:textId="77777777" w:rsidR="00CD50A7" w:rsidRPr="00F0673D" w:rsidRDefault="00CD50A7" w:rsidP="00F0673D">
      <w:pPr>
        <w:pStyle w:val="Akapitzlist"/>
        <w:spacing w:after="0" w:line="276" w:lineRule="auto"/>
        <w:ind w:left="643" w:right="34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3629F8EB" w14:textId="77777777" w:rsidR="00C71AC2" w:rsidRDefault="00C71AC2" w:rsidP="00C71AC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92" w:line="276" w:lineRule="auto"/>
      </w:pPr>
      <w:r>
        <w:t>Wykonawca zobowiązuje się do:</w:t>
      </w:r>
    </w:p>
    <w:p w14:paraId="033F30DB" w14:textId="77777777" w:rsidR="00C71AC2" w:rsidRDefault="00C71AC2" w:rsidP="00C71AC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92" w:line="276" w:lineRule="auto"/>
      </w:pPr>
      <w:r>
        <w:t>nieujawniania i nierozpowszechniania w jakiejkolwiek formie informacji uzyskanych podczas realizacji Umowy, w trakcie jej trwania i po jej zakończeniu, jakiejkolwiek osobie trzeciej lub podmiotowi trzeciemu, z wyjątkiem organów do tego upoważnionych, na ich pisemne żądanie;</w:t>
      </w:r>
    </w:p>
    <w:p w14:paraId="2A420119" w14:textId="77777777" w:rsidR="00C71AC2" w:rsidRDefault="00C71AC2" w:rsidP="00C71AC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92" w:line="276" w:lineRule="auto"/>
      </w:pPr>
      <w:r>
        <w:t>zachowania w tajemnicy oraz nierozpowszechniania treści dokumentów wewnętrznych, danych, informacji lub plików otrzymanych drogą elektroniczną lub na nośniku danych, udostępnionych przez Zamawiającego, w trakcie trwania Umowy i po jej zakończeniu oraz usunięcia ich kopii po zakończeniu realizacji usługi.</w:t>
      </w:r>
    </w:p>
    <w:p w14:paraId="4130F71F" w14:textId="77777777" w:rsidR="00C71AC2" w:rsidRPr="001C4A31" w:rsidRDefault="00C71AC2" w:rsidP="00C71AC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92" w:line="276" w:lineRule="auto"/>
        <w:rPr>
          <w:rFonts w:asciiTheme="minorHAnsi" w:hAnsiTheme="minorHAnsi" w:cstheme="minorHAnsi"/>
        </w:rPr>
      </w:pPr>
      <w:r w:rsidRPr="001C4A31">
        <w:rPr>
          <w:rFonts w:asciiTheme="minorHAnsi" w:hAnsiTheme="minorHAnsi" w:cstheme="minorHAnsi"/>
        </w:rPr>
        <w:t>W przypadku wykrycia przez Zamawiającego, że Wykonawca postępuje niezgodnie z treścią Umowy, Wykonawca zobowiązuje się do niezwłocznego przywrócenia stanu zgodności.</w:t>
      </w:r>
    </w:p>
    <w:p w14:paraId="0E854558" w14:textId="77777777" w:rsidR="00C71AC2" w:rsidRDefault="00C71AC2" w:rsidP="00C71AC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92" w:line="276" w:lineRule="auto"/>
        <w:rPr>
          <w:rFonts w:asciiTheme="minorHAnsi" w:hAnsiTheme="minorHAnsi" w:cstheme="minorHAnsi"/>
        </w:rPr>
      </w:pPr>
      <w:r w:rsidRPr="001C4A31">
        <w:rPr>
          <w:rFonts w:asciiTheme="minorHAnsi" w:hAnsiTheme="minorHAnsi" w:cstheme="minorHAnsi"/>
        </w:rPr>
        <w:t xml:space="preserve">Obowiązek </w:t>
      </w:r>
      <w:r>
        <w:rPr>
          <w:rFonts w:asciiTheme="minorHAnsi" w:hAnsiTheme="minorHAnsi" w:cstheme="minorHAnsi"/>
        </w:rPr>
        <w:t>ochrony informacji poufnych spoczywa na Wykonawcy zamówienia, niezależnie od formy ich przekazania przez Zamawiającego ( w tym w formie przekazu ustnego, dokumentu lub zapisu na komputerowym nośniku informacji).</w:t>
      </w:r>
    </w:p>
    <w:p w14:paraId="29C1F5B8" w14:textId="64F5E1EF" w:rsidR="00C71AC2" w:rsidRDefault="00C71AC2" w:rsidP="00C71AC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9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oświadcza, że osoby skierowane przez niego do realizacji zamówienia zostaną zobowiązane do dbałości o bezpieczeństwo wszelkich informacji oraz danych osobowych uzyskanych lub wytworzonych w związku z realizacją umowy, a w szczególności do zachowania tych informacji oraz danych osobowych w poufności, zarówno w trakcie obowiązywania umowy, jak i po jej zakończeniu.</w:t>
      </w:r>
    </w:p>
    <w:p w14:paraId="10FC68E4" w14:textId="77777777" w:rsidR="00C71AC2" w:rsidRPr="007A1C64" w:rsidRDefault="00C71AC2" w:rsidP="00C71AC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9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Wszelkie materiały i informacje uzyskane przez Wykonawcę w związku z realizacją umowy, nie będące danymi ogólnodostępnymi, mogą być wykorzystane tylko w celu realizacji </w:t>
      </w:r>
      <w:r>
        <w:rPr>
          <w:rFonts w:asciiTheme="minorHAnsi" w:hAnsiTheme="minorHAnsi" w:cstheme="minorHAnsi"/>
        </w:rPr>
        <w:lastRenderedPageBreak/>
        <w:t>umowy. Wykonawca będzie zachowywał zasady najściślejszej poufności w stosunku do wszystkich ww. informacji.</w:t>
      </w:r>
    </w:p>
    <w:p w14:paraId="35A5C6C9" w14:textId="77777777" w:rsidR="00C132B5" w:rsidRPr="00F0673D" w:rsidRDefault="00C132B5" w:rsidP="00F0673D">
      <w:pPr>
        <w:pStyle w:val="Akapitzlist"/>
        <w:spacing w:after="0" w:line="276" w:lineRule="auto"/>
        <w:ind w:right="34"/>
        <w:jc w:val="center"/>
        <w:rPr>
          <w:rFonts w:asciiTheme="minorHAnsi" w:hAnsiTheme="minorHAnsi" w:cstheme="minorHAnsi"/>
          <w:b/>
          <w:bCs/>
        </w:rPr>
      </w:pPr>
    </w:p>
    <w:p w14:paraId="74DC0FE1" w14:textId="1239274F" w:rsidR="00CD50A7" w:rsidRPr="00F0673D" w:rsidRDefault="00CD50A7" w:rsidP="00F0673D">
      <w:pPr>
        <w:pStyle w:val="Akapitzlist"/>
        <w:spacing w:after="0" w:line="276" w:lineRule="auto"/>
        <w:ind w:right="34"/>
        <w:jc w:val="center"/>
        <w:rPr>
          <w:rFonts w:asciiTheme="minorHAnsi" w:hAnsiTheme="minorHAnsi" w:cstheme="minorHAnsi"/>
          <w:b/>
          <w:bCs/>
        </w:rPr>
      </w:pPr>
      <w:r w:rsidRPr="00F0673D">
        <w:rPr>
          <w:rFonts w:asciiTheme="minorHAnsi" w:hAnsiTheme="minorHAnsi" w:cstheme="minorHAnsi"/>
          <w:b/>
          <w:bCs/>
        </w:rPr>
        <w:t xml:space="preserve">§ </w:t>
      </w:r>
      <w:r w:rsidR="00CD51BB" w:rsidRPr="00F0673D">
        <w:rPr>
          <w:rFonts w:asciiTheme="minorHAnsi" w:hAnsiTheme="minorHAnsi" w:cstheme="minorHAnsi"/>
          <w:b/>
          <w:bCs/>
        </w:rPr>
        <w:t>8</w:t>
      </w:r>
    </w:p>
    <w:p w14:paraId="395A2206" w14:textId="77777777" w:rsidR="00CD50A7" w:rsidRPr="00F0673D" w:rsidRDefault="00CD50A7" w:rsidP="00F0673D">
      <w:pPr>
        <w:pStyle w:val="Akapitzlist"/>
        <w:spacing w:after="0" w:line="276" w:lineRule="auto"/>
        <w:ind w:right="34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3F0565E2" w14:textId="77777777" w:rsidR="00517079" w:rsidRPr="00F0673D" w:rsidRDefault="003B1893" w:rsidP="00F0673D">
      <w:pPr>
        <w:pStyle w:val="Default"/>
        <w:spacing w:line="276" w:lineRule="auto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0673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KLAUZULA DO UMÓW Z OSOBAMI FIZYCZNYMI </w:t>
      </w:r>
    </w:p>
    <w:p w14:paraId="5AD0CA73" w14:textId="383F635F" w:rsidR="003B1893" w:rsidRPr="00F0673D" w:rsidRDefault="006B5D66" w:rsidP="00F0673D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0673D">
        <w:rPr>
          <w:rFonts w:asciiTheme="minorHAnsi" w:hAnsiTheme="minorHAnsi" w:cstheme="minorHAnsi"/>
          <w:sz w:val="22"/>
          <w:szCs w:val="22"/>
        </w:rPr>
        <w:t>Administratorem danych osobowych Strony oraz osób reprezentujących Stronę jest Województwo Mazowieckie, którego dane kontaktowe to: Urząd Marszałkowski Województwa Mazowieckiego w Warszawie, ul. Jagiellońska 26, 03-719 Warszawa, tel. (22) 5979-100, email: urzad_marszalkowski@mazovia.pl, ePUAP: /umwm/SkrytkaESP.</w:t>
      </w:r>
    </w:p>
    <w:p w14:paraId="05867AE2" w14:textId="77777777" w:rsidR="006B5D66" w:rsidRPr="00F0673D" w:rsidRDefault="003B1893" w:rsidP="00F0673D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0673D">
        <w:rPr>
          <w:rFonts w:asciiTheme="minorHAnsi" w:hAnsiTheme="minorHAnsi" w:cstheme="minorHAnsi"/>
          <w:sz w:val="22"/>
          <w:szCs w:val="22"/>
        </w:rPr>
        <w:t xml:space="preserve">Administrator wyznaczył inspektora ochrony danych, z którym można się kontaktować pisząc na adres wskazany w ust. 1 lub adres e-mail: iod@mazovia.pl. </w:t>
      </w:r>
    </w:p>
    <w:p w14:paraId="1C108886" w14:textId="77777777" w:rsidR="006B5D66" w:rsidRPr="00F0673D" w:rsidRDefault="003B1893" w:rsidP="00F0673D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0673D">
        <w:rPr>
          <w:rFonts w:asciiTheme="minorHAnsi" w:hAnsiTheme="minorHAnsi" w:cstheme="minorHAnsi"/>
          <w:sz w:val="22"/>
          <w:szCs w:val="22"/>
        </w:rPr>
        <w:t xml:space="preserve">Dane osobowe Strony będą przetwarzane w związku z zawarciem i realizacją niniejszej umowy, zgodnie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RODO). A jeżeli strona umowy jest reprezentowana przez pełnomocnika, to jego dane osobowe będą przetwarzane na podstawie obowiązku prawnego, o którym mowa w art. 6 ust. 1 lit. c RODO – w zakresie ważności umów i właściwej reprezentacji stron. Podanie tych danych jest warunkiem zawarcia umowy. </w:t>
      </w:r>
    </w:p>
    <w:p w14:paraId="62CAFF84" w14:textId="77777777" w:rsidR="006B5D66" w:rsidRPr="00F0673D" w:rsidRDefault="003B1893" w:rsidP="00F0673D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0673D">
        <w:rPr>
          <w:rFonts w:asciiTheme="minorHAnsi" w:hAnsiTheme="minorHAnsi" w:cstheme="minorHAnsi"/>
          <w:sz w:val="22"/>
          <w:szCs w:val="22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o narodowym zasobie archiwalnym i archiwach. </w:t>
      </w:r>
    </w:p>
    <w:p w14:paraId="485FCCDB" w14:textId="562BA0F7" w:rsidR="003B1893" w:rsidRPr="00F0673D" w:rsidRDefault="003B1893" w:rsidP="00F0673D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0673D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 </w:t>
      </w:r>
    </w:p>
    <w:p w14:paraId="3735BFC0" w14:textId="77777777" w:rsidR="003B1893" w:rsidRPr="00F0673D" w:rsidRDefault="003B1893" w:rsidP="00F0673D">
      <w:pPr>
        <w:pStyle w:val="Default"/>
        <w:spacing w:after="39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1825B048" w14:textId="1B5D5A71" w:rsidR="003B1893" w:rsidRPr="00707CF6" w:rsidRDefault="003B1893" w:rsidP="00707CF6">
      <w:pPr>
        <w:pStyle w:val="Default"/>
        <w:spacing w:after="39"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F0673D">
        <w:rPr>
          <w:rFonts w:asciiTheme="minorHAnsi" w:hAnsiTheme="minorHAnsi" w:cstheme="minorHAnsi"/>
          <w:b/>
          <w:bCs/>
          <w:sz w:val="22"/>
          <w:szCs w:val="22"/>
        </w:rPr>
        <w:t>KLAUZULA DO UMÓW Z OSOBAMI PRAWNYMI:</w:t>
      </w:r>
    </w:p>
    <w:p w14:paraId="43169DEF" w14:textId="77777777" w:rsidR="006B5D66" w:rsidRPr="00F0673D" w:rsidRDefault="003B1893" w:rsidP="00F0673D">
      <w:pPr>
        <w:pStyle w:val="Default"/>
        <w:numPr>
          <w:ilvl w:val="0"/>
          <w:numId w:val="26"/>
        </w:numPr>
        <w:spacing w:after="39" w:line="276" w:lineRule="auto"/>
        <w:rPr>
          <w:rFonts w:asciiTheme="minorHAnsi" w:hAnsiTheme="minorHAnsi" w:cstheme="minorHAnsi"/>
          <w:sz w:val="22"/>
          <w:szCs w:val="22"/>
        </w:rPr>
      </w:pPr>
      <w:r w:rsidRPr="00F0673D">
        <w:rPr>
          <w:rFonts w:asciiTheme="minorHAnsi" w:hAnsiTheme="minorHAnsi" w:cstheme="minorHAnsi"/>
          <w:sz w:val="22"/>
          <w:szCs w:val="22"/>
        </w:rPr>
        <w:t xml:space="preserve">Administratorem danych osobowych osób reprezentujących Stronę oraz osób wskazanych przez Stronę, jako osoby do kontaktu jest Województwo Mazowieckie, którego dane kontaktowe to: Urząd Marszałkowski Województwa Mazowieckiego w Warszawie, ul. Jagiellońska 26, 03-719 Warszawa, tel. (22) 5979-100, email: urzad_marszalkowski@mazovia.pl, ePUAP: /umwm/SkrytkaESP. </w:t>
      </w:r>
    </w:p>
    <w:p w14:paraId="6DD65DED" w14:textId="77777777" w:rsidR="006B5D66" w:rsidRPr="00F0673D" w:rsidRDefault="003B1893" w:rsidP="00F0673D">
      <w:pPr>
        <w:pStyle w:val="Default"/>
        <w:numPr>
          <w:ilvl w:val="0"/>
          <w:numId w:val="26"/>
        </w:numPr>
        <w:spacing w:after="39" w:line="276" w:lineRule="auto"/>
        <w:rPr>
          <w:rFonts w:asciiTheme="minorHAnsi" w:hAnsiTheme="minorHAnsi" w:cstheme="minorHAnsi"/>
          <w:sz w:val="22"/>
          <w:szCs w:val="22"/>
        </w:rPr>
      </w:pPr>
      <w:r w:rsidRPr="00F0673D">
        <w:rPr>
          <w:rFonts w:asciiTheme="minorHAnsi" w:hAnsiTheme="minorHAnsi" w:cstheme="minorHAnsi"/>
          <w:sz w:val="22"/>
          <w:szCs w:val="22"/>
        </w:rPr>
        <w:t xml:space="preserve">Administrator wyznaczył inspektora ochrony danych, z którym można się kontaktować pisząc na adres wskazany w ust. 1 lub adres e-mail: </w:t>
      </w:r>
      <w:r w:rsidRPr="00F0673D">
        <w:rPr>
          <w:rFonts w:asciiTheme="minorHAnsi" w:hAnsiTheme="minorHAnsi" w:cstheme="minorHAnsi"/>
          <w:color w:val="0000FF"/>
          <w:sz w:val="22"/>
          <w:szCs w:val="22"/>
        </w:rPr>
        <w:t>iod@mazovia.pl</w:t>
      </w:r>
      <w:r w:rsidRPr="00F0673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1BB275" w14:textId="51741855" w:rsidR="003B1893" w:rsidRPr="00F0673D" w:rsidRDefault="003B1893" w:rsidP="00F0673D">
      <w:pPr>
        <w:pStyle w:val="Default"/>
        <w:numPr>
          <w:ilvl w:val="0"/>
          <w:numId w:val="26"/>
        </w:numPr>
        <w:spacing w:after="39" w:line="276" w:lineRule="auto"/>
        <w:rPr>
          <w:rFonts w:asciiTheme="minorHAnsi" w:hAnsiTheme="minorHAnsi" w:cstheme="minorHAnsi"/>
          <w:sz w:val="22"/>
          <w:szCs w:val="22"/>
        </w:rPr>
      </w:pPr>
      <w:r w:rsidRPr="00F0673D">
        <w:rPr>
          <w:rFonts w:asciiTheme="minorHAnsi" w:hAnsiTheme="minorHAnsi" w:cstheme="minorHAnsi"/>
          <w:sz w:val="22"/>
          <w:szCs w:val="22"/>
        </w:rPr>
        <w:t xml:space="preserve">Dane osobowe: </w:t>
      </w:r>
    </w:p>
    <w:p w14:paraId="5F9A0380" w14:textId="77777777" w:rsidR="003B1893" w:rsidRPr="00F0673D" w:rsidRDefault="003B1893" w:rsidP="00F0673D">
      <w:pPr>
        <w:pStyle w:val="Default"/>
        <w:spacing w:after="39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0673D">
        <w:rPr>
          <w:rFonts w:asciiTheme="minorHAnsi" w:hAnsiTheme="minorHAnsi" w:cstheme="minorHAnsi"/>
          <w:sz w:val="22"/>
          <w:szCs w:val="22"/>
        </w:rPr>
        <w:t xml:space="preserve">a) osób reprezentujących Stronę, będą przetwarzane na podstawie obowiązku prawnego, o którym mowa w art. 6 ust. 1 lit. c rozporządzenia Parlamentu Europejskiego i Rady (UE) 2016/679 z dnia 27 kwietnia 2016 r. w sprawie ochrony osób fizycznych w związku z </w:t>
      </w:r>
      <w:r w:rsidRPr="00F0673D">
        <w:rPr>
          <w:rFonts w:asciiTheme="minorHAnsi" w:hAnsiTheme="minorHAnsi" w:cstheme="minorHAnsi"/>
          <w:sz w:val="22"/>
          <w:szCs w:val="22"/>
        </w:rPr>
        <w:lastRenderedPageBreak/>
        <w:t xml:space="preserve">przetwarzaniem danych osobowych i w sprawie swobodnego przepływu takich danych oraz uchylenia dyrektywy 95/46/WE (ogólne rozporządzenie o ochronie danych – dalej RODO), wynikającego z przepisów prawa określających umocowanie do reprezentowania – w zakresie ważności umów i właściwej reprezentacji stron. Podane tych danych jest warunkiem zawarcia umowy lub ważności podejmowanych czynności. </w:t>
      </w:r>
    </w:p>
    <w:p w14:paraId="35DE63D4" w14:textId="77777777" w:rsidR="006B5D66" w:rsidRPr="00F0673D" w:rsidRDefault="003B1893" w:rsidP="00F0673D">
      <w:pPr>
        <w:pStyle w:val="Default"/>
        <w:spacing w:after="39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0673D">
        <w:rPr>
          <w:rFonts w:asciiTheme="minorHAnsi" w:hAnsiTheme="minorHAnsi" w:cstheme="minorHAnsi"/>
          <w:sz w:val="22"/>
          <w:szCs w:val="22"/>
        </w:rPr>
        <w:t xml:space="preserve">b) osób wskazanych przez Stronę, jako osoby do kontaktu/realizacji umowy (imię i nazwisko, służbowe dane kontaktowe, miejsce pracy) będą przetwarzane w prawnie uzasadnionym interesie, o którym mowa w art. 6 ust. 1 lit. f RODO, w celu realizacji niniejszej umowy/przebiegu postępowania. Dane zostały podane przez Stronę w ramach zawieranej umowy/prowadzonego postępowania. </w:t>
      </w:r>
    </w:p>
    <w:p w14:paraId="31C59BC0" w14:textId="77777777" w:rsidR="006B5D66" w:rsidRPr="00F0673D" w:rsidRDefault="003B1893" w:rsidP="00F0673D">
      <w:pPr>
        <w:pStyle w:val="Default"/>
        <w:numPr>
          <w:ilvl w:val="0"/>
          <w:numId w:val="26"/>
        </w:numPr>
        <w:spacing w:after="39" w:line="276" w:lineRule="auto"/>
        <w:rPr>
          <w:rFonts w:asciiTheme="minorHAnsi" w:hAnsiTheme="minorHAnsi" w:cstheme="minorHAnsi"/>
          <w:sz w:val="22"/>
          <w:szCs w:val="22"/>
        </w:rPr>
      </w:pPr>
      <w:r w:rsidRPr="00F0673D">
        <w:rPr>
          <w:rFonts w:asciiTheme="minorHAnsi" w:hAnsiTheme="minorHAnsi" w:cstheme="minorHAnsi"/>
          <w:sz w:val="22"/>
          <w:szCs w:val="22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o narodowym zasobie archiwalnym i archiwach. </w:t>
      </w:r>
    </w:p>
    <w:p w14:paraId="3B67BB4F" w14:textId="77777777" w:rsidR="006B5D66" w:rsidRPr="00F0673D" w:rsidRDefault="003B1893" w:rsidP="00F0673D">
      <w:pPr>
        <w:pStyle w:val="Default"/>
        <w:numPr>
          <w:ilvl w:val="0"/>
          <w:numId w:val="26"/>
        </w:numPr>
        <w:spacing w:after="39" w:line="276" w:lineRule="auto"/>
        <w:rPr>
          <w:rFonts w:asciiTheme="minorHAnsi" w:hAnsiTheme="minorHAnsi" w:cstheme="minorHAnsi"/>
          <w:sz w:val="22"/>
          <w:szCs w:val="22"/>
        </w:rPr>
      </w:pPr>
      <w:r w:rsidRPr="00F0673D">
        <w:rPr>
          <w:rFonts w:asciiTheme="minorHAnsi" w:hAnsiTheme="minorHAnsi" w:cstheme="minorHAnsi"/>
          <w:sz w:val="22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 Ponadto osobom wskazanym przez Stronę, jako osoby do kontaktu, przysługuje również prawo wniesienia sprzeciwu wobec przetwarzania danych, wynikającego ze szczególnej sytuacji.</w:t>
      </w:r>
    </w:p>
    <w:p w14:paraId="66A6781F" w14:textId="4FDCF5CB" w:rsidR="00CD50A7" w:rsidRPr="00F0673D" w:rsidRDefault="003B1893" w:rsidP="00F0673D">
      <w:pPr>
        <w:pStyle w:val="Default"/>
        <w:numPr>
          <w:ilvl w:val="0"/>
          <w:numId w:val="26"/>
        </w:numPr>
        <w:spacing w:after="39" w:line="276" w:lineRule="auto"/>
        <w:rPr>
          <w:rFonts w:asciiTheme="minorHAnsi" w:hAnsiTheme="minorHAnsi" w:cstheme="minorHAnsi"/>
          <w:sz w:val="22"/>
          <w:szCs w:val="22"/>
        </w:rPr>
      </w:pPr>
      <w:r w:rsidRPr="00F0673D">
        <w:rPr>
          <w:rFonts w:asciiTheme="minorHAnsi" w:hAnsiTheme="minorHAnsi" w:cstheme="minorHAnsi"/>
          <w:sz w:val="22"/>
          <w:szCs w:val="22"/>
        </w:rPr>
        <w:t xml:space="preserve">Strona jest zobowiązana do przekazania zapisów niniejszego paragrafu wszystkim osobom fizycznym wymienionym w ust. 1. </w:t>
      </w:r>
    </w:p>
    <w:p w14:paraId="1B5B214B" w14:textId="77777777" w:rsidR="00CD50A7" w:rsidRPr="00F0673D" w:rsidRDefault="00CD50A7" w:rsidP="00F0673D">
      <w:pPr>
        <w:pStyle w:val="Akapitzlist"/>
        <w:spacing w:after="0" w:line="276" w:lineRule="auto"/>
        <w:ind w:right="34"/>
        <w:rPr>
          <w:rFonts w:asciiTheme="minorHAnsi" w:hAnsiTheme="minorHAnsi" w:cstheme="minorHAnsi"/>
          <w:color w:val="auto"/>
        </w:rPr>
      </w:pPr>
    </w:p>
    <w:p w14:paraId="12190088" w14:textId="1BF52902" w:rsidR="00CD50A7" w:rsidRPr="00F0673D" w:rsidRDefault="00CD50A7" w:rsidP="00F0673D">
      <w:pPr>
        <w:spacing w:after="0" w:line="276" w:lineRule="auto"/>
        <w:ind w:left="283" w:right="34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F0673D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CD51BB" w:rsidRPr="00F0673D">
        <w:rPr>
          <w:rFonts w:asciiTheme="minorHAnsi" w:hAnsiTheme="minorHAnsi" w:cstheme="minorHAnsi"/>
          <w:b/>
          <w:bCs/>
          <w:color w:val="auto"/>
        </w:rPr>
        <w:t>9</w:t>
      </w:r>
    </w:p>
    <w:p w14:paraId="6436236B" w14:textId="77777777" w:rsidR="00CD50A7" w:rsidRPr="00F0673D" w:rsidRDefault="00CD50A7" w:rsidP="00F0673D">
      <w:pPr>
        <w:pStyle w:val="Akapitzlist"/>
        <w:numPr>
          <w:ilvl w:val="0"/>
          <w:numId w:val="14"/>
        </w:numPr>
        <w:spacing w:after="0" w:line="276" w:lineRule="auto"/>
        <w:ind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>Ze strony Wykonawcy do kontaktów zostaje wyznaczony:</w:t>
      </w:r>
    </w:p>
    <w:p w14:paraId="0BF99AB0" w14:textId="352227EB" w:rsidR="00CD50A7" w:rsidRPr="00F0673D" w:rsidRDefault="007E42BD" w:rsidP="00F0673D">
      <w:pPr>
        <w:pStyle w:val="Akapitzlist"/>
        <w:spacing w:after="0" w:line="276" w:lineRule="auto"/>
        <w:ind w:left="643"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>……….</w:t>
      </w:r>
    </w:p>
    <w:p w14:paraId="01B00B1D" w14:textId="5EFCF803" w:rsidR="00CD50A7" w:rsidRPr="00F0673D" w:rsidRDefault="00CD50A7" w:rsidP="00F0673D">
      <w:pPr>
        <w:pStyle w:val="Akapitzlist"/>
        <w:numPr>
          <w:ilvl w:val="0"/>
          <w:numId w:val="14"/>
        </w:numPr>
        <w:spacing w:after="0" w:line="276" w:lineRule="auto"/>
        <w:ind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>Ze strony Zamawiającego do kontaktów zostaj</w:t>
      </w:r>
      <w:r w:rsidR="00FB3C4C">
        <w:rPr>
          <w:rFonts w:asciiTheme="minorHAnsi" w:hAnsiTheme="minorHAnsi" w:cstheme="minorHAnsi"/>
          <w:color w:val="auto"/>
        </w:rPr>
        <w:t>e</w:t>
      </w:r>
      <w:r w:rsidRPr="00F0673D">
        <w:rPr>
          <w:rFonts w:asciiTheme="minorHAnsi" w:hAnsiTheme="minorHAnsi" w:cstheme="minorHAnsi"/>
          <w:color w:val="auto"/>
        </w:rPr>
        <w:t xml:space="preserve"> wyznaczon</w:t>
      </w:r>
      <w:r w:rsidR="00FB3C4C">
        <w:rPr>
          <w:rFonts w:asciiTheme="minorHAnsi" w:hAnsiTheme="minorHAnsi" w:cstheme="minorHAnsi"/>
          <w:color w:val="auto"/>
        </w:rPr>
        <w:t>a</w:t>
      </w:r>
      <w:r w:rsidRPr="00F0673D">
        <w:rPr>
          <w:rFonts w:asciiTheme="minorHAnsi" w:hAnsiTheme="minorHAnsi" w:cstheme="minorHAnsi"/>
          <w:color w:val="auto"/>
        </w:rPr>
        <w:t>:</w:t>
      </w:r>
    </w:p>
    <w:p w14:paraId="76057ECA" w14:textId="6D1AA2FF" w:rsidR="00CD50A7" w:rsidRPr="00F0673D" w:rsidRDefault="007E42BD" w:rsidP="00F0673D">
      <w:pPr>
        <w:pStyle w:val="Akapitzlist"/>
        <w:spacing w:after="0" w:line="276" w:lineRule="auto"/>
        <w:ind w:left="643"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>………</w:t>
      </w:r>
    </w:p>
    <w:p w14:paraId="6DC25B23" w14:textId="3BDB80A0" w:rsidR="00F07BE4" w:rsidRDefault="00CD50A7" w:rsidP="00DC1990">
      <w:pPr>
        <w:pStyle w:val="Akapitzlist"/>
        <w:numPr>
          <w:ilvl w:val="0"/>
          <w:numId w:val="14"/>
        </w:numPr>
        <w:spacing w:after="0" w:line="276" w:lineRule="auto"/>
        <w:ind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 xml:space="preserve">Zmiana osób wyznaczonych do współpracy, o których mowa w ust. 1 i 2, nie stanowi zmiany umowy, lecz wymaga jedynie poinformowania o tym fakcie drugiej Strony, w trybie zawiadomienia drogą mailową na adresy wskazane w ust. 1 i 2 lub pisemnie na adresy wskazane w komparycji umowy. </w:t>
      </w:r>
    </w:p>
    <w:p w14:paraId="64B2BC14" w14:textId="77777777" w:rsidR="00C165C5" w:rsidRDefault="00C165C5" w:rsidP="00C165C5">
      <w:pPr>
        <w:pStyle w:val="Akapitzlist"/>
        <w:spacing w:after="0" w:line="276" w:lineRule="auto"/>
        <w:ind w:left="643" w:right="34"/>
        <w:rPr>
          <w:rFonts w:asciiTheme="minorHAnsi" w:hAnsiTheme="minorHAnsi" w:cstheme="minorHAnsi"/>
          <w:color w:val="auto"/>
        </w:rPr>
      </w:pPr>
    </w:p>
    <w:p w14:paraId="168E676D" w14:textId="76D55958" w:rsidR="00C165C5" w:rsidRPr="002F1703" w:rsidRDefault="00C165C5" w:rsidP="005D7B22">
      <w:pPr>
        <w:pStyle w:val="Akapitzlist"/>
        <w:spacing w:after="0" w:line="276" w:lineRule="auto"/>
        <w:ind w:left="643" w:right="34"/>
        <w:jc w:val="center"/>
        <w:rPr>
          <w:rFonts w:asciiTheme="minorHAnsi" w:hAnsiTheme="minorHAnsi" w:cstheme="minorHAnsi"/>
          <w:b/>
          <w:bCs/>
          <w:color w:val="auto"/>
        </w:rPr>
      </w:pPr>
      <w:r w:rsidRPr="002F1703">
        <w:rPr>
          <w:rFonts w:asciiTheme="minorHAnsi" w:hAnsiTheme="minorHAnsi" w:cstheme="minorHAnsi"/>
          <w:b/>
          <w:bCs/>
          <w:color w:val="auto"/>
        </w:rPr>
        <w:t>§ 10</w:t>
      </w:r>
    </w:p>
    <w:p w14:paraId="2B67A9ED" w14:textId="77777777" w:rsidR="005D7B22" w:rsidRPr="002F1703" w:rsidRDefault="005D7B22" w:rsidP="005D7B22">
      <w:pPr>
        <w:pStyle w:val="Akapitzlist"/>
        <w:spacing w:after="0" w:line="276" w:lineRule="auto"/>
        <w:ind w:left="643" w:right="34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53FD144" w14:textId="141FBBF4" w:rsidR="00866DE8" w:rsidRPr="002F1703" w:rsidRDefault="005D7B22" w:rsidP="002F1703">
      <w:pPr>
        <w:pStyle w:val="Akapitzlist"/>
        <w:spacing w:after="0" w:line="276" w:lineRule="auto"/>
        <w:ind w:left="643" w:right="34"/>
        <w:rPr>
          <w:rFonts w:asciiTheme="minorHAnsi" w:hAnsiTheme="minorHAnsi" w:cstheme="minorHAnsi"/>
          <w:color w:val="auto"/>
        </w:rPr>
      </w:pPr>
      <w:r w:rsidRPr="002F1703">
        <w:rPr>
          <w:rFonts w:asciiTheme="minorHAnsi" w:hAnsiTheme="minorHAnsi" w:cstheme="minorHAnsi"/>
          <w:color w:val="auto"/>
        </w:rPr>
        <w:t xml:space="preserve">Na podstawie art. 455 ust. 1 pkt 1 ustawy Prawo zamówień publicznych dopuszcza się zmianę treści lub terminu </w:t>
      </w:r>
      <w:r w:rsidR="002C4364" w:rsidRPr="002F1703">
        <w:rPr>
          <w:rFonts w:asciiTheme="minorHAnsi" w:hAnsiTheme="minorHAnsi" w:cstheme="minorHAnsi"/>
          <w:color w:val="auto"/>
        </w:rPr>
        <w:t xml:space="preserve">realizacji </w:t>
      </w:r>
      <w:r w:rsidRPr="002F1703">
        <w:rPr>
          <w:rFonts w:asciiTheme="minorHAnsi" w:hAnsiTheme="minorHAnsi" w:cstheme="minorHAnsi"/>
          <w:color w:val="auto"/>
        </w:rPr>
        <w:t>Umowy w przypadk</w:t>
      </w:r>
      <w:r w:rsidR="00A01EE0" w:rsidRPr="002F1703">
        <w:rPr>
          <w:rFonts w:asciiTheme="minorHAnsi" w:hAnsiTheme="minorHAnsi" w:cstheme="minorHAnsi"/>
          <w:color w:val="auto"/>
        </w:rPr>
        <w:t>u</w:t>
      </w:r>
      <w:r w:rsidR="002C4364" w:rsidRPr="002F1703">
        <w:rPr>
          <w:rFonts w:asciiTheme="minorHAnsi" w:hAnsiTheme="minorHAnsi" w:cstheme="minorHAnsi"/>
          <w:color w:val="auto"/>
        </w:rPr>
        <w:t xml:space="preserve"> gdy</w:t>
      </w:r>
      <w:r w:rsidR="002F1703" w:rsidRPr="002F1703">
        <w:rPr>
          <w:rFonts w:asciiTheme="minorHAnsi" w:hAnsiTheme="minorHAnsi" w:cstheme="minorHAnsi"/>
          <w:color w:val="auto"/>
        </w:rPr>
        <w:t xml:space="preserve"> </w:t>
      </w:r>
      <w:r w:rsidR="00866DE8" w:rsidRPr="002F1703">
        <w:rPr>
          <w:rFonts w:asciiTheme="minorHAnsi" w:hAnsiTheme="minorHAnsi" w:cstheme="minorHAnsi"/>
          <w:color w:val="auto"/>
        </w:rPr>
        <w:t>ograniczeni</w:t>
      </w:r>
      <w:r w:rsidR="00A01EE0" w:rsidRPr="002F1703">
        <w:rPr>
          <w:rFonts w:asciiTheme="minorHAnsi" w:hAnsiTheme="minorHAnsi" w:cstheme="minorHAnsi"/>
          <w:color w:val="auto"/>
        </w:rPr>
        <w:t>e</w:t>
      </w:r>
      <w:r w:rsidR="00866DE8" w:rsidRPr="002F1703">
        <w:rPr>
          <w:rFonts w:asciiTheme="minorHAnsi" w:hAnsiTheme="minorHAnsi" w:cstheme="minorHAnsi"/>
          <w:color w:val="auto"/>
        </w:rPr>
        <w:t xml:space="preserve"> lub brak możliwości realizacji przedmiotu Umowy w pełnym zakresie wynikając</w:t>
      </w:r>
      <w:r w:rsidR="00A01EE0" w:rsidRPr="002F1703">
        <w:rPr>
          <w:rFonts w:asciiTheme="minorHAnsi" w:hAnsiTheme="minorHAnsi" w:cstheme="minorHAnsi"/>
          <w:color w:val="auto"/>
        </w:rPr>
        <w:t xml:space="preserve">y </w:t>
      </w:r>
      <w:r w:rsidR="00866DE8" w:rsidRPr="002F1703">
        <w:rPr>
          <w:rFonts w:asciiTheme="minorHAnsi" w:hAnsiTheme="minorHAnsi" w:cstheme="minorHAnsi"/>
          <w:color w:val="auto"/>
        </w:rPr>
        <w:t xml:space="preserve">z braku dostępności wskazanych lokalizacji. W tym przypadku Zamawiający </w:t>
      </w:r>
      <w:r w:rsidR="002C4364" w:rsidRPr="002F1703">
        <w:rPr>
          <w:rFonts w:asciiTheme="minorHAnsi" w:hAnsiTheme="minorHAnsi" w:cstheme="minorHAnsi"/>
          <w:color w:val="auto"/>
        </w:rPr>
        <w:t xml:space="preserve">za swoja uprzednią zgodą </w:t>
      </w:r>
      <w:r w:rsidR="00866DE8" w:rsidRPr="002F1703">
        <w:rPr>
          <w:rFonts w:asciiTheme="minorHAnsi" w:hAnsiTheme="minorHAnsi" w:cstheme="minorHAnsi"/>
          <w:color w:val="auto"/>
        </w:rPr>
        <w:t>dopuszcza zastąpienie danej lokalizacji inną</w:t>
      </w:r>
      <w:r w:rsidR="001612B1" w:rsidRPr="002F1703">
        <w:rPr>
          <w:rFonts w:asciiTheme="minorHAnsi" w:hAnsiTheme="minorHAnsi" w:cstheme="minorHAnsi"/>
          <w:color w:val="auto"/>
        </w:rPr>
        <w:t xml:space="preserve"> – równoważną tj.:</w:t>
      </w:r>
      <w:r w:rsidR="00866DE8" w:rsidRPr="002F1703">
        <w:rPr>
          <w:rFonts w:asciiTheme="minorHAnsi" w:hAnsiTheme="minorHAnsi" w:cstheme="minorHAnsi"/>
          <w:color w:val="auto"/>
        </w:rPr>
        <w:t xml:space="preserve"> o parametrach nie gorszych niż wymienione w zał. nr 3 do umowy (Wykaz lokalizacji punktów billboardowych).</w:t>
      </w:r>
    </w:p>
    <w:p w14:paraId="712A5EC7" w14:textId="77777777" w:rsidR="00C165C5" w:rsidRPr="00DC1990" w:rsidRDefault="00C165C5" w:rsidP="00C165C5">
      <w:pPr>
        <w:pStyle w:val="Akapitzlist"/>
        <w:spacing w:after="0" w:line="276" w:lineRule="auto"/>
        <w:ind w:left="643" w:right="34"/>
        <w:rPr>
          <w:rFonts w:asciiTheme="minorHAnsi" w:hAnsiTheme="minorHAnsi" w:cstheme="minorHAnsi"/>
          <w:color w:val="auto"/>
        </w:rPr>
      </w:pPr>
    </w:p>
    <w:p w14:paraId="369666BB" w14:textId="75C616F3" w:rsidR="00F07BE4" w:rsidRDefault="00F07BE4" w:rsidP="00F0673D">
      <w:pPr>
        <w:pStyle w:val="Akapitzlist"/>
        <w:spacing w:after="0" w:line="276" w:lineRule="auto"/>
        <w:ind w:left="643" w:right="34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DC1990">
        <w:rPr>
          <w:rFonts w:asciiTheme="minorHAnsi" w:hAnsiTheme="minorHAnsi" w:cstheme="minorHAnsi"/>
          <w:b/>
          <w:bCs/>
          <w:color w:val="auto"/>
        </w:rPr>
        <w:t>1</w:t>
      </w:r>
      <w:r w:rsidR="00866DE8">
        <w:rPr>
          <w:rFonts w:asciiTheme="minorHAnsi" w:hAnsiTheme="minorHAnsi" w:cstheme="minorHAnsi"/>
          <w:b/>
          <w:bCs/>
          <w:color w:val="auto"/>
        </w:rPr>
        <w:t>1</w:t>
      </w:r>
    </w:p>
    <w:p w14:paraId="1CDF035D" w14:textId="77777777" w:rsidR="005E365E" w:rsidRPr="00F0673D" w:rsidRDefault="005E365E" w:rsidP="00F0673D">
      <w:pPr>
        <w:pStyle w:val="Akapitzlist"/>
        <w:spacing w:after="0" w:line="276" w:lineRule="auto"/>
        <w:ind w:left="643" w:right="34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06268956" w14:textId="69402015" w:rsidR="00CD50A7" w:rsidRDefault="00DC1990" w:rsidP="00F0673D">
      <w:pPr>
        <w:pStyle w:val="Akapitzlist"/>
        <w:numPr>
          <w:ilvl w:val="0"/>
          <w:numId w:val="15"/>
        </w:numPr>
        <w:spacing w:after="0" w:line="276" w:lineRule="auto"/>
        <w:ind w:left="567" w:right="3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Datą zawarcia umowy jest data złożenia oświadczenia woli o jej zawarciu przez ostatnią ze Stron.</w:t>
      </w:r>
    </w:p>
    <w:p w14:paraId="2D2014FB" w14:textId="196E4327" w:rsidR="00DC1990" w:rsidRPr="00F0673D" w:rsidRDefault="00DC1990" w:rsidP="00F0673D">
      <w:pPr>
        <w:pStyle w:val="Akapitzlist"/>
        <w:numPr>
          <w:ilvl w:val="0"/>
          <w:numId w:val="15"/>
        </w:numPr>
        <w:spacing w:after="0" w:line="276" w:lineRule="auto"/>
        <w:ind w:left="567" w:right="3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Umowa zostaje zawarta w formie elektronicznej/ hybrydowej/ papierowej i obowiązuje do 3</w:t>
      </w:r>
      <w:r w:rsidR="00403BFE">
        <w:rPr>
          <w:rFonts w:asciiTheme="minorHAnsi" w:hAnsiTheme="minorHAnsi" w:cstheme="minorHAnsi"/>
          <w:color w:val="auto"/>
        </w:rPr>
        <w:t>0</w:t>
      </w:r>
      <w:r>
        <w:rPr>
          <w:rFonts w:asciiTheme="minorHAnsi" w:hAnsiTheme="minorHAnsi" w:cstheme="minorHAnsi"/>
          <w:color w:val="auto"/>
        </w:rPr>
        <w:t xml:space="preserve"> </w:t>
      </w:r>
      <w:r w:rsidR="00403BFE">
        <w:rPr>
          <w:rFonts w:asciiTheme="minorHAnsi" w:hAnsiTheme="minorHAnsi" w:cstheme="minorHAnsi"/>
          <w:color w:val="auto"/>
        </w:rPr>
        <w:t>listopada</w:t>
      </w:r>
      <w:r>
        <w:rPr>
          <w:rFonts w:asciiTheme="minorHAnsi" w:hAnsiTheme="minorHAnsi" w:cstheme="minorHAnsi"/>
          <w:color w:val="auto"/>
        </w:rPr>
        <w:t xml:space="preserve"> 2024 roku.  </w:t>
      </w:r>
    </w:p>
    <w:p w14:paraId="0F6F537B" w14:textId="0EF67872" w:rsidR="00CD50A7" w:rsidRPr="00F0673D" w:rsidRDefault="00CD50A7" w:rsidP="00F0673D">
      <w:pPr>
        <w:pStyle w:val="Akapitzlist"/>
        <w:numPr>
          <w:ilvl w:val="0"/>
          <w:numId w:val="15"/>
        </w:numPr>
        <w:spacing w:after="0" w:line="276" w:lineRule="auto"/>
        <w:ind w:left="567"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>Wszelkie zmiany postanowień umowy wymagają</w:t>
      </w:r>
      <w:r w:rsidR="00DC1990">
        <w:rPr>
          <w:rFonts w:asciiTheme="minorHAnsi" w:hAnsiTheme="minorHAnsi" w:cstheme="minorHAnsi"/>
          <w:color w:val="auto"/>
        </w:rPr>
        <w:t xml:space="preserve"> pod rygorem nieważności, sporządzenia aneksu w formie właściwej dla zawarcia umowy, chyba że niniejsza umowa stanowi inaczej. </w:t>
      </w:r>
    </w:p>
    <w:p w14:paraId="3CE241BE" w14:textId="30F905E8" w:rsidR="00CD50A7" w:rsidRPr="00F0673D" w:rsidRDefault="00CD50A7" w:rsidP="00F0673D">
      <w:pPr>
        <w:pStyle w:val="Akapitzlist"/>
        <w:numPr>
          <w:ilvl w:val="0"/>
          <w:numId w:val="15"/>
        </w:numPr>
        <w:spacing w:after="0" w:line="276" w:lineRule="auto"/>
        <w:ind w:left="567"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 xml:space="preserve">W sprawach nieuregulowanych w niniejszej umowie, zastosowanie znajdują przepisy Kodeksu Cywilnego </w:t>
      </w:r>
      <w:r w:rsidR="00DC1990">
        <w:rPr>
          <w:rFonts w:asciiTheme="minorHAnsi" w:hAnsiTheme="minorHAnsi" w:cstheme="minorHAnsi"/>
          <w:color w:val="auto"/>
        </w:rPr>
        <w:t>oraz inne przepisy powszechnie obowiązujące.</w:t>
      </w:r>
    </w:p>
    <w:p w14:paraId="4F00E85E" w14:textId="77777777" w:rsidR="00CD50A7" w:rsidRPr="00F0673D" w:rsidRDefault="00CD50A7" w:rsidP="00F0673D">
      <w:pPr>
        <w:pStyle w:val="Akapitzlist"/>
        <w:numPr>
          <w:ilvl w:val="0"/>
          <w:numId w:val="15"/>
        </w:numPr>
        <w:spacing w:after="0" w:line="276" w:lineRule="auto"/>
        <w:ind w:left="567"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>W przypadku zaistnienia sporu, będzie on rozstrzygany przez strony polubownie, a w przypadku niemożności dojścia do jego rozstrzygnięcia, przez sąd właściwy miejscowo dla siedziby Zamawiającego.</w:t>
      </w:r>
    </w:p>
    <w:p w14:paraId="70DF4FE3" w14:textId="7DDD720A" w:rsidR="00CD50A7" w:rsidRDefault="00DC1990" w:rsidP="00F0673D">
      <w:pPr>
        <w:pStyle w:val="Akapitzlist"/>
        <w:numPr>
          <w:ilvl w:val="0"/>
          <w:numId w:val="15"/>
        </w:numPr>
        <w:spacing w:after="0" w:line="276" w:lineRule="auto"/>
        <w:ind w:left="567" w:right="3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Wykonawca przyjmuje do wiadomości, że fakt zawarcia Umowy, dane go identyfikujące w zakresie nazwy/ imienia i nazwiska oraz wynagrodzenia określonego w § 3 ust. 1 umowy stanowią informację publiczną i mogą być udostępniane w trybie ustawy z dnia 6 września 2001 r. o dostępie do informacji publicznej ( Dz. U. z 2022 r. poz. 902), na co wyraża on zgodę.</w:t>
      </w:r>
    </w:p>
    <w:p w14:paraId="71488B75" w14:textId="07B747FB" w:rsidR="00DC1990" w:rsidRDefault="00DC1990" w:rsidP="00F0673D">
      <w:pPr>
        <w:pStyle w:val="Akapitzlist"/>
        <w:numPr>
          <w:ilvl w:val="0"/>
          <w:numId w:val="15"/>
        </w:numPr>
        <w:spacing w:after="0" w:line="276" w:lineRule="auto"/>
        <w:ind w:left="567" w:right="3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Zamawiający informuje, że Urząd Marszałkowski Województw Mazowieckiego w Warszawie funkcjonuje w oparciu o 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26000.</w:t>
      </w:r>
    </w:p>
    <w:p w14:paraId="4AEF9BF4" w14:textId="61101673" w:rsidR="00DC1990" w:rsidRPr="00F0673D" w:rsidRDefault="00DC1990" w:rsidP="00F0673D">
      <w:pPr>
        <w:pStyle w:val="Akapitzlist"/>
        <w:numPr>
          <w:ilvl w:val="0"/>
          <w:numId w:val="15"/>
        </w:numPr>
        <w:spacing w:after="0" w:line="276" w:lineRule="auto"/>
        <w:ind w:left="567" w:right="3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Przy wykonaniu przedmiotu umowy określonego w § 1 należy zachować należytą staranność w zakresie przestrzegania zasad mających na celu m.in. zapewnienie bezpieczeństwa informacji, ochrony środowiska, zapewnienie bezpiecznych i higienicznych warunków pracy, przeciwdziałania korupcji oraz dbałości o środowisko naturalne. </w:t>
      </w:r>
    </w:p>
    <w:p w14:paraId="4208AD54" w14:textId="77777777" w:rsidR="00CD50A7" w:rsidRPr="00F0673D" w:rsidRDefault="00CD50A7" w:rsidP="00F0673D">
      <w:pPr>
        <w:pStyle w:val="Akapitzlist"/>
        <w:numPr>
          <w:ilvl w:val="0"/>
          <w:numId w:val="15"/>
        </w:numPr>
        <w:spacing w:after="0" w:line="276" w:lineRule="auto"/>
        <w:ind w:left="567"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>Załączniki do umowy stanowią jej integralną część. Są nimi:</w:t>
      </w:r>
    </w:p>
    <w:p w14:paraId="61EE3EB7" w14:textId="3C2BBBFA" w:rsidR="00CD50A7" w:rsidRPr="00F0673D" w:rsidRDefault="006D60DB" w:rsidP="00F0673D">
      <w:pPr>
        <w:pStyle w:val="Akapitzlist"/>
        <w:numPr>
          <w:ilvl w:val="0"/>
          <w:numId w:val="16"/>
        </w:numPr>
        <w:spacing w:after="0" w:line="276" w:lineRule="auto"/>
        <w:ind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>Załącznik nr</w:t>
      </w:r>
      <w:r w:rsidR="00850879" w:rsidRPr="00F0673D">
        <w:rPr>
          <w:rFonts w:asciiTheme="minorHAnsi" w:hAnsiTheme="minorHAnsi" w:cstheme="minorHAnsi"/>
          <w:color w:val="auto"/>
        </w:rPr>
        <w:t xml:space="preserve"> </w:t>
      </w:r>
      <w:r w:rsidRPr="00F0673D">
        <w:rPr>
          <w:rFonts w:asciiTheme="minorHAnsi" w:hAnsiTheme="minorHAnsi" w:cstheme="minorHAnsi"/>
          <w:color w:val="auto"/>
        </w:rPr>
        <w:t>1 Opis przedmiotu Zamówienia;</w:t>
      </w:r>
    </w:p>
    <w:p w14:paraId="52C14A27" w14:textId="0DCCA4E9" w:rsidR="006D60DB" w:rsidRPr="00F0673D" w:rsidRDefault="006D60DB" w:rsidP="00F0673D">
      <w:pPr>
        <w:pStyle w:val="Akapitzlist"/>
        <w:numPr>
          <w:ilvl w:val="0"/>
          <w:numId w:val="16"/>
        </w:numPr>
        <w:spacing w:after="0" w:line="276" w:lineRule="auto"/>
        <w:ind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>Załącznik nr</w:t>
      </w:r>
      <w:r w:rsidR="00850879" w:rsidRPr="00F0673D">
        <w:rPr>
          <w:rFonts w:asciiTheme="minorHAnsi" w:hAnsiTheme="minorHAnsi" w:cstheme="minorHAnsi"/>
          <w:color w:val="auto"/>
        </w:rPr>
        <w:t xml:space="preserve"> </w:t>
      </w:r>
      <w:r w:rsidRPr="00F0673D">
        <w:rPr>
          <w:rFonts w:asciiTheme="minorHAnsi" w:hAnsiTheme="minorHAnsi" w:cstheme="minorHAnsi"/>
          <w:color w:val="auto"/>
        </w:rPr>
        <w:t>2 Formularz oferty Wykonawcy;</w:t>
      </w:r>
    </w:p>
    <w:p w14:paraId="4B2D2E62" w14:textId="7EDF36D7" w:rsidR="006D60DB" w:rsidRPr="00F0673D" w:rsidRDefault="00980FD6" w:rsidP="00F0673D">
      <w:pPr>
        <w:pStyle w:val="Akapitzlist"/>
        <w:numPr>
          <w:ilvl w:val="0"/>
          <w:numId w:val="16"/>
        </w:numPr>
        <w:spacing w:after="0" w:line="276" w:lineRule="auto"/>
        <w:ind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 xml:space="preserve">Załącznik nr 3 </w:t>
      </w:r>
      <w:r w:rsidR="006D60DB" w:rsidRPr="00F0673D">
        <w:rPr>
          <w:rFonts w:asciiTheme="minorHAnsi" w:hAnsiTheme="minorHAnsi" w:cstheme="minorHAnsi"/>
          <w:color w:val="auto"/>
        </w:rPr>
        <w:t>W</w:t>
      </w:r>
      <w:r w:rsidRPr="00F0673D">
        <w:rPr>
          <w:rFonts w:asciiTheme="minorHAnsi" w:hAnsiTheme="minorHAnsi" w:cstheme="minorHAnsi"/>
          <w:color w:val="auto"/>
        </w:rPr>
        <w:t>ykaz lokalizacji punktów bilboardowych;</w:t>
      </w:r>
    </w:p>
    <w:p w14:paraId="0BE8CC19" w14:textId="5447C449" w:rsidR="00CD50A7" w:rsidRPr="00F0673D" w:rsidRDefault="00D269CB" w:rsidP="00F0673D">
      <w:pPr>
        <w:pStyle w:val="Akapitzlist"/>
        <w:numPr>
          <w:ilvl w:val="0"/>
          <w:numId w:val="16"/>
        </w:numPr>
        <w:spacing w:after="0" w:line="276" w:lineRule="auto"/>
        <w:ind w:right="34"/>
        <w:rPr>
          <w:rFonts w:asciiTheme="minorHAnsi" w:hAnsiTheme="minorHAnsi" w:cstheme="minorHAnsi"/>
          <w:color w:val="auto"/>
        </w:rPr>
      </w:pPr>
      <w:r w:rsidRPr="00F0673D">
        <w:rPr>
          <w:rFonts w:asciiTheme="minorHAnsi" w:hAnsiTheme="minorHAnsi" w:cstheme="minorHAnsi"/>
          <w:color w:val="auto"/>
        </w:rPr>
        <w:t xml:space="preserve">Załącznik nr 4 </w:t>
      </w:r>
      <w:r w:rsidR="00CD50A7" w:rsidRPr="00F0673D">
        <w:rPr>
          <w:rFonts w:asciiTheme="minorHAnsi" w:hAnsiTheme="minorHAnsi" w:cstheme="minorHAnsi"/>
          <w:color w:val="auto"/>
        </w:rPr>
        <w:t>Specyfikacja techniczna do przygotowania projektu graficznego;</w:t>
      </w:r>
    </w:p>
    <w:p w14:paraId="2A71274E" w14:textId="77777777" w:rsidR="00235A84" w:rsidRPr="00F0673D" w:rsidRDefault="00235A84" w:rsidP="00F0673D">
      <w:pPr>
        <w:spacing w:after="0" w:line="276" w:lineRule="auto"/>
        <w:ind w:right="34"/>
        <w:rPr>
          <w:rFonts w:asciiTheme="minorHAnsi" w:hAnsiTheme="minorHAnsi" w:cstheme="minorHAnsi"/>
          <w:color w:val="auto"/>
        </w:rPr>
      </w:pPr>
    </w:p>
    <w:p w14:paraId="08BE2EAC" w14:textId="0AF05F34" w:rsidR="007F446C" w:rsidRDefault="007F446C" w:rsidP="007F446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Wykonawca:                                                                                                                 Zamawiający: </w:t>
      </w:r>
    </w:p>
    <w:p w14:paraId="03112AF2" w14:textId="211F9CC4" w:rsidR="007F446C" w:rsidRDefault="007F446C" w:rsidP="007F4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……………………………..                                                                                                 …………………………….. </w:t>
      </w:r>
    </w:p>
    <w:p w14:paraId="44A92AB4" w14:textId="6B1BAEAE" w:rsidR="007F446C" w:rsidRDefault="007F446C" w:rsidP="007F4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(Podpis i data,                                                                                                                 ( Podpis i data, </w:t>
      </w:r>
    </w:p>
    <w:p w14:paraId="3693E1A0" w14:textId="39EC0382" w:rsidR="007F446C" w:rsidRPr="002F1703" w:rsidRDefault="007F446C" w:rsidP="002F1703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>
        <w:t>Imię i nazwisko, Funkcja)                                                                                          Imię i nazwisko, Funkcja</w:t>
      </w:r>
    </w:p>
    <w:p w14:paraId="43F690B5" w14:textId="77777777" w:rsidR="009E0294" w:rsidRDefault="009E0294" w:rsidP="00CD50A7">
      <w:pPr>
        <w:spacing w:after="0" w:line="276" w:lineRule="auto"/>
        <w:ind w:right="34"/>
        <w:rPr>
          <w:rFonts w:asciiTheme="minorHAnsi" w:hAnsiTheme="minorHAnsi" w:cstheme="minorHAnsi"/>
          <w:color w:val="auto"/>
        </w:rPr>
      </w:pPr>
    </w:p>
    <w:p w14:paraId="3B106EB4" w14:textId="77777777" w:rsidR="009E0294" w:rsidRDefault="009E0294" w:rsidP="00CD50A7">
      <w:pPr>
        <w:spacing w:after="0" w:line="276" w:lineRule="auto"/>
        <w:ind w:right="34"/>
        <w:rPr>
          <w:rFonts w:asciiTheme="minorHAnsi" w:hAnsiTheme="minorHAnsi" w:cstheme="minorHAnsi"/>
          <w:color w:val="auto"/>
        </w:rPr>
      </w:pPr>
    </w:p>
    <w:p w14:paraId="1E1FC881" w14:textId="77777777" w:rsidR="009E0294" w:rsidRDefault="009E0294" w:rsidP="00CD50A7">
      <w:pPr>
        <w:spacing w:after="0" w:line="276" w:lineRule="auto"/>
        <w:ind w:right="34"/>
        <w:rPr>
          <w:rFonts w:asciiTheme="minorHAnsi" w:hAnsiTheme="minorHAnsi" w:cstheme="minorHAnsi"/>
          <w:color w:val="auto"/>
        </w:rPr>
      </w:pPr>
    </w:p>
    <w:p w14:paraId="1EB2F589" w14:textId="40FCBE72" w:rsidR="00CD50A7" w:rsidRDefault="00CD50A7" w:rsidP="00CD50A7">
      <w:pPr>
        <w:spacing w:before="240" w:after="240"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vertAlign w:val="superscript"/>
        </w:rPr>
        <w:t xml:space="preserve">1 </w:t>
      </w:r>
      <w:r>
        <w:rPr>
          <w:rFonts w:asciiTheme="minorHAnsi" w:hAnsiTheme="minorHAnsi" w:cstheme="minorHAnsi"/>
        </w:rPr>
        <w:t xml:space="preserve">Dział 754, rozdział 75495, </w:t>
      </w:r>
      <w:r>
        <w:rPr>
          <w:rFonts w:asciiTheme="minorHAnsi" w:hAnsiTheme="minorHAnsi" w:cstheme="minorHAnsi"/>
          <w:bCs/>
        </w:rPr>
        <w:t>§ 4300 Zadanie 1.2.67. KAMP_SPOŁ_ JESTEŚ_WIDOCZNY_JESTEŚ_BEZP</w:t>
      </w:r>
      <w:r w:rsidR="007E42BD">
        <w:rPr>
          <w:rFonts w:asciiTheme="minorHAnsi" w:hAnsiTheme="minorHAnsi" w:cstheme="minorHAnsi"/>
          <w:bCs/>
        </w:rPr>
        <w:t xml:space="preserve"> </w:t>
      </w:r>
    </w:p>
    <w:p w14:paraId="52825AD1" w14:textId="77777777" w:rsidR="00CD50A7" w:rsidRDefault="00CD50A7" w:rsidP="00CD50A7">
      <w:pPr>
        <w:spacing w:after="0" w:line="276" w:lineRule="auto"/>
        <w:ind w:right="34"/>
        <w:rPr>
          <w:rFonts w:asciiTheme="minorHAnsi" w:hAnsiTheme="minorHAnsi" w:cstheme="minorHAnsi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A20BB" wp14:editId="0F5673A3">
                <wp:simplePos x="0" y="0"/>
                <wp:positionH relativeFrom="column">
                  <wp:posOffset>4724400</wp:posOffset>
                </wp:positionH>
                <wp:positionV relativeFrom="paragraph">
                  <wp:posOffset>27940</wp:posOffset>
                </wp:positionV>
                <wp:extent cx="1318260" cy="371475"/>
                <wp:effectExtent l="0" t="0" r="15240" b="28575"/>
                <wp:wrapNone/>
                <wp:docPr id="2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82FD2" w14:textId="77777777" w:rsidR="00CD50A7" w:rsidRDefault="00CD50A7" w:rsidP="00CD50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mazovia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.pl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A20B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margin-left:372pt;margin-top:2.2pt;width:103.8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" strokecolor="white">
                <v:textbox>
                  <w:txbxContent>
                    <w:p w14:paraId="34082FD2" w14:textId="77777777" w:rsidR="00CD50A7" w:rsidRDefault="00CD50A7" w:rsidP="00CD50A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www.</w:t>
                      </w: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mazovia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29EF58E" wp14:editId="273F0B0D">
            <wp:simplePos x="0" y="0"/>
            <wp:positionH relativeFrom="margin">
              <wp:posOffset>0</wp:posOffset>
            </wp:positionH>
            <wp:positionV relativeFrom="paragraph">
              <wp:posOffset>27940</wp:posOffset>
            </wp:positionV>
            <wp:extent cx="1952625" cy="276225"/>
            <wp:effectExtent l="0" t="0" r="9525" b="9525"/>
            <wp:wrapThrough wrapText="bothSides">
              <wp:wrapPolygon edited="0">
                <wp:start x="0" y="0"/>
                <wp:lineTo x="0" y="20855"/>
                <wp:lineTo x="21495" y="20855"/>
                <wp:lineTo x="21495" y="0"/>
                <wp:lineTo x="0" y="0"/>
              </wp:wrapPolygon>
            </wp:wrapThrough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auto"/>
        </w:rPr>
        <w:t xml:space="preserve">  </w:t>
      </w:r>
    </w:p>
    <w:p w14:paraId="512CA3E8" w14:textId="77777777" w:rsidR="00CD50A7" w:rsidRPr="00CD50A7" w:rsidRDefault="00CD50A7" w:rsidP="00CD50A7"/>
    <w:sectPr w:rsidR="00CD50A7" w:rsidRPr="00CD50A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AFD6" w14:textId="77777777" w:rsidR="00580007" w:rsidRDefault="00580007" w:rsidP="0088388D">
      <w:pPr>
        <w:spacing w:after="0" w:line="240" w:lineRule="auto"/>
      </w:pPr>
      <w:r>
        <w:separator/>
      </w:r>
    </w:p>
  </w:endnote>
  <w:endnote w:type="continuationSeparator" w:id="0">
    <w:p w14:paraId="496F07EC" w14:textId="77777777" w:rsidR="00580007" w:rsidRDefault="00580007" w:rsidP="0088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E14D" w14:textId="77777777" w:rsidR="00580007" w:rsidRDefault="00580007" w:rsidP="0088388D">
      <w:pPr>
        <w:spacing w:after="0" w:line="240" w:lineRule="auto"/>
      </w:pPr>
      <w:r>
        <w:separator/>
      </w:r>
    </w:p>
  </w:footnote>
  <w:footnote w:type="continuationSeparator" w:id="0">
    <w:p w14:paraId="013F7A23" w14:textId="77777777" w:rsidR="00580007" w:rsidRDefault="00580007" w:rsidP="0088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E67F" w14:textId="77777777" w:rsidR="00E816AA" w:rsidRPr="00777944" w:rsidRDefault="00E816AA" w:rsidP="00E816AA">
    <w:pPr>
      <w:spacing w:after="0"/>
      <w:rPr>
        <w:rFonts w:asciiTheme="minorHAnsi" w:hAnsiTheme="minorHAnsi" w:cstheme="minorHAnsi"/>
        <w:b/>
        <w:bCs/>
        <w:sz w:val="20"/>
      </w:rPr>
    </w:pPr>
    <w:bookmarkStart w:id="5" w:name="_Hlk127373890"/>
    <w:r w:rsidRPr="00777944">
      <w:rPr>
        <w:b/>
        <w:sz w:val="20"/>
        <w:lang w:eastAsia="ar-SA"/>
      </w:rPr>
      <w:t>numer sprawy:</w:t>
    </w:r>
    <w:r>
      <w:rPr>
        <w:b/>
        <w:sz w:val="20"/>
        <w:lang w:eastAsia="ar-SA"/>
      </w:rPr>
      <w:t xml:space="preserve">  </w:t>
    </w:r>
    <w:r w:rsidRPr="00D45705">
      <w:rPr>
        <w:b/>
        <w:sz w:val="20"/>
        <w:lang w:eastAsia="ar-SA"/>
      </w:rPr>
      <w:t>OR-D-III.272.</w:t>
    </w:r>
    <w:r>
      <w:rPr>
        <w:b/>
        <w:sz w:val="20"/>
        <w:lang w:eastAsia="ar-SA"/>
      </w:rPr>
      <w:t>67</w:t>
    </w:r>
    <w:r w:rsidRPr="00D45705">
      <w:rPr>
        <w:b/>
        <w:sz w:val="20"/>
        <w:lang w:eastAsia="ar-SA"/>
      </w:rPr>
      <w:t>.202</w:t>
    </w:r>
    <w:r>
      <w:rPr>
        <w:b/>
        <w:sz w:val="20"/>
        <w:lang w:eastAsia="ar-SA"/>
      </w:rPr>
      <w:t>4</w:t>
    </w:r>
    <w:r w:rsidRPr="00D45705">
      <w:rPr>
        <w:b/>
        <w:sz w:val="20"/>
        <w:lang w:eastAsia="ar-SA"/>
      </w:rPr>
      <w:t>.AP</w:t>
    </w:r>
  </w:p>
  <w:p w14:paraId="5D105A52" w14:textId="77777777" w:rsidR="00E816AA" w:rsidRPr="00777944" w:rsidRDefault="00E816AA" w:rsidP="00E816AA">
    <w:pPr>
      <w:suppressAutoHyphens/>
      <w:spacing w:after="0"/>
      <w:rPr>
        <w:b/>
        <w:iCs/>
        <w:sz w:val="20"/>
        <w:lang w:eastAsia="ar-SA"/>
      </w:rPr>
    </w:pPr>
    <w:r w:rsidRPr="00777944">
      <w:rPr>
        <w:b/>
        <w:iCs/>
        <w:sz w:val="20"/>
        <w:lang w:eastAsia="ar-SA"/>
      </w:rPr>
      <w:t xml:space="preserve">załącznik nr </w:t>
    </w:r>
    <w:r>
      <w:rPr>
        <w:b/>
        <w:iCs/>
        <w:sz w:val="20"/>
        <w:lang w:eastAsia="ar-SA"/>
      </w:rPr>
      <w:t>3</w:t>
    </w:r>
    <w:r w:rsidRPr="00777944">
      <w:rPr>
        <w:b/>
        <w:iCs/>
        <w:sz w:val="20"/>
        <w:lang w:eastAsia="ar-SA"/>
      </w:rPr>
      <w:t xml:space="preserve"> do specyfikacji warunków zamówienia (SWZ)</w:t>
    </w:r>
  </w:p>
  <w:bookmarkEnd w:id="5"/>
  <w:p w14:paraId="783EE8E2" w14:textId="77777777" w:rsidR="00E816AA" w:rsidRDefault="00E816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3EB"/>
    <w:multiLevelType w:val="hybridMultilevel"/>
    <w:tmpl w:val="F1A49F2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6B914BA"/>
    <w:multiLevelType w:val="hybridMultilevel"/>
    <w:tmpl w:val="8B5AA4DE"/>
    <w:lvl w:ilvl="0" w:tplc="FFFFFFF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81B3278"/>
    <w:multiLevelType w:val="hybridMultilevel"/>
    <w:tmpl w:val="A19EAA50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09C17534"/>
    <w:multiLevelType w:val="hybridMultilevel"/>
    <w:tmpl w:val="31947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57DA"/>
    <w:multiLevelType w:val="hybridMultilevel"/>
    <w:tmpl w:val="F2A6923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F224E"/>
    <w:multiLevelType w:val="hybridMultilevel"/>
    <w:tmpl w:val="70C472EE"/>
    <w:lvl w:ilvl="0" w:tplc="7930BC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50E5"/>
    <w:multiLevelType w:val="hybridMultilevel"/>
    <w:tmpl w:val="73702814"/>
    <w:lvl w:ilvl="0" w:tplc="D96A3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16864"/>
    <w:multiLevelType w:val="hybridMultilevel"/>
    <w:tmpl w:val="497EEE66"/>
    <w:lvl w:ilvl="0" w:tplc="DA3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269EA"/>
    <w:multiLevelType w:val="hybridMultilevel"/>
    <w:tmpl w:val="54D005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95D2B"/>
    <w:multiLevelType w:val="hybridMultilevel"/>
    <w:tmpl w:val="8598A422"/>
    <w:lvl w:ilvl="0" w:tplc="884E8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077F1"/>
    <w:multiLevelType w:val="hybridMultilevel"/>
    <w:tmpl w:val="F642D01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354B46"/>
    <w:multiLevelType w:val="hybridMultilevel"/>
    <w:tmpl w:val="AE80D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24D38"/>
    <w:multiLevelType w:val="hybridMultilevel"/>
    <w:tmpl w:val="4256572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14F045D"/>
    <w:multiLevelType w:val="hybridMultilevel"/>
    <w:tmpl w:val="257C5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D420E"/>
    <w:multiLevelType w:val="multilevel"/>
    <w:tmpl w:val="8AA09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36FB4"/>
    <w:multiLevelType w:val="hybridMultilevel"/>
    <w:tmpl w:val="2F2E6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33757"/>
    <w:multiLevelType w:val="hybridMultilevel"/>
    <w:tmpl w:val="5A5CE1E2"/>
    <w:lvl w:ilvl="0" w:tplc="486A9D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2D2115DB"/>
    <w:multiLevelType w:val="hybridMultilevel"/>
    <w:tmpl w:val="0D0257F0"/>
    <w:lvl w:ilvl="0" w:tplc="D33074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FDA71B5"/>
    <w:multiLevelType w:val="hybridMultilevel"/>
    <w:tmpl w:val="07443DA0"/>
    <w:lvl w:ilvl="0" w:tplc="B0E6DF52">
      <w:start w:val="1"/>
      <w:numFmt w:val="decimal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)"/>
      <w:lvlJc w:val="left"/>
      <w:pPr>
        <w:ind w:left="1782" w:hanging="705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16944D8"/>
    <w:multiLevelType w:val="hybridMultilevel"/>
    <w:tmpl w:val="AE80D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6115A"/>
    <w:multiLevelType w:val="hybridMultilevel"/>
    <w:tmpl w:val="BCF4946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8612C9"/>
    <w:multiLevelType w:val="hybridMultilevel"/>
    <w:tmpl w:val="3AB8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F1234"/>
    <w:multiLevelType w:val="hybridMultilevel"/>
    <w:tmpl w:val="251C1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54708D"/>
    <w:multiLevelType w:val="hybridMultilevel"/>
    <w:tmpl w:val="38961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E2B77"/>
    <w:multiLevelType w:val="hybridMultilevel"/>
    <w:tmpl w:val="BADC3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D60DF"/>
    <w:multiLevelType w:val="hybridMultilevel"/>
    <w:tmpl w:val="772EB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32886"/>
    <w:multiLevelType w:val="hybridMultilevel"/>
    <w:tmpl w:val="0BA65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51E10"/>
    <w:multiLevelType w:val="hybridMultilevel"/>
    <w:tmpl w:val="00726A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DCE71C5"/>
    <w:multiLevelType w:val="hybridMultilevel"/>
    <w:tmpl w:val="E2B039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EB21EC"/>
    <w:multiLevelType w:val="hybridMultilevel"/>
    <w:tmpl w:val="270A1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5281"/>
    <w:multiLevelType w:val="hybridMultilevel"/>
    <w:tmpl w:val="5776B286"/>
    <w:lvl w:ilvl="0" w:tplc="4B546A80">
      <w:start w:val="1"/>
      <w:numFmt w:val="decimal"/>
      <w:lvlText w:val="%1."/>
      <w:lvlJc w:val="left"/>
      <w:pPr>
        <w:ind w:left="360" w:hanging="360"/>
      </w:pPr>
      <w:rPr>
        <w:rFonts w:eastAsia="Batang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5E6CAD54">
      <w:start w:val="1"/>
      <w:numFmt w:val="lowerLetter"/>
      <w:lvlText w:val="%3)"/>
      <w:lvlJc w:val="left"/>
      <w:pPr>
        <w:ind w:left="2198" w:hanging="36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6453193F"/>
    <w:multiLevelType w:val="hybridMultilevel"/>
    <w:tmpl w:val="8B5AA4DE"/>
    <w:lvl w:ilvl="0" w:tplc="E314FEC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64846FF9"/>
    <w:multiLevelType w:val="hybridMultilevel"/>
    <w:tmpl w:val="E656F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E25C8"/>
    <w:multiLevelType w:val="hybridMultilevel"/>
    <w:tmpl w:val="55BEAA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F933B1"/>
    <w:multiLevelType w:val="hybridMultilevel"/>
    <w:tmpl w:val="E796F13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737B0EFB"/>
    <w:multiLevelType w:val="hybridMultilevel"/>
    <w:tmpl w:val="3E1ACB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6766BFA"/>
    <w:multiLevelType w:val="hybridMultilevel"/>
    <w:tmpl w:val="AE80D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A6DB3"/>
    <w:multiLevelType w:val="hybridMultilevel"/>
    <w:tmpl w:val="BADC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650D6"/>
    <w:multiLevelType w:val="hybridMultilevel"/>
    <w:tmpl w:val="D2F6BB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C26F9B"/>
    <w:multiLevelType w:val="hybridMultilevel"/>
    <w:tmpl w:val="0652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913159">
    <w:abstractNumId w:val="23"/>
  </w:num>
  <w:num w:numId="2" w16cid:durableId="48849312">
    <w:abstractNumId w:val="26"/>
  </w:num>
  <w:num w:numId="3" w16cid:durableId="1005011702">
    <w:abstractNumId w:val="29"/>
  </w:num>
  <w:num w:numId="4" w16cid:durableId="1922833337">
    <w:abstractNumId w:val="19"/>
  </w:num>
  <w:num w:numId="5" w16cid:durableId="107046192">
    <w:abstractNumId w:val="21"/>
  </w:num>
  <w:num w:numId="6" w16cid:durableId="1299917728">
    <w:abstractNumId w:val="32"/>
  </w:num>
  <w:num w:numId="7" w16cid:durableId="1441801006">
    <w:abstractNumId w:val="34"/>
  </w:num>
  <w:num w:numId="8" w16cid:durableId="1355302720">
    <w:abstractNumId w:val="35"/>
  </w:num>
  <w:num w:numId="9" w16cid:durableId="539630812">
    <w:abstractNumId w:val="17"/>
  </w:num>
  <w:num w:numId="10" w16cid:durableId="1436175206">
    <w:abstractNumId w:val="22"/>
  </w:num>
  <w:num w:numId="11" w16cid:durableId="1553813221">
    <w:abstractNumId w:val="37"/>
  </w:num>
  <w:num w:numId="12" w16cid:durableId="2137063625">
    <w:abstractNumId w:val="33"/>
  </w:num>
  <w:num w:numId="13" w16cid:durableId="1117985855">
    <w:abstractNumId w:val="9"/>
  </w:num>
  <w:num w:numId="14" w16cid:durableId="1476600501">
    <w:abstractNumId w:val="16"/>
  </w:num>
  <w:num w:numId="15" w16cid:durableId="545340252">
    <w:abstractNumId w:val="31"/>
  </w:num>
  <w:num w:numId="16" w16cid:durableId="10567140">
    <w:abstractNumId w:val="28"/>
  </w:num>
  <w:num w:numId="17" w16cid:durableId="115755402">
    <w:abstractNumId w:val="13"/>
  </w:num>
  <w:num w:numId="18" w16cid:durableId="512692557">
    <w:abstractNumId w:val="38"/>
  </w:num>
  <w:num w:numId="19" w16cid:durableId="1872063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0845893">
    <w:abstractNumId w:val="0"/>
  </w:num>
  <w:num w:numId="21" w16cid:durableId="1804691298">
    <w:abstractNumId w:val="5"/>
  </w:num>
  <w:num w:numId="22" w16cid:durableId="507914584">
    <w:abstractNumId w:val="25"/>
  </w:num>
  <w:num w:numId="23" w16cid:durableId="894312512">
    <w:abstractNumId w:val="36"/>
  </w:num>
  <w:num w:numId="24" w16cid:durableId="910195632">
    <w:abstractNumId w:val="24"/>
  </w:num>
  <w:num w:numId="25" w16cid:durableId="244192217">
    <w:abstractNumId w:val="15"/>
  </w:num>
  <w:num w:numId="26" w16cid:durableId="2029062680">
    <w:abstractNumId w:val="39"/>
  </w:num>
  <w:num w:numId="27" w16cid:durableId="2054840183">
    <w:abstractNumId w:val="11"/>
  </w:num>
  <w:num w:numId="28" w16cid:durableId="1698778253">
    <w:abstractNumId w:val="1"/>
  </w:num>
  <w:num w:numId="29" w16cid:durableId="1156148203">
    <w:abstractNumId w:val="4"/>
  </w:num>
  <w:num w:numId="30" w16cid:durableId="3108681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7668849">
    <w:abstractNumId w:val="27"/>
  </w:num>
  <w:num w:numId="32" w16cid:durableId="60178040">
    <w:abstractNumId w:val="7"/>
  </w:num>
  <w:num w:numId="33" w16cid:durableId="707949585">
    <w:abstractNumId w:val="10"/>
  </w:num>
  <w:num w:numId="34" w16cid:durableId="1304429735">
    <w:abstractNumId w:val="6"/>
  </w:num>
  <w:num w:numId="35" w16cid:durableId="1955289697">
    <w:abstractNumId w:val="12"/>
  </w:num>
  <w:num w:numId="36" w16cid:durableId="1990282866">
    <w:abstractNumId w:val="3"/>
  </w:num>
  <w:num w:numId="37" w16cid:durableId="1092818712">
    <w:abstractNumId w:val="20"/>
  </w:num>
  <w:num w:numId="38" w16cid:durableId="1265965711">
    <w:abstractNumId w:val="2"/>
  </w:num>
  <w:num w:numId="39" w16cid:durableId="586229241">
    <w:abstractNumId w:val="14"/>
  </w:num>
  <w:num w:numId="40" w16cid:durableId="11795871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6322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28178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A7"/>
    <w:rsid w:val="000652D2"/>
    <w:rsid w:val="0008079A"/>
    <w:rsid w:val="00084F0D"/>
    <w:rsid w:val="00092B8C"/>
    <w:rsid w:val="000E35C2"/>
    <w:rsid w:val="000E401B"/>
    <w:rsid w:val="00104F66"/>
    <w:rsid w:val="00144C23"/>
    <w:rsid w:val="00145073"/>
    <w:rsid w:val="001612B1"/>
    <w:rsid w:val="00174052"/>
    <w:rsid w:val="00235A84"/>
    <w:rsid w:val="002774F2"/>
    <w:rsid w:val="002C4364"/>
    <w:rsid w:val="002E2392"/>
    <w:rsid w:val="002F1703"/>
    <w:rsid w:val="00355267"/>
    <w:rsid w:val="00373833"/>
    <w:rsid w:val="0039409A"/>
    <w:rsid w:val="003B1893"/>
    <w:rsid w:val="003D33F9"/>
    <w:rsid w:val="00403BFE"/>
    <w:rsid w:val="00412E45"/>
    <w:rsid w:val="00453A3D"/>
    <w:rsid w:val="00460FAD"/>
    <w:rsid w:val="004943D9"/>
    <w:rsid w:val="004E711A"/>
    <w:rsid w:val="004F116E"/>
    <w:rsid w:val="004F556B"/>
    <w:rsid w:val="00517079"/>
    <w:rsid w:val="00555650"/>
    <w:rsid w:val="00576918"/>
    <w:rsid w:val="00580007"/>
    <w:rsid w:val="005D7B22"/>
    <w:rsid w:val="005E365E"/>
    <w:rsid w:val="00696CFE"/>
    <w:rsid w:val="006B5D66"/>
    <w:rsid w:val="006B6B89"/>
    <w:rsid w:val="006D2CE2"/>
    <w:rsid w:val="006D60DB"/>
    <w:rsid w:val="006D7244"/>
    <w:rsid w:val="00707CF6"/>
    <w:rsid w:val="00747B0E"/>
    <w:rsid w:val="00785231"/>
    <w:rsid w:val="00792AAD"/>
    <w:rsid w:val="007E3FC3"/>
    <w:rsid w:val="007E42BD"/>
    <w:rsid w:val="007E457E"/>
    <w:rsid w:val="007F446C"/>
    <w:rsid w:val="007F5EFD"/>
    <w:rsid w:val="00824E4D"/>
    <w:rsid w:val="00850879"/>
    <w:rsid w:val="00852F82"/>
    <w:rsid w:val="00861057"/>
    <w:rsid w:val="00866DE8"/>
    <w:rsid w:val="0088388D"/>
    <w:rsid w:val="0089322A"/>
    <w:rsid w:val="008A6140"/>
    <w:rsid w:val="009361F7"/>
    <w:rsid w:val="00980FD6"/>
    <w:rsid w:val="009A792F"/>
    <w:rsid w:val="009E0294"/>
    <w:rsid w:val="00A01EE0"/>
    <w:rsid w:val="00A060A4"/>
    <w:rsid w:val="00A35CBD"/>
    <w:rsid w:val="00A715BD"/>
    <w:rsid w:val="00A7546A"/>
    <w:rsid w:val="00AE2F30"/>
    <w:rsid w:val="00AE5CB4"/>
    <w:rsid w:val="00B20610"/>
    <w:rsid w:val="00B232AD"/>
    <w:rsid w:val="00B72739"/>
    <w:rsid w:val="00BD2B71"/>
    <w:rsid w:val="00BF41DA"/>
    <w:rsid w:val="00C132B5"/>
    <w:rsid w:val="00C165C5"/>
    <w:rsid w:val="00C579A7"/>
    <w:rsid w:val="00C71AC2"/>
    <w:rsid w:val="00CD50A7"/>
    <w:rsid w:val="00CD51BB"/>
    <w:rsid w:val="00CF3132"/>
    <w:rsid w:val="00CF5171"/>
    <w:rsid w:val="00D269CB"/>
    <w:rsid w:val="00D378BF"/>
    <w:rsid w:val="00D55A66"/>
    <w:rsid w:val="00D84654"/>
    <w:rsid w:val="00DC1990"/>
    <w:rsid w:val="00E64FE5"/>
    <w:rsid w:val="00E816AA"/>
    <w:rsid w:val="00EA1551"/>
    <w:rsid w:val="00F0673D"/>
    <w:rsid w:val="00F07BE4"/>
    <w:rsid w:val="00F438C1"/>
    <w:rsid w:val="00F505DC"/>
    <w:rsid w:val="00F9444A"/>
    <w:rsid w:val="00FB11A4"/>
    <w:rsid w:val="00FB1370"/>
    <w:rsid w:val="00FB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435A"/>
  <w15:chartTrackingRefBased/>
  <w15:docId w15:val="{26B49AD2-B7BF-427C-858E-E199562A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0A7"/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50A7"/>
    <w:pPr>
      <w:keepNext/>
      <w:keepLines/>
      <w:spacing w:after="119"/>
      <w:ind w:left="10" w:right="41" w:hanging="10"/>
      <w:jc w:val="center"/>
      <w:outlineLvl w:val="0"/>
    </w:pPr>
    <w:rPr>
      <w:rFonts w:ascii="Arial" w:hAnsi="Arial" w:cs="Times New Roman"/>
      <w:b/>
      <w:sz w:val="18"/>
    </w:rPr>
  </w:style>
  <w:style w:type="paragraph" w:styleId="Nagwek2">
    <w:name w:val="heading 2"/>
    <w:basedOn w:val="Normalny"/>
    <w:next w:val="Normalny"/>
    <w:link w:val="Nagwek2Znak"/>
    <w:unhideWhenUsed/>
    <w:qFormat/>
    <w:rsid w:val="00CD50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D50A7"/>
    <w:rPr>
      <w:rFonts w:ascii="Arial" w:eastAsia="Times New Roman" w:hAnsi="Arial" w:cs="Times New Roman"/>
      <w:b/>
      <w:color w:val="000000"/>
      <w:kern w:val="0"/>
      <w:sz w:val="1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D50A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Akapitzlist">
    <w:name w:val="List Paragraph"/>
    <w:aliases w:val="Akapit z listą 1,maz_wyliczenie,opis dzialania,K-P_odwolanie,A_wyliczenie,Numerowanie,List Paragraph,Akapit z listą4,Podsis rysunku,T_SZ_List Paragraph,L1,Akapit z listą5,BulletC,Wyliczanie,Obiekt,normalny tekst,Akapit z listą31,Bullets"/>
    <w:basedOn w:val="Normalny"/>
    <w:link w:val="AkapitzlistZnak"/>
    <w:uiPriority w:val="34"/>
    <w:qFormat/>
    <w:rsid w:val="00CD50A7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4 Znak,Podsis rysunku Znak,T_SZ_List Paragraph Znak,L1 Znak,Akapit z listą5 Znak"/>
    <w:basedOn w:val="Domylnaczcionkaakapitu"/>
    <w:link w:val="Akapitzlist"/>
    <w:uiPriority w:val="34"/>
    <w:qFormat/>
    <w:locked/>
    <w:rsid w:val="00CD50A7"/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D50A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D50A7"/>
    <w:rPr>
      <w:b/>
      <w:bCs/>
    </w:rPr>
  </w:style>
  <w:style w:type="paragraph" w:customStyle="1" w:styleId="Default">
    <w:name w:val="Default"/>
    <w:rsid w:val="003B1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38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388D"/>
    <w:rPr>
      <w:rFonts w:ascii="Calibri" w:eastAsia="Times New Roman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388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88D"/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8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88D"/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313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505DC"/>
    <w:pPr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AE2F30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ganizacyjny.bp@mazovi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2DB0B-AD5D-466E-8DC5-A5C2C31560E8}"/>
</file>

<file path=customXml/itemProps2.xml><?xml version="1.0" encoding="utf-8"?>
<ds:datastoreItem xmlns:ds="http://schemas.openxmlformats.org/officeDocument/2006/customXml" ds:itemID="{F3899FEB-4AF7-421A-A8D0-489AD71C46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DF8C2D-8D68-492C-942C-6B6C3FFD36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FD80EA5A-F351-4317-94F0-F15F480C86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3084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Staśkiewicz Sylwia</dc:creator>
  <cp:keywords/>
  <dc:description/>
  <cp:lastModifiedBy>Pisarska Ada</cp:lastModifiedBy>
  <cp:revision>4</cp:revision>
  <dcterms:created xsi:type="dcterms:W3CDTF">2024-07-25T07:16:00Z</dcterms:created>
  <dcterms:modified xsi:type="dcterms:W3CDTF">2024-07-25T07:23:00Z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